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A96" w:rsidRPr="005600D4" w:rsidRDefault="00057A96" w:rsidP="005600D4">
      <w:bookmarkStart w:id="0" w:name="_Hlk6233190"/>
      <w:r w:rsidRPr="005600D4">
        <w:t>California Department of Education</w:t>
      </w:r>
    </w:p>
    <w:p w:rsidR="005600D4" w:rsidRPr="005600D4" w:rsidRDefault="00057A96" w:rsidP="005600D4">
      <w:r w:rsidRPr="005600D4">
        <w:t>Executive Office</w:t>
      </w:r>
    </w:p>
    <w:p w:rsidR="00057A96" w:rsidRPr="005600D4" w:rsidRDefault="005600D4" w:rsidP="005600D4">
      <w:r w:rsidRPr="005600D4">
        <w:t>SBE-004 (REV. 1</w:t>
      </w:r>
      <w:r w:rsidR="00116201">
        <w:t>1</w:t>
      </w:r>
      <w:r w:rsidRPr="005600D4">
        <w:t>/2017)</w:t>
      </w:r>
    </w:p>
    <w:p w:rsidR="005600D4" w:rsidRPr="003F0688" w:rsidRDefault="005600D4" w:rsidP="003F0688">
      <w:pPr>
        <w:sectPr w:rsidR="005600D4" w:rsidRPr="003F0688" w:rsidSect="005600D4">
          <w:type w:val="continuous"/>
          <w:pgSz w:w="12240" w:h="15840"/>
          <w:pgMar w:top="720" w:right="1440" w:bottom="1440" w:left="1440" w:header="720" w:footer="720" w:gutter="0"/>
          <w:cols w:num="2" w:space="144" w:equalWidth="0">
            <w:col w:w="5760" w:space="144"/>
            <w:col w:w="3456"/>
          </w:cols>
        </w:sectPr>
      </w:pPr>
      <w:r>
        <w:rPr>
          <w:highlight w:val="lightGray"/>
        </w:rPr>
        <w:br w:type="column"/>
      </w:r>
      <w:r w:rsidR="003F0688">
        <w:rPr>
          <w:highlight w:val="lightGray"/>
        </w:rPr>
        <w:t>oab-gad-jul2021-item01</w:t>
      </w:r>
    </w:p>
    <w:p w:rsidR="00057A96" w:rsidRPr="00005FFA" w:rsidRDefault="00005FFA" w:rsidP="00005FFA">
      <w:pPr>
        <w:pStyle w:val="Heading1"/>
        <w:spacing w:line="360" w:lineRule="auto"/>
        <w:rPr>
          <w:rFonts w:ascii="Arial" w:hAnsi="Arial" w:cs="Arial"/>
          <w:b/>
          <w:color w:val="000000" w:themeColor="text1"/>
          <w:sz w:val="40"/>
          <w:szCs w:val="40"/>
        </w:rPr>
      </w:pPr>
      <w:r>
        <w:rPr>
          <w:rFonts w:ascii="Arial" w:hAnsi="Arial" w:cs="Arial"/>
          <w:b/>
          <w:color w:val="000000" w:themeColor="text1"/>
          <w:sz w:val="40"/>
          <w:szCs w:val="40"/>
        </w:rPr>
        <w:t>ITEM ADDENDUM</w:t>
      </w:r>
    </w:p>
    <w:p w:rsidR="00057A96" w:rsidRPr="00005FFA" w:rsidRDefault="00005FFA" w:rsidP="00005FFA">
      <w:pPr>
        <w:spacing w:after="360"/>
        <w:ind w:left="1440" w:hanging="1440"/>
      </w:pPr>
      <w:r w:rsidRPr="00005FFA">
        <w:rPr>
          <w:b/>
        </w:rPr>
        <w:t>DATE:</w:t>
      </w:r>
      <w:r>
        <w:tab/>
      </w:r>
      <w:r w:rsidR="003F0688" w:rsidRPr="003F0688">
        <w:t>July 12, 2021</w:t>
      </w:r>
    </w:p>
    <w:p w:rsidR="00057A96" w:rsidRPr="00005FFA" w:rsidRDefault="00005FFA" w:rsidP="00005FFA">
      <w:pPr>
        <w:spacing w:after="360"/>
        <w:ind w:left="1440" w:hanging="1440"/>
      </w:pPr>
      <w:r>
        <w:rPr>
          <w:b/>
        </w:rPr>
        <w:t>TO:</w:t>
      </w:r>
      <w:r>
        <w:rPr>
          <w:b/>
        </w:rPr>
        <w:tab/>
      </w:r>
      <w:r w:rsidR="00057A96" w:rsidRPr="00005FFA">
        <w:t>MEMBERS, State Board of Education</w:t>
      </w:r>
    </w:p>
    <w:p w:rsidR="00057A96" w:rsidRPr="00005FFA" w:rsidRDefault="00057A96" w:rsidP="00005FFA">
      <w:pPr>
        <w:spacing w:after="360"/>
        <w:ind w:left="1440" w:hanging="1440"/>
      </w:pPr>
      <w:r w:rsidRPr="00005FFA">
        <w:rPr>
          <w:b/>
        </w:rPr>
        <w:t>FROM:</w:t>
      </w:r>
      <w:r w:rsidRPr="00005FFA">
        <w:rPr>
          <w:b/>
        </w:rPr>
        <w:tab/>
      </w:r>
      <w:r w:rsidR="007C63D4">
        <w:t>TONY THURMOND</w:t>
      </w:r>
      <w:r w:rsidRPr="00005FFA">
        <w:t>, State Superintendent of Public Instruction</w:t>
      </w:r>
    </w:p>
    <w:p w:rsidR="00453AB6" w:rsidRPr="00005FFA" w:rsidRDefault="00057A96" w:rsidP="00196431">
      <w:pPr>
        <w:spacing w:after="480"/>
        <w:ind w:left="1440" w:hanging="1440"/>
      </w:pPr>
      <w:r w:rsidRPr="00005FFA">
        <w:rPr>
          <w:b/>
        </w:rPr>
        <w:t>SUBJECT:</w:t>
      </w:r>
      <w:r w:rsidRPr="00005FFA">
        <w:rPr>
          <w:b/>
        </w:rPr>
        <w:tab/>
      </w:r>
      <w:r w:rsidR="003F0688" w:rsidRPr="003F0688">
        <w:t xml:space="preserve">Item 02: </w:t>
      </w:r>
      <w:bookmarkStart w:id="1" w:name="_Hlk76120410"/>
      <w:r w:rsidR="003F0688" w:rsidRPr="003F0688">
        <w:t>California's</w:t>
      </w:r>
      <w:r w:rsidR="003F0688" w:rsidRPr="00FC7F6D">
        <w:t xml:space="preserve"> </w:t>
      </w:r>
      <w:r w:rsidR="003F0688">
        <w:t xml:space="preserve">Draft </w:t>
      </w:r>
      <w:r w:rsidR="003F0688" w:rsidRPr="00FC7F6D">
        <w:t>State Plan for the American Rescue Plan Elementary and Secondary School Emergency Relief Fund</w:t>
      </w:r>
      <w:bookmarkEnd w:id="1"/>
    </w:p>
    <w:p w:rsidR="00057A96" w:rsidRPr="00005FFA" w:rsidRDefault="00005FFA" w:rsidP="00005FFA">
      <w:pPr>
        <w:pStyle w:val="Heading2"/>
        <w:spacing w:before="240" w:line="360" w:lineRule="auto"/>
        <w:rPr>
          <w:sz w:val="36"/>
        </w:rPr>
      </w:pPr>
      <w:r w:rsidRPr="00005FFA">
        <w:rPr>
          <w:sz w:val="36"/>
        </w:rPr>
        <w:t>Summary o</w:t>
      </w:r>
      <w:r w:rsidR="00057A96" w:rsidRPr="00005FFA">
        <w:rPr>
          <w:sz w:val="36"/>
        </w:rPr>
        <w:t>f Key Issues</w:t>
      </w:r>
    </w:p>
    <w:p w:rsidR="003F0688" w:rsidRPr="00EE40D5" w:rsidRDefault="003F0688" w:rsidP="003F0688">
      <w:pPr>
        <w:spacing w:after="240"/>
        <w:ind w:right="240"/>
        <w:rPr>
          <w:rFonts w:cs="Arial"/>
          <w:color w:val="000000"/>
          <w:shd w:val="clear" w:color="auto" w:fill="FFFFFF"/>
        </w:rPr>
      </w:pPr>
      <w:r w:rsidRPr="00EE40D5">
        <w:rPr>
          <w:rFonts w:cs="Arial"/>
          <w:color w:val="000000"/>
          <w:shd w:val="clear" w:color="auto" w:fill="FFFFFF"/>
        </w:rPr>
        <w:t>The American Rescue Plan (ARP) Act is the third round of federal relief in response to COVID-19, following the Coronavirus Aid, Relief, and Economic Security (CARES) Act signed into law on March 27, 2020, and the Coronavirus Response and Relief Supplemental Appropriations Act, 2021 (CRRSA Act) signed into law on December 27, 2020. The ARP Act contained the ARP Elementary and Secondary School Emergency Relief Fund (ARP ESSER), which is one of the key funding sources dedicated to K</w:t>
      </w:r>
      <w:r>
        <w:rPr>
          <w:rFonts w:cs="Arial"/>
          <w:color w:val="000000"/>
          <w:shd w:val="clear" w:color="auto" w:fill="FFFFFF"/>
        </w:rPr>
        <w:t>–</w:t>
      </w:r>
      <w:r w:rsidRPr="00EE40D5">
        <w:rPr>
          <w:rFonts w:cs="Arial"/>
          <w:color w:val="000000"/>
          <w:shd w:val="clear" w:color="auto" w:fill="FFFFFF"/>
        </w:rPr>
        <w:t xml:space="preserve">12 education. </w:t>
      </w:r>
    </w:p>
    <w:p w:rsidR="003F0688" w:rsidRPr="00A9798D" w:rsidRDefault="003F0688" w:rsidP="003F0688">
      <w:pPr>
        <w:spacing w:after="240"/>
        <w:ind w:right="960"/>
        <w:rPr>
          <w:rFonts w:cs="Arial"/>
        </w:rPr>
      </w:pPr>
      <w:r w:rsidRPr="00BA13A7">
        <w:rPr>
          <w:rFonts w:ascii="Helvetica" w:hAnsi="Helvetica" w:cs="Helvetica"/>
          <w:color w:val="000000"/>
          <w:shd w:val="clear" w:color="auto" w:fill="FFFFFF"/>
        </w:rPr>
        <w:t xml:space="preserve">California’s allocation of </w:t>
      </w:r>
      <w:r>
        <w:rPr>
          <w:rFonts w:ascii="Helvetica" w:hAnsi="Helvetica" w:cs="Helvetica"/>
          <w:color w:val="000000"/>
          <w:shd w:val="clear" w:color="auto" w:fill="FFFFFF"/>
        </w:rPr>
        <w:t>ARP ESSER funding</w:t>
      </w:r>
      <w:r w:rsidRPr="00BA13A7">
        <w:rPr>
          <w:rFonts w:ascii="Helvetica" w:hAnsi="Helvetica" w:cs="Helvetica"/>
          <w:color w:val="000000"/>
          <w:shd w:val="clear" w:color="auto" w:fill="FFFFFF"/>
        </w:rPr>
        <w:t xml:space="preserve"> is </w:t>
      </w:r>
      <w:r w:rsidRPr="00BA13A7">
        <w:rPr>
          <w:rFonts w:cs="Arial"/>
        </w:rPr>
        <w:t>$</w:t>
      </w:r>
      <w:r w:rsidRPr="00B6015F">
        <w:rPr>
          <w:rFonts w:cs="Arial"/>
        </w:rPr>
        <w:t>15,079,696,097.</w:t>
      </w:r>
      <w:r w:rsidRPr="00BA13A7">
        <w:rPr>
          <w:rFonts w:cs="Arial"/>
        </w:rPr>
        <w:t xml:space="preserve"> </w:t>
      </w:r>
      <w:r>
        <w:rPr>
          <w:rFonts w:cs="Arial"/>
        </w:rPr>
        <w:t xml:space="preserve">The U.S. Department of Education (ED) </w:t>
      </w:r>
      <w:r w:rsidRPr="00BA13A7">
        <w:rPr>
          <w:rFonts w:cs="Arial"/>
        </w:rPr>
        <w:t xml:space="preserve">released two-thirds of each state’s allocation on March 24, 2021. </w:t>
      </w:r>
      <w:r w:rsidRPr="00A9798D">
        <w:rPr>
          <w:rFonts w:cs="Arial"/>
          <w:iCs/>
        </w:rPr>
        <w:t>California</w:t>
      </w:r>
      <w:r>
        <w:rPr>
          <w:rFonts w:cs="Arial"/>
          <w:iCs/>
        </w:rPr>
        <w:t xml:space="preserve"> is required to submit a State Board of Education-approved </w:t>
      </w:r>
      <w:r w:rsidRPr="00A9798D">
        <w:rPr>
          <w:rFonts w:cs="Arial"/>
          <w:iCs/>
        </w:rPr>
        <w:t xml:space="preserve">ARP ESSER State Plan </w:t>
      </w:r>
      <w:r>
        <w:rPr>
          <w:rFonts w:cs="Arial"/>
          <w:iCs/>
        </w:rPr>
        <w:t xml:space="preserve">to the ED; the ED must approve the State Plan </w:t>
      </w:r>
      <w:r w:rsidRPr="00A9798D">
        <w:rPr>
          <w:rFonts w:cs="Arial"/>
          <w:iCs/>
        </w:rPr>
        <w:t>in order</w:t>
      </w:r>
      <w:r>
        <w:rPr>
          <w:rFonts w:cs="Arial"/>
          <w:iCs/>
        </w:rPr>
        <w:t xml:space="preserve"> for the state</w:t>
      </w:r>
      <w:r w:rsidRPr="00A9798D">
        <w:rPr>
          <w:rFonts w:cs="Arial"/>
          <w:iCs/>
        </w:rPr>
        <w:t xml:space="preserve"> to </w:t>
      </w:r>
      <w:r>
        <w:rPr>
          <w:rFonts w:cs="Arial"/>
          <w:iCs/>
        </w:rPr>
        <w:t>receive</w:t>
      </w:r>
      <w:r w:rsidRPr="00A9798D">
        <w:rPr>
          <w:rFonts w:cs="Arial"/>
          <w:iCs/>
        </w:rPr>
        <w:t xml:space="preserve"> the remaining one-third </w:t>
      </w:r>
      <w:r>
        <w:rPr>
          <w:rFonts w:cs="Arial"/>
          <w:iCs/>
        </w:rPr>
        <w:t xml:space="preserve">of our </w:t>
      </w:r>
      <w:r w:rsidRPr="00A9798D">
        <w:rPr>
          <w:rFonts w:cs="Arial"/>
          <w:iCs/>
        </w:rPr>
        <w:t>ARP ESSER allocation.</w:t>
      </w:r>
      <w:r>
        <w:rPr>
          <w:rFonts w:cs="Arial"/>
          <w:iCs/>
        </w:rPr>
        <w:t xml:space="preserve"> </w:t>
      </w:r>
    </w:p>
    <w:p w:rsidR="00057A96" w:rsidRPr="00005FFA" w:rsidRDefault="003F0688" w:rsidP="00005FFA">
      <w:pPr>
        <w:spacing w:after="480"/>
      </w:pPr>
      <w:r>
        <w:t xml:space="preserve">The ARP ESSER State Plan originally posted included placeholders for budget information since the State did not have a signed 2021-22 State Budget when posting occurred. This revised State Plan reflects California’s budget priorities, </w:t>
      </w:r>
      <w:r w:rsidR="00D55CCD">
        <w:t xml:space="preserve">approved </w:t>
      </w:r>
      <w:r>
        <w:t xml:space="preserve">by the </w:t>
      </w:r>
      <w:r w:rsidR="00D55CCD">
        <w:t xml:space="preserve">Legislature and </w:t>
      </w:r>
      <w:r>
        <w:t xml:space="preserve">Governor. </w:t>
      </w:r>
    </w:p>
    <w:p w:rsidR="00057A96" w:rsidRPr="00005FFA" w:rsidRDefault="00057A96" w:rsidP="00005FFA">
      <w:pPr>
        <w:pStyle w:val="Heading2"/>
        <w:spacing w:before="240" w:line="360" w:lineRule="auto"/>
        <w:rPr>
          <w:sz w:val="36"/>
        </w:rPr>
      </w:pPr>
      <w:r w:rsidRPr="00005FFA">
        <w:rPr>
          <w:sz w:val="36"/>
        </w:rPr>
        <w:t>Attachment(s)</w:t>
      </w:r>
    </w:p>
    <w:bookmarkEnd w:id="0"/>
    <w:p w:rsidR="00057A96" w:rsidRPr="00005FFA" w:rsidRDefault="003F0688" w:rsidP="00005FFA">
      <w:pPr>
        <w:spacing w:after="480"/>
        <w:rPr>
          <w:highlight w:val="lightGray"/>
        </w:rPr>
      </w:pPr>
      <w:r>
        <w:t xml:space="preserve">Attachment 1: </w:t>
      </w:r>
      <w:r w:rsidRPr="000D57F9">
        <w:t xml:space="preserve">Draft </w:t>
      </w:r>
      <w:r>
        <w:t>California State Plan for the American Rescue Plan Elementary and Secondary School Emergency Relief Fund (</w:t>
      </w:r>
      <w:r w:rsidR="007551E6">
        <w:t>78</w:t>
      </w:r>
      <w:r>
        <w:t xml:space="preserve"> page</w:t>
      </w:r>
      <w:bookmarkStart w:id="2" w:name="_GoBack"/>
      <w:bookmarkEnd w:id="2"/>
      <w:r>
        <w:t>s); (Revised as of July 12, 2021)</w:t>
      </w:r>
    </w:p>
    <w:sectPr w:rsidR="00057A96" w:rsidRPr="00005FFA" w:rsidSect="00057A96">
      <w:type w:val="continuous"/>
      <w:pgSz w:w="12240" w:h="15840"/>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96"/>
    <w:rsid w:val="00005FFA"/>
    <w:rsid w:val="00053B2A"/>
    <w:rsid w:val="00057A96"/>
    <w:rsid w:val="00077927"/>
    <w:rsid w:val="00116201"/>
    <w:rsid w:val="001409AA"/>
    <w:rsid w:val="0016173B"/>
    <w:rsid w:val="001648E9"/>
    <w:rsid w:val="00184DEF"/>
    <w:rsid w:val="00196431"/>
    <w:rsid w:val="002408E4"/>
    <w:rsid w:val="0029286A"/>
    <w:rsid w:val="00321D49"/>
    <w:rsid w:val="00322C00"/>
    <w:rsid w:val="00325EAA"/>
    <w:rsid w:val="00364C1F"/>
    <w:rsid w:val="003C2BE0"/>
    <w:rsid w:val="003E3B94"/>
    <w:rsid w:val="003F0688"/>
    <w:rsid w:val="00453AB6"/>
    <w:rsid w:val="00472306"/>
    <w:rsid w:val="004E121C"/>
    <w:rsid w:val="0051479B"/>
    <w:rsid w:val="0054334A"/>
    <w:rsid w:val="005600D4"/>
    <w:rsid w:val="005B1325"/>
    <w:rsid w:val="005D600A"/>
    <w:rsid w:val="006332BB"/>
    <w:rsid w:val="00681207"/>
    <w:rsid w:val="007551E6"/>
    <w:rsid w:val="007A2653"/>
    <w:rsid w:val="007C63D4"/>
    <w:rsid w:val="008213F2"/>
    <w:rsid w:val="008D2B05"/>
    <w:rsid w:val="00925455"/>
    <w:rsid w:val="00963290"/>
    <w:rsid w:val="00A11875"/>
    <w:rsid w:val="00AB4C92"/>
    <w:rsid w:val="00BE3168"/>
    <w:rsid w:val="00BF7F32"/>
    <w:rsid w:val="00C420BB"/>
    <w:rsid w:val="00CC5474"/>
    <w:rsid w:val="00D55CCD"/>
    <w:rsid w:val="00D81E7D"/>
    <w:rsid w:val="00DC5FAA"/>
    <w:rsid w:val="00E32FDC"/>
    <w:rsid w:val="00EC3FF1"/>
    <w:rsid w:val="00F37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C261A"/>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A9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005FF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character" w:customStyle="1" w:styleId="Heading1Char">
    <w:name w:val="Heading 1 Char"/>
    <w:basedOn w:val="DefaultParagraphFont"/>
    <w:link w:val="Heading1"/>
    <w:uiPriority w:val="9"/>
    <w:rsid w:val="00005FF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1481</Characters>
  <DocSecurity>0</DocSecurity>
  <Lines>12</Lines>
  <Paragraphs>3</Paragraphs>
  <ScaleCrop>false</ScaleCrop>
  <HeadingPairs>
    <vt:vector size="2" baseType="variant">
      <vt:variant>
        <vt:lpstr>Title</vt:lpstr>
      </vt:variant>
      <vt:variant>
        <vt:i4>1</vt:i4>
      </vt:variant>
    </vt:vector>
  </HeadingPairs>
  <TitlesOfParts>
    <vt:vector size="1" baseType="lpstr">
      <vt:lpstr>SBE Item Addendum</vt:lpstr>
    </vt:vector>
  </TitlesOfParts>
  <Company>California State Board of Education</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2021 Agenda Item 02 Addendum - Meeting Agendas (CA State Board of Education)</dc:title>
  <dc:subject>Item 02: California's Draft State Plan for the American Rescue Plan Elementary and Secondary School Emergency Relief Fund. Addendum Item.</dc:subject>
  <dc:creator/>
  <cp:keywords/>
  <dc:description/>
  <dcterms:created xsi:type="dcterms:W3CDTF">2021-07-09T16:16:00Z</dcterms:created>
  <dcterms:modified xsi:type="dcterms:W3CDTF">2021-07-12T22:15:00Z</dcterms:modified>
  <cp:category/>
</cp:coreProperties>
</file>