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E815D" w14:textId="576DEF5A" w:rsidR="00EB4B16" w:rsidRPr="00ED2E0C" w:rsidRDefault="0026146C" w:rsidP="00ED2E0C">
      <w:pPr>
        <w:jc w:val="center"/>
      </w:pPr>
      <w:r w:rsidRPr="00ED2E0C">
        <w:object w:dxaOrig="13074" w:dyaOrig="12996" w14:anchorId="57128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Board of Education Logo" style="width:93.75pt;height:90.75pt" o:ole="" filled="t" fillcolor="silver">
            <v:imagedata r:id="rId8" o:title=""/>
          </v:shape>
          <o:OLEObject Type="Embed" ProgID="WPDraw30.Drawing" ShapeID="_x0000_i1025" DrawAspect="Content" ObjectID="_1583844810" r:id="rId9">
            <o:FieldCodes>\* MERGEFORMAT</o:FieldCodes>
          </o:OLEObject>
        </w:object>
      </w:r>
    </w:p>
    <w:p w14:paraId="08E8C651" w14:textId="2BE4572C" w:rsidR="004C1EF3" w:rsidRPr="0026146C" w:rsidRDefault="00EB4B16" w:rsidP="0026146C">
      <w:pPr>
        <w:pStyle w:val="Heading1"/>
        <w:rPr>
          <w:rFonts w:ascii="Arial" w:hAnsi="Arial" w:cs="Arial"/>
          <w:b/>
          <w:sz w:val="36"/>
          <w:szCs w:val="36"/>
        </w:rPr>
      </w:pPr>
      <w:bookmarkStart w:id="0" w:name="_GoBack"/>
      <w:bookmarkEnd w:id="0"/>
      <w:r w:rsidRPr="0026146C">
        <w:rPr>
          <w:rFonts w:ascii="Arial" w:hAnsi="Arial" w:cs="Arial"/>
          <w:b/>
          <w:sz w:val="36"/>
          <w:szCs w:val="36"/>
        </w:rPr>
        <w:t>CALIFORNIA STATE BOARD OF EDUCATION</w:t>
      </w:r>
      <w:r w:rsidR="0026146C" w:rsidRPr="0026146C">
        <w:rPr>
          <w:rFonts w:ascii="Arial" w:hAnsi="Arial" w:cs="Arial"/>
          <w:b/>
          <w:sz w:val="36"/>
          <w:szCs w:val="36"/>
        </w:rPr>
        <w:br/>
      </w:r>
      <w:r w:rsidR="00C176C6" w:rsidRPr="0026146C">
        <w:rPr>
          <w:rFonts w:ascii="Arial" w:hAnsi="Arial" w:cs="Arial"/>
          <w:b/>
          <w:sz w:val="36"/>
          <w:szCs w:val="36"/>
        </w:rPr>
        <w:t>Final</w:t>
      </w:r>
      <w:r w:rsidRPr="0026146C">
        <w:rPr>
          <w:rFonts w:ascii="Arial" w:hAnsi="Arial" w:cs="Arial"/>
          <w:b/>
          <w:sz w:val="36"/>
          <w:szCs w:val="36"/>
        </w:rPr>
        <w:t xml:space="preserve"> Minutes</w:t>
      </w:r>
      <w:r w:rsidR="0026146C" w:rsidRPr="0026146C">
        <w:rPr>
          <w:rFonts w:ascii="Arial" w:hAnsi="Arial" w:cs="Arial"/>
          <w:b/>
          <w:sz w:val="36"/>
          <w:szCs w:val="36"/>
        </w:rPr>
        <w:br/>
      </w:r>
      <w:r w:rsidR="00A97B3E" w:rsidRPr="0026146C">
        <w:rPr>
          <w:rFonts w:ascii="Arial" w:hAnsi="Arial" w:cs="Arial"/>
          <w:b/>
          <w:sz w:val="36"/>
          <w:szCs w:val="36"/>
        </w:rPr>
        <w:t>January 18-19, 2018</w:t>
      </w:r>
    </w:p>
    <w:p w14:paraId="354F6A93" w14:textId="77777777" w:rsidR="00EB4B16" w:rsidRPr="00EC30CD" w:rsidRDefault="00C3195F" w:rsidP="00DF48A6">
      <w:pPr>
        <w:pStyle w:val="Heading2"/>
        <w:spacing w:line="240" w:lineRule="auto"/>
      </w:pPr>
      <w:r w:rsidRPr="00EC30CD">
        <w:t>MEMBERS PRESENT:</w:t>
      </w:r>
    </w:p>
    <w:p w14:paraId="42B85B26" w14:textId="77777777" w:rsidR="00EB4B16" w:rsidRPr="00EC30CD" w:rsidRDefault="00EB4B16" w:rsidP="00DF48A6">
      <w:pPr>
        <w:pStyle w:val="ListParagraph"/>
        <w:numPr>
          <w:ilvl w:val="0"/>
          <w:numId w:val="14"/>
        </w:numPr>
        <w:rPr>
          <w:rFonts w:eastAsia="Times New Roman"/>
          <w:sz w:val="24"/>
          <w:szCs w:val="24"/>
        </w:rPr>
      </w:pPr>
      <w:r w:rsidRPr="00EC30CD">
        <w:rPr>
          <w:rFonts w:eastAsia="Times New Roman"/>
          <w:sz w:val="24"/>
          <w:szCs w:val="24"/>
        </w:rPr>
        <w:t xml:space="preserve">Michael W. Kirst, President </w:t>
      </w:r>
    </w:p>
    <w:p w14:paraId="358DA12A"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Ilene W. Straus, Vice President</w:t>
      </w:r>
    </w:p>
    <w:p w14:paraId="156C925D"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 xml:space="preserve">Sue Burr </w:t>
      </w:r>
    </w:p>
    <w:p w14:paraId="0137C5EB"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 xml:space="preserve">Bruce </w:t>
      </w:r>
      <w:proofErr w:type="spellStart"/>
      <w:r w:rsidRPr="00EC30CD">
        <w:rPr>
          <w:rFonts w:eastAsia="Times New Roman"/>
          <w:sz w:val="24"/>
          <w:szCs w:val="24"/>
        </w:rPr>
        <w:t>Holaday</w:t>
      </w:r>
      <w:proofErr w:type="spellEnd"/>
    </w:p>
    <w:p w14:paraId="53B06A76" w14:textId="77777777" w:rsidR="00EB4B16" w:rsidRPr="00EC30CD" w:rsidRDefault="00EB4B16" w:rsidP="00EC30CD">
      <w:pPr>
        <w:pStyle w:val="ListParagraph"/>
        <w:numPr>
          <w:ilvl w:val="0"/>
          <w:numId w:val="14"/>
        </w:numPr>
        <w:rPr>
          <w:rFonts w:eastAsia="Times New Roman"/>
          <w:sz w:val="24"/>
          <w:szCs w:val="24"/>
        </w:rPr>
      </w:pPr>
      <w:proofErr w:type="spellStart"/>
      <w:r w:rsidRPr="00EC30CD">
        <w:rPr>
          <w:rFonts w:eastAsia="Times New Roman"/>
          <w:sz w:val="24"/>
          <w:szCs w:val="24"/>
        </w:rPr>
        <w:t>Feliza</w:t>
      </w:r>
      <w:proofErr w:type="spellEnd"/>
      <w:r w:rsidRPr="00EC30CD">
        <w:rPr>
          <w:rFonts w:eastAsia="Times New Roman"/>
          <w:sz w:val="24"/>
          <w:szCs w:val="24"/>
        </w:rPr>
        <w:t xml:space="preserve"> I. Ortiz-</w:t>
      </w:r>
      <w:proofErr w:type="spellStart"/>
      <w:r w:rsidRPr="00EC30CD">
        <w:rPr>
          <w:rFonts w:eastAsia="Times New Roman"/>
          <w:sz w:val="24"/>
          <w:szCs w:val="24"/>
        </w:rPr>
        <w:t>Licon</w:t>
      </w:r>
      <w:proofErr w:type="spellEnd"/>
      <w:r w:rsidRPr="00EC30CD">
        <w:rPr>
          <w:rFonts w:eastAsia="Times New Roman"/>
          <w:sz w:val="24"/>
          <w:szCs w:val="24"/>
        </w:rPr>
        <w:t xml:space="preserve"> </w:t>
      </w:r>
    </w:p>
    <w:p w14:paraId="31F12383"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Patricia A. Rucker</w:t>
      </w:r>
    </w:p>
    <w:p w14:paraId="0AEC1416"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Niki Sandoval</w:t>
      </w:r>
    </w:p>
    <w:p w14:paraId="1DCB4C03" w14:textId="77777777" w:rsidR="00EB4B16" w:rsidRPr="00EC30CD" w:rsidRDefault="00EC30CD" w:rsidP="00EC30C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sz w:val="24"/>
          <w:szCs w:val="24"/>
        </w:rPr>
      </w:pPr>
      <w:r>
        <w:rPr>
          <w:rFonts w:eastAsia="Times New Roman"/>
          <w:bCs/>
          <w:sz w:val="24"/>
          <w:szCs w:val="24"/>
        </w:rPr>
        <w:tab/>
      </w:r>
      <w:r w:rsidR="00EB4B16" w:rsidRPr="00EC30CD">
        <w:rPr>
          <w:rFonts w:eastAsia="Times New Roman"/>
          <w:bCs/>
          <w:sz w:val="24"/>
          <w:szCs w:val="24"/>
        </w:rPr>
        <w:t>Ting L. Sun</w:t>
      </w:r>
    </w:p>
    <w:p w14:paraId="1B2FD586"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Karen Valdes</w:t>
      </w:r>
    </w:p>
    <w:p w14:paraId="151F45A2"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Trish Williams</w:t>
      </w:r>
    </w:p>
    <w:p w14:paraId="6BBF040F"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Jaden Gray, Student Member</w:t>
      </w:r>
    </w:p>
    <w:p w14:paraId="492F5682" w14:textId="5814E749" w:rsidR="00EB4B16" w:rsidRPr="00C4300B" w:rsidRDefault="00EB4B16" w:rsidP="00DF48A6">
      <w:pPr>
        <w:pStyle w:val="ListParagraph"/>
        <w:numPr>
          <w:ilvl w:val="0"/>
          <w:numId w:val="14"/>
        </w:numPr>
        <w:spacing w:line="480" w:lineRule="auto"/>
        <w:rPr>
          <w:rFonts w:eastAsia="Times New Roman"/>
          <w:sz w:val="24"/>
          <w:szCs w:val="24"/>
        </w:rPr>
      </w:pPr>
      <w:r w:rsidRPr="00EC30CD">
        <w:rPr>
          <w:rFonts w:eastAsia="Times New Roman"/>
          <w:sz w:val="24"/>
          <w:szCs w:val="24"/>
        </w:rPr>
        <w:t xml:space="preserve">Tom Torlakson, SSPI </w:t>
      </w:r>
    </w:p>
    <w:p w14:paraId="38169072" w14:textId="77777777" w:rsidR="00EB4B16" w:rsidRPr="00EC30CD" w:rsidRDefault="00EB4B16" w:rsidP="00DF48A6">
      <w:pPr>
        <w:pStyle w:val="Heading2"/>
        <w:spacing w:line="240" w:lineRule="auto"/>
      </w:pPr>
      <w:r w:rsidRPr="00EC30CD">
        <w:t>MEMBERS ABSENT</w:t>
      </w:r>
    </w:p>
    <w:p w14:paraId="0530180D" w14:textId="279908CD" w:rsidR="00EC30CD" w:rsidRPr="00C4300B" w:rsidRDefault="00EC30CD" w:rsidP="00DF48A6">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bCs/>
          <w:sz w:val="24"/>
          <w:szCs w:val="24"/>
        </w:rPr>
      </w:pPr>
      <w:r w:rsidRPr="00D411E1">
        <w:rPr>
          <w:rFonts w:eastAsia="Times New Roman"/>
          <w:bCs/>
          <w:sz w:val="24"/>
          <w:szCs w:val="24"/>
        </w:rPr>
        <w:t>None</w:t>
      </w:r>
    </w:p>
    <w:p w14:paraId="21176BD6" w14:textId="77777777" w:rsidR="00EB4B16" w:rsidRPr="004F6E79" w:rsidRDefault="00EB4B16" w:rsidP="00DF48A6">
      <w:pPr>
        <w:pStyle w:val="Heading2"/>
        <w:spacing w:line="240" w:lineRule="auto"/>
        <w:rPr>
          <w:b w:val="0"/>
        </w:rPr>
      </w:pPr>
      <w:r w:rsidRPr="004F6E79">
        <w:t xml:space="preserve">Principal Staff </w:t>
      </w:r>
    </w:p>
    <w:p w14:paraId="1A90C4AA" w14:textId="77777777" w:rsidR="00EB4B16" w:rsidRPr="00EC30CD" w:rsidRDefault="00EB4B16" w:rsidP="00DF48A6">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sz w:val="24"/>
          <w:szCs w:val="24"/>
        </w:rPr>
      </w:pPr>
      <w:r w:rsidRPr="00EC30CD">
        <w:rPr>
          <w:rFonts w:eastAsia="Times New Roman"/>
          <w:bCs/>
          <w:sz w:val="24"/>
          <w:szCs w:val="24"/>
        </w:rPr>
        <w:t>Karen Stapf Walters, Executive Director, State Board of Education (SBE)</w:t>
      </w:r>
    </w:p>
    <w:p w14:paraId="3ED57205"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 xml:space="preserve">Judy </w:t>
      </w:r>
      <w:proofErr w:type="spellStart"/>
      <w:r w:rsidRPr="00EC30CD">
        <w:rPr>
          <w:rFonts w:eastAsia="Times New Roman"/>
          <w:sz w:val="24"/>
          <w:szCs w:val="24"/>
        </w:rPr>
        <w:t>Cias</w:t>
      </w:r>
      <w:proofErr w:type="spellEnd"/>
      <w:r w:rsidRPr="00EC30CD">
        <w:rPr>
          <w:rFonts w:eastAsia="Times New Roman"/>
          <w:sz w:val="24"/>
          <w:szCs w:val="24"/>
        </w:rPr>
        <w:t>, Chief Counsel, SBE</w:t>
      </w:r>
    </w:p>
    <w:p w14:paraId="1D83EF81" w14:textId="77777777" w:rsidR="00EB4B16" w:rsidRPr="0026146C"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lang w:val="es-US"/>
        </w:rPr>
      </w:pPr>
      <w:r w:rsidRPr="0026146C">
        <w:rPr>
          <w:rFonts w:eastAsia="Times New Roman"/>
          <w:sz w:val="24"/>
          <w:szCs w:val="24"/>
          <w:lang w:val="es-US"/>
        </w:rPr>
        <w:t xml:space="preserve">Patricia de Cos, </w:t>
      </w:r>
      <w:proofErr w:type="spellStart"/>
      <w:r w:rsidRPr="0026146C">
        <w:rPr>
          <w:rFonts w:eastAsia="Times New Roman"/>
          <w:sz w:val="24"/>
          <w:szCs w:val="24"/>
          <w:lang w:val="es-US"/>
        </w:rPr>
        <w:t>Deputy</w:t>
      </w:r>
      <w:proofErr w:type="spellEnd"/>
      <w:r w:rsidRPr="0026146C">
        <w:rPr>
          <w:rFonts w:eastAsia="Times New Roman"/>
          <w:sz w:val="24"/>
          <w:szCs w:val="24"/>
          <w:lang w:val="es-US"/>
        </w:rPr>
        <w:t xml:space="preserve"> Executive Director, SBE </w:t>
      </w:r>
    </w:p>
    <w:p w14:paraId="6987D87D"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David Sapp, Deputy Policy Director and Assistant Legal Counsel, SBE</w:t>
      </w:r>
    </w:p>
    <w:p w14:paraId="1B892F32"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Janet Weeks, Director of Communications, SBE</w:t>
      </w:r>
    </w:p>
    <w:p w14:paraId="78E44756"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Carolyn Pfister, Education Administrator I, SBE</w:t>
      </w:r>
    </w:p>
    <w:p w14:paraId="68919498" w14:textId="77777777" w:rsidR="00A97B3E" w:rsidRPr="00EC30CD" w:rsidRDefault="00A97B3E"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Sara Pietrowski, Policy Consultant, SBE</w:t>
      </w:r>
    </w:p>
    <w:p w14:paraId="33FE69DB"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 xml:space="preserve">Pamela </w:t>
      </w:r>
      <w:proofErr w:type="spellStart"/>
      <w:r w:rsidRPr="00EC30CD">
        <w:rPr>
          <w:rFonts w:eastAsia="Times New Roman"/>
          <w:sz w:val="24"/>
          <w:szCs w:val="24"/>
        </w:rPr>
        <w:t>Castleman</w:t>
      </w:r>
      <w:proofErr w:type="spellEnd"/>
      <w:r w:rsidRPr="00EC30CD">
        <w:rPr>
          <w:rFonts w:eastAsia="Times New Roman"/>
          <w:sz w:val="24"/>
          <w:szCs w:val="24"/>
        </w:rPr>
        <w:t>, Education Programs Consultant, SBE</w:t>
      </w:r>
    </w:p>
    <w:p w14:paraId="422FB9D8"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Amy Bubbico, Staff Services Manager I</w:t>
      </w:r>
    </w:p>
    <w:p w14:paraId="3BF971A7"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eastAsia="Times New Roman"/>
          <w:sz w:val="24"/>
          <w:szCs w:val="24"/>
        </w:rPr>
      </w:pPr>
      <w:r w:rsidRPr="00EC30CD">
        <w:rPr>
          <w:rFonts w:eastAsia="Times New Roman"/>
          <w:sz w:val="24"/>
          <w:szCs w:val="24"/>
        </w:rPr>
        <w:t>Glen Price, Chief Deputy Superintendent, California Department of Education (CDE)</w:t>
      </w:r>
    </w:p>
    <w:p w14:paraId="6B89F9DE"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eastAsia="Times New Roman"/>
          <w:sz w:val="24"/>
          <w:szCs w:val="24"/>
        </w:rPr>
      </w:pPr>
      <w:r w:rsidRPr="00EC30CD">
        <w:rPr>
          <w:rFonts w:eastAsia="Times New Roman"/>
          <w:sz w:val="24"/>
          <w:szCs w:val="24"/>
        </w:rPr>
        <w:t>Stephanie Papas, Education Policy Administrator I, CDE</w:t>
      </w:r>
    </w:p>
    <w:p w14:paraId="2743B090"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Tom Ad</w:t>
      </w:r>
      <w:r w:rsidR="000D7307" w:rsidRPr="00EC30CD">
        <w:rPr>
          <w:rFonts w:eastAsia="Times New Roman"/>
          <w:sz w:val="24"/>
          <w:szCs w:val="24"/>
        </w:rPr>
        <w:t>ams, Deputy Superintendent, CDE</w:t>
      </w:r>
    </w:p>
    <w:p w14:paraId="6AD941FA" w14:textId="77777777" w:rsidR="002D7ACC" w:rsidRPr="00EC30CD" w:rsidRDefault="002D7ACC"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lastRenderedPageBreak/>
        <w:t>Nick Schweizer, Deputy Superintendent, CDE</w:t>
      </w:r>
    </w:p>
    <w:p w14:paraId="2BC50078"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Keric Ashley, Deputy Superintendent, CDE</w:t>
      </w:r>
    </w:p>
    <w:p w14:paraId="3FAFBDC1"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7530"/>
        </w:tabs>
        <w:autoSpaceDE w:val="0"/>
        <w:autoSpaceDN w:val="0"/>
        <w:adjustRightInd w:val="0"/>
        <w:rPr>
          <w:rFonts w:eastAsia="Times New Roman"/>
          <w:sz w:val="24"/>
          <w:szCs w:val="24"/>
        </w:rPr>
      </w:pPr>
      <w:r w:rsidRPr="00EC30CD">
        <w:rPr>
          <w:rFonts w:eastAsia="Times New Roman"/>
          <w:sz w:val="24"/>
          <w:szCs w:val="24"/>
        </w:rPr>
        <w:t>Amy Holloway, General Counsel, CDE</w:t>
      </w:r>
      <w:r w:rsidR="00A97B3E" w:rsidRPr="00EC30CD">
        <w:rPr>
          <w:rFonts w:eastAsia="Times New Roman"/>
          <w:sz w:val="24"/>
          <w:szCs w:val="24"/>
        </w:rPr>
        <w:tab/>
      </w:r>
    </w:p>
    <w:p w14:paraId="540F7DDD"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Edmundo Aguilar, Chief Counsel II, CDE</w:t>
      </w:r>
    </w:p>
    <w:p w14:paraId="715C5E93" w14:textId="77777777" w:rsidR="00EB4B16" w:rsidRPr="00EB4B16" w:rsidRDefault="00EB4B16" w:rsidP="00EB4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7FA51EB1" w14:textId="77777777" w:rsidR="00EB4B16" w:rsidRPr="00EB4B16" w:rsidRDefault="00EB4B16" w:rsidP="00EB4B16">
      <w:pPr>
        <w:spacing w:after="0" w:line="240" w:lineRule="auto"/>
        <w:rPr>
          <w:rFonts w:ascii="Arial" w:eastAsia="Times New Roman" w:hAnsi="Arial" w:cs="Arial"/>
          <w:b/>
          <w:sz w:val="24"/>
          <w:szCs w:val="24"/>
        </w:rPr>
      </w:pPr>
      <w:r w:rsidRPr="00EB4B16">
        <w:rPr>
          <w:rFonts w:ascii="Arial" w:eastAsia="Times New Roman" w:hAnsi="Arial" w:cs="Arial"/>
          <w:b/>
          <w:sz w:val="24"/>
          <w:szCs w:val="24"/>
        </w:rPr>
        <w:t xml:space="preserve">Please note that the complete proceedings of the </w:t>
      </w:r>
      <w:r w:rsidR="00A97B3E">
        <w:rPr>
          <w:rFonts w:ascii="Arial" w:eastAsia="Times New Roman" w:hAnsi="Arial" w:cs="Arial"/>
          <w:b/>
          <w:sz w:val="24"/>
          <w:szCs w:val="24"/>
        </w:rPr>
        <w:t>January 18-19, 2018</w:t>
      </w:r>
      <w:r w:rsidRPr="00EB4B16">
        <w:rPr>
          <w:rFonts w:ascii="Arial" w:eastAsia="Times New Roman" w:hAnsi="Arial" w:cs="Arial"/>
          <w:b/>
          <w:sz w:val="24"/>
          <w:szCs w:val="24"/>
        </w:rPr>
        <w:t xml:space="preserve">, State Board of Education meeting, including closed-captioning, are available online at: </w:t>
      </w:r>
      <w:hyperlink r:id="rId10" w:tooltip="SBE Webcast Archived Video" w:history="1">
        <w:r w:rsidRPr="00EB4B16">
          <w:rPr>
            <w:rFonts w:ascii="Arial" w:eastAsia="Times New Roman" w:hAnsi="Arial" w:cs="Arial"/>
            <w:b/>
            <w:color w:val="0000FF"/>
            <w:sz w:val="24"/>
            <w:szCs w:val="24"/>
            <w:u w:val="single"/>
          </w:rPr>
          <w:t>http://www.cde.ca.gov/be/ag/ag/sbewebcastarchive.asp</w:t>
        </w:r>
      </w:hyperlink>
    </w:p>
    <w:p w14:paraId="36AD951D" w14:textId="3C3E57CC" w:rsidR="00EB4B16" w:rsidRPr="00EB4B16" w:rsidRDefault="00D411E1" w:rsidP="00D411E1">
      <w:pPr>
        <w:rPr>
          <w:rFonts w:ascii="Arial" w:eastAsia="Times New Roman" w:hAnsi="Arial" w:cs="Arial"/>
          <w:b/>
          <w:sz w:val="24"/>
          <w:szCs w:val="24"/>
        </w:rPr>
      </w:pPr>
      <w:r>
        <w:rPr>
          <w:rFonts w:ascii="Arial" w:eastAsia="Times New Roman" w:hAnsi="Arial" w:cs="Arial"/>
          <w:b/>
          <w:sz w:val="24"/>
          <w:szCs w:val="24"/>
        </w:rPr>
        <w:br w:type="page"/>
      </w:r>
    </w:p>
    <w:p w14:paraId="56197A68" w14:textId="77777777" w:rsidR="00EB4B16" w:rsidRPr="00F903E8" w:rsidRDefault="00EB4B16" w:rsidP="00F903E8">
      <w:pPr>
        <w:jc w:val="center"/>
        <w:rPr>
          <w:rFonts w:ascii="Arial" w:hAnsi="Arial" w:cs="Arial"/>
          <w:b/>
          <w:sz w:val="24"/>
          <w:szCs w:val="24"/>
        </w:rPr>
      </w:pPr>
      <w:r w:rsidRPr="00F903E8">
        <w:rPr>
          <w:rFonts w:ascii="Arial" w:hAnsi="Arial" w:cs="Arial"/>
          <w:b/>
          <w:sz w:val="24"/>
          <w:szCs w:val="24"/>
        </w:rPr>
        <w:lastRenderedPageBreak/>
        <w:t>CALIFORNIA STATE BOARD OF EDUCATION</w:t>
      </w:r>
    </w:p>
    <w:p w14:paraId="1BA9C693" w14:textId="4ABD1651" w:rsidR="00EB4B16" w:rsidRPr="0026146C" w:rsidRDefault="00EB4B16" w:rsidP="00F903E8">
      <w:pPr>
        <w:pStyle w:val="Heading2"/>
        <w:jc w:val="center"/>
      </w:pPr>
      <w:r w:rsidRPr="00B27A80">
        <w:t>Public Session</w:t>
      </w:r>
      <w:r w:rsidR="0026146C">
        <w:br/>
      </w:r>
      <w:r w:rsidR="00A97B3E">
        <w:t>January 18, 2018</w:t>
      </w:r>
    </w:p>
    <w:p w14:paraId="5B33B936" w14:textId="77777777" w:rsidR="00EB4B16" w:rsidRPr="00EB4B16" w:rsidRDefault="00A97B3E" w:rsidP="00EB4B16">
      <w:pPr>
        <w:spacing w:after="0" w:line="240" w:lineRule="auto"/>
        <w:rPr>
          <w:rFonts w:ascii="Arial" w:eastAsia="Times New Roman" w:hAnsi="Arial" w:cs="Arial"/>
          <w:b/>
          <w:bCs/>
          <w:sz w:val="24"/>
          <w:szCs w:val="24"/>
        </w:rPr>
      </w:pPr>
      <w:r>
        <w:rPr>
          <w:rFonts w:ascii="Arial" w:eastAsia="Times New Roman" w:hAnsi="Arial" w:cs="Arial"/>
          <w:b/>
          <w:bCs/>
          <w:sz w:val="24"/>
          <w:szCs w:val="24"/>
        </w:rPr>
        <w:t>Thursday, January 18, 2018</w:t>
      </w:r>
      <w:r w:rsidR="00EB4B16" w:rsidRPr="00EB4B16">
        <w:rPr>
          <w:rFonts w:ascii="Arial" w:eastAsia="Times New Roman" w:hAnsi="Arial" w:cs="Arial"/>
          <w:b/>
          <w:bCs/>
          <w:sz w:val="24"/>
          <w:szCs w:val="24"/>
        </w:rPr>
        <w:t xml:space="preserve"> – 8:30 a.m. Pacific Time </w:t>
      </w:r>
      <w:r w:rsidR="00EB4B16" w:rsidRPr="00EB4B16">
        <w:rPr>
          <w:rFonts w:ascii="Arial" w:eastAsia="Times New Roman" w:hAnsi="Arial" w:cs="Arial"/>
          <w:b/>
          <w:bCs/>
          <w:sz w:val="24"/>
          <w:szCs w:val="24"/>
          <w:u w:val="single"/>
        </w:rPr>
        <w:t>+</w:t>
      </w:r>
    </w:p>
    <w:p w14:paraId="6A553537"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California Department of Education</w:t>
      </w:r>
    </w:p>
    <w:p w14:paraId="61E76EB2"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1430 N Street, Room 1101</w:t>
      </w:r>
    </w:p>
    <w:p w14:paraId="280B1BD5" w14:textId="231B105D"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Sacramento, California 95814</w:t>
      </w:r>
    </w:p>
    <w:p w14:paraId="4D3782E9"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EC30CD">
        <w:rPr>
          <w:rFonts w:eastAsia="Times New Roman"/>
          <w:sz w:val="24"/>
          <w:szCs w:val="24"/>
          <w:lang w:val="x-none" w:eastAsia="x-none"/>
        </w:rPr>
        <w:t>Call to Order</w:t>
      </w:r>
    </w:p>
    <w:p w14:paraId="65A5F7E3"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Salute to the Flag</w:t>
      </w:r>
    </w:p>
    <w:p w14:paraId="2B23B81A"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EC30CD">
        <w:rPr>
          <w:rFonts w:eastAsia="Times New Roman" w:cs="Times New Roman"/>
          <w:sz w:val="24"/>
          <w:szCs w:val="24"/>
          <w:lang w:val="x-none" w:eastAsia="x-none"/>
        </w:rPr>
        <w:t>Communications</w:t>
      </w:r>
    </w:p>
    <w:p w14:paraId="145A81DC"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Announcements</w:t>
      </w:r>
    </w:p>
    <w:p w14:paraId="6F34822D"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Report of the State Superintendent of Public Instruction</w:t>
      </w:r>
    </w:p>
    <w:p w14:paraId="4C72ED76"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i/>
          <w:sz w:val="24"/>
          <w:szCs w:val="24"/>
          <w:lang w:val="x-none" w:eastAsia="x-none"/>
        </w:rPr>
      </w:pPr>
      <w:r w:rsidRPr="00EC30CD">
        <w:rPr>
          <w:rFonts w:eastAsia="Times New Roman" w:cs="Times New Roman"/>
          <w:sz w:val="24"/>
          <w:szCs w:val="24"/>
          <w:lang w:val="x-none" w:eastAsia="x-none"/>
        </w:rPr>
        <w:t>Special Presentations</w:t>
      </w:r>
      <w:r w:rsidRPr="00EC30CD">
        <w:rPr>
          <w:rFonts w:eastAsia="Times New Roman"/>
          <w:sz w:val="24"/>
          <w:szCs w:val="24"/>
          <w:lang w:val="x-none" w:eastAsia="x-none"/>
        </w:rPr>
        <w:br/>
      </w:r>
      <w:r w:rsidRPr="00EC30CD">
        <w:rPr>
          <w:rFonts w:eastAsia="Times New Roman" w:cs="Times New Roman"/>
          <w:i/>
          <w:sz w:val="24"/>
          <w:szCs w:val="24"/>
          <w:lang w:val="x-none" w:eastAsia="x-none"/>
        </w:rPr>
        <w:t xml:space="preserve">Public notice is hereby given that special presentations for informational purposes may take place during this session. </w:t>
      </w:r>
    </w:p>
    <w:p w14:paraId="700C9E1B"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Agenda Items</w:t>
      </w:r>
    </w:p>
    <w:p w14:paraId="58759C4D" w14:textId="7BB3A9B2" w:rsidR="00D411E1" w:rsidRPr="00C4300B" w:rsidRDefault="00EB4B16" w:rsidP="00C4300B">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Adjournment</w:t>
      </w:r>
    </w:p>
    <w:p w14:paraId="0AA78226" w14:textId="77777777" w:rsidR="00EB4B16" w:rsidRPr="0055060B" w:rsidRDefault="00EB4B16" w:rsidP="0055060B">
      <w:pPr>
        <w:spacing w:after="0"/>
        <w:rPr>
          <w:rFonts w:ascii="Arial" w:hAnsi="Arial" w:cs="Arial"/>
          <w:b/>
          <w:sz w:val="24"/>
          <w:szCs w:val="24"/>
        </w:rPr>
      </w:pPr>
      <w:r w:rsidRPr="0055060B">
        <w:rPr>
          <w:rFonts w:ascii="Arial" w:hAnsi="Arial" w:cs="Arial"/>
          <w:b/>
          <w:sz w:val="24"/>
          <w:szCs w:val="24"/>
        </w:rPr>
        <w:t>President Kirst called the meeting to or</w:t>
      </w:r>
      <w:r w:rsidR="0055060B" w:rsidRPr="0055060B">
        <w:rPr>
          <w:rFonts w:ascii="Arial" w:hAnsi="Arial" w:cs="Arial"/>
          <w:b/>
          <w:sz w:val="24"/>
          <w:szCs w:val="24"/>
        </w:rPr>
        <w:t xml:space="preserve">der at approximately 8:30 a.m. </w:t>
      </w:r>
    </w:p>
    <w:p w14:paraId="36820581" w14:textId="77777777" w:rsidR="00C4300B" w:rsidRDefault="00C4300B" w:rsidP="0055060B">
      <w:pPr>
        <w:spacing w:after="0"/>
        <w:rPr>
          <w:rFonts w:ascii="Arial" w:hAnsi="Arial" w:cs="Arial"/>
          <w:b/>
          <w:sz w:val="24"/>
          <w:szCs w:val="24"/>
        </w:rPr>
      </w:pPr>
    </w:p>
    <w:p w14:paraId="57389889" w14:textId="77777777" w:rsidR="000D7307" w:rsidRPr="0055060B" w:rsidRDefault="00EB4B16" w:rsidP="0055060B">
      <w:pPr>
        <w:spacing w:after="0"/>
        <w:rPr>
          <w:rFonts w:ascii="Arial" w:hAnsi="Arial" w:cs="Arial"/>
          <w:b/>
          <w:sz w:val="24"/>
          <w:szCs w:val="24"/>
        </w:rPr>
      </w:pPr>
      <w:r w:rsidRPr="0055060B">
        <w:rPr>
          <w:rFonts w:ascii="Arial" w:hAnsi="Arial" w:cs="Arial"/>
          <w:b/>
          <w:sz w:val="24"/>
          <w:szCs w:val="24"/>
        </w:rPr>
        <w:t>Report of the State Superintendent of Public Instruction</w:t>
      </w:r>
    </w:p>
    <w:p w14:paraId="3140AA78" w14:textId="77777777" w:rsidR="000D7307" w:rsidRDefault="000D7307" w:rsidP="000D7307">
      <w:r>
        <w:br w:type="page"/>
      </w:r>
    </w:p>
    <w:p w14:paraId="18D88A40" w14:textId="77777777" w:rsidR="00715AFE" w:rsidRPr="00EC30CD" w:rsidRDefault="00EB4B16" w:rsidP="00EC30CD">
      <w:pPr>
        <w:pStyle w:val="Heading3"/>
        <w:jc w:val="center"/>
        <w:rPr>
          <w:lang w:val="x-none" w:eastAsia="x-none"/>
        </w:rPr>
      </w:pPr>
      <w:r w:rsidRPr="00EC30CD">
        <w:lastRenderedPageBreak/>
        <w:t>AGENDA ITEMS</w:t>
      </w:r>
    </w:p>
    <w:p w14:paraId="463C65C2" w14:textId="77777777" w:rsidR="0083778E" w:rsidRPr="00D411E1" w:rsidRDefault="0083778E" w:rsidP="00D411E1">
      <w:pPr>
        <w:pStyle w:val="Heading4"/>
        <w:rPr>
          <w:rFonts w:cs="Arial"/>
          <w:color w:val="0070C0"/>
        </w:rPr>
      </w:pPr>
      <w:r w:rsidRPr="00D411E1">
        <w:rPr>
          <w:rFonts w:cs="Arial"/>
        </w:rPr>
        <w:t>Item 19</w:t>
      </w:r>
      <w:r w:rsidRPr="00D411E1">
        <w:rPr>
          <w:rFonts w:cs="Arial"/>
        </w:rPr>
        <w:tab/>
      </w:r>
    </w:p>
    <w:p w14:paraId="16189946" w14:textId="77777777" w:rsidR="0055060B" w:rsidRDefault="0083778E" w:rsidP="0055060B">
      <w:pPr>
        <w:spacing w:after="240" w:line="240" w:lineRule="auto"/>
        <w:contextualSpacing/>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Subject: </w:t>
      </w:r>
      <w:r w:rsidRPr="00EB4B16">
        <w:rPr>
          <w:rFonts w:ascii="Arial" w:eastAsia="Times New Roman" w:hAnsi="Arial" w:cs="Arial"/>
          <w:color w:val="000000"/>
          <w:sz w:val="24"/>
          <w:szCs w:val="24"/>
          <w:lang w:val="en"/>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w:t>
      </w:r>
      <w:r w:rsidR="0055060B">
        <w:rPr>
          <w:rFonts w:ascii="Arial" w:eastAsia="Times New Roman" w:hAnsi="Arial" w:cs="Arial"/>
          <w:color w:val="000000"/>
          <w:sz w:val="24"/>
          <w:szCs w:val="24"/>
          <w:lang w:val="en"/>
        </w:rPr>
        <w:t>terest.</w:t>
      </w:r>
    </w:p>
    <w:p w14:paraId="48BCC515" w14:textId="77777777" w:rsidR="00EB4B16" w:rsidRPr="0055060B" w:rsidRDefault="0083778E" w:rsidP="00D80760">
      <w:pPr>
        <w:spacing w:after="240" w:line="480" w:lineRule="auto"/>
        <w:contextualSpacing/>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0CE18861" w14:textId="77777777" w:rsidR="00EB4B16" w:rsidRPr="00EB4B16" w:rsidRDefault="00A97B3E" w:rsidP="00D80760">
      <w:pPr>
        <w:spacing w:after="0" w:line="480" w:lineRule="auto"/>
        <w:contextualSpacing/>
        <w:rPr>
          <w:rFonts w:ascii="Arial" w:eastAsia="Times New Roman" w:hAnsi="Arial" w:cs="Times New Roman"/>
          <w:color w:val="000000"/>
          <w:sz w:val="24"/>
          <w:szCs w:val="24"/>
        </w:rPr>
      </w:pPr>
      <w:r>
        <w:rPr>
          <w:rFonts w:ascii="Arial" w:eastAsia="Times New Roman" w:hAnsi="Arial" w:cs="Arial"/>
          <w:b/>
          <w:bCs/>
          <w:sz w:val="24"/>
          <w:szCs w:val="24"/>
        </w:rPr>
        <w:t>SBE</w:t>
      </w:r>
      <w:r w:rsidR="00EB4B16" w:rsidRPr="00EB4B16">
        <w:rPr>
          <w:rFonts w:ascii="Arial" w:eastAsia="Times New Roman" w:hAnsi="Arial" w:cs="Arial"/>
          <w:b/>
          <w:bCs/>
          <w:sz w:val="24"/>
          <w:szCs w:val="24"/>
        </w:rPr>
        <w:t xml:space="preserve"> Recommendation</w:t>
      </w:r>
      <w:r w:rsidR="00EB4B16" w:rsidRPr="00EB4B16">
        <w:rPr>
          <w:rFonts w:ascii="Arial" w:eastAsia="Times New Roman" w:hAnsi="Arial" w:cs="Arial"/>
          <w:sz w:val="24"/>
          <w:szCs w:val="24"/>
        </w:rPr>
        <w:t xml:space="preserve">: </w:t>
      </w:r>
    </w:p>
    <w:p w14:paraId="2391A213" w14:textId="2503810E" w:rsidR="00BA2DFF" w:rsidRDefault="00A97B3E" w:rsidP="00D80760">
      <w:pPr>
        <w:spacing w:after="0" w:line="480" w:lineRule="auto"/>
        <w:contextualSpacing/>
        <w:rPr>
          <w:rFonts w:ascii="Arial" w:eastAsia="Times New Roman" w:hAnsi="Arial" w:cs="Arial"/>
          <w:sz w:val="24"/>
          <w:szCs w:val="24"/>
        </w:rPr>
      </w:pPr>
      <w:r w:rsidRPr="00A97B3E">
        <w:rPr>
          <w:rFonts w:ascii="Arial" w:eastAsia="Times New Roman" w:hAnsi="Arial" w:cs="Arial"/>
          <w:b/>
          <w:bCs/>
          <w:sz w:val="24"/>
          <w:szCs w:val="24"/>
        </w:rPr>
        <w:t xml:space="preserve">ACTION 1, Election of President: </w:t>
      </w:r>
      <w:r>
        <w:rPr>
          <w:rFonts w:ascii="Arial" w:eastAsia="Times New Roman" w:hAnsi="Arial" w:cs="Times New Roman"/>
          <w:sz w:val="24"/>
          <w:szCs w:val="24"/>
        </w:rPr>
        <w:t xml:space="preserve">Member </w:t>
      </w:r>
      <w:r w:rsidR="00AF5C97">
        <w:rPr>
          <w:rFonts w:ascii="Arial" w:eastAsia="Times New Roman" w:hAnsi="Arial" w:cs="Times New Roman"/>
          <w:sz w:val="24"/>
          <w:szCs w:val="24"/>
        </w:rPr>
        <w:t>Straus</w:t>
      </w:r>
      <w:r w:rsidRPr="00A97B3E">
        <w:rPr>
          <w:rFonts w:ascii="Arial" w:eastAsia="Times New Roman" w:hAnsi="Arial" w:cs="Times New Roman"/>
          <w:sz w:val="24"/>
          <w:szCs w:val="24"/>
        </w:rPr>
        <w:t xml:space="preserve"> moved to </w:t>
      </w:r>
      <w:r w:rsidRPr="00A97B3E">
        <w:rPr>
          <w:rFonts w:ascii="Arial" w:eastAsia="Times New Roman" w:hAnsi="Arial" w:cs="Arial"/>
          <w:sz w:val="24"/>
          <w:szCs w:val="24"/>
        </w:rPr>
        <w:t xml:space="preserve">nominate </w:t>
      </w:r>
      <w:r w:rsidR="00AF5C97">
        <w:rPr>
          <w:rFonts w:ascii="Arial" w:eastAsia="Times New Roman" w:hAnsi="Arial" w:cs="Arial"/>
          <w:sz w:val="24"/>
          <w:szCs w:val="24"/>
        </w:rPr>
        <w:t>Michael Kirst</w:t>
      </w:r>
      <w:r w:rsidRPr="00A97B3E">
        <w:rPr>
          <w:rFonts w:ascii="Arial" w:eastAsia="Times New Roman" w:hAnsi="Arial" w:cs="Arial"/>
          <w:sz w:val="24"/>
          <w:szCs w:val="24"/>
        </w:rPr>
        <w:t xml:space="preserve"> to </w:t>
      </w:r>
      <w:r>
        <w:rPr>
          <w:rFonts w:ascii="Arial" w:eastAsia="Times New Roman" w:hAnsi="Arial" w:cs="Arial"/>
          <w:sz w:val="24"/>
          <w:szCs w:val="24"/>
        </w:rPr>
        <w:t>the office of president for 2018</w:t>
      </w:r>
      <w:r w:rsidR="0055060B">
        <w:rPr>
          <w:rFonts w:ascii="Arial" w:eastAsia="Times New Roman" w:hAnsi="Arial" w:cs="Arial"/>
          <w:sz w:val="24"/>
          <w:szCs w:val="24"/>
        </w:rPr>
        <w:t>, by acclamation.</w:t>
      </w:r>
    </w:p>
    <w:p w14:paraId="166AE6E7" w14:textId="77777777" w:rsidR="00A97B3E" w:rsidRPr="00A97B3E" w:rsidRDefault="00A97B3E" w:rsidP="00D80760">
      <w:pPr>
        <w:spacing w:after="0" w:line="480" w:lineRule="auto"/>
        <w:contextualSpacing/>
        <w:rPr>
          <w:rFonts w:ascii="Arial" w:eastAsia="Times New Roman" w:hAnsi="Arial" w:cs="Arial"/>
          <w:sz w:val="24"/>
          <w:szCs w:val="24"/>
        </w:rPr>
      </w:pPr>
      <w:r>
        <w:rPr>
          <w:rFonts w:ascii="Arial" w:eastAsia="Times New Roman" w:hAnsi="Arial" w:cs="Arial"/>
          <w:sz w:val="24"/>
          <w:szCs w:val="24"/>
        </w:rPr>
        <w:t xml:space="preserve">Member </w:t>
      </w:r>
      <w:proofErr w:type="spellStart"/>
      <w:r w:rsidR="00AF5C97">
        <w:rPr>
          <w:rFonts w:ascii="Arial" w:eastAsia="Times New Roman" w:hAnsi="Arial" w:cs="Arial"/>
          <w:sz w:val="24"/>
          <w:szCs w:val="24"/>
        </w:rPr>
        <w:t>Holaday</w:t>
      </w:r>
      <w:proofErr w:type="spellEnd"/>
      <w:r w:rsidR="0055060B">
        <w:rPr>
          <w:rFonts w:ascii="Arial" w:eastAsia="Times New Roman" w:hAnsi="Arial" w:cs="Arial"/>
          <w:sz w:val="24"/>
          <w:szCs w:val="24"/>
        </w:rPr>
        <w:t xml:space="preserve"> seconded the motion.</w:t>
      </w:r>
    </w:p>
    <w:p w14:paraId="1E28F80C"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Sandoval, Williams, Sun, 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24C0ACD1"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No votes:</w:t>
      </w:r>
      <w:r w:rsidRPr="00A97B3E">
        <w:rPr>
          <w:rFonts w:ascii="Arial" w:eastAsia="Times New Roman" w:hAnsi="Arial" w:cs="Arial"/>
          <w:sz w:val="24"/>
          <w:szCs w:val="24"/>
        </w:rPr>
        <w:t xml:space="preserve"> None</w:t>
      </w:r>
    </w:p>
    <w:p w14:paraId="0EB29A35"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74D29348"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Abstentions:</w:t>
      </w:r>
      <w:r w:rsidR="00F903E8">
        <w:rPr>
          <w:rFonts w:ascii="Arial" w:eastAsia="Times New Roman" w:hAnsi="Arial" w:cs="Arial"/>
          <w:sz w:val="24"/>
          <w:szCs w:val="24"/>
        </w:rPr>
        <w:t xml:space="preserve"> Member Kirst</w:t>
      </w:r>
    </w:p>
    <w:p w14:paraId="4D691B8E"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Recusals:</w:t>
      </w:r>
      <w:r w:rsidRPr="00A97B3E">
        <w:rPr>
          <w:rFonts w:ascii="Arial" w:eastAsia="Times New Roman" w:hAnsi="Arial" w:cs="Arial"/>
          <w:sz w:val="24"/>
          <w:szCs w:val="24"/>
        </w:rPr>
        <w:t xml:space="preserve"> </w:t>
      </w:r>
      <w:r w:rsidR="00F903E8">
        <w:rPr>
          <w:rFonts w:ascii="Arial" w:eastAsia="Times New Roman" w:hAnsi="Arial" w:cs="Arial"/>
          <w:sz w:val="24"/>
          <w:szCs w:val="24"/>
        </w:rPr>
        <w:t>None</w:t>
      </w:r>
    </w:p>
    <w:p w14:paraId="0C76DBEE" w14:textId="0D1D9BD3" w:rsidR="00A97B3E" w:rsidRPr="00A97B3E" w:rsidRDefault="00A97B3E" w:rsidP="00BA2DFF">
      <w:pPr>
        <w:spacing w:after="0" w:line="480" w:lineRule="auto"/>
        <w:contextualSpacing/>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AF5C97">
        <w:rPr>
          <w:rFonts w:ascii="Arial" w:eastAsia="Times New Roman" w:hAnsi="Arial" w:cs="Arial"/>
          <w:sz w:val="24"/>
          <w:szCs w:val="24"/>
        </w:rPr>
        <w:t>10</w:t>
      </w:r>
      <w:r w:rsidR="00791FE2">
        <w:rPr>
          <w:rFonts w:ascii="Arial" w:eastAsia="Times New Roman" w:hAnsi="Arial" w:cs="Arial"/>
          <w:sz w:val="24"/>
          <w:szCs w:val="24"/>
        </w:rPr>
        <w:t xml:space="preserve"> votes.</w:t>
      </w:r>
    </w:p>
    <w:p w14:paraId="46DFE764" w14:textId="77777777" w:rsidR="00A97B3E" w:rsidRPr="00A97B3E" w:rsidRDefault="00A97B3E" w:rsidP="00BA2DFF">
      <w:pPr>
        <w:spacing w:after="0" w:line="480" w:lineRule="auto"/>
        <w:contextualSpacing/>
        <w:rPr>
          <w:rFonts w:ascii="Arial" w:eastAsia="Times New Roman" w:hAnsi="Arial" w:cs="Arial"/>
          <w:sz w:val="24"/>
          <w:szCs w:val="24"/>
        </w:rPr>
      </w:pPr>
      <w:r w:rsidRPr="00A97B3E">
        <w:rPr>
          <w:rFonts w:ascii="Arial" w:eastAsia="Times New Roman" w:hAnsi="Arial" w:cs="Arial"/>
          <w:b/>
          <w:bCs/>
          <w:sz w:val="24"/>
          <w:szCs w:val="24"/>
        </w:rPr>
        <w:t xml:space="preserve">ACTION 2, Election of Vice President: </w:t>
      </w:r>
      <w:r>
        <w:rPr>
          <w:rFonts w:ascii="Arial" w:eastAsia="Times New Roman" w:hAnsi="Arial" w:cs="Arial"/>
          <w:sz w:val="24"/>
          <w:szCs w:val="24"/>
        </w:rPr>
        <w:t xml:space="preserve">Member </w:t>
      </w:r>
      <w:r w:rsidR="00AF5C97">
        <w:rPr>
          <w:rFonts w:ascii="Arial" w:eastAsia="Times New Roman" w:hAnsi="Arial" w:cs="Arial"/>
          <w:sz w:val="24"/>
          <w:szCs w:val="24"/>
        </w:rPr>
        <w:t>Sandoval</w:t>
      </w:r>
      <w:r w:rsidRPr="00A97B3E">
        <w:rPr>
          <w:rFonts w:ascii="Arial" w:eastAsia="Times New Roman" w:hAnsi="Arial" w:cs="Arial"/>
          <w:sz w:val="24"/>
          <w:szCs w:val="24"/>
        </w:rPr>
        <w:t xml:space="preserve"> moved to nominate </w:t>
      </w:r>
      <w:r w:rsidR="00AF5C97">
        <w:rPr>
          <w:rFonts w:ascii="Arial" w:eastAsia="Times New Roman" w:hAnsi="Arial" w:cs="Arial"/>
          <w:sz w:val="24"/>
          <w:szCs w:val="24"/>
        </w:rPr>
        <w:t xml:space="preserve">Ilene Straus </w:t>
      </w:r>
      <w:r w:rsidRPr="00A97B3E">
        <w:rPr>
          <w:rFonts w:ascii="Arial" w:eastAsia="Times New Roman" w:hAnsi="Arial" w:cs="Arial"/>
          <w:sz w:val="24"/>
          <w:szCs w:val="24"/>
        </w:rPr>
        <w:t>to the o</w:t>
      </w:r>
      <w:r>
        <w:rPr>
          <w:rFonts w:ascii="Arial" w:eastAsia="Times New Roman" w:hAnsi="Arial" w:cs="Arial"/>
          <w:sz w:val="24"/>
          <w:szCs w:val="24"/>
        </w:rPr>
        <w:t>ffice of vice president for 2018</w:t>
      </w:r>
      <w:r w:rsidR="00F903E8">
        <w:rPr>
          <w:rFonts w:ascii="Arial" w:eastAsia="Times New Roman" w:hAnsi="Arial" w:cs="Arial"/>
          <w:sz w:val="24"/>
          <w:szCs w:val="24"/>
        </w:rPr>
        <w:t>, by acclamation.</w:t>
      </w:r>
    </w:p>
    <w:p w14:paraId="16BCCE6F" w14:textId="77777777" w:rsidR="00A97B3E" w:rsidRPr="00A97B3E" w:rsidRDefault="00A97B3E" w:rsidP="00BA2DFF">
      <w:pPr>
        <w:spacing w:after="0" w:line="480" w:lineRule="auto"/>
        <w:contextualSpacing/>
        <w:rPr>
          <w:rFonts w:ascii="Arial" w:eastAsia="Times New Roman" w:hAnsi="Arial" w:cs="Arial"/>
          <w:sz w:val="24"/>
          <w:szCs w:val="24"/>
        </w:rPr>
      </w:pPr>
      <w:r>
        <w:rPr>
          <w:rFonts w:ascii="Arial" w:eastAsia="Times New Roman" w:hAnsi="Arial" w:cs="Arial"/>
          <w:sz w:val="24"/>
          <w:szCs w:val="24"/>
        </w:rPr>
        <w:t xml:space="preserve">Member </w:t>
      </w:r>
      <w:r w:rsidR="00AF5C97">
        <w:rPr>
          <w:rFonts w:ascii="Arial" w:eastAsia="Times New Roman" w:hAnsi="Arial" w:cs="Arial"/>
          <w:sz w:val="24"/>
          <w:szCs w:val="24"/>
        </w:rPr>
        <w:t>Rucker</w:t>
      </w:r>
      <w:r w:rsidR="00F903E8">
        <w:rPr>
          <w:rFonts w:ascii="Arial" w:eastAsia="Times New Roman" w:hAnsi="Arial" w:cs="Arial"/>
          <w:sz w:val="24"/>
          <w:szCs w:val="24"/>
        </w:rPr>
        <w:t xml:space="preserve"> seconded the motion.</w:t>
      </w:r>
    </w:p>
    <w:p w14:paraId="64482966"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Sandoval, Williams, Sun, Kirst,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r w:rsidR="00F903E8">
        <w:rPr>
          <w:rFonts w:ascii="Arial" w:eastAsia="Times New Roman" w:hAnsi="Arial" w:cs="Arial"/>
          <w:sz w:val="24"/>
          <w:szCs w:val="24"/>
        </w:rPr>
        <w:t>.</w:t>
      </w:r>
    </w:p>
    <w:p w14:paraId="3F692D49"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No votes:</w:t>
      </w:r>
      <w:r w:rsidR="00F903E8">
        <w:rPr>
          <w:rFonts w:ascii="Arial" w:eastAsia="Times New Roman" w:hAnsi="Arial" w:cs="Arial"/>
          <w:sz w:val="24"/>
          <w:szCs w:val="24"/>
        </w:rPr>
        <w:t xml:space="preserve"> None</w:t>
      </w:r>
    </w:p>
    <w:p w14:paraId="40FB0D54" w14:textId="77777777" w:rsidR="00A33E3C"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lastRenderedPageBreak/>
        <w:t>Member Absent:</w:t>
      </w:r>
      <w:r w:rsidRPr="00A97B3E">
        <w:rPr>
          <w:rFonts w:ascii="Arial" w:eastAsia="Times New Roman" w:hAnsi="Arial" w:cs="Arial"/>
          <w:sz w:val="24"/>
          <w:szCs w:val="24"/>
        </w:rPr>
        <w:t xml:space="preserve"> </w:t>
      </w:r>
      <w:r w:rsidR="00AF5C97">
        <w:rPr>
          <w:rFonts w:ascii="Arial" w:eastAsia="Times New Roman" w:hAnsi="Arial" w:cs="Arial"/>
          <w:sz w:val="24"/>
          <w:szCs w:val="24"/>
        </w:rPr>
        <w:t>None</w:t>
      </w:r>
    </w:p>
    <w:p w14:paraId="7A3B381D"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Abstentions:</w:t>
      </w:r>
      <w:r w:rsidRPr="00A97B3E">
        <w:rPr>
          <w:rFonts w:ascii="Arial" w:eastAsia="Times New Roman" w:hAnsi="Arial" w:cs="Arial"/>
          <w:sz w:val="24"/>
          <w:szCs w:val="24"/>
        </w:rPr>
        <w:t xml:space="preserve"> Member Straus</w:t>
      </w:r>
    </w:p>
    <w:p w14:paraId="4CE4A041" w14:textId="77777777" w:rsidR="00A97B3E" w:rsidRPr="00A97B3E" w:rsidRDefault="00A97B3E" w:rsidP="00BA2DFF">
      <w:pPr>
        <w:spacing w:after="0" w:line="480" w:lineRule="auto"/>
        <w:contextualSpacing/>
        <w:rPr>
          <w:rFonts w:ascii="Arial" w:eastAsia="Times New Roman" w:hAnsi="Arial" w:cs="Arial"/>
          <w:sz w:val="24"/>
          <w:szCs w:val="24"/>
        </w:rPr>
      </w:pPr>
      <w:r w:rsidRPr="00F903E8">
        <w:rPr>
          <w:rFonts w:ascii="Arial" w:eastAsia="Times New Roman" w:hAnsi="Arial" w:cs="Arial"/>
          <w:b/>
          <w:sz w:val="24"/>
          <w:szCs w:val="24"/>
        </w:rPr>
        <w:t>Recusals:</w:t>
      </w:r>
      <w:r w:rsidR="00F903E8">
        <w:rPr>
          <w:rFonts w:ascii="Arial" w:eastAsia="Times New Roman" w:hAnsi="Arial" w:cs="Arial"/>
          <w:sz w:val="24"/>
          <w:szCs w:val="24"/>
        </w:rPr>
        <w:t xml:space="preserve"> None</w:t>
      </w:r>
    </w:p>
    <w:p w14:paraId="79E4B0DB" w14:textId="77777777" w:rsidR="00A97B3E" w:rsidRPr="00A97B3E" w:rsidRDefault="00A97B3E" w:rsidP="00BA2DFF">
      <w:pPr>
        <w:spacing w:after="0" w:line="480" w:lineRule="auto"/>
        <w:contextualSpacing/>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AF5C97">
        <w:rPr>
          <w:rFonts w:ascii="Arial" w:eastAsia="Times New Roman" w:hAnsi="Arial" w:cs="Arial"/>
          <w:sz w:val="24"/>
          <w:szCs w:val="24"/>
        </w:rPr>
        <w:t>10</w:t>
      </w:r>
      <w:r w:rsidRPr="00A97B3E">
        <w:rPr>
          <w:rFonts w:ascii="Arial" w:eastAsia="Times New Roman" w:hAnsi="Arial" w:cs="Arial"/>
          <w:sz w:val="24"/>
          <w:szCs w:val="24"/>
        </w:rPr>
        <w:t xml:space="preserve"> votes.</w:t>
      </w:r>
    </w:p>
    <w:p w14:paraId="2130D4BA" w14:textId="77777777" w:rsidR="0083778E" w:rsidRPr="00D411E1" w:rsidRDefault="0083778E" w:rsidP="00D411E1">
      <w:pPr>
        <w:pStyle w:val="Heading4"/>
        <w:rPr>
          <w:rFonts w:cs="Arial"/>
          <w:color w:val="2E74B5"/>
        </w:rPr>
      </w:pPr>
      <w:r w:rsidRPr="00D411E1">
        <w:rPr>
          <w:rFonts w:cs="Arial"/>
        </w:rPr>
        <w:t>Item 01</w:t>
      </w:r>
    </w:p>
    <w:p w14:paraId="695D9EC3" w14:textId="77777777" w:rsidR="0083778E" w:rsidRPr="00D625CE" w:rsidRDefault="0083778E" w:rsidP="00F903E8">
      <w:pPr>
        <w:spacing w:after="0" w:line="240" w:lineRule="auto"/>
        <w:contextualSpacing/>
        <w:rPr>
          <w:rFonts w:ascii="Arial" w:eastAsia="Times New Roman" w:hAnsi="Arial" w:cs="Arial"/>
          <w:b/>
          <w:sz w:val="24"/>
          <w:szCs w:val="24"/>
        </w:rPr>
      </w:pPr>
      <w:r w:rsidRPr="00EB4B16">
        <w:rPr>
          <w:rFonts w:ascii="Arial" w:eastAsia="Times New Roman" w:hAnsi="Arial" w:cs="Times New Roman"/>
          <w:b/>
          <w:sz w:val="24"/>
          <w:szCs w:val="24"/>
        </w:rPr>
        <w:t xml:space="preserve">Subject: </w:t>
      </w:r>
      <w:r w:rsidR="00D625CE" w:rsidRPr="00D625CE">
        <w:rPr>
          <w:rFonts w:ascii="Arial" w:hAnsi="Arial" w:cs="Arial"/>
          <w:color w:val="000000"/>
          <w:sz w:val="24"/>
          <w:szCs w:val="24"/>
          <w:lang w:val="en"/>
        </w:rPr>
        <w:t>Developing an Integrated Local, State, and Federal Accountability and Continuous Improvement System: Update on the California School Dashboard.</w:t>
      </w:r>
    </w:p>
    <w:p w14:paraId="47A08BB6" w14:textId="77777777" w:rsidR="0083778E" w:rsidRPr="00F903E8" w:rsidRDefault="0083778E" w:rsidP="00BA2DFF">
      <w:pPr>
        <w:spacing w:after="0" w:line="480" w:lineRule="auto"/>
        <w:contextualSpacing/>
        <w:rPr>
          <w:rFonts w:ascii="Arial" w:eastAsia="Times New Roman" w:hAnsi="Arial" w:cs="Times New Roman"/>
          <w:b/>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 Information</w:t>
      </w:r>
      <w:r w:rsidR="00F903E8">
        <w:rPr>
          <w:rFonts w:ascii="Arial" w:eastAsia="Times New Roman" w:hAnsi="Arial" w:cs="Times New Roman"/>
          <w:b/>
          <w:sz w:val="24"/>
          <w:szCs w:val="24"/>
        </w:rPr>
        <w:t xml:space="preserve"> </w:t>
      </w:r>
    </w:p>
    <w:p w14:paraId="633FCD0E" w14:textId="77777777" w:rsidR="00B5266A" w:rsidRDefault="0083778E" w:rsidP="001061D0">
      <w:pPr>
        <w:spacing w:line="240" w:lineRule="auto"/>
        <w:rPr>
          <w:rFonts w:ascii="Arial" w:eastAsia="Times New Roman" w:hAnsi="Arial" w:cs="Times New Roman"/>
          <w:sz w:val="24"/>
          <w:szCs w:val="24"/>
        </w:rPr>
      </w:pPr>
      <w:r>
        <w:rPr>
          <w:rFonts w:ascii="Arial" w:hAnsi="Arial" w:cs="Arial"/>
          <w:b/>
          <w:sz w:val="24"/>
          <w:szCs w:val="24"/>
        </w:rPr>
        <w:t>CDE</w:t>
      </w:r>
      <w:r w:rsidRPr="002F24F0">
        <w:rPr>
          <w:rFonts w:ascii="Arial" w:hAnsi="Arial" w:cs="Arial"/>
          <w:b/>
          <w:sz w:val="24"/>
          <w:szCs w:val="24"/>
        </w:rPr>
        <w:t xml:space="preserve"> Recommendation: </w:t>
      </w:r>
      <w:r w:rsidR="00D625CE" w:rsidRPr="00D625CE">
        <w:rPr>
          <w:rFonts w:ascii="Arial" w:eastAsia="Times New Roman" w:hAnsi="Arial" w:cs="Times New Roman"/>
          <w:sz w:val="24"/>
          <w:szCs w:val="24"/>
        </w:rPr>
        <w:t>No action is recommended at this time. The CDE also recommends that the SBE take additional action as deemed necessary and appropriate.</w:t>
      </w:r>
    </w:p>
    <w:p w14:paraId="2D7DEA17" w14:textId="528A3CA9" w:rsidR="001061D0" w:rsidRPr="001061D0" w:rsidRDefault="0083778E" w:rsidP="001061D0">
      <w:pPr>
        <w:spacing w:after="0" w:line="480" w:lineRule="auto"/>
        <w:rPr>
          <w:rFonts w:ascii="Arial" w:hAnsi="Arial" w:cs="Arial"/>
          <w:sz w:val="24"/>
          <w:szCs w:val="24"/>
        </w:rPr>
      </w:pPr>
      <w:r w:rsidRPr="002F24F0">
        <w:rPr>
          <w:rFonts w:ascii="Arial" w:hAnsi="Arial" w:cs="Arial"/>
          <w:b/>
          <w:sz w:val="24"/>
          <w:szCs w:val="24"/>
        </w:rPr>
        <w:t>ACTION:</w:t>
      </w:r>
      <w:r w:rsidRPr="002F24F0">
        <w:rPr>
          <w:rFonts w:ascii="Arial" w:hAnsi="Arial" w:cs="Arial"/>
          <w:sz w:val="24"/>
          <w:szCs w:val="24"/>
        </w:rPr>
        <w:t xml:space="preserve"> </w:t>
      </w:r>
      <w:r w:rsidR="00AF5C97">
        <w:rPr>
          <w:rFonts w:ascii="Arial" w:hAnsi="Arial" w:cs="Arial"/>
          <w:sz w:val="24"/>
          <w:szCs w:val="24"/>
        </w:rPr>
        <w:t>No Action Taken.</w:t>
      </w:r>
    </w:p>
    <w:p w14:paraId="7B3D6658" w14:textId="77777777" w:rsidR="00EB4B16" w:rsidRPr="00EB4B16" w:rsidRDefault="00EB4B16" w:rsidP="001061D0">
      <w:pPr>
        <w:pStyle w:val="Heading4"/>
        <w:rPr>
          <w:rFonts w:cs="Arial"/>
        </w:rPr>
      </w:pPr>
      <w:r w:rsidRPr="00EB4B16">
        <w:t>Item 02</w:t>
      </w:r>
      <w:r w:rsidRPr="00EB4B16">
        <w:tab/>
        <w:t xml:space="preserve"> </w:t>
      </w:r>
    </w:p>
    <w:p w14:paraId="7D8C425D" w14:textId="77777777" w:rsidR="00EB4B16" w:rsidRPr="00D625CE" w:rsidRDefault="00EB4B16" w:rsidP="001061D0">
      <w:pPr>
        <w:spacing w:after="0" w:line="240" w:lineRule="auto"/>
        <w:rPr>
          <w:rFonts w:ascii="Arial" w:eastAsia="Times New Roman" w:hAnsi="Arial" w:cs="Arial"/>
          <w:b/>
          <w:sz w:val="24"/>
          <w:szCs w:val="24"/>
        </w:rPr>
      </w:pPr>
      <w:r w:rsidRPr="00EB4B16">
        <w:rPr>
          <w:rFonts w:ascii="Arial" w:eastAsia="Times New Roman" w:hAnsi="Arial" w:cs="Arial"/>
          <w:b/>
          <w:sz w:val="24"/>
          <w:szCs w:val="24"/>
        </w:rPr>
        <w:t xml:space="preserve">Subject: </w:t>
      </w:r>
      <w:r w:rsidR="00D625CE" w:rsidRPr="00D625CE">
        <w:rPr>
          <w:rFonts w:ascii="Arial" w:hAnsi="Arial" w:cs="Arial"/>
          <w:color w:val="000000"/>
          <w:sz w:val="24"/>
          <w:szCs w:val="24"/>
          <w:lang w:val="en"/>
        </w:rPr>
        <w:t>State Performance Plan and Annual Performance Report for Part B of the Individuals with Disabilities Education Act of 2004 covering program year 2016–17.</w:t>
      </w:r>
    </w:p>
    <w:p w14:paraId="5115E33E" w14:textId="3519F8CF" w:rsidR="00EB4B16" w:rsidRPr="00EB4B16" w:rsidRDefault="00D625CE" w:rsidP="00BA2DFF">
      <w:pPr>
        <w:spacing w:after="0" w:line="480" w:lineRule="auto"/>
        <w:rPr>
          <w:rFonts w:ascii="Arial" w:eastAsia="Times New Roman" w:hAnsi="Arial" w:cs="Times New Roman"/>
          <w:sz w:val="24"/>
          <w:szCs w:val="24"/>
        </w:rPr>
      </w:pPr>
      <w:r>
        <w:rPr>
          <w:rFonts w:ascii="Arial" w:eastAsia="Times New Roman" w:hAnsi="Arial" w:cs="Times New Roman"/>
          <w:b/>
          <w:sz w:val="24"/>
          <w:szCs w:val="24"/>
        </w:rPr>
        <w:t xml:space="preserve">Type of Action: </w:t>
      </w:r>
      <w:r>
        <w:rPr>
          <w:rFonts w:ascii="Arial" w:eastAsia="Times New Roman" w:hAnsi="Arial" w:cs="Times New Roman"/>
          <w:sz w:val="24"/>
          <w:szCs w:val="24"/>
        </w:rPr>
        <w:t xml:space="preserve">Action, </w:t>
      </w:r>
      <w:r w:rsidR="00EB4B16" w:rsidRPr="00EB4B16">
        <w:rPr>
          <w:rFonts w:ascii="Arial" w:eastAsia="Times New Roman" w:hAnsi="Arial" w:cs="Times New Roman"/>
          <w:sz w:val="24"/>
          <w:szCs w:val="24"/>
        </w:rPr>
        <w:t>Information</w:t>
      </w:r>
    </w:p>
    <w:p w14:paraId="1C518E91" w14:textId="5A79B825" w:rsidR="00DF48A6" w:rsidRPr="00B5266A" w:rsidRDefault="005E40A1" w:rsidP="00B5266A">
      <w:pPr>
        <w:spacing w:line="240" w:lineRule="auto"/>
        <w:rPr>
          <w:rFonts w:ascii="Arial" w:eastAsia="Times New Roman" w:hAnsi="Arial" w:cs="Arial"/>
          <w:sz w:val="24"/>
          <w:szCs w:val="24"/>
        </w:rPr>
      </w:pPr>
      <w:r>
        <w:rPr>
          <w:rFonts w:ascii="Arial" w:hAnsi="Arial" w:cs="Arial"/>
          <w:b/>
          <w:sz w:val="24"/>
          <w:szCs w:val="24"/>
        </w:rPr>
        <w:t>CDE</w:t>
      </w:r>
      <w:r w:rsidR="00EB4B16" w:rsidRPr="002F24F0">
        <w:rPr>
          <w:rFonts w:ascii="Arial" w:hAnsi="Arial" w:cs="Arial"/>
          <w:b/>
          <w:sz w:val="24"/>
          <w:szCs w:val="24"/>
        </w:rPr>
        <w:t xml:space="preserve"> Recommendation: </w:t>
      </w:r>
      <w:r w:rsidR="00D625CE" w:rsidRPr="00D625CE">
        <w:rPr>
          <w:rFonts w:ascii="Arial" w:eastAsia="Times New Roman" w:hAnsi="Arial" w:cs="Arial"/>
          <w:sz w:val="24"/>
          <w:szCs w:val="24"/>
        </w:rPr>
        <w:t>The CDE recommends the SBE review and approve the Executive Summary of the FFY 2016 APR for Part B of the IDEA covering program year 2016–17 as prepared by the SED.</w:t>
      </w:r>
    </w:p>
    <w:p w14:paraId="640D9E12" w14:textId="406AF9F6" w:rsidR="005E40A1" w:rsidRPr="00A97B3E" w:rsidRDefault="00EB4B16" w:rsidP="00DF48A6">
      <w:pPr>
        <w:spacing w:after="0" w:line="480" w:lineRule="auto"/>
        <w:rPr>
          <w:rFonts w:ascii="Arial" w:eastAsia="Times New Roman" w:hAnsi="Arial" w:cs="Arial"/>
          <w:sz w:val="24"/>
          <w:szCs w:val="24"/>
        </w:rPr>
      </w:pPr>
      <w:r w:rsidRPr="002F24F0">
        <w:rPr>
          <w:rFonts w:ascii="Arial" w:hAnsi="Arial" w:cs="Arial"/>
          <w:b/>
          <w:sz w:val="24"/>
          <w:szCs w:val="24"/>
        </w:rPr>
        <w:t>ACTION:</w:t>
      </w:r>
      <w:r w:rsidRPr="002F24F0">
        <w:rPr>
          <w:rFonts w:ascii="Arial" w:hAnsi="Arial" w:cs="Arial"/>
          <w:sz w:val="24"/>
          <w:szCs w:val="24"/>
        </w:rPr>
        <w:t xml:space="preserve"> </w:t>
      </w:r>
      <w:r w:rsidR="005E40A1">
        <w:rPr>
          <w:rFonts w:ascii="Arial" w:eastAsia="Times New Roman" w:hAnsi="Arial" w:cs="Times New Roman"/>
          <w:sz w:val="24"/>
          <w:szCs w:val="24"/>
        </w:rPr>
        <w:t xml:space="preserve">Member </w:t>
      </w:r>
      <w:r w:rsidR="00AF5C97">
        <w:rPr>
          <w:rFonts w:ascii="Arial" w:eastAsia="Times New Roman" w:hAnsi="Arial" w:cs="Times New Roman"/>
          <w:sz w:val="24"/>
          <w:szCs w:val="24"/>
        </w:rPr>
        <w:t>Sandoval</w:t>
      </w:r>
      <w:r w:rsidR="005E40A1" w:rsidRPr="00A97B3E">
        <w:rPr>
          <w:rFonts w:ascii="Arial" w:eastAsia="Times New Roman" w:hAnsi="Arial" w:cs="Times New Roman"/>
          <w:sz w:val="24"/>
          <w:szCs w:val="24"/>
        </w:rPr>
        <w:t xml:space="preserve"> moved to approve</w:t>
      </w:r>
      <w:r w:rsidR="005E40A1">
        <w:rPr>
          <w:rFonts w:ascii="Arial" w:eastAsia="Times New Roman" w:hAnsi="Arial" w:cs="Arial"/>
          <w:sz w:val="24"/>
          <w:szCs w:val="24"/>
        </w:rPr>
        <w:t xml:space="preserve"> the CDE </w:t>
      </w:r>
      <w:r w:rsidR="00AF5C97">
        <w:rPr>
          <w:rFonts w:ascii="Arial" w:eastAsia="Times New Roman" w:hAnsi="Arial" w:cs="Arial"/>
          <w:sz w:val="24"/>
          <w:szCs w:val="24"/>
        </w:rPr>
        <w:t xml:space="preserve">staff </w:t>
      </w:r>
      <w:r w:rsidR="005E40A1">
        <w:rPr>
          <w:rFonts w:ascii="Arial" w:eastAsia="Times New Roman" w:hAnsi="Arial" w:cs="Arial"/>
          <w:sz w:val="24"/>
          <w:szCs w:val="24"/>
        </w:rPr>
        <w:t>recommendation.</w:t>
      </w:r>
    </w:p>
    <w:p w14:paraId="3E89B1C5" w14:textId="63042742" w:rsidR="005E40A1" w:rsidRPr="00A97B3E" w:rsidRDefault="005E40A1" w:rsidP="00BA2DFF">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AF5C97">
        <w:rPr>
          <w:rFonts w:ascii="Arial" w:eastAsia="Times New Roman" w:hAnsi="Arial" w:cs="Arial"/>
          <w:sz w:val="24"/>
          <w:szCs w:val="24"/>
        </w:rPr>
        <w:t>Ortiz-</w:t>
      </w:r>
      <w:proofErr w:type="spellStart"/>
      <w:r w:rsidR="00AF5C97">
        <w:rPr>
          <w:rFonts w:ascii="Arial" w:eastAsia="Times New Roman" w:hAnsi="Arial" w:cs="Arial"/>
          <w:sz w:val="24"/>
          <w:szCs w:val="24"/>
        </w:rPr>
        <w:t>Licon</w:t>
      </w:r>
      <w:proofErr w:type="spellEnd"/>
      <w:r w:rsidRPr="00A97B3E">
        <w:rPr>
          <w:rFonts w:ascii="Arial" w:eastAsia="Times New Roman" w:hAnsi="Arial" w:cs="Arial"/>
          <w:sz w:val="24"/>
          <w:szCs w:val="24"/>
        </w:rPr>
        <w:t xml:space="preserve"> seconded the motion.</w:t>
      </w:r>
    </w:p>
    <w:p w14:paraId="14EDDD40" w14:textId="3F2216B4"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E67218">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2E31E35E" w14:textId="19CDD341"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sidRPr="00A97B3E">
        <w:rPr>
          <w:rFonts w:ascii="Arial" w:eastAsia="Times New Roman" w:hAnsi="Arial" w:cs="Arial"/>
          <w:sz w:val="24"/>
          <w:szCs w:val="24"/>
        </w:rPr>
        <w:t xml:space="preserve"> None</w:t>
      </w:r>
    </w:p>
    <w:p w14:paraId="65C57CCB" w14:textId="6F588E3E"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21BBD640" w14:textId="006193E8"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149F9A48" w14:textId="79D727C1" w:rsidR="005E40A1" w:rsidRPr="00A97B3E" w:rsidRDefault="00C4300B"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None</w:t>
      </w:r>
    </w:p>
    <w:p w14:paraId="4E05C54F" w14:textId="43EFA865" w:rsidR="00C4300B" w:rsidRPr="00C4300B" w:rsidRDefault="005E40A1" w:rsidP="00BA2DFF">
      <w:pPr>
        <w:spacing w:after="0" w:line="480" w:lineRule="auto"/>
        <w:rPr>
          <w:rFonts w:ascii="Arial" w:eastAsia="Times New Roman" w:hAnsi="Arial" w:cs="Arial"/>
          <w:sz w:val="24"/>
          <w:szCs w:val="24"/>
        </w:rPr>
      </w:pPr>
      <w:r w:rsidRPr="00A97B3E">
        <w:rPr>
          <w:rFonts w:ascii="Arial" w:eastAsia="Times New Roman" w:hAnsi="Arial" w:cs="Arial"/>
          <w:sz w:val="24"/>
          <w:szCs w:val="24"/>
        </w:rPr>
        <w:lastRenderedPageBreak/>
        <w:t xml:space="preserve">The motion passed with </w:t>
      </w:r>
      <w:r w:rsidR="00AF5C97">
        <w:rPr>
          <w:rFonts w:ascii="Arial" w:eastAsia="Times New Roman" w:hAnsi="Arial" w:cs="Arial"/>
          <w:sz w:val="24"/>
          <w:szCs w:val="24"/>
        </w:rPr>
        <w:t>11</w:t>
      </w:r>
      <w:r w:rsidRPr="00A97B3E">
        <w:rPr>
          <w:rFonts w:ascii="Arial" w:eastAsia="Times New Roman" w:hAnsi="Arial" w:cs="Arial"/>
          <w:sz w:val="24"/>
          <w:szCs w:val="24"/>
        </w:rPr>
        <w:t xml:space="preserve"> votes.</w:t>
      </w:r>
    </w:p>
    <w:p w14:paraId="44DE8999" w14:textId="77777777" w:rsidR="00EB4B16" w:rsidRPr="00EB4B16" w:rsidRDefault="0083778E" w:rsidP="00D411E1">
      <w:pPr>
        <w:pStyle w:val="Heading4"/>
        <w:rPr>
          <w:color w:val="2E74B5"/>
        </w:rPr>
      </w:pPr>
      <w:r>
        <w:t>Item 03</w:t>
      </w:r>
    </w:p>
    <w:p w14:paraId="285189F3" w14:textId="77777777" w:rsidR="005E40A1" w:rsidRPr="00D625CE" w:rsidRDefault="00EB4B16" w:rsidP="00EB4B16">
      <w:pPr>
        <w:spacing w:after="0" w:line="240" w:lineRule="auto"/>
        <w:rPr>
          <w:rFonts w:ascii="Arial" w:eastAsia="Times New Roman" w:hAnsi="Arial" w:cs="Arial"/>
          <w:b/>
          <w:sz w:val="24"/>
          <w:szCs w:val="24"/>
        </w:rPr>
      </w:pPr>
      <w:r w:rsidRPr="00EB4B16">
        <w:rPr>
          <w:rFonts w:ascii="Arial" w:eastAsia="Times New Roman" w:hAnsi="Arial" w:cs="Times New Roman"/>
          <w:b/>
          <w:sz w:val="24"/>
          <w:szCs w:val="24"/>
        </w:rPr>
        <w:t xml:space="preserve">Subject: </w:t>
      </w:r>
      <w:r w:rsidR="00D625CE" w:rsidRPr="00D625CE">
        <w:rPr>
          <w:rFonts w:ascii="Arial" w:hAnsi="Arial" w:cs="Arial"/>
          <w:color w:val="000000"/>
          <w:sz w:val="24"/>
          <w:szCs w:val="24"/>
          <w:lang w:val="en"/>
        </w:rPr>
        <w:t>Update on the Development of California’s System of Support for Local Educational Agencies and Schools.</w:t>
      </w:r>
    </w:p>
    <w:p w14:paraId="5C07E347" w14:textId="4E6F4728" w:rsidR="00EB4B16" w:rsidRPr="00EB4B16" w:rsidRDefault="00EB4B16" w:rsidP="00BA2DFF">
      <w:pPr>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35A70305" w14:textId="77777777" w:rsidR="00D625CE" w:rsidRPr="00D625CE" w:rsidRDefault="00EB4B16" w:rsidP="00BA2DFF">
      <w:pPr>
        <w:spacing w:after="0" w:line="240" w:lineRule="auto"/>
        <w:rPr>
          <w:rFonts w:ascii="Arial" w:eastAsia="Times New Roman" w:hAnsi="Arial" w:cs="Times New Roman"/>
          <w:sz w:val="24"/>
          <w:szCs w:val="24"/>
        </w:rPr>
      </w:pPr>
      <w:r w:rsidRPr="00EB4B16">
        <w:rPr>
          <w:rFonts w:ascii="Arial" w:eastAsia="Times New Roman" w:hAnsi="Arial" w:cs="Times New Roman"/>
          <w:b/>
          <w:bCs/>
          <w:sz w:val="24"/>
          <w:szCs w:val="24"/>
        </w:rPr>
        <w:t xml:space="preserve">CDE Recommendation: </w:t>
      </w:r>
      <w:r w:rsidR="00D625CE" w:rsidRPr="00D625CE">
        <w:rPr>
          <w:rFonts w:ascii="Arial" w:eastAsia="Times New Roman" w:hAnsi="Arial" w:cs="Times New Roman"/>
          <w:sz w:val="24"/>
          <w:szCs w:val="24"/>
        </w:rPr>
        <w:t>No action is recommended</w:t>
      </w:r>
      <w:r w:rsidR="00D625CE">
        <w:rPr>
          <w:rFonts w:ascii="Arial" w:eastAsia="Times New Roman" w:hAnsi="Arial" w:cs="Times New Roman"/>
          <w:sz w:val="24"/>
          <w:szCs w:val="24"/>
        </w:rPr>
        <w:t xml:space="preserve"> at this time. However, the CDE</w:t>
      </w:r>
      <w:r w:rsidR="00D625CE" w:rsidRPr="00D625CE">
        <w:rPr>
          <w:rFonts w:ascii="Arial" w:eastAsia="Times New Roman" w:hAnsi="Arial" w:cs="Times New Roman"/>
          <w:sz w:val="24"/>
          <w:szCs w:val="24"/>
        </w:rPr>
        <w:t xml:space="preserve"> recommends that the SBE provide feedback on the system of support update.</w:t>
      </w:r>
    </w:p>
    <w:p w14:paraId="3DD8B15C" w14:textId="3D18DA28" w:rsidR="00BA2DFF" w:rsidRDefault="00D625CE" w:rsidP="00B5266A">
      <w:pPr>
        <w:spacing w:line="240" w:lineRule="auto"/>
        <w:rPr>
          <w:rFonts w:ascii="Arial" w:eastAsia="Times New Roman" w:hAnsi="Arial" w:cs="Arial"/>
          <w:sz w:val="24"/>
          <w:szCs w:val="24"/>
        </w:rPr>
      </w:pPr>
      <w:r w:rsidRPr="00D625CE">
        <w:rPr>
          <w:rFonts w:ascii="Arial" w:eastAsia="Times New Roman" w:hAnsi="Arial" w:cs="Arial"/>
          <w:sz w:val="24"/>
          <w:szCs w:val="24"/>
        </w:rPr>
        <w:t>The CDE also recommends that the SBE take additional action as deemed necessary and appropriate.</w:t>
      </w:r>
    </w:p>
    <w:p w14:paraId="008C4FBD" w14:textId="21DBC6A0" w:rsidR="00BA2DFF" w:rsidRPr="00BA2DFF" w:rsidRDefault="00EB4B16" w:rsidP="00BA2DFF">
      <w:pPr>
        <w:spacing w:after="0" w:line="480" w:lineRule="auto"/>
        <w:rPr>
          <w:rFonts w:ascii="Arial" w:eastAsia="Times New Roman" w:hAnsi="Arial" w:cs="Arial"/>
          <w:sz w:val="24"/>
          <w:szCs w:val="24"/>
        </w:rPr>
      </w:pPr>
      <w:r w:rsidRPr="00EB4B16">
        <w:rPr>
          <w:rFonts w:ascii="Arial" w:hAnsi="Arial" w:cs="Arial"/>
          <w:b/>
          <w:sz w:val="24"/>
          <w:szCs w:val="24"/>
        </w:rPr>
        <w:t xml:space="preserve">ACTION: </w:t>
      </w:r>
      <w:r w:rsidR="00FD22F5">
        <w:rPr>
          <w:rFonts w:ascii="Arial" w:hAnsi="Arial" w:cs="Arial"/>
          <w:sz w:val="24"/>
          <w:szCs w:val="24"/>
        </w:rPr>
        <w:t>No Action Taken.</w:t>
      </w:r>
    </w:p>
    <w:p w14:paraId="27F0BBCE" w14:textId="77777777" w:rsidR="00EB4B16" w:rsidRPr="00EB4B16" w:rsidRDefault="00EB4B16" w:rsidP="00D411E1">
      <w:pPr>
        <w:pStyle w:val="Heading4"/>
        <w:rPr>
          <w:color w:val="2E74B5"/>
        </w:rPr>
      </w:pPr>
      <w:r w:rsidRPr="00EB4B16">
        <w:t>Item 04</w:t>
      </w:r>
      <w:r w:rsidRPr="00EB4B16">
        <w:tab/>
      </w:r>
    </w:p>
    <w:p w14:paraId="59619504" w14:textId="77777777" w:rsidR="005E40A1" w:rsidRDefault="00EB4B16" w:rsidP="00EB4B16">
      <w:pPr>
        <w:spacing w:after="0" w:line="240" w:lineRule="auto"/>
        <w:rPr>
          <w:rFonts w:ascii="Arial" w:eastAsia="Times New Roman" w:hAnsi="Arial" w:cs="Times New Roman"/>
          <w:b/>
          <w:sz w:val="24"/>
          <w:szCs w:val="24"/>
        </w:rPr>
      </w:pPr>
      <w:r w:rsidRPr="00EB4B16">
        <w:rPr>
          <w:rFonts w:ascii="Arial" w:eastAsia="Times New Roman" w:hAnsi="Arial" w:cs="Times New Roman"/>
          <w:b/>
          <w:sz w:val="24"/>
          <w:szCs w:val="24"/>
        </w:rPr>
        <w:t xml:space="preserve">Subject: </w:t>
      </w:r>
      <w:r w:rsidR="00D625CE" w:rsidRPr="00D625CE">
        <w:rPr>
          <w:rFonts w:ascii="Arial" w:hAnsi="Arial" w:cs="Arial"/>
          <w:color w:val="000000"/>
          <w:sz w:val="24"/>
          <w:szCs w:val="24"/>
          <w:lang w:val="en"/>
        </w:rPr>
        <w:t>2018 United States Senate Youth Program Presentation.</w:t>
      </w:r>
    </w:p>
    <w:p w14:paraId="54E1EDEE" w14:textId="1E09B31C" w:rsidR="00EB4B16" w:rsidRPr="00EB4B16" w:rsidRDefault="00EB4B16" w:rsidP="00B5266A">
      <w:pPr>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Information</w:t>
      </w:r>
    </w:p>
    <w:p w14:paraId="7A71A77D" w14:textId="77777777" w:rsidR="00077A4D" w:rsidRDefault="00EB4B16" w:rsidP="00B5266A">
      <w:pPr>
        <w:spacing w:after="0" w:line="240" w:lineRule="auto"/>
        <w:rPr>
          <w:rFonts w:ascii="Arial" w:hAnsi="Arial" w:cs="Arial"/>
          <w:color w:val="000000"/>
          <w:sz w:val="24"/>
          <w:szCs w:val="24"/>
          <w:lang w:val="en"/>
        </w:rPr>
      </w:pPr>
      <w:r w:rsidRPr="00EB4B16">
        <w:rPr>
          <w:rFonts w:ascii="Arial" w:eastAsia="Times New Roman" w:hAnsi="Arial" w:cs="Times New Roman"/>
          <w:b/>
          <w:bCs/>
          <w:sz w:val="24"/>
          <w:szCs w:val="24"/>
        </w:rPr>
        <w:t xml:space="preserve">CDE Recommendation: </w:t>
      </w:r>
      <w:r w:rsidR="005A2E93" w:rsidRPr="005A2E93">
        <w:rPr>
          <w:rFonts w:ascii="Arial" w:eastAsia="Times New Roman" w:hAnsi="Arial" w:cs="Arial"/>
          <w:sz w:val="24"/>
          <w:szCs w:val="24"/>
        </w:rPr>
        <w:t>The CDE recommends that the State Board of Education (SBE) President and the SSPI present the 2018 USSYP awards to the 2018 delegates and alternates.</w:t>
      </w:r>
      <w:r w:rsidR="00077A4D">
        <w:rPr>
          <w:rFonts w:ascii="Arial" w:eastAsia="Times New Roman" w:hAnsi="Arial" w:cs="Arial"/>
          <w:sz w:val="24"/>
          <w:szCs w:val="24"/>
        </w:rPr>
        <w:t xml:space="preserve"> </w:t>
      </w:r>
      <w:r w:rsidR="00077A4D" w:rsidRPr="00077A4D">
        <w:rPr>
          <w:rStyle w:val="Strong"/>
          <w:rFonts w:ascii="Arial" w:hAnsi="Arial" w:cs="Arial"/>
          <w:color w:val="000000"/>
          <w:sz w:val="24"/>
          <w:szCs w:val="24"/>
          <w:lang w:val="en"/>
        </w:rPr>
        <w:t xml:space="preserve">Mackenzie Hawkins </w:t>
      </w:r>
      <w:r w:rsidR="00077A4D" w:rsidRPr="00077A4D">
        <w:rPr>
          <w:rFonts w:ascii="Arial" w:hAnsi="Arial" w:cs="Arial"/>
          <w:color w:val="000000"/>
          <w:sz w:val="24"/>
          <w:szCs w:val="24"/>
          <w:lang w:val="en"/>
        </w:rPr>
        <w:t xml:space="preserve">of Pleasanton (Alameda County), a senior at Amador Valley High School in the Pleasanton Unified School District, and </w:t>
      </w:r>
      <w:r w:rsidR="00077A4D" w:rsidRPr="00077A4D">
        <w:rPr>
          <w:rStyle w:val="Strong"/>
          <w:rFonts w:ascii="Arial" w:hAnsi="Arial" w:cs="Arial"/>
          <w:color w:val="000000"/>
          <w:sz w:val="24"/>
          <w:szCs w:val="24"/>
          <w:lang w:val="en"/>
        </w:rPr>
        <w:t xml:space="preserve">Cole McCann-Phillips </w:t>
      </w:r>
      <w:r w:rsidR="00077A4D" w:rsidRPr="00077A4D">
        <w:rPr>
          <w:rFonts w:ascii="Arial" w:hAnsi="Arial" w:cs="Arial"/>
          <w:color w:val="000000"/>
          <w:sz w:val="24"/>
          <w:szCs w:val="24"/>
          <w:lang w:val="en"/>
        </w:rPr>
        <w:t>of Berkeley (Alameda County), a senior at Berkeley High School in the Berkeley Unified School District, were selected for their outstanding leadership qualities, scholastic achievement, and contributions to their schools and communities.</w:t>
      </w:r>
    </w:p>
    <w:p w14:paraId="7533530E" w14:textId="77777777" w:rsidR="00621AE0" w:rsidRDefault="00621AE0" w:rsidP="00621AE0">
      <w:pPr>
        <w:spacing w:after="0"/>
        <w:rPr>
          <w:rFonts w:ascii="Arial" w:hAnsi="Arial" w:cs="Arial"/>
          <w:color w:val="000000"/>
          <w:sz w:val="24"/>
          <w:szCs w:val="24"/>
          <w:lang w:val="en"/>
        </w:rPr>
      </w:pPr>
    </w:p>
    <w:p w14:paraId="7DE48EC4" w14:textId="0CF77369" w:rsidR="00DF48A6" w:rsidRDefault="00077A4D" w:rsidP="00B5266A">
      <w:pPr>
        <w:spacing w:line="240" w:lineRule="auto"/>
        <w:rPr>
          <w:rFonts w:ascii="Arial" w:hAnsi="Arial" w:cs="Arial"/>
          <w:color w:val="000000"/>
          <w:sz w:val="24"/>
          <w:szCs w:val="24"/>
          <w:lang w:val="en"/>
        </w:rPr>
      </w:pPr>
      <w:r w:rsidRPr="00077A4D">
        <w:rPr>
          <w:rFonts w:ascii="Arial" w:hAnsi="Arial" w:cs="Arial"/>
          <w:color w:val="000000"/>
          <w:sz w:val="24"/>
          <w:szCs w:val="24"/>
          <w:lang w:val="en"/>
        </w:rPr>
        <w:t xml:space="preserve">The first alternate is </w:t>
      </w:r>
      <w:r w:rsidRPr="00077A4D">
        <w:rPr>
          <w:rStyle w:val="Strong"/>
          <w:rFonts w:ascii="Arial" w:hAnsi="Arial" w:cs="Arial"/>
          <w:color w:val="000000"/>
          <w:sz w:val="24"/>
          <w:szCs w:val="24"/>
          <w:lang w:val="en"/>
        </w:rPr>
        <w:t>Olivia Fu</w:t>
      </w:r>
      <w:r w:rsidRPr="00077A4D">
        <w:rPr>
          <w:rFonts w:ascii="Arial" w:hAnsi="Arial" w:cs="Arial"/>
          <w:color w:val="000000"/>
          <w:sz w:val="24"/>
          <w:szCs w:val="24"/>
          <w:lang w:val="en"/>
        </w:rPr>
        <w:t xml:space="preserve"> of El Dorado Hills (El Dorado County), a senior at St. Francis Catholic School in Sacramento. The second alternate is </w:t>
      </w:r>
      <w:r w:rsidRPr="00077A4D">
        <w:rPr>
          <w:rStyle w:val="Strong"/>
          <w:rFonts w:ascii="Arial" w:hAnsi="Arial" w:cs="Arial"/>
          <w:color w:val="000000"/>
          <w:sz w:val="24"/>
          <w:szCs w:val="24"/>
          <w:lang w:val="en"/>
        </w:rPr>
        <w:t xml:space="preserve">Steven Pineda </w:t>
      </w:r>
      <w:r w:rsidRPr="00077A4D">
        <w:rPr>
          <w:rFonts w:ascii="Arial" w:hAnsi="Arial" w:cs="Arial"/>
          <w:color w:val="000000"/>
          <w:sz w:val="24"/>
          <w:szCs w:val="24"/>
          <w:lang w:val="en"/>
        </w:rPr>
        <w:t>of Los Angeles (Los Angeles County), a senior at University High School in the Los Angeles Unified School Dis</w:t>
      </w:r>
      <w:r w:rsidR="00DF48A6">
        <w:rPr>
          <w:rFonts w:ascii="Arial" w:hAnsi="Arial" w:cs="Arial"/>
          <w:color w:val="000000"/>
          <w:sz w:val="24"/>
          <w:szCs w:val="24"/>
          <w:lang w:val="en"/>
        </w:rPr>
        <w:t>trict.</w:t>
      </w:r>
    </w:p>
    <w:p w14:paraId="794F1718" w14:textId="388AC39A" w:rsidR="00DF48A6" w:rsidRDefault="00EB4B16" w:rsidP="00DF48A6">
      <w:pPr>
        <w:spacing w:after="0" w:line="240" w:lineRule="auto"/>
        <w:rPr>
          <w:rFonts w:ascii="Arial" w:eastAsia="Times New Roman" w:hAnsi="Arial" w:cs="Arial"/>
          <w:bCs/>
          <w:sz w:val="24"/>
          <w:szCs w:val="24"/>
        </w:rPr>
      </w:pPr>
      <w:r w:rsidRPr="00EB4B16">
        <w:rPr>
          <w:rFonts w:ascii="Arial" w:eastAsia="Times New Roman" w:hAnsi="Arial" w:cs="Arial"/>
          <w:b/>
          <w:bCs/>
          <w:sz w:val="24"/>
          <w:szCs w:val="24"/>
        </w:rPr>
        <w:t xml:space="preserve">ACTION: </w:t>
      </w:r>
      <w:r w:rsidR="00E67218" w:rsidRPr="00E67218">
        <w:rPr>
          <w:rFonts w:ascii="Arial" w:eastAsia="Times New Roman" w:hAnsi="Arial" w:cs="Arial"/>
          <w:bCs/>
          <w:sz w:val="24"/>
          <w:szCs w:val="24"/>
        </w:rPr>
        <w:t>No Action Taken.</w:t>
      </w:r>
    </w:p>
    <w:p w14:paraId="5529D319" w14:textId="4094440B" w:rsidR="00DF48A6" w:rsidRPr="00DF48A6" w:rsidRDefault="00DF48A6" w:rsidP="00DF48A6">
      <w:pPr>
        <w:rPr>
          <w:rFonts w:ascii="Arial" w:eastAsia="Times New Roman" w:hAnsi="Arial" w:cs="Arial"/>
          <w:bCs/>
          <w:sz w:val="24"/>
          <w:szCs w:val="24"/>
        </w:rPr>
      </w:pPr>
      <w:r>
        <w:rPr>
          <w:rFonts w:ascii="Arial" w:eastAsia="Times New Roman" w:hAnsi="Arial" w:cs="Arial"/>
          <w:bCs/>
          <w:sz w:val="24"/>
          <w:szCs w:val="24"/>
        </w:rPr>
        <w:br w:type="page"/>
      </w:r>
    </w:p>
    <w:p w14:paraId="6A35F99D" w14:textId="77777777" w:rsidR="00EB4B16" w:rsidRPr="00EB4B16" w:rsidRDefault="00EB4B16" w:rsidP="00FE2F35">
      <w:pPr>
        <w:pStyle w:val="Heading4"/>
        <w:rPr>
          <w:color w:val="0070C0"/>
        </w:rPr>
      </w:pPr>
      <w:r w:rsidRPr="00EB4B16">
        <w:lastRenderedPageBreak/>
        <w:t>Item 05</w:t>
      </w:r>
      <w:r w:rsidRPr="00EB4B16">
        <w:tab/>
      </w:r>
    </w:p>
    <w:p w14:paraId="33B5ECA7" w14:textId="77777777" w:rsidR="00EB4B16" w:rsidRPr="005A2E93" w:rsidRDefault="00EB4B16" w:rsidP="00EB4B16">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005A2E93" w:rsidRPr="005A2E93">
        <w:rPr>
          <w:rFonts w:ascii="Arial" w:hAnsi="Arial" w:cs="Arial"/>
          <w:color w:val="000000"/>
          <w:sz w:val="24"/>
          <w:szCs w:val="24"/>
          <w:lang w:val="en"/>
        </w:rPr>
        <w:t>Update on the Development of the California State Plan for the Every Student Succeeds Act: Approval of the Revisions to the State Plan for Resubmission to the U.S. Department of Education and Update on the Eligibility Criteria for the Identification of the Lowest Performing Title I Schools.</w:t>
      </w:r>
    </w:p>
    <w:p w14:paraId="143D9883" w14:textId="2C0F296C" w:rsidR="00EB4B16" w:rsidRPr="00EB4B16" w:rsidRDefault="00EB4B16" w:rsidP="00B5266A">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 Information</w:t>
      </w:r>
    </w:p>
    <w:p w14:paraId="1A10A69E" w14:textId="77777777" w:rsidR="005A2E93" w:rsidRDefault="00EB4B16" w:rsidP="005A2E93">
      <w:pPr>
        <w:pStyle w:val="NoSpacing"/>
        <w:spacing w:after="100" w:afterAutospacing="1"/>
      </w:pPr>
      <w:r w:rsidRPr="00EB4B16">
        <w:rPr>
          <w:rFonts w:eastAsia="Times New Roman" w:cs="Times New Roman"/>
          <w:b/>
          <w:szCs w:val="24"/>
        </w:rPr>
        <w:t xml:space="preserve">CDE Recommendation: </w:t>
      </w:r>
      <w:r w:rsidR="005A2E93" w:rsidRPr="00A96017">
        <w:t xml:space="preserve">The CDE recommends that the SBE approve the revised State Plan for submission to </w:t>
      </w:r>
      <w:r w:rsidR="005A2E93">
        <w:t xml:space="preserve">the </w:t>
      </w:r>
      <w:r w:rsidR="005A2E93" w:rsidRPr="00A96017">
        <w:t xml:space="preserve">ED, pending </w:t>
      </w:r>
      <w:r w:rsidR="005A2E93">
        <w:t xml:space="preserve">the </w:t>
      </w:r>
      <w:r w:rsidR="005A2E93" w:rsidRPr="00A96017">
        <w:t xml:space="preserve">SBE Executive Director approval of final revisions requested by the SBE and correction of any typographical errors. </w:t>
      </w:r>
    </w:p>
    <w:p w14:paraId="3C5F1A13" w14:textId="7E2E1D3C" w:rsidR="00EB4B16" w:rsidRPr="00403BFC" w:rsidRDefault="005A2E93" w:rsidP="004E2C15">
      <w:pPr>
        <w:pStyle w:val="NoSpacing"/>
        <w:spacing w:after="240"/>
      </w:pPr>
      <w:r>
        <w:t>The CDE also recommends that the SBE discuss the methodology used to identify the lowest-performing five percent of Title I schools. Based on guidance provided by the SBE the</w:t>
      </w:r>
      <w:r w:rsidRPr="00E000BA">
        <w:t xml:space="preserve"> CDE </w:t>
      </w:r>
      <w:r>
        <w:t xml:space="preserve">will conduct further analyses, obtain feedback from educational stakeholders, and </w:t>
      </w:r>
      <w:r w:rsidRPr="00E000BA">
        <w:t xml:space="preserve">will </w:t>
      </w:r>
      <w:r>
        <w:t xml:space="preserve">bring final </w:t>
      </w:r>
      <w:r w:rsidRPr="00E000BA">
        <w:t>recommendations to the SBE.</w:t>
      </w:r>
    </w:p>
    <w:p w14:paraId="7539EA96" w14:textId="25166FDA" w:rsidR="001061D0" w:rsidRPr="004E2C15" w:rsidRDefault="00EB4B16" w:rsidP="004E2C15">
      <w:pPr>
        <w:rPr>
          <w:color w:val="1F497D"/>
        </w:rPr>
      </w:pPr>
      <w:r w:rsidRPr="00EB4B16">
        <w:rPr>
          <w:rFonts w:ascii="Arial" w:eastAsia="Times New Roman" w:hAnsi="Arial" w:cs="Arial"/>
          <w:b/>
          <w:bCs/>
          <w:sz w:val="24"/>
          <w:szCs w:val="24"/>
        </w:rPr>
        <w:t xml:space="preserve">ACTION: </w:t>
      </w:r>
      <w:r w:rsidR="004E2C15">
        <w:rPr>
          <w:rFonts w:ascii="Arial" w:hAnsi="Arial" w:cs="Arial"/>
          <w:sz w:val="24"/>
          <w:szCs w:val="24"/>
        </w:rPr>
        <w:t xml:space="preserve">Member Sun moved to approve the CDE staff recommendation </w:t>
      </w:r>
      <w:r w:rsidR="004E2C15" w:rsidRPr="004E2C15">
        <w:rPr>
          <w:rFonts w:ascii="Arial" w:hAnsi="Arial" w:cs="Arial"/>
          <w:bCs/>
          <w:sz w:val="24"/>
          <w:szCs w:val="24"/>
        </w:rPr>
        <w:t>related to approval of the revised State Plan for submission to the ED</w:t>
      </w:r>
      <w:r w:rsidR="004E2C15" w:rsidRPr="004E2C15">
        <w:rPr>
          <w:rFonts w:ascii="Arial" w:hAnsi="Arial" w:cs="Arial"/>
          <w:sz w:val="24"/>
          <w:szCs w:val="24"/>
        </w:rPr>
        <w:t xml:space="preserve">, with the following </w:t>
      </w:r>
      <w:r w:rsidR="004E2C15" w:rsidRPr="004E2C15">
        <w:rPr>
          <w:rFonts w:ascii="Arial" w:hAnsi="Arial" w:cs="Arial"/>
          <w:bCs/>
          <w:sz w:val="24"/>
          <w:szCs w:val="24"/>
        </w:rPr>
        <w:t xml:space="preserve">additional </w:t>
      </w:r>
      <w:r w:rsidR="004E2C15" w:rsidRPr="004E2C15">
        <w:rPr>
          <w:rFonts w:ascii="Arial" w:hAnsi="Arial" w:cs="Arial"/>
          <w:sz w:val="24"/>
          <w:szCs w:val="24"/>
        </w:rPr>
        <w:t>revision</w:t>
      </w:r>
      <w:r w:rsidR="004E2C15">
        <w:rPr>
          <w:rFonts w:ascii="Arial" w:hAnsi="Arial" w:cs="Arial"/>
          <w:sz w:val="24"/>
          <w:szCs w:val="24"/>
        </w:rPr>
        <w:t>.</w:t>
      </w:r>
      <w:r w:rsidR="004E2C15" w:rsidRPr="004E2C15">
        <w:rPr>
          <w:rFonts w:ascii="Arial" w:hAnsi="Arial" w:cs="Arial"/>
          <w:strike/>
          <w:sz w:val="24"/>
          <w:szCs w:val="24"/>
        </w:rPr>
        <w:t xml:space="preserve"> </w:t>
      </w:r>
    </w:p>
    <w:p w14:paraId="6BDD421E" w14:textId="06A22D4A" w:rsidR="00AD4AA9" w:rsidRPr="00AD4AA9" w:rsidRDefault="00AD4AA9" w:rsidP="00B5266A">
      <w:pPr>
        <w:spacing w:before="75" w:line="240" w:lineRule="auto"/>
        <w:ind w:right="533"/>
        <w:rPr>
          <w:rFonts w:ascii="Arial" w:eastAsia="Arial" w:hAnsi="Arial" w:cs="Arial"/>
          <w:sz w:val="24"/>
          <w:szCs w:val="24"/>
        </w:rPr>
      </w:pPr>
      <w:r w:rsidRPr="00AD4AA9">
        <w:rPr>
          <w:rFonts w:ascii="Arial" w:eastAsia="Arial" w:hAnsi="Arial" w:cs="Arial"/>
          <w:b/>
          <w:bCs/>
          <w:sz w:val="24"/>
          <w:szCs w:val="24"/>
        </w:rPr>
        <w:t>Propos</w:t>
      </w:r>
      <w:r w:rsidRPr="00AD4AA9">
        <w:rPr>
          <w:rFonts w:ascii="Arial" w:eastAsia="Arial" w:hAnsi="Arial" w:cs="Arial"/>
          <w:b/>
          <w:bCs/>
          <w:spacing w:val="1"/>
          <w:sz w:val="24"/>
          <w:szCs w:val="24"/>
        </w:rPr>
        <w:t>e</w:t>
      </w:r>
      <w:r w:rsidRPr="00AD4AA9">
        <w:rPr>
          <w:rFonts w:ascii="Arial" w:eastAsia="Arial" w:hAnsi="Arial" w:cs="Arial"/>
          <w:b/>
          <w:bCs/>
          <w:sz w:val="24"/>
          <w:szCs w:val="24"/>
        </w:rPr>
        <w:t>d</w:t>
      </w:r>
      <w:r w:rsidRPr="00AD4AA9">
        <w:rPr>
          <w:rFonts w:ascii="Arial" w:eastAsia="Arial" w:hAnsi="Arial" w:cs="Arial"/>
          <w:b/>
          <w:bCs/>
          <w:spacing w:val="2"/>
          <w:sz w:val="24"/>
          <w:szCs w:val="24"/>
        </w:rPr>
        <w:t xml:space="preserve"> </w:t>
      </w:r>
      <w:r w:rsidRPr="00AD4AA9">
        <w:rPr>
          <w:rFonts w:ascii="Arial" w:eastAsia="Arial" w:hAnsi="Arial" w:cs="Arial"/>
          <w:b/>
          <w:bCs/>
          <w:spacing w:val="-8"/>
          <w:sz w:val="24"/>
          <w:szCs w:val="24"/>
        </w:rPr>
        <w:t>A</w:t>
      </w:r>
      <w:r w:rsidRPr="00AD4AA9">
        <w:rPr>
          <w:rFonts w:ascii="Arial" w:eastAsia="Arial" w:hAnsi="Arial" w:cs="Arial"/>
          <w:b/>
          <w:bCs/>
          <w:sz w:val="24"/>
          <w:szCs w:val="24"/>
        </w:rPr>
        <w:t>m</w:t>
      </w:r>
      <w:r w:rsidRPr="00AD4AA9">
        <w:rPr>
          <w:rFonts w:ascii="Arial" w:eastAsia="Arial" w:hAnsi="Arial" w:cs="Arial"/>
          <w:b/>
          <w:bCs/>
          <w:spacing w:val="1"/>
          <w:sz w:val="24"/>
          <w:szCs w:val="24"/>
        </w:rPr>
        <w:t>e</w:t>
      </w:r>
      <w:r w:rsidRPr="00AD4AA9">
        <w:rPr>
          <w:rFonts w:ascii="Arial" w:eastAsia="Arial" w:hAnsi="Arial" w:cs="Arial"/>
          <w:b/>
          <w:bCs/>
          <w:sz w:val="24"/>
          <w:szCs w:val="24"/>
        </w:rPr>
        <w:t>ndment to</w:t>
      </w:r>
      <w:r w:rsidRPr="00AD4AA9">
        <w:rPr>
          <w:rFonts w:ascii="Arial" w:eastAsia="Arial" w:hAnsi="Arial" w:cs="Arial"/>
          <w:b/>
          <w:bCs/>
          <w:spacing w:val="-1"/>
          <w:sz w:val="24"/>
          <w:szCs w:val="24"/>
        </w:rPr>
        <w:t xml:space="preserve"> </w:t>
      </w:r>
      <w:r w:rsidRPr="00AD4AA9">
        <w:rPr>
          <w:rFonts w:ascii="Arial" w:eastAsia="Arial" w:hAnsi="Arial" w:cs="Arial"/>
          <w:b/>
          <w:bCs/>
          <w:spacing w:val="1"/>
          <w:sz w:val="24"/>
          <w:szCs w:val="24"/>
        </w:rPr>
        <w:t>Sec</w:t>
      </w:r>
      <w:r w:rsidRPr="00AD4AA9">
        <w:rPr>
          <w:rFonts w:ascii="Arial" w:eastAsia="Arial" w:hAnsi="Arial" w:cs="Arial"/>
          <w:b/>
          <w:bCs/>
          <w:sz w:val="24"/>
          <w:szCs w:val="24"/>
        </w:rPr>
        <w:t>tion</w:t>
      </w:r>
      <w:r w:rsidRPr="00AD4AA9">
        <w:rPr>
          <w:rFonts w:ascii="Arial" w:eastAsia="Arial" w:hAnsi="Arial" w:cs="Arial"/>
          <w:b/>
          <w:bCs/>
          <w:spacing w:val="2"/>
          <w:sz w:val="24"/>
          <w:szCs w:val="24"/>
        </w:rPr>
        <w:t xml:space="preserve"> </w:t>
      </w:r>
      <w:r w:rsidRPr="00AD4AA9">
        <w:rPr>
          <w:rFonts w:ascii="Arial" w:eastAsia="Arial" w:hAnsi="Arial" w:cs="Arial"/>
          <w:b/>
          <w:bCs/>
          <w:spacing w:val="-8"/>
          <w:sz w:val="24"/>
          <w:szCs w:val="24"/>
        </w:rPr>
        <w:t>A</w:t>
      </w:r>
      <w:r w:rsidRPr="00AD4AA9">
        <w:rPr>
          <w:rFonts w:ascii="Arial" w:eastAsia="Arial" w:hAnsi="Arial" w:cs="Arial"/>
          <w:b/>
          <w:bCs/>
          <w:sz w:val="24"/>
          <w:szCs w:val="24"/>
        </w:rPr>
        <w:t>.</w:t>
      </w:r>
      <w:r w:rsidRPr="00AD4AA9">
        <w:rPr>
          <w:rFonts w:ascii="Arial" w:eastAsia="Arial" w:hAnsi="Arial" w:cs="Arial"/>
          <w:b/>
          <w:bCs/>
          <w:spacing w:val="1"/>
          <w:sz w:val="24"/>
          <w:szCs w:val="24"/>
        </w:rPr>
        <w:t xml:space="preserve"> 4</w:t>
      </w:r>
      <w:r w:rsidRPr="00AD4AA9">
        <w:rPr>
          <w:rFonts w:ascii="Arial" w:eastAsia="Arial" w:hAnsi="Arial" w:cs="Arial"/>
          <w:b/>
          <w:bCs/>
          <w:sz w:val="24"/>
          <w:szCs w:val="24"/>
        </w:rPr>
        <w:t>.</w:t>
      </w:r>
      <w:r w:rsidRPr="00AD4AA9">
        <w:rPr>
          <w:rFonts w:ascii="Arial" w:eastAsia="Arial" w:hAnsi="Arial" w:cs="Arial"/>
          <w:b/>
          <w:bCs/>
          <w:spacing w:val="6"/>
          <w:sz w:val="24"/>
          <w:szCs w:val="24"/>
        </w:rPr>
        <w:t xml:space="preserve"> </w:t>
      </w:r>
      <w:proofErr w:type="gramStart"/>
      <w:r w:rsidRPr="00AD4AA9">
        <w:rPr>
          <w:rFonts w:ascii="Arial" w:eastAsia="Arial" w:hAnsi="Arial" w:cs="Arial"/>
          <w:b/>
          <w:bCs/>
          <w:spacing w:val="-4"/>
          <w:sz w:val="24"/>
          <w:szCs w:val="24"/>
        </w:rPr>
        <w:t>v</w:t>
      </w:r>
      <w:r w:rsidRPr="00AD4AA9">
        <w:rPr>
          <w:rFonts w:ascii="Arial" w:eastAsia="Arial" w:hAnsi="Arial" w:cs="Arial"/>
          <w:b/>
          <w:bCs/>
          <w:sz w:val="24"/>
          <w:szCs w:val="24"/>
        </w:rPr>
        <w:t>i</w:t>
      </w:r>
      <w:proofErr w:type="gramEnd"/>
      <w:r w:rsidRPr="00AD4AA9">
        <w:rPr>
          <w:rFonts w:ascii="Arial" w:eastAsia="Arial" w:hAnsi="Arial" w:cs="Arial"/>
          <w:b/>
          <w:bCs/>
          <w:sz w:val="24"/>
          <w:szCs w:val="24"/>
        </w:rPr>
        <w:t>.</w:t>
      </w:r>
      <w:r w:rsidRPr="00AD4AA9">
        <w:rPr>
          <w:rFonts w:ascii="Arial" w:eastAsia="Arial" w:hAnsi="Arial" w:cs="Arial"/>
          <w:b/>
          <w:bCs/>
          <w:spacing w:val="1"/>
          <w:sz w:val="24"/>
          <w:szCs w:val="24"/>
        </w:rPr>
        <w:t xml:space="preserve"> a</w:t>
      </w:r>
      <w:r w:rsidRPr="00AD4AA9">
        <w:rPr>
          <w:rFonts w:ascii="Arial" w:eastAsia="Arial" w:hAnsi="Arial" w:cs="Arial"/>
          <w:b/>
          <w:bCs/>
          <w:sz w:val="24"/>
          <w:szCs w:val="24"/>
        </w:rPr>
        <w:t>.</w:t>
      </w:r>
      <w:r w:rsidRPr="00AD4AA9">
        <w:rPr>
          <w:rFonts w:ascii="Arial" w:eastAsia="Arial" w:hAnsi="Arial" w:cs="Arial"/>
          <w:b/>
          <w:bCs/>
          <w:spacing w:val="1"/>
          <w:sz w:val="24"/>
          <w:szCs w:val="24"/>
        </w:rPr>
        <w:t xml:space="preserve"> </w:t>
      </w:r>
      <w:r w:rsidRPr="00AD4AA9">
        <w:rPr>
          <w:rFonts w:ascii="Arial" w:eastAsia="Arial" w:hAnsi="Arial" w:cs="Arial"/>
          <w:b/>
          <w:bCs/>
          <w:sz w:val="24"/>
          <w:szCs w:val="24"/>
        </w:rPr>
        <w:t>C</w:t>
      </w:r>
      <w:r w:rsidRPr="00AD4AA9">
        <w:rPr>
          <w:rFonts w:ascii="Arial" w:eastAsia="Arial" w:hAnsi="Arial" w:cs="Arial"/>
          <w:b/>
          <w:bCs/>
          <w:spacing w:val="-1"/>
          <w:sz w:val="24"/>
          <w:szCs w:val="24"/>
        </w:rPr>
        <w:t>o</w:t>
      </w:r>
      <w:r w:rsidRPr="00AD4AA9">
        <w:rPr>
          <w:rFonts w:ascii="Arial" w:eastAsia="Arial" w:hAnsi="Arial" w:cs="Arial"/>
          <w:b/>
          <w:bCs/>
          <w:sz w:val="24"/>
          <w:szCs w:val="24"/>
        </w:rPr>
        <w:t>mpr</w:t>
      </w:r>
      <w:r w:rsidRPr="00AD4AA9">
        <w:rPr>
          <w:rFonts w:ascii="Arial" w:eastAsia="Arial" w:hAnsi="Arial" w:cs="Arial"/>
          <w:b/>
          <w:bCs/>
          <w:spacing w:val="1"/>
          <w:sz w:val="24"/>
          <w:szCs w:val="24"/>
        </w:rPr>
        <w:t>e</w:t>
      </w:r>
      <w:r w:rsidRPr="00AD4AA9">
        <w:rPr>
          <w:rFonts w:ascii="Arial" w:eastAsia="Arial" w:hAnsi="Arial" w:cs="Arial"/>
          <w:b/>
          <w:bCs/>
          <w:sz w:val="24"/>
          <w:szCs w:val="24"/>
        </w:rPr>
        <w:t>he</w:t>
      </w:r>
      <w:r w:rsidRPr="00AD4AA9">
        <w:rPr>
          <w:rFonts w:ascii="Arial" w:eastAsia="Arial" w:hAnsi="Arial" w:cs="Arial"/>
          <w:b/>
          <w:bCs/>
          <w:spacing w:val="-3"/>
          <w:sz w:val="24"/>
          <w:szCs w:val="24"/>
        </w:rPr>
        <w:t>n</w:t>
      </w:r>
      <w:r w:rsidRPr="00AD4AA9">
        <w:rPr>
          <w:rFonts w:ascii="Arial" w:eastAsia="Arial" w:hAnsi="Arial" w:cs="Arial"/>
          <w:b/>
          <w:bCs/>
          <w:spacing w:val="1"/>
          <w:sz w:val="24"/>
          <w:szCs w:val="24"/>
        </w:rPr>
        <w:t>s</w:t>
      </w:r>
      <w:r w:rsidRPr="00AD4AA9">
        <w:rPr>
          <w:rFonts w:ascii="Arial" w:eastAsia="Arial" w:hAnsi="Arial" w:cs="Arial"/>
          <w:b/>
          <w:bCs/>
          <w:sz w:val="24"/>
          <w:szCs w:val="24"/>
        </w:rPr>
        <w:t>i</w:t>
      </w:r>
      <w:r w:rsidRPr="00AD4AA9">
        <w:rPr>
          <w:rFonts w:ascii="Arial" w:eastAsia="Arial" w:hAnsi="Arial" w:cs="Arial"/>
          <w:b/>
          <w:bCs/>
          <w:spacing w:val="-3"/>
          <w:sz w:val="24"/>
          <w:szCs w:val="24"/>
        </w:rPr>
        <w:t>v</w:t>
      </w:r>
      <w:r w:rsidRPr="00AD4AA9">
        <w:rPr>
          <w:rFonts w:ascii="Arial" w:eastAsia="Arial" w:hAnsi="Arial" w:cs="Arial"/>
          <w:b/>
          <w:bCs/>
          <w:sz w:val="24"/>
          <w:szCs w:val="24"/>
        </w:rPr>
        <w:t>e</w:t>
      </w:r>
      <w:r w:rsidRPr="00AD4AA9">
        <w:rPr>
          <w:rFonts w:ascii="Arial" w:eastAsia="Arial" w:hAnsi="Arial" w:cs="Arial"/>
          <w:b/>
          <w:bCs/>
          <w:spacing w:val="1"/>
          <w:sz w:val="24"/>
          <w:szCs w:val="24"/>
        </w:rPr>
        <w:t xml:space="preserve"> S</w:t>
      </w:r>
      <w:r w:rsidRPr="00AD4AA9">
        <w:rPr>
          <w:rFonts w:ascii="Arial" w:eastAsia="Arial" w:hAnsi="Arial" w:cs="Arial"/>
          <w:b/>
          <w:bCs/>
          <w:sz w:val="24"/>
          <w:szCs w:val="24"/>
        </w:rPr>
        <w:t>upp</w:t>
      </w:r>
      <w:r w:rsidRPr="00AD4AA9">
        <w:rPr>
          <w:rFonts w:ascii="Arial" w:eastAsia="Arial" w:hAnsi="Arial" w:cs="Arial"/>
          <w:b/>
          <w:bCs/>
          <w:spacing w:val="-1"/>
          <w:sz w:val="24"/>
          <w:szCs w:val="24"/>
        </w:rPr>
        <w:t>o</w:t>
      </w:r>
      <w:r w:rsidRPr="00AD4AA9">
        <w:rPr>
          <w:rFonts w:ascii="Arial" w:eastAsia="Arial" w:hAnsi="Arial" w:cs="Arial"/>
          <w:b/>
          <w:bCs/>
          <w:sz w:val="24"/>
          <w:szCs w:val="24"/>
        </w:rPr>
        <w:t xml:space="preserve">rt </w:t>
      </w:r>
      <w:r w:rsidRPr="00AD4AA9">
        <w:rPr>
          <w:rFonts w:ascii="Arial" w:eastAsia="Arial" w:hAnsi="Arial" w:cs="Arial"/>
          <w:b/>
          <w:bCs/>
          <w:spacing w:val="1"/>
          <w:sz w:val="24"/>
          <w:szCs w:val="24"/>
        </w:rPr>
        <w:t>a</w:t>
      </w:r>
      <w:r w:rsidRPr="00AD4AA9">
        <w:rPr>
          <w:rFonts w:ascii="Arial" w:eastAsia="Arial" w:hAnsi="Arial" w:cs="Arial"/>
          <w:b/>
          <w:bCs/>
          <w:sz w:val="24"/>
          <w:szCs w:val="24"/>
        </w:rPr>
        <w:t>nd</w:t>
      </w:r>
      <w:r w:rsidRPr="00AD4AA9">
        <w:rPr>
          <w:rFonts w:ascii="Arial" w:eastAsia="Arial" w:hAnsi="Arial" w:cs="Arial"/>
          <w:sz w:val="24"/>
          <w:szCs w:val="24"/>
        </w:rPr>
        <w:t xml:space="preserve"> </w:t>
      </w:r>
      <w:r w:rsidRPr="00AD4AA9">
        <w:rPr>
          <w:rFonts w:ascii="Arial" w:eastAsia="Arial" w:hAnsi="Arial" w:cs="Arial"/>
          <w:b/>
          <w:bCs/>
          <w:position w:val="-1"/>
          <w:sz w:val="24"/>
          <w:szCs w:val="24"/>
        </w:rPr>
        <w:t>Impro</w:t>
      </w:r>
      <w:r w:rsidRPr="00AD4AA9">
        <w:rPr>
          <w:rFonts w:ascii="Arial" w:eastAsia="Arial" w:hAnsi="Arial" w:cs="Arial"/>
          <w:b/>
          <w:bCs/>
          <w:spacing w:val="-4"/>
          <w:position w:val="-1"/>
          <w:sz w:val="24"/>
          <w:szCs w:val="24"/>
        </w:rPr>
        <w:t>v</w:t>
      </w:r>
      <w:r w:rsidRPr="00AD4AA9">
        <w:rPr>
          <w:rFonts w:ascii="Arial" w:eastAsia="Arial" w:hAnsi="Arial" w:cs="Arial"/>
          <w:b/>
          <w:bCs/>
          <w:spacing w:val="1"/>
          <w:position w:val="-1"/>
          <w:sz w:val="24"/>
          <w:szCs w:val="24"/>
        </w:rPr>
        <w:t>e</w:t>
      </w:r>
      <w:r w:rsidRPr="00AD4AA9">
        <w:rPr>
          <w:rFonts w:ascii="Arial" w:eastAsia="Arial" w:hAnsi="Arial" w:cs="Arial"/>
          <w:b/>
          <w:bCs/>
          <w:position w:val="-1"/>
          <w:sz w:val="24"/>
          <w:szCs w:val="24"/>
        </w:rPr>
        <w:t>m</w:t>
      </w:r>
      <w:r w:rsidRPr="00AD4AA9">
        <w:rPr>
          <w:rFonts w:ascii="Arial" w:eastAsia="Arial" w:hAnsi="Arial" w:cs="Arial"/>
          <w:b/>
          <w:bCs/>
          <w:spacing w:val="1"/>
          <w:position w:val="-1"/>
          <w:sz w:val="24"/>
          <w:szCs w:val="24"/>
        </w:rPr>
        <w:t>e</w:t>
      </w:r>
      <w:r w:rsidRPr="00AD4AA9">
        <w:rPr>
          <w:rFonts w:ascii="Arial" w:eastAsia="Arial" w:hAnsi="Arial" w:cs="Arial"/>
          <w:b/>
          <w:bCs/>
          <w:position w:val="-1"/>
          <w:sz w:val="24"/>
          <w:szCs w:val="24"/>
        </w:rPr>
        <w:t>nt</w:t>
      </w:r>
      <w:r w:rsidRPr="00AD4AA9">
        <w:rPr>
          <w:rFonts w:ascii="Arial" w:eastAsia="Arial" w:hAnsi="Arial" w:cs="Arial"/>
          <w:b/>
          <w:bCs/>
          <w:spacing w:val="-1"/>
          <w:position w:val="-1"/>
          <w:sz w:val="24"/>
          <w:szCs w:val="24"/>
        </w:rPr>
        <w:t xml:space="preserve"> </w:t>
      </w:r>
      <w:r w:rsidRPr="00AD4AA9">
        <w:rPr>
          <w:rFonts w:ascii="Arial" w:eastAsia="Arial" w:hAnsi="Arial" w:cs="Arial"/>
          <w:b/>
          <w:bCs/>
          <w:spacing w:val="1"/>
          <w:position w:val="-1"/>
          <w:sz w:val="24"/>
          <w:szCs w:val="24"/>
        </w:rPr>
        <w:t>Sc</w:t>
      </w:r>
      <w:r w:rsidRPr="00AD4AA9">
        <w:rPr>
          <w:rFonts w:ascii="Arial" w:eastAsia="Arial" w:hAnsi="Arial" w:cs="Arial"/>
          <w:b/>
          <w:bCs/>
          <w:position w:val="-1"/>
          <w:sz w:val="24"/>
          <w:szCs w:val="24"/>
        </w:rPr>
        <w:t>hools</w:t>
      </w:r>
    </w:p>
    <w:p w14:paraId="11DD799D" w14:textId="77777777" w:rsidR="00AD4AA9" w:rsidRDefault="00AD4AA9" w:rsidP="00BA2DFF">
      <w:pPr>
        <w:spacing w:before="29" w:after="0" w:line="480" w:lineRule="auto"/>
        <w:ind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ta</w:t>
      </w:r>
      <w:r>
        <w:rPr>
          <w:rFonts w:ascii="Arial" w:eastAsia="Arial" w:hAnsi="Arial" w:cs="Arial"/>
          <w:sz w:val="24"/>
          <w:szCs w:val="24"/>
        </w:rPr>
        <w:t>c</w:t>
      </w:r>
      <w:r>
        <w:rPr>
          <w:rFonts w:ascii="Arial" w:eastAsia="Arial" w:hAnsi="Arial" w:cs="Arial"/>
          <w:spacing w:val="-1"/>
          <w:sz w:val="24"/>
          <w:szCs w:val="24"/>
        </w:rPr>
        <w:t>hm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1"/>
          <w:sz w:val="24"/>
          <w:szCs w:val="24"/>
        </w:rPr>
        <w:t>6</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65</w:t>
      </w:r>
    </w:p>
    <w:p w14:paraId="29F5F10E" w14:textId="5C1C141D" w:rsidR="00AD4AA9" w:rsidRPr="00791FE2" w:rsidRDefault="00AD4AA9" w:rsidP="00BA2DFF">
      <w:pPr>
        <w:spacing w:after="0" w:line="480" w:lineRule="auto"/>
        <w:ind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ta</w:t>
      </w:r>
      <w:r>
        <w:rPr>
          <w:rFonts w:ascii="Arial" w:eastAsia="Arial" w:hAnsi="Arial" w:cs="Arial"/>
          <w:sz w:val="24"/>
          <w:szCs w:val="24"/>
        </w:rPr>
        <w:t>c</w:t>
      </w:r>
      <w:r>
        <w:rPr>
          <w:rFonts w:ascii="Arial" w:eastAsia="Arial" w:hAnsi="Arial" w:cs="Arial"/>
          <w:spacing w:val="-1"/>
          <w:sz w:val="24"/>
          <w:szCs w:val="24"/>
        </w:rPr>
        <w:t>hm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1"/>
          <w:sz w:val="24"/>
          <w:szCs w:val="24"/>
        </w:rPr>
        <w:t>62</w:t>
      </w:r>
    </w:p>
    <w:p w14:paraId="77F9A227" w14:textId="7E60510E" w:rsidR="00AD4AA9" w:rsidRPr="00AD4AA9" w:rsidRDefault="00AD4AA9" w:rsidP="001061D0">
      <w:pPr>
        <w:spacing w:line="240" w:lineRule="auto"/>
        <w:ind w:left="100" w:right="-20"/>
        <w:rPr>
          <w:rFonts w:ascii="Arial" w:eastAsia="Arial" w:hAnsi="Arial" w:cs="Arial"/>
          <w:sz w:val="24"/>
          <w:szCs w:val="24"/>
        </w:rPr>
      </w:pPr>
      <w:r>
        <w:rPr>
          <w:rFonts w:ascii="Arial" w:eastAsia="Arial" w:hAnsi="Arial" w:cs="Arial"/>
          <w:b/>
          <w:bCs/>
          <w:i/>
          <w:sz w:val="24"/>
          <w:szCs w:val="24"/>
        </w:rPr>
        <w:t>Stri</w:t>
      </w:r>
      <w:r>
        <w:rPr>
          <w:rFonts w:ascii="Arial" w:eastAsia="Arial" w:hAnsi="Arial" w:cs="Arial"/>
          <w:b/>
          <w:bCs/>
          <w:i/>
          <w:spacing w:val="1"/>
          <w:sz w:val="24"/>
          <w:szCs w:val="24"/>
        </w:rPr>
        <w:t>k</w:t>
      </w:r>
      <w:r>
        <w:rPr>
          <w:rFonts w:ascii="Arial" w:eastAsia="Arial" w:hAnsi="Arial" w:cs="Arial"/>
          <w:b/>
          <w:bCs/>
          <w:i/>
          <w:sz w:val="24"/>
          <w:szCs w:val="24"/>
        </w:rPr>
        <w:t>e</w:t>
      </w:r>
      <w:r>
        <w:rPr>
          <w:rFonts w:ascii="Arial" w:eastAsia="Arial" w:hAnsi="Arial" w:cs="Arial"/>
          <w:b/>
          <w:bCs/>
          <w:i/>
          <w:spacing w:val="1"/>
          <w:sz w:val="24"/>
          <w:szCs w:val="24"/>
        </w:rPr>
        <w:t xml:space="preserve"> </w:t>
      </w:r>
      <w:r>
        <w:rPr>
          <w:rFonts w:ascii="Arial" w:eastAsia="Arial" w:hAnsi="Arial" w:cs="Arial"/>
          <w:b/>
          <w:bCs/>
          <w:i/>
          <w:sz w:val="24"/>
          <w:szCs w:val="24"/>
        </w:rPr>
        <w:t>fin</w:t>
      </w:r>
      <w:r>
        <w:rPr>
          <w:rFonts w:ascii="Arial" w:eastAsia="Arial" w:hAnsi="Arial" w:cs="Arial"/>
          <w:b/>
          <w:bCs/>
          <w:i/>
          <w:spacing w:val="-1"/>
          <w:sz w:val="24"/>
          <w:szCs w:val="24"/>
        </w:rPr>
        <w:t>a</w:t>
      </w:r>
      <w:r>
        <w:rPr>
          <w:rFonts w:ascii="Arial" w:eastAsia="Arial" w:hAnsi="Arial" w:cs="Arial"/>
          <w:b/>
          <w:bCs/>
          <w:i/>
          <w:sz w:val="24"/>
          <w:szCs w:val="24"/>
        </w:rPr>
        <w:t>l</w:t>
      </w:r>
      <w:r>
        <w:rPr>
          <w:rFonts w:ascii="Arial" w:eastAsia="Arial" w:hAnsi="Arial" w:cs="Arial"/>
          <w:b/>
          <w:bCs/>
          <w:i/>
          <w:spacing w:val="1"/>
          <w:sz w:val="24"/>
          <w:szCs w:val="24"/>
        </w:rPr>
        <w:t xml:space="preserve"> </w:t>
      </w:r>
      <w:r>
        <w:rPr>
          <w:rFonts w:ascii="Arial" w:eastAsia="Arial" w:hAnsi="Arial" w:cs="Arial"/>
          <w:b/>
          <w:bCs/>
          <w:i/>
          <w:sz w:val="24"/>
          <w:szCs w:val="24"/>
        </w:rPr>
        <w:t>two pa</w:t>
      </w:r>
      <w:r>
        <w:rPr>
          <w:rFonts w:ascii="Arial" w:eastAsia="Arial" w:hAnsi="Arial" w:cs="Arial"/>
          <w:b/>
          <w:bCs/>
          <w:i/>
          <w:spacing w:val="-2"/>
          <w:sz w:val="24"/>
          <w:szCs w:val="24"/>
        </w:rPr>
        <w:t>r</w:t>
      </w:r>
      <w:r>
        <w:rPr>
          <w:rFonts w:ascii="Arial" w:eastAsia="Arial" w:hAnsi="Arial" w:cs="Arial"/>
          <w:b/>
          <w:bCs/>
          <w:i/>
          <w:spacing w:val="1"/>
          <w:sz w:val="24"/>
          <w:szCs w:val="24"/>
        </w:rPr>
        <w:t>a</w:t>
      </w:r>
      <w:r>
        <w:rPr>
          <w:rFonts w:ascii="Arial" w:eastAsia="Arial" w:hAnsi="Arial" w:cs="Arial"/>
          <w:b/>
          <w:bCs/>
          <w:i/>
          <w:spacing w:val="-3"/>
          <w:sz w:val="24"/>
          <w:szCs w:val="24"/>
        </w:rPr>
        <w:t>g</w:t>
      </w:r>
      <w:r>
        <w:rPr>
          <w:rFonts w:ascii="Arial" w:eastAsia="Arial" w:hAnsi="Arial" w:cs="Arial"/>
          <w:b/>
          <w:bCs/>
          <w:i/>
          <w:sz w:val="24"/>
          <w:szCs w:val="24"/>
        </w:rPr>
        <w:t>r</w:t>
      </w:r>
      <w:r>
        <w:rPr>
          <w:rFonts w:ascii="Arial" w:eastAsia="Arial" w:hAnsi="Arial" w:cs="Arial"/>
          <w:b/>
          <w:bCs/>
          <w:i/>
          <w:spacing w:val="1"/>
          <w:sz w:val="24"/>
          <w:szCs w:val="24"/>
        </w:rPr>
        <w:t>a</w:t>
      </w:r>
      <w:r>
        <w:rPr>
          <w:rFonts w:ascii="Arial" w:eastAsia="Arial" w:hAnsi="Arial" w:cs="Arial"/>
          <w:b/>
          <w:bCs/>
          <w:i/>
          <w:sz w:val="24"/>
          <w:szCs w:val="24"/>
        </w:rPr>
        <w:t>phs</w:t>
      </w:r>
      <w:r>
        <w:rPr>
          <w:rFonts w:ascii="Arial" w:eastAsia="Arial" w:hAnsi="Arial" w:cs="Arial"/>
          <w:b/>
          <w:bCs/>
          <w:i/>
          <w:spacing w:val="1"/>
          <w:sz w:val="24"/>
          <w:szCs w:val="24"/>
        </w:rPr>
        <w:t xml:space="preserve"> </w:t>
      </w:r>
      <w:r>
        <w:rPr>
          <w:rFonts w:ascii="Arial" w:eastAsia="Arial" w:hAnsi="Arial" w:cs="Arial"/>
          <w:b/>
          <w:bCs/>
          <w:i/>
          <w:sz w:val="24"/>
          <w:szCs w:val="24"/>
        </w:rPr>
        <w:t>of</w:t>
      </w:r>
      <w:r>
        <w:rPr>
          <w:rFonts w:ascii="Arial" w:eastAsia="Arial" w:hAnsi="Arial" w:cs="Arial"/>
          <w:b/>
          <w:bCs/>
          <w:i/>
          <w:spacing w:val="-1"/>
          <w:sz w:val="24"/>
          <w:szCs w:val="24"/>
        </w:rPr>
        <w:t xml:space="preserve"> </w:t>
      </w:r>
      <w:r>
        <w:rPr>
          <w:rFonts w:ascii="Arial" w:eastAsia="Arial" w:hAnsi="Arial" w:cs="Arial"/>
          <w:b/>
          <w:bCs/>
          <w:i/>
          <w:sz w:val="24"/>
          <w:szCs w:val="24"/>
        </w:rPr>
        <w:t>the</w:t>
      </w:r>
      <w:r>
        <w:rPr>
          <w:rFonts w:ascii="Arial" w:eastAsia="Arial" w:hAnsi="Arial" w:cs="Arial"/>
          <w:b/>
          <w:bCs/>
          <w:i/>
          <w:spacing w:val="1"/>
          <w:sz w:val="24"/>
          <w:szCs w:val="24"/>
        </w:rPr>
        <w:t xml:space="preserve"> </w:t>
      </w:r>
      <w:r>
        <w:rPr>
          <w:rFonts w:ascii="Arial" w:eastAsia="Arial" w:hAnsi="Arial" w:cs="Arial"/>
          <w:b/>
          <w:bCs/>
          <w:i/>
          <w:spacing w:val="-1"/>
          <w:sz w:val="24"/>
          <w:szCs w:val="24"/>
        </w:rPr>
        <w:t>s</w:t>
      </w:r>
      <w:r>
        <w:rPr>
          <w:rFonts w:ascii="Arial" w:eastAsia="Arial" w:hAnsi="Arial" w:cs="Arial"/>
          <w:b/>
          <w:bCs/>
          <w:i/>
          <w:spacing w:val="1"/>
          <w:sz w:val="24"/>
          <w:szCs w:val="24"/>
        </w:rPr>
        <w:t>ec</w:t>
      </w:r>
      <w:r>
        <w:rPr>
          <w:rFonts w:ascii="Arial" w:eastAsia="Arial" w:hAnsi="Arial" w:cs="Arial"/>
          <w:b/>
          <w:bCs/>
          <w:i/>
          <w:sz w:val="24"/>
          <w:szCs w:val="24"/>
        </w:rPr>
        <w:t>tion</w:t>
      </w:r>
      <w:r>
        <w:rPr>
          <w:rFonts w:ascii="Arial" w:eastAsia="Arial" w:hAnsi="Arial" w:cs="Arial"/>
          <w:b/>
          <w:bCs/>
          <w:i/>
          <w:spacing w:val="3"/>
          <w:sz w:val="24"/>
          <w:szCs w:val="24"/>
        </w:rPr>
        <w:t xml:space="preserve"> </w:t>
      </w:r>
      <w:r>
        <w:rPr>
          <w:rFonts w:ascii="Arial" w:eastAsia="Arial" w:hAnsi="Arial" w:cs="Arial"/>
          <w:b/>
          <w:bCs/>
          <w:i/>
          <w:spacing w:val="-3"/>
          <w:sz w:val="24"/>
          <w:szCs w:val="24"/>
        </w:rPr>
        <w:t>t</w:t>
      </w:r>
      <w:r>
        <w:rPr>
          <w:rFonts w:ascii="Arial" w:eastAsia="Arial" w:hAnsi="Arial" w:cs="Arial"/>
          <w:b/>
          <w:bCs/>
          <w:i/>
          <w:sz w:val="24"/>
          <w:szCs w:val="24"/>
        </w:rPr>
        <w:t>hat would r</w:t>
      </w:r>
      <w:r>
        <w:rPr>
          <w:rFonts w:ascii="Arial" w:eastAsia="Arial" w:hAnsi="Arial" w:cs="Arial"/>
          <w:b/>
          <w:bCs/>
          <w:i/>
          <w:spacing w:val="1"/>
          <w:sz w:val="24"/>
          <w:szCs w:val="24"/>
        </w:rPr>
        <w:t>ea</w:t>
      </w:r>
      <w:r>
        <w:rPr>
          <w:rFonts w:ascii="Arial" w:eastAsia="Arial" w:hAnsi="Arial" w:cs="Arial"/>
          <w:b/>
          <w:bCs/>
          <w:i/>
          <w:sz w:val="24"/>
          <w:szCs w:val="24"/>
        </w:rPr>
        <w:t>d</w:t>
      </w:r>
      <w:r>
        <w:rPr>
          <w:rFonts w:ascii="Arial" w:eastAsia="Arial" w:hAnsi="Arial" w:cs="Arial"/>
          <w:b/>
          <w:bCs/>
          <w:i/>
          <w:spacing w:val="-3"/>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s r</w:t>
      </w:r>
      <w:r>
        <w:rPr>
          <w:rFonts w:ascii="Arial" w:eastAsia="Arial" w:hAnsi="Arial" w:cs="Arial"/>
          <w:b/>
          <w:bCs/>
          <w:i/>
          <w:spacing w:val="1"/>
          <w:sz w:val="24"/>
          <w:szCs w:val="24"/>
        </w:rPr>
        <w:t>e</w:t>
      </w:r>
      <w:r>
        <w:rPr>
          <w:rFonts w:ascii="Arial" w:eastAsia="Arial" w:hAnsi="Arial" w:cs="Arial"/>
          <w:b/>
          <w:bCs/>
          <w:i/>
          <w:spacing w:val="-1"/>
          <w:sz w:val="24"/>
          <w:szCs w:val="24"/>
        </w:rPr>
        <w:t>v</w:t>
      </w:r>
      <w:r>
        <w:rPr>
          <w:rFonts w:ascii="Arial" w:eastAsia="Arial" w:hAnsi="Arial" w:cs="Arial"/>
          <w:b/>
          <w:bCs/>
          <w:i/>
          <w:sz w:val="24"/>
          <w:szCs w:val="24"/>
        </w:rPr>
        <w:t>i</w:t>
      </w:r>
      <w:r>
        <w:rPr>
          <w:rFonts w:ascii="Arial" w:eastAsia="Arial" w:hAnsi="Arial" w:cs="Arial"/>
          <w:b/>
          <w:bCs/>
          <w:i/>
          <w:spacing w:val="1"/>
          <w:sz w:val="24"/>
          <w:szCs w:val="24"/>
        </w:rPr>
        <w:t>se</w:t>
      </w:r>
      <w:r>
        <w:rPr>
          <w:rFonts w:ascii="Arial" w:eastAsia="Arial" w:hAnsi="Arial" w:cs="Arial"/>
          <w:b/>
          <w:bCs/>
          <w:i/>
          <w:sz w:val="24"/>
          <w:szCs w:val="24"/>
        </w:rPr>
        <w:t>d:</w:t>
      </w:r>
    </w:p>
    <w:p w14:paraId="3ECE99F2" w14:textId="77777777" w:rsidR="00AD4AA9" w:rsidRDefault="00AD4AA9" w:rsidP="00AD4AA9">
      <w:pPr>
        <w:spacing w:after="0" w:line="240" w:lineRule="auto"/>
        <w:ind w:left="820" w:right="128"/>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it</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ls. Co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in</w:t>
      </w:r>
      <w:r>
        <w:rPr>
          <w:rFonts w:ascii="Arial" w:eastAsia="Arial" w:hAnsi="Arial" w:cs="Arial"/>
          <w:spacing w:val="-3"/>
          <w:sz w:val="24"/>
          <w:szCs w:val="24"/>
        </w:rPr>
        <w:t>g</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 A.</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
          <w:sz w:val="24"/>
          <w:szCs w:val="24"/>
        </w:rPr>
        <w:t>v</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Calif</w:t>
      </w:r>
      <w:r>
        <w:rPr>
          <w:rFonts w:ascii="Arial" w:eastAsia="Arial" w:hAnsi="Arial" w:cs="Arial"/>
          <w:spacing w:val="1"/>
          <w:sz w:val="24"/>
          <w:szCs w:val="24"/>
        </w:rPr>
        <w:t>o</w:t>
      </w:r>
      <w:r>
        <w:rPr>
          <w:rFonts w:ascii="Arial" w:eastAsia="Arial" w:hAnsi="Arial" w:cs="Arial"/>
          <w:sz w:val="24"/>
          <w:szCs w:val="24"/>
        </w:rPr>
        <w:t>rnia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lor c</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lor c</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 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 low</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to</w:t>
      </w:r>
      <w:r>
        <w:rPr>
          <w:rFonts w:ascii="Arial" w:eastAsia="Arial" w:hAnsi="Arial" w:cs="Arial"/>
          <w:sz w:val="24"/>
          <w:szCs w:val="24"/>
        </w:rPr>
        <w:t>rs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Ye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Red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 sli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pe</w:t>
      </w:r>
      <w:r>
        <w:rPr>
          <w:rFonts w:ascii="Arial" w:eastAsia="Arial" w:hAnsi="Arial" w:cs="Arial"/>
          <w:sz w:val="24"/>
          <w:szCs w:val="24"/>
        </w:rPr>
        <w:t>rfor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ls 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 xml:space="preserve">t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sli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 xml:space="preserve">tly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adde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un</w:t>
      </w:r>
      <w:r>
        <w:rPr>
          <w:rFonts w:ascii="Arial" w:eastAsia="Arial" w:hAnsi="Arial" w:cs="Arial"/>
          <w:sz w:val="24"/>
          <w:szCs w:val="24"/>
        </w:rPr>
        <w:t xml:space="preserve">til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8"/>
          <w:sz w:val="24"/>
          <w:szCs w:val="24"/>
        </w:rPr>
        <w:t>o</w:t>
      </w:r>
      <w:r>
        <w:rPr>
          <w:rFonts w:ascii="Arial" w:eastAsia="Arial" w:hAnsi="Arial" w:cs="Arial"/>
          <w:sz w:val="24"/>
          <w:szCs w:val="24"/>
        </w:rPr>
        <w:t xml:space="preserve">f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ide</w:t>
      </w:r>
      <w:r>
        <w:rPr>
          <w:rFonts w:ascii="Arial" w:eastAsia="Arial" w:hAnsi="Arial" w:cs="Arial"/>
          <w:spacing w:val="1"/>
          <w:sz w:val="24"/>
          <w:szCs w:val="24"/>
        </w:rPr>
        <w:t xml:space="preserve"> a</w:t>
      </w:r>
      <w:r>
        <w:rPr>
          <w:rFonts w:ascii="Arial" w:eastAsia="Arial" w:hAnsi="Arial" w:cs="Arial"/>
          <w:sz w:val="24"/>
          <w:szCs w:val="24"/>
        </w:rPr>
        <w:t>re 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ed</w:t>
      </w:r>
      <w:r>
        <w:rPr>
          <w:rFonts w:ascii="Arial" w:eastAsia="Arial" w:hAnsi="Arial" w:cs="Arial"/>
          <w:sz w:val="24"/>
          <w:szCs w:val="24"/>
        </w:rPr>
        <w:t>.</w:t>
      </w:r>
    </w:p>
    <w:p w14:paraId="16F4A26C" w14:textId="77777777" w:rsidR="00AD4AA9" w:rsidRDefault="00AD4AA9" w:rsidP="00AD4AA9">
      <w:pPr>
        <w:spacing w:before="16" w:after="0" w:line="260" w:lineRule="exact"/>
        <w:rPr>
          <w:sz w:val="26"/>
          <w:szCs w:val="26"/>
        </w:rPr>
      </w:pPr>
    </w:p>
    <w:p w14:paraId="4207C3FA" w14:textId="77777777" w:rsidR="00AD4AA9" w:rsidRDefault="00AD4AA9" w:rsidP="00AD4AA9">
      <w:pPr>
        <w:spacing w:after="0" w:line="240" w:lineRule="auto"/>
        <w:ind w:left="820" w:right="9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mu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ta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J</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lor </w:t>
      </w:r>
      <w:r>
        <w:rPr>
          <w:rFonts w:ascii="Arial" w:eastAsia="Arial" w:hAnsi="Arial" w:cs="Arial"/>
          <w:sz w:val="24"/>
          <w:szCs w:val="24"/>
        </w:rPr>
        <w:lastRenderedPageBreak/>
        <w:t>c</w:t>
      </w:r>
      <w:r>
        <w:rPr>
          <w:rFonts w:ascii="Arial" w:eastAsia="Arial" w:hAnsi="Arial" w:cs="Arial"/>
          <w:spacing w:val="1"/>
          <w:sz w:val="24"/>
          <w:szCs w:val="24"/>
        </w:rPr>
        <w:t>omb</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pe</w:t>
      </w:r>
      <w:r>
        <w:rPr>
          <w:rFonts w:ascii="Arial" w:eastAsia="Arial" w:hAnsi="Arial" w:cs="Arial"/>
          <w:sz w:val="24"/>
          <w:szCs w:val="24"/>
        </w:rPr>
        <w:t>rfor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 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SBE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s</w:t>
      </w:r>
      <w:r>
        <w:rPr>
          <w:rFonts w:ascii="Arial" w:eastAsia="Arial" w:hAnsi="Arial" w:cs="Arial"/>
          <w:spacing w:val="1"/>
          <w:sz w:val="24"/>
          <w:szCs w:val="24"/>
        </w:rPr>
        <w:t>ub</w:t>
      </w:r>
      <w:r>
        <w:rPr>
          <w:rFonts w:ascii="Arial" w:eastAsia="Arial" w:hAnsi="Arial" w:cs="Arial"/>
          <w:spacing w:val="-1"/>
          <w:sz w:val="24"/>
          <w:szCs w:val="24"/>
        </w:rPr>
        <w:t>m</w:t>
      </w:r>
      <w:r>
        <w:rPr>
          <w:rFonts w:ascii="Arial" w:eastAsia="Arial" w:hAnsi="Arial" w:cs="Arial"/>
          <w:sz w:val="24"/>
          <w:szCs w:val="24"/>
        </w:rPr>
        <w:t>it a</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 s</w:t>
      </w:r>
      <w:r>
        <w:rPr>
          <w:rFonts w:ascii="Arial" w:eastAsia="Arial" w:hAnsi="Arial" w:cs="Arial"/>
          <w:spacing w:val="1"/>
          <w:sz w:val="24"/>
          <w:szCs w:val="24"/>
        </w:rPr>
        <w:t>upp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met</w:t>
      </w:r>
      <w:r>
        <w:rPr>
          <w:rFonts w:ascii="Arial" w:eastAsia="Arial" w:hAnsi="Arial" w:cs="Arial"/>
          <w:spacing w:val="-1"/>
          <w:sz w:val="24"/>
          <w:szCs w:val="24"/>
        </w:rPr>
        <w:t>h</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w:t>
      </w:r>
    </w:p>
    <w:p w14:paraId="3EF6373F" w14:textId="77777777" w:rsidR="00AD4AA9" w:rsidRDefault="00AD4AA9" w:rsidP="00AD4AA9">
      <w:pPr>
        <w:spacing w:before="16" w:after="0" w:line="260" w:lineRule="exact"/>
        <w:rPr>
          <w:sz w:val="26"/>
          <w:szCs w:val="26"/>
        </w:rPr>
      </w:pPr>
    </w:p>
    <w:p w14:paraId="7DAE7ED2" w14:textId="16B023F6" w:rsidR="00AD4AA9" w:rsidRPr="00AD4AA9" w:rsidRDefault="00AD4AA9" w:rsidP="00B5266A">
      <w:pPr>
        <w:spacing w:line="240" w:lineRule="auto"/>
        <w:ind w:left="168" w:right="-20"/>
        <w:rPr>
          <w:rFonts w:ascii="Arial" w:eastAsia="Arial" w:hAnsi="Arial" w:cs="Arial"/>
          <w:sz w:val="24"/>
          <w:szCs w:val="24"/>
        </w:rPr>
      </w:pPr>
      <w:r>
        <w:rPr>
          <w:rFonts w:ascii="Arial" w:eastAsia="Arial" w:hAnsi="Arial" w:cs="Arial"/>
          <w:b/>
          <w:bCs/>
          <w:i/>
          <w:sz w:val="24"/>
          <w:szCs w:val="24"/>
        </w:rPr>
        <w:t>R</w:t>
      </w:r>
      <w:r>
        <w:rPr>
          <w:rFonts w:ascii="Arial" w:eastAsia="Arial" w:hAnsi="Arial" w:cs="Arial"/>
          <w:b/>
          <w:bCs/>
          <w:i/>
          <w:spacing w:val="1"/>
          <w:sz w:val="24"/>
          <w:szCs w:val="24"/>
        </w:rPr>
        <w:t>e</w:t>
      </w:r>
      <w:r>
        <w:rPr>
          <w:rFonts w:ascii="Arial" w:eastAsia="Arial" w:hAnsi="Arial" w:cs="Arial"/>
          <w:b/>
          <w:bCs/>
          <w:i/>
          <w:sz w:val="24"/>
          <w:szCs w:val="24"/>
        </w:rPr>
        <w:t>pl</w:t>
      </w:r>
      <w:r>
        <w:rPr>
          <w:rFonts w:ascii="Arial" w:eastAsia="Arial" w:hAnsi="Arial" w:cs="Arial"/>
          <w:b/>
          <w:bCs/>
          <w:i/>
          <w:spacing w:val="1"/>
          <w:sz w:val="24"/>
          <w:szCs w:val="24"/>
        </w:rPr>
        <w:t>a</w:t>
      </w:r>
      <w:r>
        <w:rPr>
          <w:rFonts w:ascii="Arial" w:eastAsia="Arial" w:hAnsi="Arial" w:cs="Arial"/>
          <w:b/>
          <w:bCs/>
          <w:i/>
          <w:spacing w:val="-1"/>
          <w:sz w:val="24"/>
          <w:szCs w:val="24"/>
        </w:rPr>
        <w:t>c</w:t>
      </w:r>
      <w:r>
        <w:rPr>
          <w:rFonts w:ascii="Arial" w:eastAsia="Arial" w:hAnsi="Arial" w:cs="Arial"/>
          <w:b/>
          <w:bCs/>
          <w:i/>
          <w:sz w:val="24"/>
          <w:szCs w:val="24"/>
        </w:rPr>
        <w:t>e</w:t>
      </w:r>
      <w:r>
        <w:rPr>
          <w:rFonts w:ascii="Arial" w:eastAsia="Arial" w:hAnsi="Arial" w:cs="Arial"/>
          <w:b/>
          <w:bCs/>
          <w:i/>
          <w:spacing w:val="1"/>
          <w:sz w:val="24"/>
          <w:szCs w:val="24"/>
        </w:rPr>
        <w:t xml:space="preserve"> w</w:t>
      </w:r>
      <w:r>
        <w:rPr>
          <w:rFonts w:ascii="Arial" w:eastAsia="Arial" w:hAnsi="Arial" w:cs="Arial"/>
          <w:b/>
          <w:bCs/>
          <w:i/>
          <w:sz w:val="24"/>
          <w:szCs w:val="24"/>
        </w:rPr>
        <w:t>ith t</w:t>
      </w:r>
      <w:r>
        <w:rPr>
          <w:rFonts w:ascii="Arial" w:eastAsia="Arial" w:hAnsi="Arial" w:cs="Arial"/>
          <w:b/>
          <w:bCs/>
          <w:i/>
          <w:spacing w:val="-1"/>
          <w:sz w:val="24"/>
          <w:szCs w:val="24"/>
        </w:rPr>
        <w:t>h</w:t>
      </w:r>
      <w:r>
        <w:rPr>
          <w:rFonts w:ascii="Arial" w:eastAsia="Arial" w:hAnsi="Arial" w:cs="Arial"/>
          <w:b/>
          <w:bCs/>
          <w:i/>
          <w:sz w:val="24"/>
          <w:szCs w:val="24"/>
        </w:rPr>
        <w:t>e</w:t>
      </w:r>
      <w:r>
        <w:rPr>
          <w:rFonts w:ascii="Arial" w:eastAsia="Arial" w:hAnsi="Arial" w:cs="Arial"/>
          <w:b/>
          <w:bCs/>
          <w:i/>
          <w:spacing w:val="1"/>
          <w:sz w:val="24"/>
          <w:szCs w:val="24"/>
        </w:rPr>
        <w:t xml:space="preserve"> </w:t>
      </w:r>
      <w:r>
        <w:rPr>
          <w:rFonts w:ascii="Arial" w:eastAsia="Arial" w:hAnsi="Arial" w:cs="Arial"/>
          <w:b/>
          <w:bCs/>
          <w:i/>
          <w:sz w:val="24"/>
          <w:szCs w:val="24"/>
        </w:rPr>
        <w:t>fol</w:t>
      </w:r>
      <w:r>
        <w:rPr>
          <w:rFonts w:ascii="Arial" w:eastAsia="Arial" w:hAnsi="Arial" w:cs="Arial"/>
          <w:b/>
          <w:bCs/>
          <w:i/>
          <w:spacing w:val="-2"/>
          <w:sz w:val="24"/>
          <w:szCs w:val="24"/>
        </w:rPr>
        <w:t>l</w:t>
      </w:r>
      <w:r>
        <w:rPr>
          <w:rFonts w:ascii="Arial" w:eastAsia="Arial" w:hAnsi="Arial" w:cs="Arial"/>
          <w:b/>
          <w:bCs/>
          <w:i/>
          <w:sz w:val="24"/>
          <w:szCs w:val="24"/>
        </w:rPr>
        <w:t>owing:</w:t>
      </w:r>
    </w:p>
    <w:p w14:paraId="180F71D9" w14:textId="13032B4C" w:rsidR="00D80760" w:rsidRPr="00DF48A6" w:rsidRDefault="00AD4AA9" w:rsidP="00B5266A">
      <w:pPr>
        <w:spacing w:line="240" w:lineRule="auto"/>
        <w:ind w:left="820" w:right="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3"/>
          <w:sz w:val="24"/>
          <w:szCs w:val="24"/>
        </w:rPr>
        <w:t>l</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its March</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ubm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ral 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owe</w:t>
      </w:r>
      <w:r>
        <w:rPr>
          <w:rFonts w:ascii="Arial" w:eastAsia="Arial" w:hAnsi="Arial" w:cs="Arial"/>
          <w:sz w:val="24"/>
          <w:szCs w:val="24"/>
        </w:rPr>
        <w:t>st</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ls.</w:t>
      </w:r>
    </w:p>
    <w:p w14:paraId="60CDFD77" w14:textId="77777777" w:rsidR="00D85D8B" w:rsidRPr="00A97B3E" w:rsidRDefault="00D85D8B" w:rsidP="00B5266A">
      <w:pPr>
        <w:spacing w:line="240" w:lineRule="auto"/>
        <w:rPr>
          <w:rFonts w:ascii="Arial" w:eastAsia="Times New Roman" w:hAnsi="Arial" w:cs="Arial"/>
          <w:sz w:val="24"/>
          <w:szCs w:val="24"/>
        </w:rPr>
      </w:pPr>
      <w:r>
        <w:rPr>
          <w:rFonts w:ascii="Arial" w:eastAsia="Times New Roman" w:hAnsi="Arial" w:cs="Arial"/>
          <w:sz w:val="24"/>
          <w:szCs w:val="24"/>
        </w:rPr>
        <w:t xml:space="preserve">Member </w:t>
      </w:r>
      <w:r w:rsidR="00E67218">
        <w:rPr>
          <w:rFonts w:ascii="Arial" w:eastAsia="Times New Roman" w:hAnsi="Arial" w:cs="Arial"/>
          <w:sz w:val="24"/>
          <w:szCs w:val="24"/>
        </w:rPr>
        <w:t>Rucker</w:t>
      </w:r>
      <w:r w:rsidRPr="00A97B3E">
        <w:rPr>
          <w:rFonts w:ascii="Arial" w:eastAsia="Times New Roman" w:hAnsi="Arial" w:cs="Arial"/>
          <w:sz w:val="24"/>
          <w:szCs w:val="24"/>
        </w:rPr>
        <w:t xml:space="preserve"> seconded the motion.</w:t>
      </w:r>
    </w:p>
    <w:p w14:paraId="6D9DEEFF" w14:textId="4A24764A" w:rsidR="00EA4D50" w:rsidRDefault="00D85D8B" w:rsidP="00B5266A">
      <w:pPr>
        <w:spacing w:line="240" w:lineRule="auto"/>
        <w:rPr>
          <w:rFonts w:ascii="Arial" w:eastAsia="Times New Roman" w:hAnsi="Arial" w:cs="Arial"/>
          <w:sz w:val="24"/>
          <w:szCs w:val="24"/>
        </w:rPr>
      </w:pPr>
      <w:r w:rsidRPr="00403BFC">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Sandoval, Williams,</w:t>
      </w:r>
      <w:r w:rsidR="00E67218">
        <w:rPr>
          <w:rFonts w:ascii="Arial" w:eastAsia="Times New Roman" w:hAnsi="Arial" w:cs="Arial"/>
          <w:sz w:val="24"/>
          <w:szCs w:val="24"/>
        </w:rPr>
        <w:t xml:space="preserve"> Sun, Kirst, Straus, Burr, </w:t>
      </w:r>
      <w:r>
        <w:rPr>
          <w:rFonts w:ascii="Arial" w:eastAsia="Times New Roman" w:hAnsi="Arial" w:cs="Arial"/>
          <w:sz w:val="24"/>
          <w:szCs w:val="24"/>
        </w:rPr>
        <w:t>Valdes, and Rucker.</w:t>
      </w:r>
    </w:p>
    <w:p w14:paraId="4F8AA7FE" w14:textId="73DAD982" w:rsidR="00D85D8B" w:rsidRPr="00A97B3E"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No votes:</w:t>
      </w:r>
      <w:r w:rsidRPr="00A97B3E">
        <w:rPr>
          <w:rFonts w:ascii="Arial" w:eastAsia="Times New Roman" w:hAnsi="Arial" w:cs="Arial"/>
          <w:sz w:val="24"/>
          <w:szCs w:val="24"/>
        </w:rPr>
        <w:t xml:space="preserve"> </w:t>
      </w:r>
      <w:r w:rsidR="00E67218">
        <w:rPr>
          <w:rFonts w:ascii="Arial" w:eastAsia="Times New Roman" w:hAnsi="Arial" w:cs="Arial"/>
          <w:sz w:val="24"/>
          <w:szCs w:val="24"/>
        </w:rPr>
        <w:t>Member Ortiz-</w:t>
      </w:r>
      <w:proofErr w:type="spellStart"/>
      <w:r w:rsidR="00E67218">
        <w:rPr>
          <w:rFonts w:ascii="Arial" w:eastAsia="Times New Roman" w:hAnsi="Arial" w:cs="Arial"/>
          <w:sz w:val="24"/>
          <w:szCs w:val="24"/>
        </w:rPr>
        <w:t>Licon</w:t>
      </w:r>
      <w:proofErr w:type="spellEnd"/>
    </w:p>
    <w:p w14:paraId="787F4828" w14:textId="2263747E" w:rsidR="00D85D8B" w:rsidRPr="00A97B3E" w:rsidRDefault="00D85D8B" w:rsidP="00BA2DFF">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Member Absent: </w:t>
      </w:r>
      <w:r>
        <w:rPr>
          <w:rFonts w:ascii="Arial" w:eastAsia="Times New Roman" w:hAnsi="Arial" w:cs="Arial"/>
          <w:sz w:val="24"/>
          <w:szCs w:val="24"/>
        </w:rPr>
        <w:t>None</w:t>
      </w:r>
    </w:p>
    <w:p w14:paraId="0E25B41F" w14:textId="2DD74E42" w:rsidR="00D85D8B" w:rsidRPr="00A97B3E"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F9D2080" w14:textId="37E20189" w:rsidR="00EA4D50"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Recusals:</w:t>
      </w:r>
      <w:r w:rsidRPr="00A97B3E">
        <w:rPr>
          <w:rFonts w:ascii="Arial" w:eastAsia="Times New Roman" w:hAnsi="Arial" w:cs="Arial"/>
          <w:sz w:val="24"/>
          <w:szCs w:val="24"/>
        </w:rPr>
        <w:t xml:space="preserve"> None</w:t>
      </w:r>
    </w:p>
    <w:p w14:paraId="46E046E0" w14:textId="5C78CDA1" w:rsidR="00EB4B16" w:rsidRPr="00EB4B16" w:rsidRDefault="00D85D8B" w:rsidP="00BA2DFF">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E67218">
        <w:rPr>
          <w:rFonts w:ascii="Arial" w:eastAsia="Times New Roman" w:hAnsi="Arial" w:cs="Arial"/>
          <w:sz w:val="24"/>
          <w:szCs w:val="24"/>
        </w:rPr>
        <w:t>10</w:t>
      </w:r>
      <w:r>
        <w:rPr>
          <w:rFonts w:ascii="Arial" w:eastAsia="Times New Roman" w:hAnsi="Arial" w:cs="Arial"/>
          <w:sz w:val="24"/>
          <w:szCs w:val="24"/>
        </w:rPr>
        <w:t xml:space="preserve"> votes.</w:t>
      </w:r>
    </w:p>
    <w:p w14:paraId="250BD0AD" w14:textId="77777777" w:rsidR="00EB4B16" w:rsidRPr="00EB4B16" w:rsidRDefault="00EB4B16" w:rsidP="00FE2F35">
      <w:pPr>
        <w:pStyle w:val="Heading4"/>
        <w:rPr>
          <w:color w:val="0070C0"/>
        </w:rPr>
      </w:pPr>
      <w:r w:rsidRPr="00EB4B16">
        <w:t>Item 06</w:t>
      </w:r>
      <w:r w:rsidRPr="00EB4B16">
        <w:tab/>
      </w:r>
    </w:p>
    <w:p w14:paraId="51513365" w14:textId="77777777" w:rsidR="00EB4B16" w:rsidRPr="005A2E93" w:rsidRDefault="00EB4B16" w:rsidP="00EB4B16">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005A2E93" w:rsidRPr="005A2E93">
        <w:rPr>
          <w:rFonts w:ascii="Arial" w:hAnsi="Arial" w:cs="Arial"/>
          <w:color w:val="000000"/>
          <w:sz w:val="24"/>
          <w:szCs w:val="24"/>
          <w:lang w:val="en"/>
        </w:rPr>
        <w:t>California Assessment of Student Performance and Progress: Approval of California Alternate Assessment for Science Test Blueprint, General Achievement Level Descriptors, and Score Reporting Structure, and Approval of the 2018 Local Educational Agency Apportionment Rates.</w:t>
      </w:r>
    </w:p>
    <w:p w14:paraId="7574BA8E" w14:textId="7461AA26" w:rsidR="00EB4B16" w:rsidRPr="00EB4B16" w:rsidRDefault="00EB4B16" w:rsidP="00BA2DFF">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5E40A1" w:rsidRPr="005E40A1">
        <w:rPr>
          <w:rFonts w:ascii="Arial" w:eastAsia="Times New Roman" w:hAnsi="Arial" w:cs="Times New Roman"/>
          <w:sz w:val="24"/>
          <w:szCs w:val="24"/>
        </w:rPr>
        <w:t xml:space="preserve">Action, </w:t>
      </w:r>
      <w:r w:rsidRPr="005E40A1">
        <w:rPr>
          <w:rFonts w:ascii="Arial" w:eastAsia="Times New Roman" w:hAnsi="Arial" w:cs="Times New Roman"/>
          <w:sz w:val="24"/>
          <w:szCs w:val="24"/>
        </w:rPr>
        <w:t>Information</w:t>
      </w:r>
    </w:p>
    <w:p w14:paraId="1A25DD8A" w14:textId="77777777" w:rsidR="008A27D9" w:rsidRPr="00715AFE" w:rsidRDefault="00EB4B16" w:rsidP="00BA2DFF">
      <w:pPr>
        <w:spacing w:line="480" w:lineRule="auto"/>
        <w:rPr>
          <w:rFonts w:ascii="Arial" w:hAnsi="Arial" w:cs="Arial"/>
          <w:b/>
          <w:sz w:val="24"/>
          <w:szCs w:val="24"/>
        </w:rPr>
      </w:pPr>
      <w:r w:rsidRPr="00715AFE">
        <w:rPr>
          <w:rFonts w:ascii="Arial" w:hAnsi="Arial" w:cs="Arial"/>
          <w:b/>
          <w:sz w:val="24"/>
          <w:szCs w:val="24"/>
        </w:rPr>
        <w:t xml:space="preserve">CDE Recommendation: </w:t>
      </w:r>
    </w:p>
    <w:p w14:paraId="39B0A5AA" w14:textId="77777777" w:rsidR="005A2E93" w:rsidRPr="00715AFE" w:rsidRDefault="005A2E93" w:rsidP="00715AFE">
      <w:pPr>
        <w:rPr>
          <w:rFonts w:ascii="Arial" w:hAnsi="Arial" w:cs="Arial"/>
          <w:b/>
          <w:sz w:val="24"/>
          <w:szCs w:val="24"/>
        </w:rPr>
      </w:pPr>
      <w:r w:rsidRPr="00715AFE">
        <w:rPr>
          <w:rFonts w:ascii="Arial" w:hAnsi="Arial" w:cs="Arial"/>
          <w:b/>
          <w:sz w:val="24"/>
          <w:szCs w:val="24"/>
        </w:rPr>
        <w:t>California Alternate Assessment for Science</w:t>
      </w:r>
    </w:p>
    <w:p w14:paraId="48D03CE1" w14:textId="77777777" w:rsidR="005A2E93" w:rsidRPr="005A2E93" w:rsidRDefault="005A2E93" w:rsidP="005A2E93">
      <w:pPr>
        <w:spacing w:after="240" w:line="240" w:lineRule="auto"/>
        <w:rPr>
          <w:rFonts w:ascii="Arial" w:eastAsia="Times New Roman" w:hAnsi="Arial" w:cs="Arial"/>
          <w:sz w:val="24"/>
          <w:szCs w:val="24"/>
        </w:rPr>
      </w:pPr>
      <w:r w:rsidRPr="005A2E93">
        <w:rPr>
          <w:rFonts w:ascii="Arial" w:eastAsia="Times New Roman" w:hAnsi="Arial" w:cs="Arial"/>
          <w:sz w:val="24"/>
          <w:szCs w:val="24"/>
        </w:rPr>
        <w:t>The CDE recommends that the SBE approve and authorize CDE staff to make technical edits, as necessary, to the following draft CAA for Science-related test development documents:</w:t>
      </w:r>
    </w:p>
    <w:p w14:paraId="77BC6092" w14:textId="77777777" w:rsidR="005A2E93" w:rsidRPr="005A2E93" w:rsidRDefault="005A2E93" w:rsidP="00DC07D2">
      <w:pPr>
        <w:numPr>
          <w:ilvl w:val="0"/>
          <w:numId w:val="5"/>
        </w:numPr>
        <w:spacing w:after="0" w:line="240" w:lineRule="auto"/>
        <w:rPr>
          <w:rFonts w:ascii="Arial" w:eastAsia="Times New Roman" w:hAnsi="Arial" w:cs="Arial"/>
          <w:sz w:val="24"/>
          <w:szCs w:val="24"/>
        </w:rPr>
      </w:pPr>
      <w:r w:rsidRPr="005A2E93">
        <w:rPr>
          <w:rFonts w:ascii="Arial" w:eastAsia="Times New Roman" w:hAnsi="Arial" w:cs="Arial"/>
          <w:color w:val="000000"/>
          <w:sz w:val="24"/>
          <w:szCs w:val="24"/>
        </w:rPr>
        <w:t>Blueprint (Attachment 1)</w:t>
      </w:r>
    </w:p>
    <w:p w14:paraId="10D1C345" w14:textId="77777777" w:rsidR="005A2E93" w:rsidRPr="005A2E93" w:rsidRDefault="005A2E93" w:rsidP="00DC07D2">
      <w:pPr>
        <w:numPr>
          <w:ilvl w:val="0"/>
          <w:numId w:val="5"/>
        </w:numPr>
        <w:spacing w:after="0" w:line="240" w:lineRule="auto"/>
        <w:rPr>
          <w:rFonts w:ascii="Arial" w:eastAsia="Times New Roman" w:hAnsi="Arial" w:cs="Arial"/>
          <w:sz w:val="24"/>
          <w:szCs w:val="24"/>
        </w:rPr>
      </w:pPr>
      <w:r w:rsidRPr="005A2E93">
        <w:rPr>
          <w:rFonts w:ascii="Arial" w:eastAsia="Times New Roman" w:hAnsi="Arial" w:cs="Arial"/>
          <w:color w:val="000000"/>
          <w:sz w:val="24"/>
          <w:szCs w:val="24"/>
        </w:rPr>
        <w:t>General ALDs (Attachment 2)</w:t>
      </w:r>
    </w:p>
    <w:p w14:paraId="5A3CD5DA" w14:textId="19954957" w:rsidR="00BA2DFF" w:rsidRDefault="005A2E93" w:rsidP="00DC07D2">
      <w:pPr>
        <w:numPr>
          <w:ilvl w:val="0"/>
          <w:numId w:val="5"/>
        </w:numPr>
        <w:spacing w:after="240" w:line="240" w:lineRule="auto"/>
        <w:ind w:left="792"/>
        <w:rPr>
          <w:rFonts w:ascii="Arial" w:eastAsia="Times New Roman" w:hAnsi="Arial" w:cs="Arial"/>
          <w:color w:val="000000"/>
          <w:sz w:val="24"/>
          <w:szCs w:val="24"/>
        </w:rPr>
      </w:pPr>
      <w:r w:rsidRPr="005A2E93">
        <w:rPr>
          <w:rFonts w:ascii="Arial" w:eastAsia="Times New Roman" w:hAnsi="Arial" w:cs="Arial"/>
          <w:color w:val="000000"/>
          <w:sz w:val="24"/>
          <w:szCs w:val="24"/>
        </w:rPr>
        <w:t>Score Reporting Structure</w:t>
      </w:r>
    </w:p>
    <w:p w14:paraId="6AE4F757" w14:textId="77777777" w:rsidR="005A2E93" w:rsidRPr="00C3195F" w:rsidRDefault="005A2E93" w:rsidP="00C3195F">
      <w:pPr>
        <w:rPr>
          <w:rFonts w:ascii="Arial" w:hAnsi="Arial" w:cs="Arial"/>
          <w:b/>
          <w:sz w:val="24"/>
          <w:szCs w:val="24"/>
        </w:rPr>
      </w:pPr>
      <w:r w:rsidRPr="00C3195F">
        <w:rPr>
          <w:rFonts w:ascii="Arial" w:hAnsi="Arial" w:cs="Arial"/>
          <w:b/>
          <w:sz w:val="24"/>
          <w:szCs w:val="24"/>
        </w:rPr>
        <w:lastRenderedPageBreak/>
        <w:t>2018 Local Educational Agency Apportionment Rates</w:t>
      </w:r>
    </w:p>
    <w:p w14:paraId="6CF1BB11" w14:textId="77777777" w:rsidR="005A2E93" w:rsidRPr="005A2E93" w:rsidRDefault="005A2E93" w:rsidP="005A2E93">
      <w:pPr>
        <w:spacing w:after="240" w:line="240" w:lineRule="auto"/>
        <w:rPr>
          <w:rFonts w:ascii="Arial" w:eastAsia="Times New Roman" w:hAnsi="Arial" w:cs="Arial"/>
          <w:sz w:val="24"/>
          <w:szCs w:val="24"/>
        </w:rPr>
      </w:pPr>
      <w:r w:rsidRPr="005A2E93">
        <w:rPr>
          <w:rFonts w:ascii="Arial" w:eastAsia="Times New Roman" w:hAnsi="Arial" w:cs="Arial"/>
          <w:sz w:val="24"/>
          <w:szCs w:val="24"/>
        </w:rPr>
        <w:t>The CDE recommends that the SBE approve the following LEA apportionment rates for tests administered, as part of the CAASPP System, during the 2017–18 school year:</w:t>
      </w:r>
    </w:p>
    <w:p w14:paraId="10A25BC3" w14:textId="77777777" w:rsidR="005A2E93" w:rsidRPr="005A2E93" w:rsidRDefault="005A2E93" w:rsidP="00DC07D2">
      <w:pPr>
        <w:numPr>
          <w:ilvl w:val="0"/>
          <w:numId w:val="3"/>
        </w:numPr>
        <w:spacing w:after="240" w:line="240" w:lineRule="auto"/>
        <w:rPr>
          <w:rFonts w:ascii="Arial" w:eastAsia="Times New Roman" w:hAnsi="Arial" w:cs="Arial"/>
          <w:sz w:val="24"/>
          <w:szCs w:val="24"/>
        </w:rPr>
      </w:pPr>
      <w:r w:rsidRPr="005A2E93">
        <w:rPr>
          <w:rFonts w:ascii="Arial" w:eastAsia="Times New Roman" w:hAnsi="Arial" w:cs="Arial"/>
          <w:sz w:val="24"/>
          <w:szCs w:val="24"/>
        </w:rPr>
        <w:t xml:space="preserve">$4.00 per pupil administered any portion of the Smarter Balanced Summative Assessments and/or California Science Test (CAST) </w:t>
      </w:r>
    </w:p>
    <w:p w14:paraId="3FA70090" w14:textId="77777777" w:rsidR="005A2E93" w:rsidRPr="005A2E93" w:rsidRDefault="005A2E93" w:rsidP="00DC07D2">
      <w:pPr>
        <w:numPr>
          <w:ilvl w:val="0"/>
          <w:numId w:val="3"/>
        </w:numPr>
        <w:spacing w:after="240" w:line="240" w:lineRule="auto"/>
        <w:rPr>
          <w:rFonts w:ascii="Arial" w:eastAsia="Times New Roman" w:hAnsi="Arial" w:cs="Arial"/>
          <w:sz w:val="24"/>
          <w:szCs w:val="24"/>
        </w:rPr>
      </w:pPr>
      <w:r w:rsidRPr="005A2E93">
        <w:rPr>
          <w:rFonts w:ascii="Arial" w:eastAsia="Times New Roman" w:hAnsi="Arial" w:cs="Arial"/>
          <w:sz w:val="24"/>
          <w:szCs w:val="24"/>
        </w:rPr>
        <w:t>$5.00 per pupil administered any portion of the CAAs and/or CAA for Science</w:t>
      </w:r>
    </w:p>
    <w:p w14:paraId="04CD5B0C" w14:textId="77777777" w:rsidR="005A2E93" w:rsidRPr="005A2E93" w:rsidRDefault="005A2E93" w:rsidP="00DC07D2">
      <w:pPr>
        <w:numPr>
          <w:ilvl w:val="0"/>
          <w:numId w:val="3"/>
        </w:numPr>
        <w:spacing w:after="240" w:line="240" w:lineRule="auto"/>
        <w:rPr>
          <w:rFonts w:ascii="Arial" w:eastAsia="Times New Roman" w:hAnsi="Arial" w:cs="Arial"/>
          <w:sz w:val="24"/>
          <w:szCs w:val="24"/>
        </w:rPr>
      </w:pPr>
      <w:r w:rsidRPr="005A2E93">
        <w:rPr>
          <w:rFonts w:ascii="Arial" w:eastAsia="Times New Roman" w:hAnsi="Arial" w:cs="Arial"/>
          <w:sz w:val="24"/>
          <w:szCs w:val="24"/>
        </w:rPr>
        <w:t>$5.00 per pupil administered any portion of the California Spanish Assessment (CSA)</w:t>
      </w:r>
    </w:p>
    <w:p w14:paraId="552AA0D1" w14:textId="77777777" w:rsidR="005A2E93" w:rsidRPr="005A2E93" w:rsidRDefault="005A2E93" w:rsidP="00DC07D2">
      <w:pPr>
        <w:numPr>
          <w:ilvl w:val="0"/>
          <w:numId w:val="3"/>
        </w:numPr>
        <w:spacing w:after="240" w:line="240" w:lineRule="auto"/>
        <w:rPr>
          <w:rFonts w:ascii="Arial" w:eastAsia="Times New Roman" w:hAnsi="Arial" w:cs="Arial"/>
          <w:sz w:val="24"/>
          <w:szCs w:val="24"/>
        </w:rPr>
      </w:pPr>
      <w:r w:rsidRPr="005A2E93">
        <w:rPr>
          <w:rFonts w:ascii="Arial" w:eastAsia="Times New Roman" w:hAnsi="Arial" w:cs="Arial"/>
          <w:sz w:val="24"/>
          <w:szCs w:val="24"/>
        </w:rPr>
        <w:t>$2.52 per eligible English learner (EL) pupil administered, at the option of the LEA, the Standards-based Tests in Spanish (STS)</w:t>
      </w:r>
    </w:p>
    <w:p w14:paraId="5F685A60" w14:textId="77777777" w:rsidR="005A2E93" w:rsidRPr="005A2E93" w:rsidRDefault="005A2E93" w:rsidP="00DC07D2">
      <w:pPr>
        <w:numPr>
          <w:ilvl w:val="0"/>
          <w:numId w:val="3"/>
        </w:numPr>
        <w:spacing w:after="240" w:line="240" w:lineRule="auto"/>
        <w:rPr>
          <w:rFonts w:ascii="Arial" w:eastAsia="Times New Roman" w:hAnsi="Arial" w:cs="Arial"/>
          <w:sz w:val="24"/>
          <w:szCs w:val="24"/>
        </w:rPr>
      </w:pPr>
      <w:r w:rsidRPr="005A2E93">
        <w:rPr>
          <w:rFonts w:ascii="Arial" w:eastAsia="Times New Roman" w:hAnsi="Arial" w:cs="Arial"/>
          <w:sz w:val="24"/>
          <w:szCs w:val="24"/>
        </w:rPr>
        <w:t xml:space="preserve">$1.00 for preparing and providing required electronic test registration information to the contractor prior to the beginning of the LEA’s testing window for pupils mandated to be tested who were then not tested, for any reason (e.g., due to parent exemption, being absent the entire testing window, etc.) </w:t>
      </w:r>
    </w:p>
    <w:p w14:paraId="19866672" w14:textId="61C97BA6" w:rsidR="00EB4B16" w:rsidRPr="00BA2DFF" w:rsidRDefault="005A2E93" w:rsidP="00BA2DFF">
      <w:pPr>
        <w:pStyle w:val="ListParagraph"/>
        <w:numPr>
          <w:ilvl w:val="0"/>
          <w:numId w:val="3"/>
        </w:numPr>
        <w:spacing w:line="480" w:lineRule="auto"/>
        <w:rPr>
          <w:rFonts w:eastAsia="Times New Roman"/>
          <w:sz w:val="24"/>
          <w:szCs w:val="24"/>
        </w:rPr>
      </w:pPr>
      <w:r w:rsidRPr="00BA2DFF">
        <w:rPr>
          <w:rFonts w:eastAsia="Times New Roman"/>
          <w:bCs/>
          <w:sz w:val="24"/>
          <w:szCs w:val="24"/>
        </w:rPr>
        <w:t>$2.52 per-pupil</w:t>
      </w:r>
      <w:r w:rsidRPr="00BA2DFF">
        <w:rPr>
          <w:rFonts w:eastAsia="Times New Roman"/>
          <w:sz w:val="24"/>
          <w:szCs w:val="24"/>
        </w:rPr>
        <w:t xml:space="preserve"> LEA apportionment reimbursement rate for CDE-certified grade two diagnostic tests administered during the 2017–18 school year, at the option and cost of the LEA per </w:t>
      </w:r>
      <w:r w:rsidRPr="00BA2DFF">
        <w:rPr>
          <w:rFonts w:eastAsia="Times New Roman"/>
          <w:i/>
          <w:sz w:val="24"/>
          <w:szCs w:val="24"/>
        </w:rPr>
        <w:t>EC</w:t>
      </w:r>
      <w:r w:rsidRPr="00BA2DFF">
        <w:rPr>
          <w:rFonts w:eastAsia="Times New Roman"/>
          <w:sz w:val="24"/>
          <w:szCs w:val="24"/>
        </w:rPr>
        <w:t xml:space="preserve"> Section 60644.</w:t>
      </w:r>
    </w:p>
    <w:p w14:paraId="41FA12AB" w14:textId="09997549" w:rsidR="00D85D8B" w:rsidRPr="00A97B3E" w:rsidRDefault="00EB4B16" w:rsidP="00B5266A">
      <w:pPr>
        <w:spacing w:after="0" w:line="240" w:lineRule="auto"/>
        <w:rPr>
          <w:rFonts w:ascii="Arial" w:eastAsia="Times New Roman" w:hAnsi="Arial" w:cs="Arial"/>
          <w:sz w:val="24"/>
          <w:szCs w:val="24"/>
        </w:rPr>
      </w:pPr>
      <w:r w:rsidRPr="00EB4B16">
        <w:rPr>
          <w:rFonts w:ascii="Arial" w:eastAsia="Times New Roman" w:hAnsi="Arial" w:cs="Arial"/>
          <w:b/>
          <w:bCs/>
          <w:sz w:val="24"/>
          <w:szCs w:val="24"/>
        </w:rPr>
        <w:t xml:space="preserve">ACTION: </w:t>
      </w:r>
      <w:r w:rsidR="00D85D8B">
        <w:rPr>
          <w:rFonts w:ascii="Arial" w:eastAsia="Times New Roman" w:hAnsi="Arial" w:cs="Times New Roman"/>
          <w:sz w:val="24"/>
          <w:szCs w:val="24"/>
        </w:rPr>
        <w:t xml:space="preserve">Member </w:t>
      </w:r>
      <w:r w:rsidR="00331F65">
        <w:rPr>
          <w:rFonts w:ascii="Arial" w:eastAsia="Times New Roman" w:hAnsi="Arial" w:cs="Times New Roman"/>
          <w:sz w:val="24"/>
          <w:szCs w:val="24"/>
        </w:rPr>
        <w:t>Sun</w:t>
      </w:r>
      <w:r w:rsidR="00D85D8B" w:rsidRPr="00A97B3E">
        <w:rPr>
          <w:rFonts w:ascii="Arial" w:eastAsia="Times New Roman" w:hAnsi="Arial" w:cs="Times New Roman"/>
          <w:sz w:val="24"/>
          <w:szCs w:val="24"/>
        </w:rPr>
        <w:t xml:space="preserve"> moved to approve</w:t>
      </w:r>
      <w:r w:rsidR="00D85D8B">
        <w:rPr>
          <w:rFonts w:ascii="Arial" w:eastAsia="Times New Roman" w:hAnsi="Arial" w:cs="Arial"/>
          <w:sz w:val="24"/>
          <w:szCs w:val="24"/>
        </w:rPr>
        <w:t xml:space="preserve"> the CDE </w:t>
      </w:r>
      <w:r w:rsidR="00331F65">
        <w:rPr>
          <w:rFonts w:ascii="Arial" w:eastAsia="Times New Roman" w:hAnsi="Arial" w:cs="Arial"/>
          <w:sz w:val="24"/>
          <w:szCs w:val="24"/>
        </w:rPr>
        <w:t xml:space="preserve">staff </w:t>
      </w:r>
      <w:r w:rsidR="00D85D8B">
        <w:rPr>
          <w:rFonts w:ascii="Arial" w:eastAsia="Times New Roman" w:hAnsi="Arial" w:cs="Arial"/>
          <w:sz w:val="24"/>
          <w:szCs w:val="24"/>
        </w:rPr>
        <w:t>recommendation</w:t>
      </w:r>
      <w:r w:rsidR="00331F65">
        <w:rPr>
          <w:rFonts w:ascii="Arial" w:eastAsia="Times New Roman" w:hAnsi="Arial" w:cs="Arial"/>
          <w:sz w:val="24"/>
          <w:szCs w:val="24"/>
        </w:rPr>
        <w:t>s</w:t>
      </w:r>
      <w:r w:rsidR="00D85D8B">
        <w:rPr>
          <w:rFonts w:ascii="Arial" w:eastAsia="Times New Roman" w:hAnsi="Arial" w:cs="Arial"/>
          <w:sz w:val="24"/>
          <w:szCs w:val="24"/>
        </w:rPr>
        <w:t>.</w:t>
      </w:r>
    </w:p>
    <w:p w14:paraId="08340C82" w14:textId="5F352D29" w:rsidR="00D85D8B" w:rsidRPr="00A97B3E" w:rsidRDefault="00D85D8B" w:rsidP="00B5266A">
      <w:pPr>
        <w:spacing w:line="240" w:lineRule="auto"/>
        <w:rPr>
          <w:rFonts w:ascii="Arial" w:eastAsia="Times New Roman" w:hAnsi="Arial" w:cs="Arial"/>
          <w:sz w:val="24"/>
          <w:szCs w:val="24"/>
        </w:rPr>
      </w:pPr>
      <w:r>
        <w:rPr>
          <w:rFonts w:ascii="Arial" w:eastAsia="Times New Roman" w:hAnsi="Arial" w:cs="Arial"/>
          <w:sz w:val="24"/>
          <w:szCs w:val="24"/>
        </w:rPr>
        <w:t xml:space="preserve">Member </w:t>
      </w:r>
      <w:r w:rsidR="00331F65">
        <w:rPr>
          <w:rFonts w:ascii="Arial" w:eastAsia="Times New Roman" w:hAnsi="Arial" w:cs="Arial"/>
          <w:sz w:val="24"/>
          <w:szCs w:val="24"/>
        </w:rPr>
        <w:t>Burr</w:t>
      </w:r>
      <w:r w:rsidRPr="00A97B3E">
        <w:rPr>
          <w:rFonts w:ascii="Arial" w:eastAsia="Times New Roman" w:hAnsi="Arial" w:cs="Arial"/>
          <w:sz w:val="24"/>
          <w:szCs w:val="24"/>
        </w:rPr>
        <w:t xml:space="preserve"> seconded the motion.</w:t>
      </w:r>
    </w:p>
    <w:p w14:paraId="1076D545" w14:textId="5C1AF22B" w:rsidR="00D85D8B" w:rsidRPr="00A97B3E"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331F65">
        <w:rPr>
          <w:rFonts w:ascii="Arial" w:eastAsia="Times New Roman" w:hAnsi="Arial" w:cs="Arial"/>
          <w:sz w:val="24"/>
          <w:szCs w:val="24"/>
        </w:rPr>
        <w:t xml:space="preserve">Kirst, </w:t>
      </w:r>
      <w:r w:rsidRPr="00A97B3E">
        <w:rPr>
          <w:rFonts w:ascii="Arial" w:eastAsia="Times New Roman" w:hAnsi="Arial" w:cs="Arial"/>
          <w:sz w:val="24"/>
          <w:szCs w:val="24"/>
        </w:rPr>
        <w:t>Strau</w:t>
      </w:r>
      <w:r w:rsidR="00331F65">
        <w:rPr>
          <w:rFonts w:ascii="Arial" w:eastAsia="Times New Roman" w:hAnsi="Arial" w:cs="Arial"/>
          <w:sz w:val="24"/>
          <w:szCs w:val="24"/>
        </w:rPr>
        <w:t xml:space="preserve">s, Burr, </w:t>
      </w:r>
      <w:r>
        <w:rPr>
          <w:rFonts w:ascii="Arial" w:eastAsia="Times New Roman" w:hAnsi="Arial" w:cs="Arial"/>
          <w:sz w:val="24"/>
          <w:szCs w:val="24"/>
        </w:rPr>
        <w:t>Valdes, and Rucker.</w:t>
      </w:r>
    </w:p>
    <w:p w14:paraId="72D2366C" w14:textId="10C952AF" w:rsidR="005A2E93" w:rsidRPr="00A97B3E"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No votes:</w:t>
      </w:r>
      <w:r w:rsidRPr="00A97B3E">
        <w:rPr>
          <w:rFonts w:ascii="Arial" w:eastAsia="Times New Roman" w:hAnsi="Arial" w:cs="Arial"/>
          <w:sz w:val="24"/>
          <w:szCs w:val="24"/>
        </w:rPr>
        <w:t xml:space="preserve"> None</w:t>
      </w:r>
    </w:p>
    <w:p w14:paraId="6B20A481" w14:textId="1675CF1B" w:rsidR="005A2E93"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331F65">
        <w:rPr>
          <w:rFonts w:ascii="Arial" w:eastAsia="Times New Roman" w:hAnsi="Arial" w:cs="Arial"/>
          <w:sz w:val="24"/>
          <w:szCs w:val="24"/>
        </w:rPr>
        <w:t>Member Ortiz-</w:t>
      </w:r>
      <w:proofErr w:type="spellStart"/>
      <w:r w:rsidR="00331F65">
        <w:rPr>
          <w:rFonts w:ascii="Arial" w:eastAsia="Times New Roman" w:hAnsi="Arial" w:cs="Arial"/>
          <w:sz w:val="24"/>
          <w:szCs w:val="24"/>
        </w:rPr>
        <w:t>Licon</w:t>
      </w:r>
      <w:proofErr w:type="spellEnd"/>
    </w:p>
    <w:p w14:paraId="5063CE10" w14:textId="4096F5E2" w:rsidR="00D85D8B" w:rsidRPr="00A97B3E"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3319132" w14:textId="7A63A5FB" w:rsidR="00D85D8B" w:rsidRPr="00A97B3E" w:rsidRDefault="00D85D8B" w:rsidP="00BA2DFF">
      <w:pPr>
        <w:spacing w:after="0" w:line="480" w:lineRule="auto"/>
        <w:rPr>
          <w:rFonts w:ascii="Arial" w:eastAsia="Times New Roman" w:hAnsi="Arial" w:cs="Arial"/>
          <w:sz w:val="24"/>
          <w:szCs w:val="24"/>
        </w:rPr>
      </w:pPr>
      <w:r w:rsidRPr="00403BFC">
        <w:rPr>
          <w:rFonts w:ascii="Arial" w:eastAsia="Times New Roman" w:hAnsi="Arial" w:cs="Arial"/>
          <w:b/>
          <w:sz w:val="24"/>
          <w:szCs w:val="24"/>
        </w:rPr>
        <w:t>Recusals:</w:t>
      </w:r>
      <w:r w:rsidRPr="00A97B3E">
        <w:rPr>
          <w:rFonts w:ascii="Arial" w:eastAsia="Times New Roman" w:hAnsi="Arial" w:cs="Arial"/>
          <w:sz w:val="24"/>
          <w:szCs w:val="24"/>
        </w:rPr>
        <w:t xml:space="preserve"> None</w:t>
      </w:r>
    </w:p>
    <w:p w14:paraId="28062D49" w14:textId="7396EAA6" w:rsidR="00EB4B16" w:rsidRPr="0017018E" w:rsidRDefault="00D85D8B" w:rsidP="00BA2DFF">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331F65">
        <w:rPr>
          <w:rFonts w:ascii="Arial" w:eastAsia="Times New Roman" w:hAnsi="Arial" w:cs="Arial"/>
          <w:sz w:val="24"/>
          <w:szCs w:val="24"/>
        </w:rPr>
        <w:t>10</w:t>
      </w:r>
      <w:r w:rsidRPr="00A97B3E">
        <w:rPr>
          <w:rFonts w:ascii="Arial" w:eastAsia="Times New Roman" w:hAnsi="Arial" w:cs="Arial"/>
          <w:sz w:val="24"/>
          <w:szCs w:val="24"/>
        </w:rPr>
        <w:t xml:space="preserve"> votes.</w:t>
      </w:r>
    </w:p>
    <w:p w14:paraId="10041BDE" w14:textId="77777777" w:rsidR="00EB4B16" w:rsidRPr="00EB4B16" w:rsidRDefault="00EB4B16" w:rsidP="00FE2F35">
      <w:pPr>
        <w:pStyle w:val="Heading4"/>
        <w:rPr>
          <w:color w:val="0070C0"/>
        </w:rPr>
      </w:pPr>
      <w:r w:rsidRPr="00EB4B16">
        <w:lastRenderedPageBreak/>
        <w:t>Item 07</w:t>
      </w:r>
      <w:r w:rsidRPr="00EB4B16">
        <w:tab/>
      </w:r>
    </w:p>
    <w:p w14:paraId="08ADDF08" w14:textId="77777777" w:rsidR="00EB4B16" w:rsidRPr="005A2E93" w:rsidRDefault="00EB4B16" w:rsidP="00EB4B16">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005A2E93" w:rsidRPr="005A2E93">
        <w:rPr>
          <w:rFonts w:ascii="Arial" w:hAnsi="Arial" w:cs="Arial"/>
          <w:color w:val="000000"/>
          <w:sz w:val="24"/>
          <w:szCs w:val="24"/>
          <w:lang w:val="en"/>
        </w:rPr>
        <w:t>California Assessment of Student Performance and Progress: Approval of the Proposed Contract Renewal with Educational Testing Service for the California Assessment of Student Performance and Progress.</w:t>
      </w:r>
    </w:p>
    <w:p w14:paraId="1151DF0C" w14:textId="77777777" w:rsidR="00EB4B16" w:rsidRPr="00EB4B16" w:rsidRDefault="00EB4B16" w:rsidP="00170451">
      <w:pPr>
        <w:tabs>
          <w:tab w:val="center" w:pos="4536"/>
          <w:tab w:val="right" w:pos="9072"/>
        </w:tabs>
        <w:spacing w:after="0"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5A2E93">
        <w:rPr>
          <w:rFonts w:ascii="Arial" w:eastAsia="Times New Roman" w:hAnsi="Arial" w:cs="Times New Roman"/>
          <w:sz w:val="24"/>
          <w:szCs w:val="24"/>
        </w:rPr>
        <w:t>Action, Information</w:t>
      </w:r>
    </w:p>
    <w:p w14:paraId="0CE67820" w14:textId="77777777" w:rsidR="005E40A1" w:rsidRPr="005A2E93" w:rsidRDefault="00EB4B16" w:rsidP="00B5266A">
      <w:pPr>
        <w:spacing w:before="240" w:line="240" w:lineRule="auto"/>
        <w:rPr>
          <w:rFonts w:ascii="Arial" w:eastAsia="Times New Roman" w:hAnsi="Arial" w:cs="Arial"/>
          <w:b/>
          <w:bCs/>
          <w:sz w:val="24"/>
          <w:szCs w:val="24"/>
        </w:rPr>
      </w:pPr>
      <w:r w:rsidRPr="00EB4B16">
        <w:rPr>
          <w:rFonts w:ascii="Arial" w:eastAsia="Times New Roman" w:hAnsi="Arial" w:cs="Times New Roman"/>
          <w:b/>
          <w:sz w:val="24"/>
          <w:szCs w:val="24"/>
        </w:rPr>
        <w:t xml:space="preserve">CDE Recommendation: </w:t>
      </w:r>
      <w:r w:rsidR="005A2E93" w:rsidRPr="005A2E93">
        <w:rPr>
          <w:rFonts w:ascii="Arial" w:eastAsia="Times New Roman" w:hAnsi="Arial" w:cs="Arial"/>
          <w:sz w:val="24"/>
          <w:szCs w:val="24"/>
        </w:rPr>
        <w:t xml:space="preserve">The CDE recommends that the SBE approve the proposed CAASPP contract renewal (CN150012 Amendment 5), and authorize the CDE to make technical edits as needed. </w:t>
      </w:r>
    </w:p>
    <w:p w14:paraId="57BE1E88" w14:textId="42E308D5" w:rsidR="005A2E93" w:rsidRPr="00A97B3E" w:rsidRDefault="00EB4B16" w:rsidP="005E5452">
      <w:pPr>
        <w:spacing w:after="0" w:line="480" w:lineRule="auto"/>
        <w:rPr>
          <w:rFonts w:ascii="Arial" w:eastAsia="Times New Roman" w:hAnsi="Arial" w:cs="Arial"/>
          <w:sz w:val="24"/>
          <w:szCs w:val="24"/>
        </w:rPr>
      </w:pPr>
      <w:r w:rsidRPr="00EB4B16">
        <w:rPr>
          <w:rFonts w:ascii="Arial" w:eastAsia="Times New Roman" w:hAnsi="Arial" w:cs="Arial"/>
          <w:b/>
          <w:bCs/>
          <w:sz w:val="24"/>
          <w:szCs w:val="24"/>
        </w:rPr>
        <w:t xml:space="preserve">ACTION: </w:t>
      </w:r>
      <w:r w:rsidR="00345D2A">
        <w:rPr>
          <w:rFonts w:ascii="Arial" w:eastAsia="Times New Roman" w:hAnsi="Arial" w:cs="Times New Roman"/>
          <w:sz w:val="24"/>
          <w:szCs w:val="24"/>
        </w:rPr>
        <w:t xml:space="preserve">Member </w:t>
      </w:r>
      <w:r w:rsidR="00331F65">
        <w:rPr>
          <w:rFonts w:ascii="Arial" w:eastAsia="Times New Roman" w:hAnsi="Arial" w:cs="Times New Roman"/>
          <w:sz w:val="24"/>
          <w:szCs w:val="24"/>
        </w:rPr>
        <w:t>Sun</w:t>
      </w:r>
      <w:r w:rsidR="00345D2A" w:rsidRPr="00A97B3E">
        <w:rPr>
          <w:rFonts w:ascii="Arial" w:eastAsia="Times New Roman" w:hAnsi="Arial" w:cs="Times New Roman"/>
          <w:sz w:val="24"/>
          <w:szCs w:val="24"/>
        </w:rPr>
        <w:t xml:space="preserve"> moved to approve</w:t>
      </w:r>
      <w:r w:rsidR="00345D2A">
        <w:rPr>
          <w:rFonts w:ascii="Arial" w:eastAsia="Times New Roman" w:hAnsi="Arial" w:cs="Arial"/>
          <w:sz w:val="24"/>
          <w:szCs w:val="24"/>
        </w:rPr>
        <w:t xml:space="preserve"> the CDE </w:t>
      </w:r>
      <w:r w:rsidR="00331F65">
        <w:rPr>
          <w:rFonts w:ascii="Arial" w:eastAsia="Times New Roman" w:hAnsi="Arial" w:cs="Arial"/>
          <w:sz w:val="24"/>
          <w:szCs w:val="24"/>
        </w:rPr>
        <w:t xml:space="preserve">staff </w:t>
      </w:r>
      <w:r w:rsidR="00345D2A">
        <w:rPr>
          <w:rFonts w:ascii="Arial" w:eastAsia="Times New Roman" w:hAnsi="Arial" w:cs="Arial"/>
          <w:sz w:val="24"/>
          <w:szCs w:val="24"/>
        </w:rPr>
        <w:t>recommendation.</w:t>
      </w:r>
    </w:p>
    <w:p w14:paraId="0910F71C" w14:textId="1AD6BCE1" w:rsidR="00345D2A" w:rsidRPr="00A97B3E" w:rsidRDefault="00345D2A" w:rsidP="005E5452">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331F65">
        <w:rPr>
          <w:rFonts w:ascii="Arial" w:eastAsia="Times New Roman" w:hAnsi="Arial" w:cs="Arial"/>
          <w:sz w:val="24"/>
          <w:szCs w:val="24"/>
        </w:rPr>
        <w:t>Burr</w:t>
      </w:r>
      <w:r w:rsidRPr="00A97B3E">
        <w:rPr>
          <w:rFonts w:ascii="Arial" w:eastAsia="Times New Roman" w:hAnsi="Arial" w:cs="Arial"/>
          <w:sz w:val="24"/>
          <w:szCs w:val="24"/>
        </w:rPr>
        <w:t xml:space="preserve"> seconded the motion.</w:t>
      </w:r>
    </w:p>
    <w:p w14:paraId="614FA254" w14:textId="428958FE" w:rsidR="00345D2A" w:rsidRPr="00A97B3E" w:rsidRDefault="00345D2A" w:rsidP="005E5452">
      <w:pPr>
        <w:spacing w:after="0" w:line="480" w:lineRule="auto"/>
        <w:rPr>
          <w:rFonts w:ascii="Arial" w:eastAsia="Times New Roman" w:hAnsi="Arial" w:cs="Arial"/>
          <w:sz w:val="24"/>
          <w:szCs w:val="24"/>
        </w:rPr>
      </w:pPr>
      <w:r w:rsidRPr="00A0587E">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331F65">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4A0CD73F" w14:textId="2A27D813" w:rsidR="00331F65" w:rsidRDefault="00345D2A" w:rsidP="005E5452">
      <w:pPr>
        <w:spacing w:after="0" w:line="480" w:lineRule="auto"/>
        <w:rPr>
          <w:rFonts w:ascii="Arial" w:eastAsia="Times New Roman" w:hAnsi="Arial" w:cs="Arial"/>
          <w:sz w:val="24"/>
          <w:szCs w:val="24"/>
        </w:rPr>
      </w:pPr>
      <w:r w:rsidRPr="00A0587E">
        <w:rPr>
          <w:rFonts w:ascii="Arial" w:eastAsia="Times New Roman" w:hAnsi="Arial" w:cs="Arial"/>
          <w:b/>
          <w:sz w:val="24"/>
          <w:szCs w:val="24"/>
        </w:rPr>
        <w:t>No votes:</w:t>
      </w:r>
      <w:r w:rsidRPr="00A97B3E">
        <w:rPr>
          <w:rFonts w:ascii="Arial" w:eastAsia="Times New Roman" w:hAnsi="Arial" w:cs="Arial"/>
          <w:sz w:val="24"/>
          <w:szCs w:val="24"/>
        </w:rPr>
        <w:t xml:space="preserve"> None</w:t>
      </w:r>
    </w:p>
    <w:p w14:paraId="4B748691" w14:textId="6CDC114B" w:rsidR="00345D2A" w:rsidRPr="00A97B3E" w:rsidRDefault="00345D2A" w:rsidP="005E5452">
      <w:pPr>
        <w:spacing w:after="0" w:line="480" w:lineRule="auto"/>
        <w:rPr>
          <w:rFonts w:ascii="Arial" w:eastAsia="Times New Roman" w:hAnsi="Arial" w:cs="Arial"/>
          <w:sz w:val="24"/>
          <w:szCs w:val="24"/>
        </w:rPr>
      </w:pPr>
      <w:r w:rsidRPr="00A0587E">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581393A0" w14:textId="519052FF" w:rsidR="00EF7914" w:rsidRDefault="00345D2A" w:rsidP="005E5452">
      <w:pPr>
        <w:spacing w:after="0" w:line="480" w:lineRule="auto"/>
        <w:rPr>
          <w:rFonts w:ascii="Arial" w:eastAsia="Times New Roman" w:hAnsi="Arial" w:cs="Arial"/>
          <w:sz w:val="24"/>
          <w:szCs w:val="24"/>
        </w:rPr>
      </w:pPr>
      <w:r w:rsidRPr="00A0587E">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6B8A82E" w14:textId="28CCD814" w:rsidR="00345D2A" w:rsidRPr="00A97B3E" w:rsidRDefault="00345D2A" w:rsidP="005E5452">
      <w:pPr>
        <w:spacing w:after="0" w:line="480" w:lineRule="auto"/>
        <w:rPr>
          <w:rFonts w:ascii="Arial" w:eastAsia="Times New Roman" w:hAnsi="Arial" w:cs="Arial"/>
          <w:sz w:val="24"/>
          <w:szCs w:val="24"/>
        </w:rPr>
      </w:pPr>
      <w:r w:rsidRPr="00A0587E">
        <w:rPr>
          <w:rFonts w:ascii="Arial" w:eastAsia="Times New Roman" w:hAnsi="Arial" w:cs="Arial"/>
          <w:b/>
          <w:sz w:val="24"/>
          <w:szCs w:val="24"/>
        </w:rPr>
        <w:t>Recusals:</w:t>
      </w:r>
      <w:r w:rsidRPr="00A97B3E">
        <w:rPr>
          <w:rFonts w:ascii="Arial" w:eastAsia="Times New Roman" w:hAnsi="Arial" w:cs="Arial"/>
          <w:sz w:val="24"/>
          <w:szCs w:val="24"/>
        </w:rPr>
        <w:t xml:space="preserve"> None</w:t>
      </w:r>
    </w:p>
    <w:p w14:paraId="3630EC2A" w14:textId="7FB4D5D7" w:rsidR="00403BFC" w:rsidRPr="00EB4B16" w:rsidRDefault="00345D2A" w:rsidP="005E5452">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331F65">
        <w:rPr>
          <w:rFonts w:ascii="Arial" w:eastAsia="Times New Roman" w:hAnsi="Arial" w:cs="Arial"/>
          <w:sz w:val="24"/>
          <w:szCs w:val="24"/>
        </w:rPr>
        <w:t>11</w:t>
      </w:r>
      <w:r w:rsidRPr="00A97B3E">
        <w:rPr>
          <w:rFonts w:ascii="Arial" w:eastAsia="Times New Roman" w:hAnsi="Arial" w:cs="Arial"/>
          <w:sz w:val="24"/>
          <w:szCs w:val="24"/>
        </w:rPr>
        <w:t xml:space="preserve"> votes.</w:t>
      </w:r>
    </w:p>
    <w:p w14:paraId="03C1B7BB" w14:textId="39B23F33" w:rsidR="00791FE2" w:rsidRPr="00791FE2" w:rsidRDefault="005A2E93" w:rsidP="00791FE2">
      <w:pPr>
        <w:pStyle w:val="Heading4"/>
        <w:rPr>
          <w:i/>
        </w:rPr>
      </w:pPr>
      <w:r w:rsidRPr="00403BFC">
        <w:rPr>
          <w:i/>
          <w:lang w:val="en"/>
        </w:rPr>
        <w:t>Item 08 was withdrawn by the California Department of Education on December 22, 2017</w:t>
      </w:r>
    </w:p>
    <w:p w14:paraId="07F73627" w14:textId="77777777" w:rsidR="00EB4B16" w:rsidRPr="00791FE2" w:rsidRDefault="00EB4B16" w:rsidP="00791FE2">
      <w:pPr>
        <w:spacing w:line="240" w:lineRule="auto"/>
        <w:rPr>
          <w:rFonts w:ascii="Arial" w:hAnsi="Arial" w:cs="Arial"/>
          <w:b/>
          <w:color w:val="0070C0"/>
          <w:sz w:val="28"/>
          <w:szCs w:val="28"/>
        </w:rPr>
      </w:pPr>
      <w:r w:rsidRPr="00791FE2">
        <w:rPr>
          <w:rFonts w:ascii="Arial" w:hAnsi="Arial" w:cs="Arial"/>
          <w:b/>
          <w:sz w:val="28"/>
          <w:szCs w:val="28"/>
        </w:rPr>
        <w:t>Item 08</w:t>
      </w:r>
      <w:r w:rsidRPr="00791FE2">
        <w:rPr>
          <w:rFonts w:ascii="Arial" w:hAnsi="Arial" w:cs="Arial"/>
          <w:b/>
          <w:sz w:val="28"/>
          <w:szCs w:val="28"/>
        </w:rPr>
        <w:tab/>
      </w:r>
    </w:p>
    <w:p w14:paraId="31E53C74" w14:textId="77777777" w:rsidR="00EB4B16" w:rsidRPr="005A2E93" w:rsidRDefault="00EB4B16" w:rsidP="00EB4B16">
      <w:pPr>
        <w:spacing w:after="0" w:line="240" w:lineRule="auto"/>
        <w:rPr>
          <w:rFonts w:ascii="Arial" w:eastAsia="Times New Roman" w:hAnsi="Arial" w:cs="Arial"/>
          <w:b/>
          <w:bCs/>
          <w:caps/>
          <w:sz w:val="24"/>
          <w:szCs w:val="24"/>
        </w:rPr>
      </w:pPr>
      <w:r w:rsidRPr="005A2E93">
        <w:rPr>
          <w:rFonts w:ascii="Arial" w:eastAsia="Times New Roman" w:hAnsi="Arial" w:cs="Arial"/>
          <w:b/>
          <w:sz w:val="24"/>
          <w:szCs w:val="24"/>
        </w:rPr>
        <w:t xml:space="preserve">Subject: </w:t>
      </w:r>
      <w:r w:rsidR="005A2E93" w:rsidRPr="005A2E93">
        <w:rPr>
          <w:rFonts w:ascii="Arial" w:hAnsi="Arial" w:cs="Arial"/>
          <w:strike/>
          <w:color w:val="000000"/>
          <w:sz w:val="24"/>
          <w:szCs w:val="24"/>
          <w:lang w:val="en"/>
        </w:rPr>
        <w:t xml:space="preserve">California Education for a Global Economy (CA </w:t>
      </w:r>
      <w:proofErr w:type="spellStart"/>
      <w:r w:rsidR="005A2E93" w:rsidRPr="005A2E93">
        <w:rPr>
          <w:rFonts w:ascii="Arial" w:hAnsi="Arial" w:cs="Arial"/>
          <w:strike/>
          <w:color w:val="000000"/>
          <w:sz w:val="24"/>
          <w:szCs w:val="24"/>
          <w:lang w:val="en"/>
        </w:rPr>
        <w:t>Ed.G.E</w:t>
      </w:r>
      <w:proofErr w:type="spellEnd"/>
      <w:r w:rsidR="005A2E93" w:rsidRPr="005A2E93">
        <w:rPr>
          <w:rFonts w:ascii="Arial" w:hAnsi="Arial" w:cs="Arial"/>
          <w:strike/>
          <w:color w:val="000000"/>
          <w:sz w:val="24"/>
          <w:szCs w:val="24"/>
          <w:lang w:val="en"/>
        </w:rPr>
        <w:t xml:space="preserve">.) Initiative: Adoption of Amendments to Title 5 of the </w:t>
      </w:r>
      <w:r w:rsidR="005A2E93" w:rsidRPr="005A2E93">
        <w:rPr>
          <w:rStyle w:val="Emphasis"/>
          <w:rFonts w:ascii="Arial" w:hAnsi="Arial" w:cs="Arial"/>
          <w:strike/>
          <w:color w:val="000000"/>
          <w:sz w:val="24"/>
          <w:szCs w:val="24"/>
          <w:lang w:val="en"/>
        </w:rPr>
        <w:t>California Code of Regulations Sections</w:t>
      </w:r>
      <w:r w:rsidR="005A2E93" w:rsidRPr="005A2E93">
        <w:rPr>
          <w:rFonts w:ascii="Arial" w:hAnsi="Arial" w:cs="Arial"/>
          <w:strike/>
          <w:color w:val="000000"/>
          <w:sz w:val="24"/>
          <w:szCs w:val="24"/>
          <w:lang w:val="en"/>
        </w:rPr>
        <w:t xml:space="preserve"> 11300, 11301, 11309, 11310, and 11316 and Adoption of Proposed Sections 10200, 11311 and 11312.</w:t>
      </w:r>
    </w:p>
    <w:p w14:paraId="70217937" w14:textId="0E2CC462" w:rsidR="00B5266A" w:rsidRDefault="00EB4B16" w:rsidP="00403BFC">
      <w:pPr>
        <w:tabs>
          <w:tab w:val="center" w:pos="4536"/>
          <w:tab w:val="right" w:pos="9072"/>
        </w:tabs>
        <w:spacing w:after="0" w:line="240" w:lineRule="auto"/>
        <w:rPr>
          <w:rFonts w:ascii="Arial" w:eastAsia="Times New Roman" w:hAnsi="Arial" w:cs="Arial"/>
          <w:sz w:val="24"/>
          <w:szCs w:val="24"/>
        </w:rPr>
      </w:pPr>
      <w:r w:rsidRPr="005A2E93">
        <w:rPr>
          <w:rFonts w:ascii="Arial" w:eastAsia="Times New Roman" w:hAnsi="Arial" w:cs="Arial"/>
          <w:b/>
          <w:sz w:val="24"/>
          <w:szCs w:val="24"/>
        </w:rPr>
        <w:t xml:space="preserve">Type of Action:  </w:t>
      </w:r>
      <w:r w:rsidRPr="005A2E93">
        <w:rPr>
          <w:rFonts w:ascii="Arial" w:eastAsia="Times New Roman" w:hAnsi="Arial" w:cs="Arial"/>
          <w:sz w:val="24"/>
          <w:szCs w:val="24"/>
        </w:rPr>
        <w:t>Action, Information</w:t>
      </w:r>
    </w:p>
    <w:p w14:paraId="7CEF94CF" w14:textId="238EBA65" w:rsidR="00403BFC" w:rsidRPr="00403BFC" w:rsidRDefault="00B5266A" w:rsidP="006A77B1">
      <w:pPr>
        <w:rPr>
          <w:rFonts w:ascii="Arial" w:eastAsia="Times New Roman" w:hAnsi="Arial" w:cs="Arial"/>
          <w:sz w:val="24"/>
          <w:szCs w:val="24"/>
        </w:rPr>
      </w:pPr>
      <w:r>
        <w:rPr>
          <w:rFonts w:ascii="Arial" w:eastAsia="Times New Roman" w:hAnsi="Arial" w:cs="Arial"/>
          <w:sz w:val="24"/>
          <w:szCs w:val="24"/>
        </w:rPr>
        <w:br w:type="page"/>
      </w:r>
    </w:p>
    <w:p w14:paraId="230196B8" w14:textId="77777777" w:rsidR="00EB4B16" w:rsidRPr="00F502B4" w:rsidRDefault="007C6C93" w:rsidP="0026146C">
      <w:pPr>
        <w:pStyle w:val="Heading3"/>
        <w:jc w:val="center"/>
      </w:pPr>
      <w:r w:rsidRPr="00F502B4">
        <w:lastRenderedPageBreak/>
        <w:t>WAIVERS ON CONSENT</w:t>
      </w:r>
    </w:p>
    <w:p w14:paraId="0EFFDB07" w14:textId="77777777" w:rsidR="002F24F0" w:rsidRPr="00284891" w:rsidRDefault="00345D2A" w:rsidP="0026146C">
      <w:pPr>
        <w:pStyle w:val="Heading4"/>
        <w:jc w:val="center"/>
        <w:rPr>
          <w:i/>
        </w:rPr>
      </w:pPr>
      <w:r w:rsidRPr="00284891">
        <w:t>(W-01</w:t>
      </w:r>
      <w:r w:rsidR="009927A7" w:rsidRPr="00284891">
        <w:t xml:space="preserve">, W-03 through W-05, and W-07 through </w:t>
      </w:r>
      <w:r w:rsidR="00C43306" w:rsidRPr="00284891">
        <w:t>W-19</w:t>
      </w:r>
      <w:r w:rsidR="002F24F0" w:rsidRPr="00284891">
        <w:t>)</w:t>
      </w:r>
    </w:p>
    <w:p w14:paraId="08824847" w14:textId="77777777" w:rsidR="00EB4B16" w:rsidRPr="00FE2F35" w:rsidRDefault="00EB4B16" w:rsidP="00FE2F35">
      <w:pPr>
        <w:jc w:val="center"/>
        <w:rPr>
          <w:rFonts w:ascii="Arial" w:hAnsi="Arial" w:cs="Arial"/>
          <w:b/>
          <w:sz w:val="28"/>
          <w:szCs w:val="28"/>
        </w:rPr>
      </w:pPr>
      <w:r w:rsidRPr="00FE2F35">
        <w:rPr>
          <w:rFonts w:ascii="Arial" w:hAnsi="Arial" w:cs="Arial"/>
          <w:b/>
          <w:sz w:val="28"/>
          <w:szCs w:val="28"/>
        </w:rPr>
        <w:t>WAI</w:t>
      </w:r>
      <w:r w:rsidR="00F502B4" w:rsidRPr="00FE2F35">
        <w:rPr>
          <w:rFonts w:ascii="Arial" w:hAnsi="Arial" w:cs="Arial"/>
          <w:b/>
          <w:sz w:val="28"/>
          <w:szCs w:val="28"/>
        </w:rPr>
        <w:t>VERS / ACTION AND CONSENT ITEMS</w:t>
      </w:r>
    </w:p>
    <w:p w14:paraId="0A8A0E31" w14:textId="6D4F1A9B" w:rsidR="005E5452" w:rsidRPr="005E5452" w:rsidRDefault="00EB4B16" w:rsidP="005E5452">
      <w:pPr>
        <w:spacing w:after="0" w:line="240" w:lineRule="auto"/>
        <w:rPr>
          <w:rFonts w:ascii="Arial" w:hAnsi="Arial" w:cs="Arial"/>
          <w:sz w:val="24"/>
        </w:rPr>
      </w:pPr>
      <w:r w:rsidRPr="00EB4B16">
        <w:rPr>
          <w:rFonts w:ascii="Arial" w:hAnsi="Arial" w:cs="Arial"/>
          <w:sz w:val="24"/>
        </w:rP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50A571F9" w14:textId="77777777" w:rsidR="005E5452" w:rsidRDefault="005E5452" w:rsidP="00FE2F35">
      <w:pPr>
        <w:spacing w:after="0"/>
        <w:rPr>
          <w:rFonts w:ascii="Arial" w:hAnsi="Arial" w:cs="Arial"/>
          <w:caps/>
          <w:noProof/>
          <w:sz w:val="24"/>
          <w:szCs w:val="24"/>
        </w:rPr>
      </w:pPr>
    </w:p>
    <w:p w14:paraId="0FC13300" w14:textId="77777777" w:rsidR="00FE2F35" w:rsidRDefault="007444C5" w:rsidP="00FE2F35">
      <w:pPr>
        <w:spacing w:after="0"/>
        <w:rPr>
          <w:rFonts w:ascii="Arial" w:hAnsi="Arial" w:cs="Arial"/>
          <w:sz w:val="24"/>
          <w:szCs w:val="24"/>
        </w:rPr>
      </w:pPr>
      <w:r w:rsidRPr="007444C5">
        <w:rPr>
          <w:rFonts w:ascii="Arial" w:hAnsi="Arial" w:cs="Arial"/>
          <w:caps/>
          <w:noProof/>
          <w:sz w:val="24"/>
          <w:szCs w:val="24"/>
        </w:rPr>
        <w:t>Administrator/Teacher Ratio</w:t>
      </w:r>
      <w:r w:rsidRPr="007444C5">
        <w:rPr>
          <w:rFonts w:ascii="Arial" w:hAnsi="Arial" w:cs="Arial"/>
          <w:sz w:val="24"/>
          <w:szCs w:val="24"/>
        </w:rPr>
        <w:t xml:space="preserve"> (</w:t>
      </w:r>
      <w:r w:rsidRPr="007444C5">
        <w:rPr>
          <w:rFonts w:ascii="Arial" w:hAnsi="Arial" w:cs="Arial"/>
          <w:noProof/>
          <w:sz w:val="24"/>
          <w:szCs w:val="24"/>
        </w:rPr>
        <w:t>Administrator/Teacher Ratio in Unified School Dist</w:t>
      </w:r>
      <w:r w:rsidRPr="007444C5">
        <w:rPr>
          <w:rFonts w:ascii="Arial" w:hAnsi="Arial" w:cs="Arial"/>
          <w:sz w:val="24"/>
          <w:szCs w:val="24"/>
        </w:rPr>
        <w:t>)</w:t>
      </w:r>
    </w:p>
    <w:p w14:paraId="76794E8D" w14:textId="01CE4365" w:rsidR="007444C5" w:rsidRPr="00FE2F35" w:rsidRDefault="007444C5" w:rsidP="00FE2F35">
      <w:pPr>
        <w:pStyle w:val="Heading4"/>
        <w:rPr>
          <w:rFonts w:cs="Arial"/>
          <w:sz w:val="24"/>
          <w:szCs w:val="24"/>
        </w:rPr>
      </w:pPr>
      <w:r w:rsidRPr="007444C5">
        <w:t>Item W-</w:t>
      </w:r>
      <w:r w:rsidRPr="007444C5">
        <w:rPr>
          <w:noProof/>
        </w:rPr>
        <w:t>01</w:t>
      </w:r>
    </w:p>
    <w:p w14:paraId="4AC6CAB5" w14:textId="1B1FC654" w:rsidR="001D2DF4" w:rsidRPr="00FE2F35" w:rsidRDefault="007444C5" w:rsidP="001D2DF4">
      <w:pPr>
        <w:spacing w:after="0"/>
        <w:rPr>
          <w:rFonts w:ascii="Arial" w:hAnsi="Arial" w:cs="Arial"/>
          <w:noProof/>
          <w:sz w:val="24"/>
          <w:szCs w:val="24"/>
        </w:rPr>
      </w:pPr>
      <w:r w:rsidRPr="007444C5">
        <w:rPr>
          <w:rFonts w:ascii="Arial" w:hAnsi="Arial" w:cs="Arial"/>
          <w:b/>
          <w:sz w:val="24"/>
          <w:szCs w:val="24"/>
        </w:rPr>
        <w:t>Subject:</w:t>
      </w:r>
      <w:r w:rsidRPr="007444C5">
        <w:rPr>
          <w:rFonts w:ascii="Arial" w:hAnsi="Arial" w:cs="Arial"/>
          <w:sz w:val="24"/>
          <w:szCs w:val="24"/>
        </w:rPr>
        <w:t xml:space="preserve"> </w:t>
      </w:r>
      <w:r w:rsidRPr="007444C5">
        <w:rPr>
          <w:rFonts w:ascii="Arial" w:eastAsia="Times New Roman" w:hAnsi="Arial" w:cs="Arial"/>
          <w:sz w:val="24"/>
          <w:szCs w:val="24"/>
        </w:rPr>
        <w:t xml:space="preserve">Request by </w:t>
      </w:r>
      <w:r w:rsidRPr="007444C5">
        <w:rPr>
          <w:rFonts w:ascii="Arial" w:eastAsia="Times New Roman" w:hAnsi="Arial" w:cs="Arial"/>
          <w:b/>
          <w:sz w:val="24"/>
          <w:szCs w:val="24"/>
        </w:rPr>
        <w:t>Surprise Valley Joint Unified School District</w:t>
      </w:r>
      <w:r w:rsidRPr="007444C5">
        <w:rPr>
          <w:rFonts w:ascii="Arial" w:eastAsia="Times New Roman" w:hAnsi="Arial" w:cs="Arial"/>
          <w:sz w:val="24"/>
          <w:szCs w:val="24"/>
        </w:rPr>
        <w:t xml:space="preserve"> to waive California </w:t>
      </w:r>
      <w:r w:rsidRPr="007444C5">
        <w:rPr>
          <w:rFonts w:ascii="Arial" w:eastAsia="Times New Roman" w:hAnsi="Arial" w:cs="Arial"/>
          <w:i/>
          <w:sz w:val="24"/>
          <w:szCs w:val="24"/>
        </w:rPr>
        <w:t xml:space="preserve">Education Code </w:t>
      </w:r>
      <w:r w:rsidRPr="007444C5">
        <w:rPr>
          <w:rFonts w:ascii="Arial" w:eastAsia="Times New Roman" w:hAnsi="Arial" w:cs="Arial"/>
          <w:sz w:val="24"/>
          <w:szCs w:val="24"/>
        </w:rPr>
        <w:t xml:space="preserve">Section 41402(b), the requirement which sets the ratio of administrators to teachers for unified school districts at eight for every 100 teachers. </w:t>
      </w:r>
      <w:r w:rsidRPr="007444C5">
        <w:rPr>
          <w:rFonts w:ascii="Arial" w:hAnsi="Arial" w:cs="Arial"/>
          <w:noProof/>
          <w:sz w:val="24"/>
          <w:szCs w:val="24"/>
        </w:rPr>
        <w:br/>
      </w:r>
      <w:r w:rsidRPr="007444C5">
        <w:rPr>
          <w:rFonts w:ascii="Arial" w:hAnsi="Arial" w:cs="Arial"/>
          <w:sz w:val="24"/>
          <w:szCs w:val="24"/>
        </w:rPr>
        <w:t xml:space="preserve">Waiver Number: </w:t>
      </w:r>
      <w:r w:rsidRPr="007444C5">
        <w:rPr>
          <w:rFonts w:ascii="Arial" w:hAnsi="Arial" w:cs="Arial"/>
          <w:noProof/>
          <w:sz w:val="24"/>
          <w:szCs w:val="24"/>
        </w:rPr>
        <w:t>8-10-2017</w:t>
      </w:r>
    </w:p>
    <w:p w14:paraId="475B5094" w14:textId="77777777" w:rsidR="007444C5" w:rsidRPr="007444C5" w:rsidRDefault="007444C5" w:rsidP="00791FE2">
      <w:pPr>
        <w:spacing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47ADC1A7" w14:textId="77777777" w:rsidR="00FE2F35" w:rsidRDefault="007444C5" w:rsidP="00791FE2">
      <w:pPr>
        <w:spacing w:after="0" w:line="240" w:lineRule="auto"/>
        <w:rPr>
          <w:rFonts w:ascii="Arial" w:hAnsi="Arial" w:cs="Arial"/>
          <w:sz w:val="24"/>
          <w:szCs w:val="24"/>
        </w:rPr>
      </w:pPr>
      <w:r w:rsidRPr="007444C5">
        <w:rPr>
          <w:rFonts w:ascii="Arial" w:hAnsi="Arial" w:cs="Arial"/>
          <w:caps/>
          <w:noProof/>
          <w:sz w:val="24"/>
          <w:szCs w:val="24"/>
        </w:rPr>
        <w:t>Federal Program Waiver</w:t>
      </w:r>
      <w:r w:rsidRPr="007444C5">
        <w:rPr>
          <w:rFonts w:ascii="Arial" w:hAnsi="Arial" w:cs="Arial"/>
          <w:sz w:val="24"/>
          <w:szCs w:val="24"/>
        </w:rPr>
        <w:t xml:space="preserve"> (</w:t>
      </w:r>
      <w:r w:rsidRPr="007444C5">
        <w:rPr>
          <w:rFonts w:ascii="Arial" w:hAnsi="Arial" w:cs="Arial"/>
          <w:noProof/>
          <w:sz w:val="24"/>
          <w:szCs w:val="24"/>
        </w:rPr>
        <w:t>Carl D. Perkins Voc and Tech Ed Act</w:t>
      </w:r>
      <w:r w:rsidRPr="007444C5">
        <w:rPr>
          <w:rFonts w:ascii="Arial" w:hAnsi="Arial" w:cs="Arial"/>
          <w:sz w:val="24"/>
          <w:szCs w:val="24"/>
        </w:rPr>
        <w:t>)</w:t>
      </w:r>
    </w:p>
    <w:p w14:paraId="4B27E14A" w14:textId="6FEB0F1D" w:rsidR="007444C5" w:rsidRPr="00FE2F35" w:rsidRDefault="007444C5" w:rsidP="00791FE2">
      <w:pPr>
        <w:pStyle w:val="Heading4"/>
        <w:rPr>
          <w:rFonts w:cs="Arial"/>
          <w:sz w:val="24"/>
          <w:szCs w:val="24"/>
        </w:rPr>
      </w:pPr>
      <w:r w:rsidRPr="007444C5">
        <w:t>Item W-03</w:t>
      </w:r>
    </w:p>
    <w:p w14:paraId="53FAB7C3" w14:textId="77777777" w:rsidR="007444C5" w:rsidRPr="007444C5" w:rsidRDefault="007444C5" w:rsidP="00730FA5">
      <w:pPr>
        <w:spacing w:after="0"/>
        <w:rPr>
          <w:rFonts w:ascii="Arial" w:eastAsia="Times New Roman"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w:t>
      </w:r>
      <w:bookmarkStart w:id="1" w:name="Text12"/>
      <w:r w:rsidRPr="007444C5">
        <w:rPr>
          <w:rFonts w:ascii="Arial" w:eastAsia="Times New Roman" w:hAnsi="Arial" w:cs="Arial"/>
          <w:sz w:val="24"/>
          <w:szCs w:val="24"/>
        </w:rPr>
        <w:t>Request by two school districts for a waiver of Section 131(c</w:t>
      </w:r>
      <w:proofErr w:type="gramStart"/>
      <w:r w:rsidRPr="007444C5">
        <w:rPr>
          <w:rFonts w:ascii="Arial" w:eastAsia="Times New Roman" w:hAnsi="Arial" w:cs="Arial"/>
          <w:sz w:val="24"/>
          <w:szCs w:val="24"/>
        </w:rPr>
        <w:t>)(</w:t>
      </w:r>
      <w:proofErr w:type="gramEnd"/>
      <w:r w:rsidRPr="007444C5">
        <w:rPr>
          <w:rFonts w:ascii="Arial" w:eastAsia="Times New Roman" w:hAnsi="Arial" w:cs="Arial"/>
          <w:sz w:val="24"/>
          <w:szCs w:val="24"/>
        </w:rPr>
        <w:t>1) of the Carl D. Perkins Career and Technical Education Improvement Act of 2006 (Public Law 109-270)</w:t>
      </w:r>
      <w:bookmarkEnd w:id="1"/>
      <w:r w:rsidRPr="007444C5">
        <w:rPr>
          <w:rFonts w:ascii="Arial" w:eastAsia="Times New Roman" w:hAnsi="Arial" w:cs="Arial"/>
          <w:sz w:val="24"/>
          <w:szCs w:val="24"/>
        </w:rPr>
        <w:t>.</w:t>
      </w:r>
    </w:p>
    <w:p w14:paraId="5468928C" w14:textId="77777777" w:rsidR="00A33E3C" w:rsidRDefault="007444C5" w:rsidP="00A33E3C">
      <w:pPr>
        <w:spacing w:after="0"/>
        <w:rPr>
          <w:rFonts w:ascii="Arial" w:hAnsi="Arial" w:cs="Arial"/>
          <w:sz w:val="24"/>
          <w:szCs w:val="24"/>
        </w:rPr>
      </w:pPr>
      <w:r w:rsidRPr="007444C5">
        <w:rPr>
          <w:rFonts w:ascii="Arial" w:hAnsi="Arial" w:cs="Arial"/>
          <w:sz w:val="24"/>
          <w:szCs w:val="24"/>
        </w:rPr>
        <w:t>Waiver Numbers:</w:t>
      </w:r>
    </w:p>
    <w:p w14:paraId="4ACAF57A" w14:textId="77777777" w:rsidR="00A33E3C" w:rsidRDefault="00A33E3C" w:rsidP="00A33E3C">
      <w:pPr>
        <w:spacing w:after="0"/>
        <w:rPr>
          <w:rFonts w:ascii="Arial" w:hAnsi="Arial" w:cs="Arial"/>
          <w:sz w:val="24"/>
          <w:szCs w:val="24"/>
        </w:rPr>
      </w:pPr>
      <w:r>
        <w:rPr>
          <w:rFonts w:ascii="Arial" w:hAnsi="Arial" w:cs="Arial"/>
          <w:sz w:val="24"/>
          <w:szCs w:val="24"/>
        </w:rPr>
        <w:tab/>
      </w:r>
      <w:r w:rsidR="007444C5" w:rsidRPr="007444C5">
        <w:rPr>
          <w:rFonts w:ascii="Arial" w:hAnsi="Arial" w:cs="Arial"/>
          <w:sz w:val="24"/>
          <w:szCs w:val="24"/>
        </w:rPr>
        <w:t>Cloverdale Unified – Fed-17-2017</w:t>
      </w:r>
    </w:p>
    <w:p w14:paraId="6FB24D2D" w14:textId="27AFB782" w:rsidR="00A33E3C" w:rsidRPr="00FE2F35" w:rsidRDefault="00A33E3C" w:rsidP="00A33E3C">
      <w:pPr>
        <w:spacing w:after="0"/>
        <w:rPr>
          <w:rFonts w:ascii="Arial" w:hAnsi="Arial" w:cs="Arial"/>
          <w:noProof/>
          <w:sz w:val="24"/>
          <w:szCs w:val="24"/>
        </w:rPr>
      </w:pPr>
      <w:r>
        <w:rPr>
          <w:rFonts w:ascii="Arial" w:hAnsi="Arial" w:cs="Arial"/>
          <w:sz w:val="24"/>
          <w:szCs w:val="24"/>
        </w:rPr>
        <w:tab/>
      </w:r>
      <w:proofErr w:type="spellStart"/>
      <w:r w:rsidR="007444C5" w:rsidRPr="007444C5">
        <w:rPr>
          <w:rFonts w:ascii="Arial" w:hAnsi="Arial" w:cs="Arial"/>
          <w:sz w:val="24"/>
          <w:szCs w:val="24"/>
        </w:rPr>
        <w:t>M</w:t>
      </w:r>
      <w:r w:rsidR="007444C5" w:rsidRPr="007444C5">
        <w:rPr>
          <w:rFonts w:ascii="Arial" w:hAnsi="Arial" w:cs="Arial"/>
          <w:noProof/>
          <w:sz w:val="24"/>
          <w:szCs w:val="24"/>
        </w:rPr>
        <w:t>uroc</w:t>
      </w:r>
      <w:proofErr w:type="spellEnd"/>
      <w:r w:rsidR="007444C5" w:rsidRPr="007444C5">
        <w:rPr>
          <w:rFonts w:ascii="Arial" w:hAnsi="Arial" w:cs="Arial"/>
          <w:noProof/>
          <w:sz w:val="24"/>
          <w:szCs w:val="24"/>
        </w:rPr>
        <w:t xml:space="preserve"> Joint Unified School District – Fed-18-2017</w:t>
      </w:r>
    </w:p>
    <w:p w14:paraId="3EB4D267" w14:textId="3C8FF7C3" w:rsidR="005E5452" w:rsidRDefault="007444C5" w:rsidP="0017018E">
      <w:pPr>
        <w:spacing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w:t>
      </w:r>
      <w:r w:rsidRPr="007444C5">
        <w:rPr>
          <w:rFonts w:ascii="Arial" w:hAnsi="Arial" w:cs="Arial"/>
          <w:sz w:val="24"/>
          <w:szCs w:val="24"/>
        </w:rPr>
        <w:t>)</w:t>
      </w:r>
    </w:p>
    <w:p w14:paraId="7A20B71F" w14:textId="77777777" w:rsidR="005E5452" w:rsidRDefault="005E5452">
      <w:pPr>
        <w:rPr>
          <w:rFonts w:ascii="Arial" w:hAnsi="Arial" w:cs="Arial"/>
          <w:sz w:val="24"/>
          <w:szCs w:val="24"/>
        </w:rPr>
      </w:pPr>
      <w:r>
        <w:rPr>
          <w:rFonts w:ascii="Arial" w:hAnsi="Arial" w:cs="Arial"/>
          <w:sz w:val="24"/>
          <w:szCs w:val="24"/>
        </w:rPr>
        <w:br w:type="page"/>
      </w:r>
    </w:p>
    <w:p w14:paraId="2B13BD8A" w14:textId="2D083EA9"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lastRenderedPageBreak/>
        <w:t>Instructional Time Requirement Audit Penalty</w:t>
      </w:r>
      <w:r w:rsidRPr="007444C5">
        <w:rPr>
          <w:rFonts w:ascii="Arial" w:hAnsi="Arial" w:cs="Arial"/>
          <w:sz w:val="24"/>
          <w:szCs w:val="24"/>
        </w:rPr>
        <w:t xml:space="preserve"> (</w:t>
      </w:r>
      <w:r w:rsidRPr="007444C5">
        <w:rPr>
          <w:rFonts w:ascii="Arial" w:hAnsi="Arial" w:cs="Arial"/>
          <w:noProof/>
          <w:sz w:val="24"/>
          <w:szCs w:val="24"/>
        </w:rPr>
        <w:t>Below 1982-83 Base Minimum Minutes</w:t>
      </w:r>
      <w:r w:rsidRPr="007444C5">
        <w:rPr>
          <w:rFonts w:ascii="Arial" w:hAnsi="Arial" w:cs="Arial"/>
          <w:sz w:val="24"/>
          <w:szCs w:val="24"/>
        </w:rPr>
        <w:t>)</w:t>
      </w:r>
    </w:p>
    <w:p w14:paraId="2F5B2A9B" w14:textId="77777777" w:rsidR="007444C5" w:rsidRPr="007444C5" w:rsidRDefault="007444C5" w:rsidP="00FE2F35">
      <w:pPr>
        <w:pStyle w:val="Heading4"/>
      </w:pPr>
      <w:r w:rsidRPr="007444C5">
        <w:t>Item W-04</w:t>
      </w:r>
    </w:p>
    <w:p w14:paraId="577E3D1F" w14:textId="77777777" w:rsidR="007444C5" w:rsidRPr="007444C5" w:rsidRDefault="007444C5" w:rsidP="00730FA5">
      <w:pPr>
        <w:widowControl w:val="0"/>
        <w:spacing w:after="0"/>
        <w:rPr>
          <w:rFonts w:ascii="Arial" w:eastAsia="Times New Roman" w:hAnsi="Arial" w:cs="Arial"/>
          <w:snapToGrid w:val="0"/>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Southern Kern Unified School District</w:t>
      </w:r>
      <w:r w:rsidRPr="007444C5">
        <w:rPr>
          <w:rFonts w:ascii="Arial" w:hAnsi="Arial" w:cs="Arial"/>
          <w:sz w:val="24"/>
          <w:szCs w:val="24"/>
        </w:rPr>
        <w:t xml:space="preserve"> </w:t>
      </w:r>
      <w:r w:rsidRPr="007444C5">
        <w:rPr>
          <w:rFonts w:ascii="Arial" w:eastAsia="Times New Roman" w:hAnsi="Arial" w:cs="Arial"/>
          <w:snapToGrid w:val="0"/>
          <w:sz w:val="24"/>
          <w:szCs w:val="24"/>
        </w:rPr>
        <w:t xml:space="preserve">under the authority of the California </w:t>
      </w:r>
      <w:r w:rsidRPr="007444C5">
        <w:rPr>
          <w:rFonts w:ascii="Arial" w:eastAsia="Times New Roman" w:hAnsi="Arial" w:cs="Arial"/>
          <w:i/>
          <w:snapToGrid w:val="0"/>
          <w:sz w:val="24"/>
          <w:szCs w:val="24"/>
        </w:rPr>
        <w:t>Education Code</w:t>
      </w:r>
      <w:r w:rsidRPr="007444C5">
        <w:rPr>
          <w:rFonts w:ascii="Arial" w:eastAsia="Times New Roman" w:hAnsi="Arial" w:cs="Arial"/>
          <w:snapToGrid w:val="0"/>
          <w:sz w:val="24"/>
          <w:szCs w:val="24"/>
        </w:rPr>
        <w:t xml:space="preserve"> Section 46206(a), to waive </w:t>
      </w:r>
      <w:r w:rsidRPr="007444C5">
        <w:rPr>
          <w:rFonts w:ascii="Arial" w:eastAsia="Times New Roman" w:hAnsi="Arial" w:cs="Arial"/>
          <w:i/>
          <w:snapToGrid w:val="0"/>
          <w:sz w:val="24"/>
          <w:szCs w:val="24"/>
        </w:rPr>
        <w:t>Education Code</w:t>
      </w:r>
      <w:r w:rsidRPr="007444C5">
        <w:rPr>
          <w:rFonts w:ascii="Arial" w:eastAsia="Times New Roman" w:hAnsi="Arial" w:cs="Arial"/>
          <w:snapToGrid w:val="0"/>
          <w:sz w:val="24"/>
          <w:szCs w:val="24"/>
        </w:rPr>
        <w:t xml:space="preserve"> Section 46201(a), the audit penalty for offering less instructional time in the 2015–16 school year for students in grades nine through twelve (shortfall of 725 minutes) at one district school.</w:t>
      </w:r>
    </w:p>
    <w:p w14:paraId="007EDAB7" w14:textId="77777777" w:rsidR="00C57DC2" w:rsidRDefault="007444C5" w:rsidP="00C57DC2">
      <w:pPr>
        <w:widowControl w:val="0"/>
        <w:spacing w:after="0"/>
        <w:rPr>
          <w:rFonts w:ascii="Arial" w:eastAsia="Times New Roman" w:hAnsi="Arial" w:cs="Arial"/>
          <w:snapToGrid w:val="0"/>
          <w:sz w:val="24"/>
          <w:szCs w:val="24"/>
        </w:rPr>
      </w:pPr>
      <w:r w:rsidRPr="007444C5">
        <w:rPr>
          <w:rFonts w:ascii="Arial" w:hAnsi="Arial" w:cs="Arial"/>
          <w:sz w:val="24"/>
          <w:szCs w:val="24"/>
        </w:rPr>
        <w:t xml:space="preserve">Waiver Number: </w:t>
      </w:r>
      <w:r w:rsidRPr="007444C5">
        <w:rPr>
          <w:rFonts w:ascii="Arial" w:hAnsi="Arial" w:cs="Arial"/>
          <w:noProof/>
          <w:sz w:val="24"/>
          <w:szCs w:val="24"/>
        </w:rPr>
        <w:t>56-6-2017</w:t>
      </w:r>
    </w:p>
    <w:p w14:paraId="72E4CBA1" w14:textId="24142B4C" w:rsidR="00AD4AA9" w:rsidRPr="0017018E" w:rsidRDefault="007444C5" w:rsidP="0017018E">
      <w:pPr>
        <w:widowControl w:val="0"/>
        <w:spacing w:after="0" w:line="480" w:lineRule="auto"/>
        <w:rPr>
          <w:rFonts w:ascii="Arial" w:eastAsia="Times New Roman" w:hAnsi="Arial" w:cs="Arial"/>
          <w:snapToGrid w:val="0"/>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w:t>
      </w:r>
    </w:p>
    <w:p w14:paraId="6304132C" w14:textId="3058B170"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t>Out-of-State Use of Funds and Transportation Allowances</w:t>
      </w:r>
      <w:r w:rsidRPr="007444C5">
        <w:rPr>
          <w:rFonts w:ascii="Arial" w:hAnsi="Arial" w:cs="Arial"/>
          <w:sz w:val="24"/>
          <w:szCs w:val="24"/>
        </w:rPr>
        <w:t xml:space="preserve"> (</w:t>
      </w:r>
      <w:r w:rsidRPr="007444C5">
        <w:rPr>
          <w:rFonts w:ascii="Arial" w:hAnsi="Arial" w:cs="Arial"/>
          <w:noProof/>
          <w:sz w:val="24"/>
          <w:szCs w:val="24"/>
        </w:rPr>
        <w:t>Out-of-State Use of Funds and Transportation Allowances</w:t>
      </w:r>
      <w:r w:rsidRPr="007444C5">
        <w:rPr>
          <w:rFonts w:ascii="Arial" w:hAnsi="Arial" w:cs="Arial"/>
          <w:sz w:val="24"/>
          <w:szCs w:val="24"/>
        </w:rPr>
        <w:t>)</w:t>
      </w:r>
    </w:p>
    <w:p w14:paraId="2E607227" w14:textId="77777777" w:rsidR="007444C5" w:rsidRPr="007444C5" w:rsidRDefault="007444C5" w:rsidP="00FE2F35">
      <w:pPr>
        <w:pStyle w:val="Heading4"/>
      </w:pPr>
      <w:r w:rsidRPr="007444C5">
        <w:t>Item W-05</w:t>
      </w:r>
    </w:p>
    <w:p w14:paraId="4507FC9D" w14:textId="77777777" w:rsidR="00A33E3C"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w:t>
      </w:r>
      <w:r w:rsidRPr="007444C5">
        <w:rPr>
          <w:rFonts w:ascii="Arial" w:eastAsia="Times New Roman" w:hAnsi="Arial" w:cs="Arial"/>
          <w:sz w:val="24"/>
          <w:szCs w:val="24"/>
        </w:rPr>
        <w:t xml:space="preserve">Request by two school districts to waive a portion of California </w:t>
      </w:r>
      <w:r w:rsidRPr="007444C5">
        <w:rPr>
          <w:rFonts w:ascii="Arial" w:eastAsia="Times New Roman" w:hAnsi="Arial" w:cs="Arial"/>
          <w:i/>
          <w:sz w:val="24"/>
          <w:szCs w:val="24"/>
        </w:rPr>
        <w:t>Education Code</w:t>
      </w:r>
      <w:r w:rsidRPr="007444C5">
        <w:rPr>
          <w:rFonts w:ascii="Arial" w:eastAsia="Times New Roman" w:hAnsi="Arial" w:cs="Arial"/>
          <w:sz w:val="24"/>
          <w:szCs w:val="24"/>
        </w:rPr>
        <w:t xml:space="preserve"> Section 35330(b</w:t>
      </w:r>
      <w:proofErr w:type="gramStart"/>
      <w:r w:rsidRPr="007444C5">
        <w:rPr>
          <w:rFonts w:ascii="Arial" w:eastAsia="Times New Roman" w:hAnsi="Arial" w:cs="Arial"/>
          <w:sz w:val="24"/>
          <w:szCs w:val="24"/>
        </w:rPr>
        <w:t>)(</w:t>
      </w:r>
      <w:proofErr w:type="gramEnd"/>
      <w:r w:rsidRPr="007444C5">
        <w:rPr>
          <w:rFonts w:ascii="Arial" w:eastAsia="Times New Roman" w:hAnsi="Arial" w:cs="Arial"/>
          <w:sz w:val="24"/>
          <w:szCs w:val="24"/>
        </w:rPr>
        <w:t>3), to authorize expenditures of school district funds for students to travel out of state</w:t>
      </w:r>
      <w:r w:rsidR="00730FA5">
        <w:rPr>
          <w:rFonts w:ascii="Arial" w:eastAsia="Times New Roman" w:hAnsi="Arial" w:cs="Arial"/>
          <w:sz w:val="24"/>
          <w:szCs w:val="24"/>
        </w:rPr>
        <w:t>.</w:t>
      </w:r>
      <w:r w:rsidR="00730FA5">
        <w:rPr>
          <w:rFonts w:ascii="Arial" w:eastAsia="Times New Roman" w:hAnsi="Arial" w:cs="Arial"/>
          <w:sz w:val="24"/>
          <w:szCs w:val="24"/>
        </w:rPr>
        <w:br/>
      </w:r>
      <w:r w:rsidRPr="007444C5">
        <w:rPr>
          <w:rFonts w:ascii="Arial" w:hAnsi="Arial" w:cs="Arial"/>
          <w:sz w:val="24"/>
          <w:szCs w:val="24"/>
        </w:rPr>
        <w:t>Waiver Numbers:</w:t>
      </w:r>
    </w:p>
    <w:p w14:paraId="5E72E096" w14:textId="77777777" w:rsidR="00A33E3C" w:rsidRDefault="00A33E3C" w:rsidP="00730FA5">
      <w:pPr>
        <w:spacing w:after="0"/>
        <w:rPr>
          <w:rFonts w:ascii="Arial" w:hAnsi="Arial" w:cs="Arial"/>
          <w:sz w:val="24"/>
          <w:szCs w:val="24"/>
        </w:rPr>
      </w:pPr>
      <w:r>
        <w:rPr>
          <w:rFonts w:ascii="Arial" w:hAnsi="Arial" w:cs="Arial"/>
          <w:sz w:val="24"/>
          <w:szCs w:val="24"/>
        </w:rPr>
        <w:tab/>
      </w:r>
      <w:r w:rsidR="007444C5" w:rsidRPr="007444C5">
        <w:rPr>
          <w:rFonts w:ascii="Arial" w:hAnsi="Arial" w:cs="Arial"/>
          <w:sz w:val="24"/>
          <w:szCs w:val="24"/>
        </w:rPr>
        <w:t xml:space="preserve">Elk Grove Unified School District </w:t>
      </w:r>
      <w:r w:rsidR="007444C5" w:rsidRPr="007444C5">
        <w:rPr>
          <w:rFonts w:ascii="Arial" w:hAnsi="Arial" w:cs="Arial"/>
          <w:noProof/>
          <w:sz w:val="24"/>
          <w:szCs w:val="24"/>
        </w:rPr>
        <w:t>16-10-2017</w:t>
      </w:r>
    </w:p>
    <w:p w14:paraId="56F6A59B" w14:textId="068F728B" w:rsidR="00FE2F35" w:rsidRPr="0017018E" w:rsidRDefault="00A33E3C" w:rsidP="0017018E">
      <w:pPr>
        <w:spacing w:after="0" w:line="480" w:lineRule="auto"/>
        <w:rPr>
          <w:rFonts w:ascii="Arial" w:hAnsi="Arial" w:cs="Arial"/>
          <w:noProof/>
          <w:sz w:val="24"/>
          <w:szCs w:val="24"/>
        </w:rPr>
      </w:pPr>
      <w:r>
        <w:rPr>
          <w:rFonts w:ascii="Arial" w:hAnsi="Arial" w:cs="Arial"/>
          <w:sz w:val="24"/>
          <w:szCs w:val="24"/>
        </w:rPr>
        <w:tab/>
      </w:r>
      <w:r w:rsidR="007444C5" w:rsidRPr="007444C5">
        <w:rPr>
          <w:rFonts w:ascii="Arial" w:hAnsi="Arial" w:cs="Arial"/>
          <w:noProof/>
          <w:sz w:val="24"/>
          <w:szCs w:val="24"/>
        </w:rPr>
        <w:t>Ontario-Montclair Unified School District 6-9-2017</w:t>
      </w:r>
      <w:r w:rsidR="007444C5" w:rsidRPr="007444C5">
        <w:rPr>
          <w:rFonts w:ascii="Arial" w:hAnsi="Arial" w:cs="Arial"/>
          <w:caps/>
          <w:noProof/>
          <w:sz w:val="24"/>
          <w:szCs w:val="24"/>
        </w:rPr>
        <w:br/>
      </w:r>
      <w:r w:rsidR="007444C5" w:rsidRPr="007444C5">
        <w:rPr>
          <w:rFonts w:ascii="Arial" w:hAnsi="Arial" w:cs="Arial"/>
          <w:sz w:val="24"/>
          <w:szCs w:val="24"/>
        </w:rPr>
        <w:t xml:space="preserve">(Recommended for </w:t>
      </w:r>
      <w:r w:rsidR="007444C5" w:rsidRPr="007444C5">
        <w:rPr>
          <w:rFonts w:ascii="Arial" w:hAnsi="Arial" w:cs="Arial"/>
          <w:noProof/>
          <w:sz w:val="24"/>
          <w:szCs w:val="24"/>
        </w:rPr>
        <w:t>APPROVAL</w:t>
      </w:r>
      <w:r w:rsidR="007444C5" w:rsidRPr="007444C5">
        <w:rPr>
          <w:rFonts w:ascii="Arial" w:hAnsi="Arial" w:cs="Arial"/>
          <w:sz w:val="24"/>
          <w:szCs w:val="24"/>
        </w:rPr>
        <w:t>)</w:t>
      </w:r>
    </w:p>
    <w:p w14:paraId="466EB8EE" w14:textId="4F3C16E8" w:rsidR="00730FA5" w:rsidRPr="007444C5" w:rsidRDefault="007444C5" w:rsidP="0017018E">
      <w:pPr>
        <w:spacing w:line="240" w:lineRule="auto"/>
        <w:rPr>
          <w:rFonts w:ascii="Arial" w:hAnsi="Arial" w:cs="Arial"/>
          <w:sz w:val="24"/>
          <w:szCs w:val="24"/>
        </w:rPr>
      </w:pPr>
      <w:r w:rsidRPr="007444C5">
        <w:rPr>
          <w:rFonts w:ascii="Arial" w:hAnsi="Arial" w:cs="Arial"/>
          <w:caps/>
          <w:noProof/>
          <w:sz w:val="24"/>
          <w:szCs w:val="24"/>
        </w:rPr>
        <w:t>Sale or Lease of Surplus Property</w:t>
      </w:r>
      <w:r w:rsidRPr="007444C5">
        <w:rPr>
          <w:rFonts w:ascii="Arial" w:hAnsi="Arial" w:cs="Arial"/>
          <w:sz w:val="24"/>
          <w:szCs w:val="24"/>
        </w:rPr>
        <w:t xml:space="preserve"> (</w:t>
      </w:r>
      <w:r w:rsidRPr="007444C5">
        <w:rPr>
          <w:rFonts w:ascii="Arial" w:hAnsi="Arial" w:cs="Arial"/>
          <w:noProof/>
          <w:sz w:val="24"/>
          <w:szCs w:val="24"/>
        </w:rPr>
        <w:t>Lease of Surplus Property</w:t>
      </w:r>
      <w:r w:rsidRPr="007444C5">
        <w:rPr>
          <w:rFonts w:ascii="Arial" w:hAnsi="Arial" w:cs="Arial"/>
          <w:sz w:val="24"/>
          <w:szCs w:val="24"/>
        </w:rPr>
        <w:t>)</w:t>
      </w:r>
    </w:p>
    <w:p w14:paraId="20B94D9E" w14:textId="77777777" w:rsidR="007444C5" w:rsidRPr="007444C5" w:rsidRDefault="007444C5" w:rsidP="0017018E">
      <w:pPr>
        <w:pStyle w:val="Heading4"/>
      </w:pPr>
      <w:r w:rsidRPr="007444C5">
        <w:t>Item W-07</w:t>
      </w:r>
    </w:p>
    <w:p w14:paraId="7FE360FD" w14:textId="77777777" w:rsidR="00A33E3C" w:rsidRDefault="007444C5" w:rsidP="00730FA5">
      <w:pPr>
        <w:tabs>
          <w:tab w:val="left" w:pos="720"/>
        </w:tabs>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noProof/>
          <w:sz w:val="24"/>
          <w:szCs w:val="24"/>
        </w:rPr>
        <w:t xml:space="preserve">three school districts to waive all or portions of California </w:t>
      </w:r>
      <w:r w:rsidRPr="007444C5">
        <w:rPr>
          <w:rFonts w:ascii="Arial" w:hAnsi="Arial" w:cs="Arial"/>
          <w:i/>
          <w:noProof/>
          <w:sz w:val="24"/>
          <w:szCs w:val="24"/>
        </w:rPr>
        <w:t>Education Code</w:t>
      </w:r>
      <w:r w:rsidRPr="007444C5">
        <w:rPr>
          <w:rFonts w:ascii="Arial" w:hAnsi="Arial" w:cs="Arial"/>
          <w:noProof/>
          <w:sz w:val="24"/>
          <w:szCs w:val="24"/>
        </w:rPr>
        <w:t xml:space="preserve"> sections specific to statutory provisions for the sale or lease of surplus property. </w:t>
      </w:r>
      <w:r w:rsidRPr="007444C5">
        <w:rPr>
          <w:rFonts w:ascii="Arial" w:hAnsi="Arial" w:cs="Arial"/>
          <w:sz w:val="24"/>
          <w:szCs w:val="24"/>
        </w:rPr>
        <w:br/>
        <w:t>Waiver Numbers:</w:t>
      </w:r>
    </w:p>
    <w:p w14:paraId="510CCBC3" w14:textId="77777777" w:rsidR="00A33E3C" w:rsidRDefault="00A33E3C" w:rsidP="00730FA5">
      <w:pPr>
        <w:tabs>
          <w:tab w:val="left" w:pos="720"/>
        </w:tabs>
        <w:spacing w:after="0"/>
        <w:rPr>
          <w:rFonts w:ascii="Arial" w:hAnsi="Arial" w:cs="Arial"/>
          <w:noProof/>
          <w:sz w:val="24"/>
          <w:szCs w:val="24"/>
        </w:rPr>
      </w:pPr>
      <w:r>
        <w:rPr>
          <w:rFonts w:ascii="Arial" w:hAnsi="Arial" w:cs="Arial"/>
          <w:sz w:val="24"/>
          <w:szCs w:val="24"/>
        </w:rPr>
        <w:tab/>
      </w:r>
      <w:r w:rsidR="007444C5" w:rsidRPr="007444C5">
        <w:rPr>
          <w:rFonts w:ascii="Arial" w:hAnsi="Arial" w:cs="Arial"/>
          <w:sz w:val="24"/>
          <w:szCs w:val="24"/>
        </w:rPr>
        <w:t xml:space="preserve">Brea-Olinda Unified School District </w:t>
      </w:r>
      <w:r w:rsidR="007444C5" w:rsidRPr="007444C5">
        <w:rPr>
          <w:rFonts w:ascii="Arial" w:hAnsi="Arial" w:cs="Arial"/>
          <w:noProof/>
          <w:sz w:val="24"/>
          <w:szCs w:val="24"/>
        </w:rPr>
        <w:t>20-9-2017</w:t>
      </w:r>
    </w:p>
    <w:p w14:paraId="72F1C96F" w14:textId="77777777" w:rsidR="00A33E3C" w:rsidRDefault="00A33E3C" w:rsidP="00730FA5">
      <w:pPr>
        <w:tabs>
          <w:tab w:val="left" w:pos="720"/>
        </w:tabs>
        <w:spacing w:after="0"/>
        <w:rPr>
          <w:rFonts w:ascii="Arial" w:hAnsi="Arial" w:cs="Arial"/>
          <w:noProof/>
          <w:sz w:val="24"/>
          <w:szCs w:val="24"/>
        </w:rPr>
      </w:pPr>
      <w:r>
        <w:rPr>
          <w:rFonts w:ascii="Arial" w:hAnsi="Arial" w:cs="Arial"/>
          <w:noProof/>
          <w:sz w:val="24"/>
          <w:szCs w:val="24"/>
        </w:rPr>
        <w:tab/>
      </w:r>
      <w:r w:rsidR="007444C5" w:rsidRPr="007444C5">
        <w:rPr>
          <w:rFonts w:ascii="Arial" w:hAnsi="Arial" w:cs="Arial"/>
          <w:noProof/>
          <w:sz w:val="24"/>
          <w:szCs w:val="24"/>
        </w:rPr>
        <w:t>Claremont Unified School District 17-10-2017</w:t>
      </w:r>
    </w:p>
    <w:p w14:paraId="40C9A01C" w14:textId="77777777" w:rsidR="007444C5" w:rsidRPr="007444C5" w:rsidRDefault="00A33E3C" w:rsidP="00730FA5">
      <w:pPr>
        <w:tabs>
          <w:tab w:val="left" w:pos="720"/>
        </w:tabs>
        <w:spacing w:after="0"/>
        <w:rPr>
          <w:rFonts w:ascii="Arial" w:hAnsi="Arial" w:cs="Arial"/>
          <w:sz w:val="24"/>
          <w:szCs w:val="24"/>
        </w:rPr>
      </w:pPr>
      <w:r>
        <w:rPr>
          <w:rFonts w:ascii="Arial" w:hAnsi="Arial" w:cs="Arial"/>
          <w:noProof/>
          <w:sz w:val="24"/>
          <w:szCs w:val="24"/>
        </w:rPr>
        <w:tab/>
      </w:r>
      <w:r w:rsidR="007444C5" w:rsidRPr="007444C5">
        <w:rPr>
          <w:rFonts w:ascii="Arial" w:hAnsi="Arial" w:cs="Arial"/>
          <w:noProof/>
          <w:sz w:val="24"/>
          <w:szCs w:val="24"/>
        </w:rPr>
        <w:t>Sacramento City Unified School District 14-10-2017</w:t>
      </w:r>
    </w:p>
    <w:p w14:paraId="2733C2D7" w14:textId="77777777" w:rsidR="005E5452" w:rsidRDefault="007444C5" w:rsidP="005E5452">
      <w:pPr>
        <w:spacing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6219CC74" w14:textId="77777777" w:rsidR="005E5452" w:rsidRDefault="005E5452">
      <w:pPr>
        <w:rPr>
          <w:rFonts w:ascii="Arial" w:hAnsi="Arial" w:cs="Arial"/>
          <w:sz w:val="24"/>
          <w:szCs w:val="24"/>
        </w:rPr>
      </w:pPr>
      <w:r>
        <w:rPr>
          <w:rFonts w:ascii="Arial" w:hAnsi="Arial" w:cs="Arial"/>
          <w:sz w:val="24"/>
          <w:szCs w:val="24"/>
        </w:rPr>
        <w:br w:type="page"/>
      </w:r>
    </w:p>
    <w:p w14:paraId="738A1B61" w14:textId="07C66B94" w:rsidR="00730FA5" w:rsidRPr="007444C5" w:rsidRDefault="007444C5" w:rsidP="00B5266A">
      <w:pPr>
        <w:spacing w:line="240" w:lineRule="auto"/>
        <w:rPr>
          <w:rFonts w:ascii="Arial" w:hAnsi="Arial" w:cs="Arial"/>
          <w:sz w:val="24"/>
          <w:szCs w:val="24"/>
        </w:rPr>
      </w:pPr>
      <w:r w:rsidRPr="007444C5">
        <w:rPr>
          <w:rFonts w:ascii="Arial" w:hAnsi="Arial" w:cs="Arial"/>
          <w:caps/>
          <w:noProof/>
          <w:sz w:val="24"/>
          <w:szCs w:val="24"/>
        </w:rPr>
        <w:lastRenderedPageBreak/>
        <w:t>School Construction Bonds</w:t>
      </w:r>
      <w:r w:rsidRPr="007444C5">
        <w:rPr>
          <w:rFonts w:ascii="Arial" w:hAnsi="Arial" w:cs="Arial"/>
          <w:sz w:val="24"/>
          <w:szCs w:val="24"/>
        </w:rPr>
        <w:t xml:space="preserve"> (</w:t>
      </w:r>
      <w:r w:rsidRPr="007444C5">
        <w:rPr>
          <w:rFonts w:ascii="Arial" w:hAnsi="Arial" w:cs="Arial"/>
          <w:noProof/>
          <w:sz w:val="24"/>
          <w:szCs w:val="24"/>
        </w:rPr>
        <w:t>Bond Indebtedness Limit - Unified S.D.</w:t>
      </w:r>
      <w:r w:rsidRPr="007444C5">
        <w:rPr>
          <w:rFonts w:ascii="Arial" w:hAnsi="Arial" w:cs="Arial"/>
          <w:sz w:val="24"/>
          <w:szCs w:val="24"/>
        </w:rPr>
        <w:t>)</w:t>
      </w:r>
    </w:p>
    <w:p w14:paraId="14495140" w14:textId="77777777" w:rsidR="007444C5" w:rsidRPr="007444C5" w:rsidRDefault="007444C5" w:rsidP="00B5266A">
      <w:pPr>
        <w:pStyle w:val="Heading4"/>
      </w:pPr>
      <w:r w:rsidRPr="007444C5">
        <w:t>Item W-08</w:t>
      </w:r>
    </w:p>
    <w:p w14:paraId="5BBEC536"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Mendota Unified School District</w:t>
      </w:r>
      <w:r w:rsidRPr="007444C5">
        <w:rPr>
          <w:rFonts w:ascii="Arial" w:hAnsi="Arial" w:cs="Arial"/>
          <w:sz w:val="24"/>
          <w:szCs w:val="24"/>
        </w:rPr>
        <w:t xml:space="preserve"> </w:t>
      </w:r>
      <w:r w:rsidRPr="007444C5">
        <w:rPr>
          <w:rFonts w:ascii="Arial" w:hAnsi="Arial" w:cs="Arial"/>
          <w:noProof/>
          <w:sz w:val="24"/>
          <w:szCs w:val="24"/>
        </w:rPr>
        <w:t xml:space="preserve">to waive California </w:t>
      </w:r>
      <w:r w:rsidRPr="007444C5">
        <w:rPr>
          <w:rFonts w:ascii="Arial" w:hAnsi="Arial" w:cs="Arial"/>
          <w:i/>
          <w:noProof/>
          <w:sz w:val="24"/>
          <w:szCs w:val="24"/>
        </w:rPr>
        <w:t>Education Code</w:t>
      </w:r>
      <w:r w:rsidRPr="007444C5">
        <w:rPr>
          <w:rFonts w:ascii="Arial" w:hAnsi="Arial" w:cs="Arial"/>
          <w:noProof/>
          <w:sz w:val="24"/>
          <w:szCs w:val="24"/>
        </w:rPr>
        <w:t xml:space="preserve"> Section 15106 to allow the district to exceed its bonded indebtedness limit. Total bonded indebtedness may not exceed 2.5 percent of the taxable assessed valuation of property for unified school districts. Depending on the type of bond, a tax rate levy limit to $60 per $100,000 of assessed value for unified school districts may also apply.</w:t>
      </w:r>
      <w:r w:rsidRPr="007444C5">
        <w:rPr>
          <w:rFonts w:ascii="Arial" w:hAnsi="Arial" w:cs="Arial"/>
          <w:sz w:val="24"/>
          <w:szCs w:val="24"/>
        </w:rPr>
        <w:br/>
        <w:t xml:space="preserve">Waiver Number: </w:t>
      </w:r>
      <w:r w:rsidRPr="007444C5">
        <w:rPr>
          <w:rFonts w:ascii="Arial" w:hAnsi="Arial" w:cs="Arial"/>
          <w:noProof/>
          <w:sz w:val="24"/>
          <w:szCs w:val="24"/>
        </w:rPr>
        <w:t>10-10-2017</w:t>
      </w:r>
    </w:p>
    <w:p w14:paraId="6B7F943B" w14:textId="6428A419" w:rsidR="007444C5" w:rsidRPr="007444C5" w:rsidRDefault="007444C5" w:rsidP="0017018E">
      <w:pPr>
        <w:spacing w:line="480" w:lineRule="auto"/>
        <w:rPr>
          <w:rFonts w:ascii="Arial" w:hAnsi="Arial" w:cs="Arial"/>
          <w:noProof/>
          <w:sz w:val="24"/>
          <w:szCs w:val="24"/>
        </w:rPr>
      </w:pPr>
      <w:r w:rsidRPr="007444C5">
        <w:rPr>
          <w:rFonts w:ascii="Arial" w:hAnsi="Arial" w:cs="Arial"/>
          <w:sz w:val="24"/>
          <w:szCs w:val="24"/>
        </w:rPr>
        <w:t xml:space="preserve">(Recommended for </w:t>
      </w:r>
      <w:r w:rsidR="0017018E">
        <w:rPr>
          <w:rFonts w:ascii="Arial" w:hAnsi="Arial" w:cs="Arial"/>
          <w:noProof/>
          <w:sz w:val="24"/>
          <w:szCs w:val="24"/>
        </w:rPr>
        <w:t>APPROVAL WITH  CONDITIONS)</w:t>
      </w:r>
    </w:p>
    <w:p w14:paraId="304B91F8" w14:textId="610E2F2C"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t>School Construction Bonds</w:t>
      </w:r>
      <w:r w:rsidRPr="007444C5">
        <w:rPr>
          <w:rFonts w:ascii="Arial" w:hAnsi="Arial" w:cs="Arial"/>
          <w:sz w:val="24"/>
          <w:szCs w:val="24"/>
        </w:rPr>
        <w:t xml:space="preserve"> (</w:t>
      </w:r>
      <w:r w:rsidRPr="007444C5">
        <w:rPr>
          <w:rFonts w:ascii="Arial" w:hAnsi="Arial" w:cs="Arial"/>
          <w:noProof/>
          <w:sz w:val="24"/>
          <w:szCs w:val="24"/>
        </w:rPr>
        <w:t>Citizens Oversight Comittee - Term Limits</w:t>
      </w:r>
      <w:r w:rsidRPr="007444C5">
        <w:rPr>
          <w:rFonts w:ascii="Arial" w:hAnsi="Arial" w:cs="Arial"/>
          <w:sz w:val="24"/>
          <w:szCs w:val="24"/>
        </w:rPr>
        <w:t>)</w:t>
      </w:r>
    </w:p>
    <w:p w14:paraId="5E2BAF5C" w14:textId="77777777" w:rsidR="007444C5" w:rsidRPr="007444C5" w:rsidRDefault="007444C5" w:rsidP="0017018E">
      <w:pPr>
        <w:pStyle w:val="Heading4"/>
      </w:pPr>
      <w:r w:rsidRPr="007444C5">
        <w:t>Item W-09</w:t>
      </w:r>
    </w:p>
    <w:p w14:paraId="4CF33536" w14:textId="77777777" w:rsidR="007444C5" w:rsidRPr="007444C5" w:rsidRDefault="007444C5" w:rsidP="00B2351B">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Oxnard Unified School District</w:t>
      </w:r>
      <w:r w:rsidRPr="007444C5">
        <w:rPr>
          <w:rFonts w:ascii="Arial" w:hAnsi="Arial" w:cs="Arial"/>
          <w:sz w:val="24"/>
          <w:szCs w:val="24"/>
        </w:rPr>
        <w:t xml:space="preserve"> </w:t>
      </w:r>
      <w:r w:rsidRPr="007444C5">
        <w:rPr>
          <w:rFonts w:ascii="Arial" w:hAnsi="Arial" w:cs="Arial"/>
          <w:noProof/>
          <w:sz w:val="24"/>
          <w:szCs w:val="24"/>
        </w:rPr>
        <w:t xml:space="preserve">to waive California </w:t>
      </w:r>
      <w:r w:rsidRPr="007444C5">
        <w:rPr>
          <w:rFonts w:ascii="Arial" w:hAnsi="Arial" w:cs="Arial"/>
          <w:i/>
          <w:noProof/>
          <w:sz w:val="24"/>
          <w:szCs w:val="24"/>
        </w:rPr>
        <w:t>Education Code</w:t>
      </w:r>
      <w:r w:rsidRPr="007444C5">
        <w:rPr>
          <w:rFonts w:ascii="Arial" w:hAnsi="Arial" w:cs="Arial"/>
          <w:noProof/>
          <w:sz w:val="24"/>
          <w:szCs w:val="24"/>
        </w:rPr>
        <w:t xml:space="preserve"> Section 15282(a), relating to term limits for members of a Citizens’ Oversight Committee for all construction bonds in the district. </w:t>
      </w:r>
    </w:p>
    <w:p w14:paraId="294D3BD3" w14:textId="77777777" w:rsidR="007444C5" w:rsidRPr="007444C5" w:rsidRDefault="007444C5" w:rsidP="00791DF3">
      <w:pPr>
        <w:spacing w:after="0"/>
        <w:rPr>
          <w:rFonts w:ascii="Arial" w:hAnsi="Arial" w:cs="Arial"/>
          <w:sz w:val="24"/>
          <w:szCs w:val="24"/>
        </w:rPr>
      </w:pPr>
      <w:r w:rsidRPr="007444C5">
        <w:rPr>
          <w:rFonts w:ascii="Arial" w:hAnsi="Arial" w:cs="Arial"/>
          <w:sz w:val="24"/>
          <w:szCs w:val="24"/>
        </w:rPr>
        <w:t xml:space="preserve">Waiver Number: </w:t>
      </w:r>
      <w:r w:rsidRPr="007444C5">
        <w:rPr>
          <w:rFonts w:ascii="Arial" w:hAnsi="Arial" w:cs="Arial"/>
          <w:noProof/>
          <w:sz w:val="24"/>
          <w:szCs w:val="24"/>
        </w:rPr>
        <w:t>1-11-2017</w:t>
      </w:r>
    </w:p>
    <w:p w14:paraId="36644E01" w14:textId="3A11AFBB" w:rsidR="0017018E" w:rsidRDefault="007444C5" w:rsidP="005E5452">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2550BC58" w14:textId="78349202" w:rsidR="00730FA5" w:rsidRPr="007444C5" w:rsidRDefault="007444C5" w:rsidP="00B5266A">
      <w:pPr>
        <w:spacing w:after="0" w:line="240" w:lineRule="auto"/>
        <w:rPr>
          <w:rFonts w:ascii="Arial" w:hAnsi="Arial" w:cs="Arial"/>
          <w:sz w:val="24"/>
          <w:szCs w:val="24"/>
        </w:rPr>
      </w:pPr>
      <w:r w:rsidRPr="007444C5">
        <w:rPr>
          <w:rFonts w:ascii="Arial" w:hAnsi="Arial" w:cs="Arial"/>
          <w:caps/>
          <w:noProof/>
          <w:sz w:val="24"/>
          <w:szCs w:val="24"/>
        </w:rPr>
        <w:t>School District Reorganization</w:t>
      </w:r>
      <w:r w:rsidRPr="007444C5">
        <w:rPr>
          <w:rFonts w:ascii="Arial" w:hAnsi="Arial" w:cs="Arial"/>
          <w:sz w:val="24"/>
          <w:szCs w:val="24"/>
        </w:rPr>
        <w:t xml:space="preserve"> (</w:t>
      </w:r>
      <w:r w:rsidRPr="007444C5">
        <w:rPr>
          <w:rFonts w:ascii="Arial" w:hAnsi="Arial" w:cs="Arial"/>
          <w:noProof/>
          <w:sz w:val="24"/>
          <w:szCs w:val="24"/>
        </w:rPr>
        <w:t>60 day Requirement to Fill Board Vacancy</w:t>
      </w:r>
      <w:r w:rsidRPr="007444C5">
        <w:rPr>
          <w:rFonts w:ascii="Arial" w:hAnsi="Arial" w:cs="Arial"/>
          <w:sz w:val="24"/>
          <w:szCs w:val="24"/>
        </w:rPr>
        <w:t>)</w:t>
      </w:r>
    </w:p>
    <w:p w14:paraId="255642A1" w14:textId="77777777" w:rsidR="007444C5" w:rsidRPr="007444C5" w:rsidRDefault="007444C5" w:rsidP="00B5266A">
      <w:pPr>
        <w:pStyle w:val="Heading4"/>
      </w:pPr>
      <w:r w:rsidRPr="007444C5">
        <w:t>Item W-10</w:t>
      </w:r>
    </w:p>
    <w:p w14:paraId="7946D8FA"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Laytonville Unified School District</w:t>
      </w:r>
      <w:r w:rsidRPr="007444C5">
        <w:rPr>
          <w:rFonts w:ascii="Arial" w:hAnsi="Arial" w:cs="Arial"/>
          <w:sz w:val="24"/>
          <w:szCs w:val="24"/>
        </w:rPr>
        <w:t xml:space="preserve"> </w:t>
      </w:r>
      <w:r w:rsidRPr="007444C5">
        <w:rPr>
          <w:rFonts w:ascii="Arial" w:hAnsi="Arial" w:cs="Arial"/>
          <w:noProof/>
          <w:sz w:val="24"/>
          <w:szCs w:val="24"/>
        </w:rPr>
        <w:t xml:space="preserve">to waive portions of California </w:t>
      </w:r>
      <w:r w:rsidRPr="007444C5">
        <w:rPr>
          <w:rFonts w:ascii="Arial" w:hAnsi="Arial" w:cs="Arial"/>
          <w:i/>
          <w:noProof/>
          <w:sz w:val="24"/>
          <w:szCs w:val="24"/>
        </w:rPr>
        <w:t>Education Code</w:t>
      </w:r>
      <w:r w:rsidRPr="007444C5">
        <w:rPr>
          <w:rFonts w:ascii="Arial" w:hAnsi="Arial" w:cs="Arial"/>
          <w:noProof/>
          <w:sz w:val="24"/>
          <w:szCs w:val="24"/>
        </w:rPr>
        <w:t xml:space="preserve"> Section 5091, which will allow the board of trustees to make a provisional appointment to a vacant board position past the 60-day statutory deadline.</w:t>
      </w:r>
    </w:p>
    <w:p w14:paraId="2DFEDB65" w14:textId="77777777" w:rsidR="007444C5" w:rsidRPr="007444C5" w:rsidRDefault="007444C5" w:rsidP="00791DF3">
      <w:pPr>
        <w:spacing w:after="0"/>
        <w:rPr>
          <w:rFonts w:ascii="Arial" w:hAnsi="Arial" w:cs="Arial"/>
          <w:sz w:val="24"/>
          <w:szCs w:val="24"/>
        </w:rPr>
      </w:pPr>
      <w:r w:rsidRPr="007444C5">
        <w:rPr>
          <w:rFonts w:ascii="Arial" w:hAnsi="Arial" w:cs="Arial"/>
          <w:sz w:val="24"/>
          <w:szCs w:val="24"/>
        </w:rPr>
        <w:t xml:space="preserve">Waiver Number: </w:t>
      </w:r>
      <w:r w:rsidRPr="007444C5">
        <w:rPr>
          <w:rFonts w:ascii="Arial" w:hAnsi="Arial" w:cs="Arial"/>
          <w:noProof/>
          <w:sz w:val="24"/>
          <w:szCs w:val="24"/>
        </w:rPr>
        <w:t>6-11-2017</w:t>
      </w:r>
    </w:p>
    <w:p w14:paraId="40E2271A" w14:textId="4F4A8FE7" w:rsidR="007444C5" w:rsidRPr="007444C5"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w:t>
      </w:r>
      <w:r w:rsidR="0017018E">
        <w:rPr>
          <w:rFonts w:ascii="Arial" w:hAnsi="Arial" w:cs="Arial"/>
          <w:sz w:val="24"/>
          <w:szCs w:val="24"/>
        </w:rPr>
        <w:t>)</w:t>
      </w:r>
    </w:p>
    <w:p w14:paraId="6E10C21F" w14:textId="4B4F97FE"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t>School District Reorganization</w:t>
      </w:r>
      <w:r w:rsidRPr="007444C5">
        <w:rPr>
          <w:rFonts w:ascii="Arial" w:hAnsi="Arial" w:cs="Arial"/>
          <w:sz w:val="24"/>
          <w:szCs w:val="24"/>
        </w:rPr>
        <w:t xml:space="preserve"> (</w:t>
      </w:r>
      <w:r w:rsidRPr="007444C5">
        <w:rPr>
          <w:rFonts w:ascii="Arial" w:hAnsi="Arial" w:cs="Arial"/>
          <w:noProof/>
          <w:sz w:val="24"/>
          <w:szCs w:val="24"/>
        </w:rPr>
        <w:t>Elimination of Election Requirement</w:t>
      </w:r>
      <w:r w:rsidRPr="007444C5">
        <w:rPr>
          <w:rFonts w:ascii="Arial" w:hAnsi="Arial" w:cs="Arial"/>
          <w:sz w:val="24"/>
          <w:szCs w:val="24"/>
        </w:rPr>
        <w:t>)</w:t>
      </w:r>
    </w:p>
    <w:p w14:paraId="13F40372" w14:textId="77777777" w:rsidR="007444C5" w:rsidRPr="007444C5" w:rsidRDefault="007444C5" w:rsidP="0017018E">
      <w:pPr>
        <w:pStyle w:val="Heading4"/>
      </w:pPr>
      <w:r w:rsidRPr="007444C5">
        <w:t>Item W-11</w:t>
      </w:r>
    </w:p>
    <w:p w14:paraId="1334DA59"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noProof/>
          <w:sz w:val="24"/>
          <w:szCs w:val="24"/>
        </w:rPr>
        <w:t xml:space="preserve">two local educational agencies to waive California </w:t>
      </w:r>
      <w:r w:rsidRPr="007444C5">
        <w:rPr>
          <w:rFonts w:ascii="Arial" w:hAnsi="Arial" w:cs="Arial"/>
          <w:i/>
          <w:noProof/>
          <w:sz w:val="24"/>
          <w:szCs w:val="24"/>
        </w:rPr>
        <w:t>Education Code</w:t>
      </w:r>
      <w:r w:rsidRPr="007444C5">
        <w:rPr>
          <w:rFonts w:ascii="Arial" w:hAnsi="Arial" w:cs="Arial"/>
          <w:noProof/>
          <w:sz w:val="24"/>
          <w:szCs w:val="24"/>
        </w:rPr>
        <w:t xml:space="preserve"> Section 5020, and portions of sections 5019, 5021, and 5030, that require a districtwide election to establish a by-trustee-area method of election.</w:t>
      </w:r>
    </w:p>
    <w:p w14:paraId="6DA94911" w14:textId="77777777" w:rsidR="00A33E3C" w:rsidRDefault="007444C5" w:rsidP="00A33E3C">
      <w:pPr>
        <w:spacing w:after="0"/>
        <w:rPr>
          <w:rFonts w:ascii="Arial" w:hAnsi="Arial" w:cs="Arial"/>
          <w:sz w:val="24"/>
          <w:szCs w:val="24"/>
        </w:rPr>
      </w:pPr>
      <w:r w:rsidRPr="007444C5">
        <w:rPr>
          <w:rFonts w:ascii="Arial" w:hAnsi="Arial" w:cs="Arial"/>
          <w:sz w:val="24"/>
          <w:szCs w:val="24"/>
        </w:rPr>
        <w:t>Waiver Number:</w:t>
      </w:r>
    </w:p>
    <w:p w14:paraId="12650EFC" w14:textId="77777777" w:rsidR="00A33E3C" w:rsidRDefault="00A33E3C" w:rsidP="00A33E3C">
      <w:pPr>
        <w:spacing w:after="0"/>
        <w:rPr>
          <w:rFonts w:ascii="Arial" w:hAnsi="Arial" w:cs="Arial"/>
          <w:noProof/>
          <w:sz w:val="24"/>
          <w:szCs w:val="24"/>
        </w:rPr>
      </w:pPr>
      <w:r>
        <w:rPr>
          <w:rFonts w:ascii="Arial" w:hAnsi="Arial" w:cs="Arial"/>
          <w:sz w:val="24"/>
          <w:szCs w:val="24"/>
        </w:rPr>
        <w:tab/>
      </w:r>
      <w:r w:rsidR="007444C5" w:rsidRPr="007444C5">
        <w:rPr>
          <w:rFonts w:ascii="Arial" w:hAnsi="Arial" w:cs="Arial"/>
          <w:sz w:val="24"/>
          <w:szCs w:val="24"/>
        </w:rPr>
        <w:t xml:space="preserve">Dublin Unified School District </w:t>
      </w:r>
      <w:r w:rsidR="007444C5" w:rsidRPr="007444C5">
        <w:rPr>
          <w:rFonts w:ascii="Arial" w:hAnsi="Arial" w:cs="Arial"/>
          <w:noProof/>
          <w:sz w:val="24"/>
          <w:szCs w:val="24"/>
        </w:rPr>
        <w:t>11-10-2017</w:t>
      </w:r>
    </w:p>
    <w:p w14:paraId="49FC8C20" w14:textId="77777777" w:rsidR="007444C5" w:rsidRPr="007444C5" w:rsidRDefault="00A33E3C" w:rsidP="00A33E3C">
      <w:pPr>
        <w:spacing w:after="0"/>
        <w:rPr>
          <w:rFonts w:ascii="Arial" w:hAnsi="Arial" w:cs="Arial"/>
          <w:sz w:val="24"/>
          <w:szCs w:val="24"/>
        </w:rPr>
      </w:pPr>
      <w:r>
        <w:rPr>
          <w:rFonts w:ascii="Arial" w:hAnsi="Arial" w:cs="Arial"/>
          <w:noProof/>
          <w:sz w:val="24"/>
          <w:szCs w:val="24"/>
        </w:rPr>
        <w:tab/>
      </w:r>
      <w:r w:rsidR="007444C5" w:rsidRPr="007444C5">
        <w:rPr>
          <w:rFonts w:ascii="Arial" w:hAnsi="Arial" w:cs="Arial"/>
          <w:noProof/>
          <w:sz w:val="24"/>
          <w:szCs w:val="24"/>
        </w:rPr>
        <w:t>San Marcos Unified School District 4-10-2017</w:t>
      </w:r>
    </w:p>
    <w:p w14:paraId="0B69BDE6" w14:textId="3D551003" w:rsidR="007444C5" w:rsidRPr="007444C5"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w:t>
      </w:r>
      <w:r w:rsidR="0017018E">
        <w:rPr>
          <w:rFonts w:ascii="Arial" w:hAnsi="Arial" w:cs="Arial"/>
          <w:sz w:val="24"/>
          <w:szCs w:val="24"/>
        </w:rPr>
        <w:t>)</w:t>
      </w:r>
    </w:p>
    <w:p w14:paraId="0879A20B" w14:textId="4786D1DA"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lastRenderedPageBreak/>
        <w:t>School District Reorganization</w:t>
      </w:r>
      <w:r w:rsidRPr="007444C5">
        <w:rPr>
          <w:rFonts w:ascii="Arial" w:hAnsi="Arial" w:cs="Arial"/>
          <w:sz w:val="24"/>
          <w:szCs w:val="24"/>
        </w:rPr>
        <w:t xml:space="preserve"> (</w:t>
      </w:r>
      <w:r w:rsidRPr="007444C5">
        <w:rPr>
          <w:rFonts w:ascii="Arial" w:hAnsi="Arial" w:cs="Arial"/>
          <w:noProof/>
          <w:sz w:val="24"/>
          <w:szCs w:val="24"/>
        </w:rPr>
        <w:t>Elimination of Election Requirement</w:t>
      </w:r>
      <w:r w:rsidRPr="007444C5">
        <w:rPr>
          <w:rFonts w:ascii="Arial" w:hAnsi="Arial" w:cs="Arial"/>
          <w:sz w:val="24"/>
          <w:szCs w:val="24"/>
        </w:rPr>
        <w:t>)</w:t>
      </w:r>
    </w:p>
    <w:p w14:paraId="3D4A3293" w14:textId="77777777" w:rsidR="007444C5" w:rsidRPr="007444C5" w:rsidRDefault="007444C5" w:rsidP="0017018E">
      <w:pPr>
        <w:pStyle w:val="Heading4"/>
      </w:pPr>
      <w:r w:rsidRPr="007444C5">
        <w:t>Item W-12</w:t>
      </w:r>
    </w:p>
    <w:p w14:paraId="6282FC2E"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Dunsmuir Elementary School District</w:t>
      </w:r>
      <w:r w:rsidRPr="007444C5">
        <w:rPr>
          <w:rFonts w:ascii="Arial" w:hAnsi="Arial" w:cs="Arial"/>
          <w:sz w:val="24"/>
          <w:szCs w:val="24"/>
        </w:rPr>
        <w:t xml:space="preserve"> </w:t>
      </w:r>
      <w:r w:rsidRPr="007444C5">
        <w:rPr>
          <w:rFonts w:ascii="Arial" w:hAnsi="Arial" w:cs="Arial"/>
          <w:noProof/>
          <w:sz w:val="24"/>
          <w:szCs w:val="24"/>
        </w:rPr>
        <w:t xml:space="preserve">to waive California </w:t>
      </w:r>
      <w:r w:rsidRPr="007444C5">
        <w:rPr>
          <w:rFonts w:ascii="Arial" w:hAnsi="Arial" w:cs="Arial"/>
          <w:i/>
          <w:noProof/>
          <w:sz w:val="24"/>
          <w:szCs w:val="24"/>
        </w:rPr>
        <w:t>Education Code</w:t>
      </w:r>
      <w:r w:rsidRPr="007444C5">
        <w:rPr>
          <w:rFonts w:ascii="Arial" w:hAnsi="Arial" w:cs="Arial"/>
          <w:noProof/>
          <w:sz w:val="24"/>
          <w:szCs w:val="24"/>
        </w:rPr>
        <w:t xml:space="preserve"> Section 5020 that requires a districtwide election to reduce the number of governing board members from five to three.</w:t>
      </w:r>
    </w:p>
    <w:p w14:paraId="56115530" w14:textId="77777777" w:rsidR="007444C5" w:rsidRPr="007444C5" w:rsidRDefault="007444C5" w:rsidP="00791DF3">
      <w:pPr>
        <w:spacing w:after="0"/>
        <w:rPr>
          <w:rFonts w:ascii="Arial" w:hAnsi="Arial" w:cs="Arial"/>
          <w:sz w:val="24"/>
          <w:szCs w:val="24"/>
        </w:rPr>
      </w:pPr>
      <w:r w:rsidRPr="007444C5">
        <w:rPr>
          <w:rFonts w:ascii="Arial" w:hAnsi="Arial" w:cs="Arial"/>
          <w:sz w:val="24"/>
          <w:szCs w:val="24"/>
        </w:rPr>
        <w:t xml:space="preserve">Waiver Number: </w:t>
      </w:r>
      <w:r w:rsidRPr="007444C5">
        <w:rPr>
          <w:rFonts w:ascii="Arial" w:hAnsi="Arial" w:cs="Arial"/>
          <w:noProof/>
          <w:sz w:val="24"/>
          <w:szCs w:val="24"/>
        </w:rPr>
        <w:t>11-9-2017</w:t>
      </w:r>
    </w:p>
    <w:p w14:paraId="5CDDC6C3" w14:textId="431F17FB" w:rsidR="0017018E" w:rsidRPr="007444C5"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w:t>
      </w:r>
      <w:r w:rsidRPr="007444C5">
        <w:rPr>
          <w:rFonts w:ascii="Arial" w:hAnsi="Arial" w:cs="Arial"/>
          <w:sz w:val="24"/>
          <w:szCs w:val="24"/>
        </w:rPr>
        <w:t>)</w:t>
      </w:r>
    </w:p>
    <w:p w14:paraId="56CB3D14" w14:textId="1A2D6539"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t>Schoolsite Council Statute</w:t>
      </w:r>
      <w:r w:rsidRPr="007444C5">
        <w:rPr>
          <w:rFonts w:ascii="Arial" w:hAnsi="Arial" w:cs="Arial"/>
          <w:sz w:val="24"/>
          <w:szCs w:val="24"/>
        </w:rPr>
        <w:t xml:space="preserve"> (</w:t>
      </w:r>
      <w:r w:rsidRPr="007444C5">
        <w:rPr>
          <w:rFonts w:ascii="Arial" w:hAnsi="Arial" w:cs="Arial"/>
          <w:noProof/>
          <w:sz w:val="24"/>
          <w:szCs w:val="24"/>
        </w:rPr>
        <w:t>Number and Composition of Members</w:t>
      </w:r>
      <w:r w:rsidRPr="007444C5">
        <w:rPr>
          <w:rFonts w:ascii="Arial" w:hAnsi="Arial" w:cs="Arial"/>
          <w:sz w:val="24"/>
          <w:szCs w:val="24"/>
        </w:rPr>
        <w:t>)</w:t>
      </w:r>
    </w:p>
    <w:p w14:paraId="4DF30C25" w14:textId="77777777" w:rsidR="007444C5" w:rsidRPr="007444C5" w:rsidRDefault="007444C5" w:rsidP="0017018E">
      <w:pPr>
        <w:pStyle w:val="Heading4"/>
      </w:pPr>
      <w:r w:rsidRPr="007444C5">
        <w:t>Item W-13</w:t>
      </w:r>
    </w:p>
    <w:p w14:paraId="0025C628"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noProof/>
          <w:sz w:val="24"/>
          <w:szCs w:val="24"/>
        </w:rPr>
        <w:t>10 local educational agencies</w:t>
      </w:r>
      <w:r w:rsidRPr="007444C5">
        <w:rPr>
          <w:rFonts w:ascii="Arial" w:hAnsi="Arial" w:cs="Arial"/>
          <w:sz w:val="24"/>
          <w:szCs w:val="24"/>
        </w:rPr>
        <w:t xml:space="preserve"> </w:t>
      </w:r>
      <w:r w:rsidRPr="007444C5">
        <w:rPr>
          <w:rFonts w:ascii="Arial" w:hAnsi="Arial" w:cs="Arial"/>
          <w:noProof/>
          <w:sz w:val="24"/>
          <w:szCs w:val="24"/>
        </w:rPr>
        <w:t xml:space="preserve">under the authority of California </w:t>
      </w:r>
      <w:r w:rsidRPr="007444C5">
        <w:rPr>
          <w:rFonts w:ascii="Arial" w:hAnsi="Arial" w:cs="Arial"/>
          <w:i/>
          <w:noProof/>
          <w:sz w:val="24"/>
          <w:szCs w:val="24"/>
        </w:rPr>
        <w:t>Education Code</w:t>
      </w:r>
      <w:r w:rsidRPr="007444C5">
        <w:rPr>
          <w:rFonts w:ascii="Arial" w:hAnsi="Arial" w:cs="Arial"/>
          <w:noProof/>
          <w:sz w:val="24"/>
          <w:szCs w:val="24"/>
        </w:rPr>
        <w:t xml:space="preserve"> Section 52863 for waivers of </w:t>
      </w:r>
      <w:r w:rsidRPr="007444C5">
        <w:rPr>
          <w:rFonts w:ascii="Arial" w:hAnsi="Arial" w:cs="Arial"/>
          <w:i/>
          <w:noProof/>
          <w:sz w:val="24"/>
          <w:szCs w:val="24"/>
        </w:rPr>
        <w:t>Education Code</w:t>
      </w:r>
      <w:r w:rsidRPr="007444C5">
        <w:rPr>
          <w:rFonts w:ascii="Arial" w:hAnsi="Arial" w:cs="Arial"/>
          <w:noProof/>
          <w:sz w:val="24"/>
          <w:szCs w:val="24"/>
        </w:rPr>
        <w:t xml:space="preserve"> Section 52852, relating to schoolsite councils regarding changes in shared, composition, or shared and composition members.</w:t>
      </w:r>
    </w:p>
    <w:p w14:paraId="442F906C" w14:textId="77777777" w:rsidR="00A33E3C" w:rsidRDefault="007444C5" w:rsidP="00A33E3C">
      <w:pPr>
        <w:spacing w:after="0"/>
        <w:rPr>
          <w:rFonts w:ascii="Arial" w:hAnsi="Arial" w:cs="Arial"/>
          <w:sz w:val="24"/>
          <w:szCs w:val="24"/>
        </w:rPr>
      </w:pPr>
      <w:r w:rsidRPr="007444C5">
        <w:rPr>
          <w:rFonts w:ascii="Arial" w:hAnsi="Arial" w:cs="Arial"/>
          <w:sz w:val="24"/>
          <w:szCs w:val="24"/>
        </w:rPr>
        <w:t>Waiver Numbers:</w:t>
      </w:r>
    </w:p>
    <w:p w14:paraId="6FC4594C" w14:textId="77777777" w:rsidR="00AC0206" w:rsidRDefault="00A33E3C" w:rsidP="00A33E3C">
      <w:pPr>
        <w:spacing w:after="0"/>
        <w:rPr>
          <w:rFonts w:ascii="Arial" w:hAnsi="Arial" w:cs="Arial"/>
          <w:noProof/>
          <w:sz w:val="24"/>
          <w:szCs w:val="24"/>
        </w:rPr>
      </w:pPr>
      <w:r>
        <w:rPr>
          <w:rFonts w:ascii="Arial" w:hAnsi="Arial" w:cs="Arial"/>
          <w:sz w:val="24"/>
          <w:szCs w:val="24"/>
        </w:rPr>
        <w:tab/>
      </w:r>
      <w:r w:rsidR="007444C5" w:rsidRPr="007444C5">
        <w:rPr>
          <w:rFonts w:ascii="Arial" w:hAnsi="Arial" w:cs="Arial"/>
          <w:sz w:val="24"/>
          <w:szCs w:val="24"/>
        </w:rPr>
        <w:t xml:space="preserve">Delano Joint Union High School </w:t>
      </w:r>
      <w:r w:rsidR="007444C5" w:rsidRPr="007444C5">
        <w:rPr>
          <w:rFonts w:ascii="Arial" w:hAnsi="Arial" w:cs="Arial"/>
          <w:noProof/>
          <w:sz w:val="24"/>
          <w:szCs w:val="24"/>
        </w:rPr>
        <w:t>5-9-2017</w:t>
      </w:r>
    </w:p>
    <w:p w14:paraId="2DE9A8B6" w14:textId="424DA817" w:rsidR="00AC0206" w:rsidRDefault="00AC0206" w:rsidP="00A33E3C">
      <w:pPr>
        <w:spacing w:after="0"/>
        <w:rPr>
          <w:rFonts w:ascii="Arial" w:hAnsi="Arial" w:cs="Arial"/>
          <w:noProof/>
          <w:sz w:val="24"/>
          <w:szCs w:val="24"/>
        </w:rPr>
      </w:pPr>
      <w:r>
        <w:rPr>
          <w:rFonts w:ascii="Arial" w:hAnsi="Arial" w:cs="Arial"/>
          <w:noProof/>
          <w:sz w:val="24"/>
          <w:szCs w:val="24"/>
        </w:rPr>
        <w:tab/>
      </w:r>
      <w:r w:rsidR="007444C5" w:rsidRPr="007444C5">
        <w:rPr>
          <w:rFonts w:ascii="Arial" w:hAnsi="Arial" w:cs="Arial"/>
          <w:noProof/>
          <w:sz w:val="24"/>
          <w:szCs w:val="24"/>
        </w:rPr>
        <w:t>Hanford Elementary School District 21-9-2017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Hanford Joint Union High School District 18-9-2017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Hilmar Unified School District 9-10-2017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Konocti Unified School District 7-9-2017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Los Angeles County Office of Education 10-9-2017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North Cow Creek Elementary School District 13-10-2017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Placer County Office of Education 15-10-2017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Valley Center-Pauma Unified School District 9-9-2017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Waugh Elementary School District 13-9-2017</w:t>
      </w:r>
    </w:p>
    <w:p w14:paraId="4EBCC323" w14:textId="28F74702" w:rsidR="0055060B" w:rsidRPr="0017018E"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00B2351B">
        <w:rPr>
          <w:rFonts w:ascii="Arial" w:hAnsi="Arial" w:cs="Arial"/>
          <w:sz w:val="24"/>
          <w:szCs w:val="24"/>
        </w:rPr>
        <w:t xml:space="preserve">) </w:t>
      </w:r>
    </w:p>
    <w:p w14:paraId="3A96FF70" w14:textId="77777777" w:rsidR="007444C5" w:rsidRPr="007444C5" w:rsidRDefault="007444C5" w:rsidP="0017018E">
      <w:pPr>
        <w:spacing w:line="240" w:lineRule="auto"/>
        <w:rPr>
          <w:rFonts w:ascii="Arial" w:hAnsi="Arial" w:cs="Arial"/>
          <w:sz w:val="24"/>
          <w:szCs w:val="24"/>
        </w:rPr>
      </w:pPr>
      <w:r w:rsidRPr="007444C5">
        <w:rPr>
          <w:rFonts w:ascii="Arial" w:hAnsi="Arial" w:cs="Arial"/>
          <w:caps/>
          <w:noProof/>
          <w:sz w:val="24"/>
          <w:szCs w:val="24"/>
        </w:rPr>
        <w:t>Special Education Program</w:t>
      </w:r>
      <w:r w:rsidRPr="007444C5">
        <w:rPr>
          <w:rFonts w:ascii="Arial" w:hAnsi="Arial" w:cs="Arial"/>
          <w:sz w:val="24"/>
          <w:szCs w:val="24"/>
        </w:rPr>
        <w:t xml:space="preserve"> (</w:t>
      </w:r>
      <w:r w:rsidRPr="007444C5">
        <w:rPr>
          <w:rFonts w:ascii="Arial" w:hAnsi="Arial" w:cs="Arial"/>
          <w:noProof/>
          <w:sz w:val="24"/>
          <w:szCs w:val="24"/>
        </w:rPr>
        <w:t>Child Specific/ NPA or NPS Certification</w:t>
      </w:r>
      <w:r w:rsidRPr="007444C5">
        <w:rPr>
          <w:rFonts w:ascii="Arial" w:hAnsi="Arial" w:cs="Arial"/>
          <w:sz w:val="24"/>
          <w:szCs w:val="24"/>
        </w:rPr>
        <w:t>)</w:t>
      </w:r>
    </w:p>
    <w:p w14:paraId="4DD250D7" w14:textId="77777777" w:rsidR="007444C5" w:rsidRPr="007444C5" w:rsidRDefault="007444C5" w:rsidP="0017018E">
      <w:pPr>
        <w:pStyle w:val="Heading4"/>
      </w:pPr>
      <w:r w:rsidRPr="007444C5">
        <w:t>Item W-14</w:t>
      </w:r>
    </w:p>
    <w:p w14:paraId="18742A30"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Ventura Unified School District</w:t>
      </w:r>
      <w:r w:rsidRPr="007444C5">
        <w:rPr>
          <w:rFonts w:ascii="Arial" w:hAnsi="Arial" w:cs="Arial"/>
          <w:sz w:val="24"/>
          <w:szCs w:val="24"/>
        </w:rPr>
        <w:t xml:space="preserve"> </w:t>
      </w:r>
      <w:r w:rsidRPr="007444C5">
        <w:rPr>
          <w:rFonts w:ascii="Arial" w:hAnsi="Arial" w:cs="Arial"/>
          <w:noProof/>
          <w:sz w:val="24"/>
          <w:szCs w:val="24"/>
        </w:rPr>
        <w:t xml:space="preserve">to waive California </w:t>
      </w:r>
      <w:r w:rsidRPr="007444C5">
        <w:rPr>
          <w:rFonts w:ascii="Arial" w:hAnsi="Arial" w:cs="Arial"/>
          <w:i/>
          <w:noProof/>
          <w:sz w:val="24"/>
          <w:szCs w:val="24"/>
        </w:rPr>
        <w:t>Education Code</w:t>
      </w:r>
      <w:r w:rsidRPr="007444C5">
        <w:rPr>
          <w:rFonts w:ascii="Arial" w:hAnsi="Arial" w:cs="Arial"/>
          <w:noProof/>
          <w:sz w:val="24"/>
          <w:szCs w:val="24"/>
        </w:rPr>
        <w:t xml:space="preserve"> Section 56366(d), the requirement for state certification to allow an uncertified out-of-state nonpublic school, American School for the Deaf/Positive Attitudes Concerning Education and Socialization Program, located in Hartford, Connecticut, to provide services to a California student with disabilities.</w:t>
      </w:r>
    </w:p>
    <w:p w14:paraId="3B83445C" w14:textId="77777777" w:rsidR="007444C5" w:rsidRPr="007444C5" w:rsidRDefault="007444C5" w:rsidP="00791DF3">
      <w:pPr>
        <w:spacing w:after="0"/>
        <w:rPr>
          <w:rFonts w:ascii="Arial" w:hAnsi="Arial" w:cs="Arial"/>
          <w:sz w:val="24"/>
          <w:szCs w:val="24"/>
        </w:rPr>
      </w:pPr>
      <w:r w:rsidRPr="007444C5">
        <w:rPr>
          <w:rFonts w:ascii="Arial" w:hAnsi="Arial" w:cs="Arial"/>
          <w:sz w:val="24"/>
          <w:szCs w:val="24"/>
        </w:rPr>
        <w:t xml:space="preserve">Waiver Number: </w:t>
      </w:r>
      <w:r w:rsidRPr="007444C5">
        <w:rPr>
          <w:rFonts w:ascii="Arial" w:hAnsi="Arial" w:cs="Arial"/>
          <w:noProof/>
          <w:sz w:val="24"/>
          <w:szCs w:val="24"/>
        </w:rPr>
        <w:t>18-10-2017</w:t>
      </w:r>
    </w:p>
    <w:p w14:paraId="48376BA1" w14:textId="6F52864D" w:rsidR="007444C5" w:rsidRPr="007444C5"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0017018E">
        <w:rPr>
          <w:rFonts w:ascii="Arial" w:hAnsi="Arial" w:cs="Arial"/>
          <w:sz w:val="24"/>
          <w:szCs w:val="24"/>
        </w:rPr>
        <w:t>)</w:t>
      </w:r>
    </w:p>
    <w:p w14:paraId="6A39D9C0" w14:textId="383643B6"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lastRenderedPageBreak/>
        <w:t>Special Education Program</w:t>
      </w:r>
      <w:r w:rsidRPr="007444C5">
        <w:rPr>
          <w:rFonts w:ascii="Arial" w:hAnsi="Arial" w:cs="Arial"/>
          <w:sz w:val="24"/>
          <w:szCs w:val="24"/>
        </w:rPr>
        <w:t xml:space="preserve"> (</w:t>
      </w:r>
      <w:r w:rsidRPr="007444C5">
        <w:rPr>
          <w:rFonts w:ascii="Arial" w:hAnsi="Arial" w:cs="Arial"/>
          <w:noProof/>
          <w:sz w:val="24"/>
          <w:szCs w:val="24"/>
        </w:rPr>
        <w:t>Educational Interpreter for Deaf and Hard of Hearing</w:t>
      </w:r>
      <w:r w:rsidRPr="007444C5">
        <w:rPr>
          <w:rFonts w:ascii="Arial" w:hAnsi="Arial" w:cs="Arial"/>
          <w:sz w:val="24"/>
          <w:szCs w:val="24"/>
        </w:rPr>
        <w:t>)</w:t>
      </w:r>
    </w:p>
    <w:p w14:paraId="486389DE" w14:textId="77777777" w:rsidR="007444C5" w:rsidRPr="007444C5" w:rsidRDefault="007444C5" w:rsidP="0017018E">
      <w:pPr>
        <w:pStyle w:val="Heading4"/>
      </w:pPr>
      <w:r w:rsidRPr="007444C5">
        <w:t>Item W-15</w:t>
      </w:r>
    </w:p>
    <w:p w14:paraId="2DACF1CD" w14:textId="77777777" w:rsidR="007444C5" w:rsidRPr="007444C5" w:rsidRDefault="007444C5" w:rsidP="00730FA5">
      <w:pPr>
        <w:spacing w:after="0"/>
        <w:rPr>
          <w:rFonts w:ascii="Arial" w:eastAsia="Times New Roman"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w:t>
      </w:r>
      <w:r w:rsidRPr="007444C5">
        <w:rPr>
          <w:rFonts w:ascii="Arial" w:eastAsia="Times New Roman" w:hAnsi="Arial" w:cs="Arial"/>
          <w:sz w:val="24"/>
          <w:szCs w:val="24"/>
        </w:rPr>
        <w:t xml:space="preserve">Requests by </w:t>
      </w:r>
      <w:r w:rsidRPr="007444C5">
        <w:rPr>
          <w:rFonts w:ascii="Arial" w:eastAsia="Times New Roman" w:hAnsi="Arial" w:cs="Arial"/>
          <w:b/>
          <w:sz w:val="24"/>
          <w:szCs w:val="24"/>
        </w:rPr>
        <w:t>Fresno County Office of Education, San Luis Coastal Unified School District, and Sutter County Office of Education</w:t>
      </w:r>
      <w:r w:rsidRPr="007444C5">
        <w:rPr>
          <w:rFonts w:ascii="Arial" w:eastAsia="Times New Roman" w:hAnsi="Arial" w:cs="Arial"/>
          <w:sz w:val="24"/>
          <w:szCs w:val="24"/>
        </w:rPr>
        <w:t xml:space="preserve"> to waive </w:t>
      </w:r>
      <w:r w:rsidRPr="007444C5">
        <w:rPr>
          <w:rFonts w:ascii="Arial" w:eastAsia="Times New Roman" w:hAnsi="Arial" w:cs="Arial"/>
          <w:i/>
          <w:sz w:val="24"/>
          <w:szCs w:val="24"/>
        </w:rPr>
        <w:t>California Code of Regulations</w:t>
      </w:r>
      <w:r w:rsidRPr="007444C5">
        <w:rPr>
          <w:rFonts w:ascii="Arial" w:eastAsia="Times New Roman" w:hAnsi="Arial" w:cs="Arial"/>
          <w:sz w:val="24"/>
          <w:szCs w:val="24"/>
        </w:rPr>
        <w:t xml:space="preserve">, Title 5, Section 3051.16(b)(3), the requirement that educational interpreters for deaf and hard of hearing pupils meet minimum qualifications as of July 1, 2009, to allow Hannah </w:t>
      </w:r>
      <w:proofErr w:type="spellStart"/>
      <w:r w:rsidRPr="007444C5">
        <w:rPr>
          <w:rFonts w:ascii="Arial" w:eastAsia="Times New Roman" w:hAnsi="Arial" w:cs="Arial"/>
          <w:sz w:val="24"/>
          <w:szCs w:val="24"/>
        </w:rPr>
        <w:t>DeVous</w:t>
      </w:r>
      <w:proofErr w:type="spellEnd"/>
      <w:r w:rsidRPr="007444C5">
        <w:rPr>
          <w:rFonts w:ascii="Arial" w:eastAsia="Times New Roman" w:hAnsi="Arial" w:cs="Arial"/>
          <w:sz w:val="24"/>
          <w:szCs w:val="24"/>
        </w:rPr>
        <w:t xml:space="preserve">, Jessica Vasquez, Kathryn </w:t>
      </w:r>
      <w:proofErr w:type="spellStart"/>
      <w:r w:rsidRPr="007444C5">
        <w:rPr>
          <w:rFonts w:ascii="Arial" w:eastAsia="Times New Roman" w:hAnsi="Arial" w:cs="Arial"/>
          <w:sz w:val="24"/>
          <w:szCs w:val="24"/>
        </w:rPr>
        <w:t>Robasciotti</w:t>
      </w:r>
      <w:proofErr w:type="spellEnd"/>
      <w:r w:rsidRPr="007444C5">
        <w:rPr>
          <w:rFonts w:ascii="Arial" w:eastAsia="Times New Roman" w:hAnsi="Arial" w:cs="Arial"/>
          <w:sz w:val="24"/>
          <w:szCs w:val="24"/>
        </w:rPr>
        <w:t xml:space="preserve"> and David O’ Campo to continue to provide services to students until June 30, 2018, under a remediation plan to complete those minimum requirements.</w:t>
      </w:r>
    </w:p>
    <w:p w14:paraId="5EC50B61" w14:textId="77777777" w:rsidR="00AC0206" w:rsidRDefault="007444C5" w:rsidP="00AC0206">
      <w:pPr>
        <w:spacing w:after="0"/>
        <w:rPr>
          <w:rFonts w:ascii="Arial" w:hAnsi="Arial" w:cs="Arial"/>
          <w:sz w:val="24"/>
          <w:szCs w:val="24"/>
        </w:rPr>
      </w:pPr>
      <w:r w:rsidRPr="007444C5">
        <w:rPr>
          <w:rFonts w:ascii="Arial" w:hAnsi="Arial" w:cs="Arial"/>
          <w:sz w:val="24"/>
          <w:szCs w:val="24"/>
        </w:rPr>
        <w:t>Waiver Numbers:</w:t>
      </w:r>
    </w:p>
    <w:p w14:paraId="5F0694B5" w14:textId="7B6325CA" w:rsidR="0017018E" w:rsidRDefault="00AC0206" w:rsidP="008B02E0">
      <w:pPr>
        <w:spacing w:line="240" w:lineRule="auto"/>
        <w:rPr>
          <w:rFonts w:ascii="Arial" w:hAnsi="Arial" w:cs="Arial"/>
          <w:sz w:val="24"/>
          <w:szCs w:val="24"/>
        </w:rPr>
      </w:pPr>
      <w:r>
        <w:rPr>
          <w:rFonts w:ascii="Arial" w:hAnsi="Arial" w:cs="Arial"/>
          <w:sz w:val="24"/>
          <w:szCs w:val="24"/>
        </w:rPr>
        <w:tab/>
      </w:r>
      <w:r w:rsidR="007444C5" w:rsidRPr="007444C5">
        <w:rPr>
          <w:rFonts w:ascii="Arial" w:hAnsi="Arial" w:cs="Arial"/>
          <w:sz w:val="24"/>
          <w:szCs w:val="24"/>
        </w:rPr>
        <w:t xml:space="preserve">Fresno County Office of Education </w:t>
      </w:r>
      <w:r w:rsidR="007444C5" w:rsidRPr="007444C5">
        <w:rPr>
          <w:rFonts w:ascii="Arial" w:hAnsi="Arial" w:cs="Arial"/>
          <w:noProof/>
          <w:sz w:val="24"/>
          <w:szCs w:val="24"/>
        </w:rPr>
        <w:t>14-9-2017</w:t>
      </w:r>
      <w:r>
        <w:rPr>
          <w:rFonts w:ascii="Arial" w:hAnsi="Arial" w:cs="Arial"/>
          <w:noProof/>
          <w:sz w:val="24"/>
          <w:szCs w:val="24"/>
        </w:rPr>
        <w:br/>
      </w:r>
      <w:r>
        <w:rPr>
          <w:rFonts w:ascii="Arial" w:hAnsi="Arial" w:cs="Arial"/>
          <w:sz w:val="24"/>
          <w:szCs w:val="24"/>
        </w:rPr>
        <w:tab/>
      </w:r>
      <w:r w:rsidR="007444C5" w:rsidRPr="007444C5">
        <w:rPr>
          <w:rFonts w:ascii="Arial" w:hAnsi="Arial" w:cs="Arial"/>
          <w:sz w:val="24"/>
          <w:szCs w:val="24"/>
        </w:rPr>
        <w:t>San Luis Coastal Unified School District 36-6-2017</w:t>
      </w:r>
      <w:r>
        <w:rPr>
          <w:rFonts w:ascii="Arial" w:hAnsi="Arial" w:cs="Arial"/>
          <w:sz w:val="24"/>
          <w:szCs w:val="24"/>
        </w:rPr>
        <w:br/>
      </w:r>
      <w:r>
        <w:rPr>
          <w:rFonts w:ascii="Arial" w:hAnsi="Arial" w:cs="Arial"/>
          <w:sz w:val="24"/>
          <w:szCs w:val="24"/>
        </w:rPr>
        <w:tab/>
      </w:r>
      <w:r w:rsidR="007444C5" w:rsidRPr="007444C5">
        <w:rPr>
          <w:rFonts w:ascii="Arial" w:hAnsi="Arial" w:cs="Arial"/>
          <w:sz w:val="24"/>
          <w:szCs w:val="24"/>
        </w:rPr>
        <w:t>Sutter Count</w:t>
      </w:r>
      <w:r w:rsidR="00A34A22">
        <w:rPr>
          <w:rFonts w:ascii="Arial" w:hAnsi="Arial" w:cs="Arial"/>
          <w:sz w:val="24"/>
          <w:szCs w:val="24"/>
        </w:rPr>
        <w:t>y Office of Education 12-9-2017</w:t>
      </w:r>
      <w:r w:rsidR="007444C5" w:rsidRPr="007444C5">
        <w:rPr>
          <w:rFonts w:ascii="Arial" w:hAnsi="Arial" w:cs="Arial"/>
          <w:sz w:val="24"/>
          <w:szCs w:val="24"/>
        </w:rPr>
        <w:br/>
        <w:t xml:space="preserve">(Recommended for </w:t>
      </w:r>
      <w:r w:rsidR="007444C5" w:rsidRPr="007444C5">
        <w:rPr>
          <w:rFonts w:ascii="Arial" w:hAnsi="Arial" w:cs="Arial"/>
          <w:noProof/>
          <w:sz w:val="24"/>
          <w:szCs w:val="24"/>
        </w:rPr>
        <w:t>APPROVAL WITH CONDITIONS</w:t>
      </w:r>
      <w:r w:rsidR="007444C5" w:rsidRPr="007444C5">
        <w:rPr>
          <w:rFonts w:ascii="Arial" w:hAnsi="Arial" w:cs="Arial"/>
          <w:sz w:val="24"/>
          <w:szCs w:val="24"/>
        </w:rPr>
        <w:t>)</w:t>
      </w:r>
    </w:p>
    <w:p w14:paraId="3AF72CF4" w14:textId="7FB74516" w:rsidR="00730FA5" w:rsidRPr="007444C5" w:rsidRDefault="007444C5" w:rsidP="00B5266A">
      <w:pPr>
        <w:spacing w:after="0" w:line="240" w:lineRule="auto"/>
        <w:rPr>
          <w:rFonts w:ascii="Arial" w:hAnsi="Arial" w:cs="Arial"/>
          <w:sz w:val="24"/>
          <w:szCs w:val="24"/>
        </w:rPr>
      </w:pPr>
      <w:r w:rsidRPr="007444C5">
        <w:rPr>
          <w:rFonts w:ascii="Arial" w:hAnsi="Arial" w:cs="Arial"/>
          <w:caps/>
          <w:noProof/>
          <w:sz w:val="24"/>
          <w:szCs w:val="24"/>
        </w:rPr>
        <w:t>Special Education Program</w:t>
      </w:r>
      <w:r w:rsidRPr="007444C5">
        <w:rPr>
          <w:rFonts w:ascii="Arial" w:hAnsi="Arial" w:cs="Arial"/>
          <w:sz w:val="24"/>
          <w:szCs w:val="24"/>
        </w:rPr>
        <w:t xml:space="preserve"> (</w:t>
      </w:r>
      <w:r w:rsidRPr="007444C5">
        <w:rPr>
          <w:rFonts w:ascii="Arial" w:hAnsi="Arial" w:cs="Arial"/>
          <w:noProof/>
          <w:sz w:val="24"/>
          <w:szCs w:val="24"/>
        </w:rPr>
        <w:t>Extended School Year (Summer School)</w:t>
      </w:r>
      <w:r w:rsidRPr="007444C5">
        <w:rPr>
          <w:rFonts w:ascii="Arial" w:hAnsi="Arial" w:cs="Arial"/>
          <w:sz w:val="24"/>
          <w:szCs w:val="24"/>
        </w:rPr>
        <w:t>)</w:t>
      </w:r>
    </w:p>
    <w:p w14:paraId="37846DF9" w14:textId="77777777" w:rsidR="007444C5" w:rsidRPr="007444C5" w:rsidRDefault="007444C5" w:rsidP="00B5266A">
      <w:pPr>
        <w:pStyle w:val="Heading4"/>
      </w:pPr>
      <w:r w:rsidRPr="007444C5">
        <w:t>Item W-16</w:t>
      </w:r>
    </w:p>
    <w:p w14:paraId="6E7BC16C"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Red Bluff Union Elementary</w:t>
      </w:r>
      <w:r w:rsidRPr="007444C5">
        <w:rPr>
          <w:rFonts w:ascii="Arial" w:hAnsi="Arial" w:cs="Arial"/>
          <w:sz w:val="24"/>
          <w:szCs w:val="24"/>
        </w:rPr>
        <w:t xml:space="preserve"> </w:t>
      </w:r>
      <w:r w:rsidRPr="007444C5">
        <w:rPr>
          <w:rFonts w:ascii="Arial" w:hAnsi="Arial" w:cs="Arial"/>
          <w:noProof/>
          <w:sz w:val="24"/>
          <w:szCs w:val="24"/>
        </w:rPr>
        <w:t xml:space="preserve">to waive </w:t>
      </w:r>
      <w:r w:rsidRPr="007444C5">
        <w:rPr>
          <w:rFonts w:ascii="Arial" w:hAnsi="Arial" w:cs="Arial"/>
          <w:i/>
          <w:noProof/>
          <w:sz w:val="24"/>
          <w:szCs w:val="24"/>
        </w:rPr>
        <w:t>California Code of Regulations</w:t>
      </w:r>
      <w:r w:rsidRPr="007444C5">
        <w:rPr>
          <w:rFonts w:ascii="Arial" w:hAnsi="Arial" w:cs="Arial"/>
          <w:noProof/>
          <w:sz w:val="24"/>
          <w:szCs w:val="24"/>
        </w:rPr>
        <w:t>, Title 5, Section 3043(d), which requires a minimum of 20 school days for an extended school year (summer school) for students with disabilities.</w:t>
      </w:r>
    </w:p>
    <w:p w14:paraId="1CB82F84" w14:textId="77777777" w:rsidR="007444C5" w:rsidRPr="007444C5" w:rsidRDefault="007444C5" w:rsidP="00791DF3">
      <w:pPr>
        <w:spacing w:after="0"/>
        <w:rPr>
          <w:rFonts w:ascii="Arial" w:hAnsi="Arial" w:cs="Arial"/>
          <w:sz w:val="24"/>
          <w:szCs w:val="24"/>
        </w:rPr>
      </w:pPr>
      <w:r w:rsidRPr="007444C5">
        <w:rPr>
          <w:rFonts w:ascii="Arial" w:hAnsi="Arial" w:cs="Arial"/>
          <w:sz w:val="24"/>
          <w:szCs w:val="24"/>
        </w:rPr>
        <w:t xml:space="preserve">Waiver Number: </w:t>
      </w:r>
      <w:r w:rsidRPr="007444C5">
        <w:rPr>
          <w:rFonts w:ascii="Arial" w:hAnsi="Arial" w:cs="Arial"/>
          <w:noProof/>
          <w:sz w:val="24"/>
          <w:szCs w:val="24"/>
        </w:rPr>
        <w:t>12-10-2017</w:t>
      </w:r>
    </w:p>
    <w:p w14:paraId="606AA20D" w14:textId="4F29528F" w:rsidR="00791DF3"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1703B56A" w14:textId="34E268E2" w:rsidR="00730FA5" w:rsidRDefault="007444C5" w:rsidP="0017018E">
      <w:pPr>
        <w:spacing w:after="0" w:line="240" w:lineRule="auto"/>
        <w:rPr>
          <w:rFonts w:ascii="Arial" w:hAnsi="Arial" w:cs="Arial"/>
          <w:sz w:val="24"/>
          <w:szCs w:val="24"/>
        </w:rPr>
      </w:pPr>
      <w:r w:rsidRPr="007444C5">
        <w:rPr>
          <w:rFonts w:ascii="Arial" w:hAnsi="Arial" w:cs="Arial"/>
          <w:caps/>
          <w:noProof/>
          <w:sz w:val="24"/>
          <w:szCs w:val="24"/>
        </w:rPr>
        <w:t>State Testing Apportionment Report</w:t>
      </w:r>
      <w:r w:rsidRPr="007444C5">
        <w:rPr>
          <w:rFonts w:ascii="Arial" w:hAnsi="Arial" w:cs="Arial"/>
          <w:sz w:val="24"/>
          <w:szCs w:val="24"/>
        </w:rPr>
        <w:t xml:space="preserve"> (</w:t>
      </w:r>
      <w:r w:rsidRPr="007444C5">
        <w:rPr>
          <w:rFonts w:ascii="Arial" w:hAnsi="Arial" w:cs="Arial"/>
          <w:noProof/>
          <w:sz w:val="24"/>
          <w:szCs w:val="24"/>
        </w:rPr>
        <w:t>CAASPP</w:t>
      </w:r>
      <w:r w:rsidRPr="007444C5">
        <w:rPr>
          <w:rFonts w:ascii="Arial" w:hAnsi="Arial" w:cs="Arial"/>
          <w:sz w:val="24"/>
          <w:szCs w:val="24"/>
        </w:rPr>
        <w:t>)</w:t>
      </w:r>
    </w:p>
    <w:p w14:paraId="045359E9" w14:textId="77777777" w:rsidR="007444C5" w:rsidRPr="007444C5" w:rsidRDefault="007444C5" w:rsidP="0017018E">
      <w:pPr>
        <w:pStyle w:val="Heading4"/>
      </w:pPr>
      <w:r w:rsidRPr="007444C5">
        <w:t>Item W-17</w:t>
      </w:r>
    </w:p>
    <w:p w14:paraId="0CACEE2E"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noProof/>
          <w:sz w:val="24"/>
          <w:szCs w:val="24"/>
        </w:rPr>
        <w:t>three local educational agencies</w:t>
      </w:r>
      <w:r w:rsidRPr="007444C5">
        <w:rPr>
          <w:rFonts w:ascii="Arial" w:hAnsi="Arial" w:cs="Arial"/>
          <w:sz w:val="24"/>
          <w:szCs w:val="24"/>
        </w:rPr>
        <w:t xml:space="preserve"> </w:t>
      </w:r>
      <w:r w:rsidRPr="007444C5">
        <w:rPr>
          <w:rFonts w:ascii="Arial" w:hAnsi="Arial" w:cs="Arial"/>
          <w:noProof/>
          <w:sz w:val="24"/>
          <w:szCs w:val="24"/>
        </w:rPr>
        <w:t xml:space="preserve">to waive the State Testing Apportionment Information Report deadline as stipulated in the </w:t>
      </w:r>
      <w:r w:rsidRPr="007444C5">
        <w:rPr>
          <w:rFonts w:ascii="Arial" w:hAnsi="Arial" w:cs="Arial"/>
          <w:i/>
          <w:noProof/>
          <w:sz w:val="24"/>
          <w:szCs w:val="24"/>
        </w:rPr>
        <w:t>California Code of Regulations</w:t>
      </w:r>
      <w:r w:rsidRPr="007444C5">
        <w:rPr>
          <w:rFonts w:ascii="Arial" w:hAnsi="Arial" w:cs="Arial"/>
          <w:noProof/>
          <w:sz w:val="24"/>
          <w:szCs w:val="24"/>
        </w:rPr>
        <w:t>, Title 5, Section 11517.5(b)(1)(A), regarding the California English Language Development Test; or Title 5, Section 862(b)(2)(A), regarding the California Assessment of Student Performance and Progress System.</w:t>
      </w:r>
    </w:p>
    <w:p w14:paraId="613A0678" w14:textId="77777777" w:rsidR="006943B7" w:rsidRDefault="007444C5" w:rsidP="006943B7">
      <w:pPr>
        <w:spacing w:after="0"/>
        <w:rPr>
          <w:rFonts w:ascii="Arial" w:hAnsi="Arial" w:cs="Arial"/>
          <w:sz w:val="24"/>
          <w:szCs w:val="24"/>
        </w:rPr>
      </w:pPr>
      <w:r w:rsidRPr="007444C5">
        <w:rPr>
          <w:rFonts w:ascii="Arial" w:hAnsi="Arial" w:cs="Arial"/>
          <w:sz w:val="24"/>
          <w:szCs w:val="24"/>
        </w:rPr>
        <w:t>Waiver Number:</w:t>
      </w:r>
    </w:p>
    <w:p w14:paraId="305E85D3" w14:textId="6CDE84BC" w:rsidR="006943B7" w:rsidRPr="007444C5" w:rsidRDefault="006943B7" w:rsidP="006943B7">
      <w:pPr>
        <w:spacing w:after="0"/>
        <w:rPr>
          <w:rFonts w:ascii="Arial" w:hAnsi="Arial" w:cs="Arial"/>
          <w:noProof/>
          <w:sz w:val="24"/>
          <w:szCs w:val="24"/>
        </w:rPr>
      </w:pPr>
      <w:r>
        <w:rPr>
          <w:rFonts w:ascii="Arial" w:hAnsi="Arial" w:cs="Arial"/>
          <w:sz w:val="24"/>
          <w:szCs w:val="24"/>
        </w:rPr>
        <w:tab/>
      </w:r>
      <w:r w:rsidR="007444C5" w:rsidRPr="007444C5">
        <w:rPr>
          <w:rFonts w:ascii="Arial" w:hAnsi="Arial" w:cs="Arial"/>
          <w:sz w:val="24"/>
          <w:szCs w:val="24"/>
        </w:rPr>
        <w:t>Claremont Unified School District 1</w:t>
      </w:r>
      <w:r w:rsidR="007444C5" w:rsidRPr="007444C5">
        <w:rPr>
          <w:rFonts w:ascii="Arial" w:hAnsi="Arial" w:cs="Arial"/>
          <w:noProof/>
          <w:sz w:val="24"/>
          <w:szCs w:val="24"/>
        </w:rPr>
        <w:t>6-9-2017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Lincoln Unified School District 2-10-2017</w:t>
      </w:r>
      <w:r>
        <w:rPr>
          <w:rFonts w:ascii="Arial" w:hAnsi="Arial" w:cs="Arial"/>
          <w:noProof/>
          <w:sz w:val="24"/>
          <w:szCs w:val="24"/>
        </w:rPr>
        <w:br/>
      </w:r>
      <w:r>
        <w:rPr>
          <w:rFonts w:ascii="Arial" w:hAnsi="Arial" w:cs="Arial"/>
          <w:noProof/>
          <w:sz w:val="24"/>
          <w:szCs w:val="24"/>
        </w:rPr>
        <w:tab/>
      </w:r>
      <w:r w:rsidR="007444C5" w:rsidRPr="007444C5">
        <w:rPr>
          <w:rFonts w:ascii="Arial" w:hAnsi="Arial" w:cs="Arial"/>
          <w:noProof/>
          <w:sz w:val="24"/>
          <w:szCs w:val="24"/>
        </w:rPr>
        <w:t>Pleasant Ridge Union Elementary School District 7-10-2017</w:t>
      </w:r>
    </w:p>
    <w:p w14:paraId="0FB88CE2" w14:textId="16FA64E1" w:rsidR="007444C5" w:rsidRPr="007444C5" w:rsidRDefault="007444C5" w:rsidP="0017018E">
      <w:pPr>
        <w:spacing w:after="0"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w:t>
      </w:r>
      <w:r w:rsidR="0017018E">
        <w:rPr>
          <w:rFonts w:ascii="Arial" w:hAnsi="Arial" w:cs="Arial"/>
          <w:sz w:val="24"/>
          <w:szCs w:val="24"/>
        </w:rPr>
        <w:t>)</w:t>
      </w:r>
    </w:p>
    <w:p w14:paraId="6F9C1B05" w14:textId="2F9709F2"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t>Community Day Schools (CDS)</w:t>
      </w:r>
      <w:r w:rsidRPr="007444C5">
        <w:rPr>
          <w:rFonts w:ascii="Arial" w:hAnsi="Arial" w:cs="Arial"/>
          <w:sz w:val="24"/>
          <w:szCs w:val="24"/>
        </w:rPr>
        <w:t xml:space="preserve"> (</w:t>
      </w:r>
      <w:proofErr w:type="spellStart"/>
      <w:r w:rsidRPr="007444C5">
        <w:rPr>
          <w:rFonts w:ascii="Arial" w:hAnsi="Arial" w:cs="Arial"/>
          <w:noProof/>
          <w:sz w:val="24"/>
          <w:szCs w:val="24"/>
        </w:rPr>
        <w:t>Colocate</w:t>
      </w:r>
      <w:proofErr w:type="spellEnd"/>
      <w:r w:rsidRPr="007444C5">
        <w:rPr>
          <w:rFonts w:ascii="Arial" w:hAnsi="Arial" w:cs="Arial"/>
          <w:noProof/>
          <w:sz w:val="24"/>
          <w:szCs w:val="24"/>
        </w:rPr>
        <w:t xml:space="preserve"> Facilities</w:t>
      </w:r>
      <w:r w:rsidRPr="007444C5">
        <w:rPr>
          <w:rFonts w:ascii="Arial" w:hAnsi="Arial" w:cs="Arial"/>
          <w:sz w:val="24"/>
          <w:szCs w:val="24"/>
        </w:rPr>
        <w:t>)</w:t>
      </w:r>
    </w:p>
    <w:p w14:paraId="52C59443" w14:textId="77777777" w:rsidR="007444C5" w:rsidRPr="007444C5" w:rsidRDefault="007444C5" w:rsidP="0017018E">
      <w:pPr>
        <w:pStyle w:val="Heading4"/>
      </w:pPr>
      <w:r w:rsidRPr="007444C5">
        <w:lastRenderedPageBreak/>
        <w:t>Item W-18</w:t>
      </w:r>
    </w:p>
    <w:p w14:paraId="00D5BB84" w14:textId="77777777" w:rsidR="007444C5" w:rsidRPr="007444C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Folsom-Cordova Unified School District</w:t>
      </w:r>
      <w:r w:rsidRPr="007444C5">
        <w:rPr>
          <w:rFonts w:ascii="Arial" w:hAnsi="Arial" w:cs="Arial"/>
          <w:sz w:val="24"/>
          <w:szCs w:val="24"/>
        </w:rPr>
        <w:t xml:space="preserve"> </w:t>
      </w:r>
      <w:r w:rsidRPr="007444C5">
        <w:rPr>
          <w:rFonts w:ascii="Arial" w:hAnsi="Arial" w:cs="Arial"/>
          <w:noProof/>
          <w:sz w:val="24"/>
          <w:szCs w:val="24"/>
        </w:rPr>
        <w:t xml:space="preserve">for a waiver of portions of California </w:t>
      </w:r>
      <w:r w:rsidRPr="007444C5">
        <w:rPr>
          <w:rFonts w:ascii="Arial" w:hAnsi="Arial" w:cs="Arial"/>
          <w:i/>
          <w:noProof/>
          <w:sz w:val="24"/>
          <w:szCs w:val="24"/>
        </w:rPr>
        <w:t>Education Code</w:t>
      </w:r>
      <w:r w:rsidRPr="007444C5">
        <w:rPr>
          <w:rFonts w:ascii="Arial" w:hAnsi="Arial" w:cs="Arial"/>
          <w:noProof/>
          <w:sz w:val="24"/>
          <w:szCs w:val="24"/>
        </w:rPr>
        <w:t xml:space="preserve"> Section 48661(a) to permit collocation of Prospect Community Day School, a community day school, on the same site as Kinney Continuation High School, a continuation high school.</w:t>
      </w:r>
      <w:r w:rsidR="003470D1">
        <w:rPr>
          <w:rFonts w:ascii="Arial" w:hAnsi="Arial" w:cs="Arial"/>
          <w:sz w:val="24"/>
          <w:szCs w:val="24"/>
        </w:rPr>
        <w:br/>
      </w:r>
      <w:r w:rsidRPr="007444C5">
        <w:rPr>
          <w:rFonts w:ascii="Arial" w:hAnsi="Arial" w:cs="Arial"/>
          <w:sz w:val="24"/>
          <w:szCs w:val="24"/>
        </w:rPr>
        <w:t xml:space="preserve">Waiver Number: </w:t>
      </w:r>
      <w:r w:rsidRPr="007444C5">
        <w:rPr>
          <w:rFonts w:ascii="Arial" w:hAnsi="Arial" w:cs="Arial"/>
          <w:noProof/>
          <w:sz w:val="24"/>
          <w:szCs w:val="24"/>
        </w:rPr>
        <w:t>6-10-2017</w:t>
      </w:r>
    </w:p>
    <w:p w14:paraId="3E0846C9" w14:textId="7A43DE63" w:rsidR="007444C5" w:rsidRPr="007444C5" w:rsidRDefault="007444C5" w:rsidP="0017018E">
      <w:pPr>
        <w:spacing w:line="480" w:lineRule="auto"/>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0017018E">
        <w:rPr>
          <w:rFonts w:ascii="Arial" w:hAnsi="Arial" w:cs="Arial"/>
          <w:sz w:val="24"/>
          <w:szCs w:val="24"/>
        </w:rPr>
        <w:t>)</w:t>
      </w:r>
    </w:p>
    <w:p w14:paraId="61FF6790" w14:textId="50656740" w:rsidR="00730FA5" w:rsidRPr="007444C5" w:rsidRDefault="007444C5" w:rsidP="0017018E">
      <w:pPr>
        <w:spacing w:after="0" w:line="240" w:lineRule="auto"/>
        <w:rPr>
          <w:rFonts w:ascii="Arial" w:hAnsi="Arial" w:cs="Arial"/>
          <w:sz w:val="24"/>
          <w:szCs w:val="24"/>
        </w:rPr>
      </w:pPr>
      <w:r w:rsidRPr="007444C5">
        <w:rPr>
          <w:rFonts w:ascii="Arial" w:hAnsi="Arial" w:cs="Arial"/>
          <w:caps/>
          <w:noProof/>
          <w:sz w:val="24"/>
          <w:szCs w:val="24"/>
        </w:rPr>
        <w:t>Community Day Schools (CDS)</w:t>
      </w:r>
      <w:r w:rsidRPr="007444C5">
        <w:rPr>
          <w:rFonts w:ascii="Arial" w:hAnsi="Arial" w:cs="Arial"/>
          <w:sz w:val="24"/>
          <w:szCs w:val="24"/>
        </w:rPr>
        <w:t xml:space="preserve"> (</w:t>
      </w:r>
      <w:r w:rsidRPr="007444C5">
        <w:rPr>
          <w:rFonts w:ascii="Arial" w:hAnsi="Arial" w:cs="Arial"/>
          <w:noProof/>
          <w:sz w:val="24"/>
          <w:szCs w:val="24"/>
        </w:rPr>
        <w:t>Minimum School Day</w:t>
      </w:r>
      <w:r w:rsidRPr="007444C5">
        <w:rPr>
          <w:rFonts w:ascii="Arial" w:hAnsi="Arial" w:cs="Arial"/>
          <w:sz w:val="24"/>
          <w:szCs w:val="24"/>
        </w:rPr>
        <w:t>)</w:t>
      </w:r>
    </w:p>
    <w:p w14:paraId="1E34EBBC" w14:textId="77777777" w:rsidR="007444C5" w:rsidRPr="007444C5" w:rsidRDefault="007444C5" w:rsidP="0017018E">
      <w:pPr>
        <w:pStyle w:val="Heading4"/>
      </w:pPr>
      <w:r w:rsidRPr="007444C5">
        <w:t>Item W-19</w:t>
      </w:r>
    </w:p>
    <w:p w14:paraId="6F445EC4" w14:textId="77777777" w:rsidR="00730FA5" w:rsidRDefault="007444C5" w:rsidP="00730FA5">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Request by </w:t>
      </w:r>
      <w:r w:rsidRPr="007444C5">
        <w:rPr>
          <w:rFonts w:ascii="Arial" w:hAnsi="Arial" w:cs="Arial"/>
          <w:b/>
          <w:noProof/>
          <w:sz w:val="24"/>
          <w:szCs w:val="24"/>
        </w:rPr>
        <w:t>Madera Unified School District</w:t>
      </w:r>
      <w:r w:rsidRPr="007444C5">
        <w:rPr>
          <w:rFonts w:ascii="Arial" w:hAnsi="Arial" w:cs="Arial"/>
          <w:sz w:val="24"/>
          <w:szCs w:val="24"/>
        </w:rPr>
        <w:t xml:space="preserve"> </w:t>
      </w:r>
      <w:r w:rsidRPr="007444C5">
        <w:rPr>
          <w:rFonts w:ascii="Arial" w:hAnsi="Arial" w:cs="Arial"/>
          <w:noProof/>
          <w:sz w:val="24"/>
          <w:szCs w:val="24"/>
        </w:rPr>
        <w:t xml:space="preserve">to waive portions of California </w:t>
      </w:r>
      <w:r w:rsidRPr="007444C5">
        <w:rPr>
          <w:rFonts w:ascii="Arial" w:hAnsi="Arial" w:cs="Arial"/>
          <w:i/>
          <w:noProof/>
          <w:sz w:val="24"/>
          <w:szCs w:val="24"/>
        </w:rPr>
        <w:t>Education Code</w:t>
      </w:r>
      <w:r w:rsidRPr="007444C5">
        <w:rPr>
          <w:rFonts w:ascii="Arial" w:hAnsi="Arial" w:cs="Arial"/>
          <w:noProof/>
          <w:sz w:val="24"/>
          <w:szCs w:val="24"/>
        </w:rPr>
        <w:t xml:space="preserve"> Section 48663(a), relating to community day school minimum instructional minutes.</w:t>
      </w:r>
    </w:p>
    <w:p w14:paraId="2CF46C62" w14:textId="77777777" w:rsidR="003470D1" w:rsidRDefault="007444C5" w:rsidP="003470D1">
      <w:pPr>
        <w:spacing w:after="0"/>
        <w:rPr>
          <w:rFonts w:ascii="Arial" w:hAnsi="Arial" w:cs="Arial"/>
          <w:sz w:val="24"/>
          <w:szCs w:val="24"/>
        </w:rPr>
      </w:pPr>
      <w:r w:rsidRPr="007444C5">
        <w:rPr>
          <w:rFonts w:ascii="Arial" w:hAnsi="Arial" w:cs="Arial"/>
          <w:sz w:val="24"/>
          <w:szCs w:val="24"/>
        </w:rPr>
        <w:t xml:space="preserve">Waiver Number: </w:t>
      </w:r>
      <w:r w:rsidRPr="007444C5">
        <w:rPr>
          <w:rFonts w:ascii="Arial" w:hAnsi="Arial" w:cs="Arial"/>
          <w:noProof/>
          <w:sz w:val="24"/>
          <w:szCs w:val="24"/>
        </w:rPr>
        <w:t>1-10-2017</w:t>
      </w:r>
    </w:p>
    <w:p w14:paraId="590BCBEB" w14:textId="5D36D006" w:rsidR="003470D1" w:rsidRPr="00A34A22" w:rsidRDefault="007444C5" w:rsidP="00A34A22">
      <w:pPr>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5B13C165" w14:textId="1FEF3482" w:rsidR="00764B33" w:rsidRDefault="0083778E" w:rsidP="00B5266A">
      <w:pPr>
        <w:spacing w:line="240" w:lineRule="auto"/>
        <w:rPr>
          <w:rFonts w:ascii="Arial" w:eastAsia="Times New Roman" w:hAnsi="Arial" w:cs="Arial"/>
          <w:sz w:val="24"/>
          <w:szCs w:val="24"/>
        </w:rPr>
      </w:pPr>
      <w:r w:rsidRPr="00EB4B16">
        <w:rPr>
          <w:rFonts w:ascii="Arial" w:eastAsia="Times New Roman" w:hAnsi="Arial" w:cs="Arial"/>
          <w:b/>
          <w:bCs/>
          <w:sz w:val="24"/>
          <w:szCs w:val="24"/>
        </w:rPr>
        <w:t>ACTION:</w:t>
      </w:r>
      <w:r>
        <w:rPr>
          <w:rFonts w:ascii="Arial" w:eastAsia="Times New Roman" w:hAnsi="Arial" w:cs="Arial"/>
          <w:b/>
          <w:bCs/>
          <w:sz w:val="24"/>
          <w:szCs w:val="24"/>
        </w:rPr>
        <w:t xml:space="preserve"> </w:t>
      </w:r>
      <w:r w:rsidR="00686956">
        <w:rPr>
          <w:rFonts w:ascii="Arial" w:eastAsia="Times New Roman" w:hAnsi="Arial" w:cs="Times New Roman"/>
          <w:sz w:val="24"/>
          <w:szCs w:val="24"/>
        </w:rPr>
        <w:t xml:space="preserve">Member </w:t>
      </w:r>
      <w:proofErr w:type="spellStart"/>
      <w:r w:rsidR="003470D1">
        <w:rPr>
          <w:rFonts w:ascii="Arial" w:eastAsia="Times New Roman" w:hAnsi="Arial" w:cs="Times New Roman"/>
          <w:sz w:val="24"/>
          <w:szCs w:val="24"/>
        </w:rPr>
        <w:t>Holaday</w:t>
      </w:r>
      <w:proofErr w:type="spellEnd"/>
      <w:r w:rsidR="00686956" w:rsidRPr="00A97B3E">
        <w:rPr>
          <w:rFonts w:ascii="Arial" w:eastAsia="Times New Roman" w:hAnsi="Arial" w:cs="Times New Roman"/>
          <w:sz w:val="24"/>
          <w:szCs w:val="24"/>
        </w:rPr>
        <w:t xml:space="preserve"> moved to approve</w:t>
      </w:r>
      <w:r w:rsidR="00686956">
        <w:rPr>
          <w:rFonts w:ascii="Arial" w:eastAsia="Times New Roman" w:hAnsi="Arial" w:cs="Arial"/>
          <w:sz w:val="24"/>
          <w:szCs w:val="24"/>
        </w:rPr>
        <w:t xml:space="preserve"> the CDE </w:t>
      </w:r>
      <w:r w:rsidR="00221C93">
        <w:rPr>
          <w:rFonts w:ascii="Arial" w:eastAsia="Times New Roman" w:hAnsi="Arial" w:cs="Arial"/>
          <w:sz w:val="24"/>
          <w:szCs w:val="24"/>
        </w:rPr>
        <w:t xml:space="preserve">staff </w:t>
      </w:r>
      <w:r w:rsidR="00686956">
        <w:rPr>
          <w:rFonts w:ascii="Arial" w:eastAsia="Times New Roman" w:hAnsi="Arial" w:cs="Arial"/>
          <w:sz w:val="24"/>
          <w:szCs w:val="24"/>
        </w:rPr>
        <w:t>recommendation</w:t>
      </w:r>
      <w:r w:rsidR="00730FA5">
        <w:rPr>
          <w:rFonts w:ascii="Arial" w:eastAsia="Times New Roman" w:hAnsi="Arial" w:cs="Arial"/>
          <w:sz w:val="24"/>
          <w:szCs w:val="24"/>
        </w:rPr>
        <w:t>s for each waiver item (W-01</w:t>
      </w:r>
      <w:r w:rsidR="009927A7">
        <w:rPr>
          <w:rFonts w:ascii="Arial" w:eastAsia="Times New Roman" w:hAnsi="Arial" w:cs="Arial"/>
          <w:sz w:val="24"/>
          <w:szCs w:val="24"/>
        </w:rPr>
        <w:t>, W-03 through W-05, and W-07</w:t>
      </w:r>
      <w:r w:rsidR="00730FA5">
        <w:rPr>
          <w:rFonts w:ascii="Arial" w:eastAsia="Times New Roman" w:hAnsi="Arial" w:cs="Arial"/>
          <w:sz w:val="24"/>
          <w:szCs w:val="24"/>
        </w:rPr>
        <w:t xml:space="preserve"> through W-19) on consent</w:t>
      </w:r>
      <w:r w:rsidR="00686956">
        <w:rPr>
          <w:rFonts w:ascii="Arial" w:eastAsia="Times New Roman" w:hAnsi="Arial" w:cs="Arial"/>
          <w:sz w:val="24"/>
          <w:szCs w:val="24"/>
        </w:rPr>
        <w:t>.</w:t>
      </w:r>
    </w:p>
    <w:p w14:paraId="1E741EB9" w14:textId="6C280F67" w:rsidR="00686956" w:rsidRPr="00A97B3E" w:rsidRDefault="00686956" w:rsidP="00764B33">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3470D1">
        <w:rPr>
          <w:rFonts w:ascii="Arial" w:eastAsia="Times New Roman" w:hAnsi="Arial" w:cs="Arial"/>
          <w:sz w:val="24"/>
          <w:szCs w:val="24"/>
        </w:rPr>
        <w:t>Rucker</w:t>
      </w:r>
      <w:r w:rsidR="00A34A22">
        <w:rPr>
          <w:rFonts w:ascii="Arial" w:eastAsia="Times New Roman" w:hAnsi="Arial" w:cs="Arial"/>
          <w:sz w:val="24"/>
          <w:szCs w:val="24"/>
        </w:rPr>
        <w:t xml:space="preserve"> seconded the motion.</w:t>
      </w:r>
    </w:p>
    <w:p w14:paraId="7F664746" w14:textId="174AE5B8" w:rsidR="0083778E" w:rsidRDefault="00686956" w:rsidP="005E5452">
      <w:pPr>
        <w:spacing w:after="0" w:line="480" w:lineRule="auto"/>
        <w:rPr>
          <w:rFonts w:ascii="Arial" w:eastAsia="Times New Roman" w:hAnsi="Arial" w:cs="Arial"/>
          <w:sz w:val="24"/>
          <w:szCs w:val="24"/>
        </w:rPr>
      </w:pPr>
      <w:r w:rsidRPr="00A34A22">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3470D1">
        <w:rPr>
          <w:rFonts w:ascii="Arial" w:eastAsia="Times New Roman" w:hAnsi="Arial" w:cs="Arial"/>
          <w:sz w:val="24"/>
          <w:szCs w:val="24"/>
        </w:rPr>
        <w:t xml:space="preserve">Kirst, Straus, </w:t>
      </w:r>
      <w:r w:rsidRPr="00A97B3E">
        <w:rPr>
          <w:rFonts w:ascii="Arial" w:eastAsia="Times New Roman" w:hAnsi="Arial" w:cs="Arial"/>
          <w:sz w:val="24"/>
          <w:szCs w:val="24"/>
        </w:rPr>
        <w:t>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742D66FD" w14:textId="57E3CC11" w:rsidR="00686956" w:rsidRDefault="00A34A22" w:rsidP="005E5452">
      <w:pPr>
        <w:spacing w:after="0" w:line="480" w:lineRule="auto"/>
        <w:rPr>
          <w:rFonts w:ascii="Arial" w:eastAsia="Times New Roman" w:hAnsi="Arial" w:cs="Arial"/>
          <w:sz w:val="24"/>
          <w:szCs w:val="24"/>
        </w:rPr>
      </w:pPr>
      <w:r w:rsidRPr="00A34A22">
        <w:rPr>
          <w:rFonts w:ascii="Arial" w:eastAsia="Times New Roman" w:hAnsi="Arial" w:cs="Arial"/>
          <w:b/>
          <w:sz w:val="24"/>
          <w:szCs w:val="24"/>
        </w:rPr>
        <w:t>No votes:</w:t>
      </w:r>
      <w:r>
        <w:rPr>
          <w:rFonts w:ascii="Arial" w:eastAsia="Times New Roman" w:hAnsi="Arial" w:cs="Arial"/>
          <w:sz w:val="24"/>
          <w:szCs w:val="24"/>
        </w:rPr>
        <w:t xml:space="preserve"> None</w:t>
      </w:r>
    </w:p>
    <w:p w14:paraId="60ACA8CD" w14:textId="1CED1D5E" w:rsidR="00686956" w:rsidRPr="00A97B3E" w:rsidRDefault="00686956" w:rsidP="005E5452">
      <w:pPr>
        <w:spacing w:after="0" w:line="480" w:lineRule="auto"/>
        <w:rPr>
          <w:rFonts w:ascii="Arial" w:eastAsia="Times New Roman" w:hAnsi="Arial" w:cs="Arial"/>
          <w:sz w:val="24"/>
          <w:szCs w:val="24"/>
        </w:rPr>
      </w:pPr>
      <w:r w:rsidRPr="00A34A22">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3470D1">
        <w:rPr>
          <w:rFonts w:ascii="Arial" w:eastAsia="Times New Roman" w:hAnsi="Arial" w:cs="Arial"/>
          <w:sz w:val="24"/>
          <w:szCs w:val="24"/>
        </w:rPr>
        <w:t>Member Burr</w:t>
      </w:r>
    </w:p>
    <w:p w14:paraId="2BDFC1D4" w14:textId="5869B1D8" w:rsidR="00686956" w:rsidRPr="00A97B3E" w:rsidRDefault="00686956" w:rsidP="005E5452">
      <w:pPr>
        <w:spacing w:after="0" w:line="480" w:lineRule="auto"/>
        <w:rPr>
          <w:rFonts w:ascii="Arial" w:eastAsia="Times New Roman" w:hAnsi="Arial" w:cs="Arial"/>
          <w:sz w:val="24"/>
          <w:szCs w:val="24"/>
        </w:rPr>
      </w:pPr>
      <w:r w:rsidRPr="00A34A22">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9119FA0" w14:textId="3336F118" w:rsidR="00686956" w:rsidRPr="00A97B3E" w:rsidRDefault="00686956" w:rsidP="005E5452">
      <w:pPr>
        <w:spacing w:after="0" w:line="480" w:lineRule="auto"/>
        <w:rPr>
          <w:rFonts w:ascii="Arial" w:eastAsia="Times New Roman" w:hAnsi="Arial" w:cs="Arial"/>
          <w:sz w:val="24"/>
          <w:szCs w:val="24"/>
        </w:rPr>
      </w:pPr>
      <w:r w:rsidRPr="00A34A22">
        <w:rPr>
          <w:rFonts w:ascii="Arial" w:eastAsia="Times New Roman" w:hAnsi="Arial" w:cs="Arial"/>
          <w:b/>
          <w:sz w:val="24"/>
          <w:szCs w:val="24"/>
        </w:rPr>
        <w:t>Recusals:</w:t>
      </w:r>
      <w:r w:rsidR="00A34A22">
        <w:rPr>
          <w:rFonts w:ascii="Arial" w:eastAsia="Times New Roman" w:hAnsi="Arial" w:cs="Arial"/>
          <w:sz w:val="24"/>
          <w:szCs w:val="24"/>
        </w:rPr>
        <w:t xml:space="preserve"> None</w:t>
      </w:r>
    </w:p>
    <w:p w14:paraId="5A8822DB" w14:textId="5453E938" w:rsidR="008B02E0" w:rsidRDefault="00686956" w:rsidP="005E5452">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3470D1">
        <w:rPr>
          <w:rFonts w:ascii="Arial" w:eastAsia="Times New Roman" w:hAnsi="Arial" w:cs="Arial"/>
          <w:sz w:val="24"/>
          <w:szCs w:val="24"/>
        </w:rPr>
        <w:t>10</w:t>
      </w:r>
      <w:r w:rsidRPr="00A97B3E">
        <w:rPr>
          <w:rFonts w:ascii="Arial" w:eastAsia="Times New Roman" w:hAnsi="Arial" w:cs="Arial"/>
          <w:sz w:val="24"/>
          <w:szCs w:val="24"/>
        </w:rPr>
        <w:t xml:space="preserve"> votes</w:t>
      </w:r>
      <w:r w:rsidR="0017018E">
        <w:rPr>
          <w:rFonts w:ascii="Arial" w:eastAsia="Times New Roman" w:hAnsi="Arial" w:cs="Arial"/>
          <w:sz w:val="24"/>
          <w:szCs w:val="24"/>
        </w:rPr>
        <w:t>.</w:t>
      </w:r>
    </w:p>
    <w:p w14:paraId="0A1026B9" w14:textId="28AA4327" w:rsidR="008B02E0" w:rsidRDefault="008B02E0" w:rsidP="008B02E0">
      <w:pPr>
        <w:rPr>
          <w:rFonts w:ascii="Arial" w:eastAsia="Times New Roman" w:hAnsi="Arial" w:cs="Arial"/>
          <w:sz w:val="24"/>
          <w:szCs w:val="24"/>
        </w:rPr>
      </w:pPr>
      <w:r>
        <w:rPr>
          <w:rFonts w:ascii="Arial" w:eastAsia="Times New Roman" w:hAnsi="Arial" w:cs="Arial"/>
          <w:sz w:val="24"/>
          <w:szCs w:val="24"/>
        </w:rPr>
        <w:br w:type="page"/>
      </w:r>
    </w:p>
    <w:p w14:paraId="74A4D675" w14:textId="11B40D9B" w:rsidR="0055060B" w:rsidRPr="0026146C" w:rsidRDefault="002B5D1F" w:rsidP="0026146C">
      <w:pPr>
        <w:pStyle w:val="Heading4"/>
        <w:jc w:val="center"/>
        <w:rPr>
          <w:rFonts w:cs="Arial"/>
          <w:sz w:val="32"/>
          <w:szCs w:val="26"/>
        </w:rPr>
      </w:pPr>
      <w:r w:rsidRPr="00284891">
        <w:lastRenderedPageBreak/>
        <w:t>2</w:t>
      </w:r>
      <w:r w:rsidRPr="00284891">
        <w:rPr>
          <w:vertAlign w:val="superscript"/>
        </w:rPr>
        <w:t>nd</w:t>
      </w:r>
      <w:r w:rsidRPr="00284891">
        <w:t xml:space="preserve"> </w:t>
      </w:r>
      <w:r w:rsidR="0055060B" w:rsidRPr="00284891">
        <w:t>WAIVER</w:t>
      </w:r>
      <w:r w:rsidRPr="00284891">
        <w:t xml:space="preserve"> </w:t>
      </w:r>
      <w:r w:rsidR="0055060B" w:rsidRPr="00284891">
        <w:t>CONSENT</w:t>
      </w:r>
      <w:r w:rsidRPr="00284891">
        <w:t xml:space="preserve"> </w:t>
      </w:r>
      <w:proofErr w:type="gramStart"/>
      <w:r w:rsidRPr="00284891">
        <w:t>VOTE</w:t>
      </w:r>
      <w:proofErr w:type="gramEnd"/>
      <w:r w:rsidR="0026146C">
        <w:rPr>
          <w:i/>
        </w:rPr>
        <w:br/>
      </w:r>
      <w:r w:rsidR="0055060B" w:rsidRPr="00284891">
        <w:rPr>
          <w:rFonts w:cs="Arial"/>
          <w:sz w:val="32"/>
          <w:szCs w:val="32"/>
        </w:rPr>
        <w:t>(W-02)</w:t>
      </w:r>
    </w:p>
    <w:p w14:paraId="6E7D63A3" w14:textId="75B2A982" w:rsidR="0055060B" w:rsidRPr="007444C5" w:rsidRDefault="0055060B" w:rsidP="0055060B">
      <w:pPr>
        <w:spacing w:after="0"/>
        <w:rPr>
          <w:rFonts w:ascii="Arial" w:hAnsi="Arial" w:cs="Arial"/>
          <w:sz w:val="24"/>
          <w:szCs w:val="24"/>
        </w:rPr>
      </w:pPr>
      <w:r w:rsidRPr="007444C5">
        <w:rPr>
          <w:rFonts w:ascii="Arial" w:hAnsi="Arial" w:cs="Arial"/>
          <w:caps/>
          <w:noProof/>
          <w:sz w:val="24"/>
          <w:szCs w:val="24"/>
        </w:rPr>
        <w:t xml:space="preserve">Class Size Penalties </w:t>
      </w:r>
      <w:r w:rsidRPr="007444C5">
        <w:rPr>
          <w:rFonts w:ascii="Arial" w:hAnsi="Arial" w:cs="Arial"/>
          <w:sz w:val="24"/>
          <w:szCs w:val="24"/>
        </w:rPr>
        <w:t>(</w:t>
      </w:r>
      <w:r w:rsidRPr="007444C5">
        <w:rPr>
          <w:rFonts w:ascii="Arial" w:hAnsi="Arial" w:cs="Arial"/>
          <w:noProof/>
          <w:sz w:val="24"/>
          <w:szCs w:val="24"/>
        </w:rPr>
        <w:t>Over Limit on Grades 1-3</w:t>
      </w:r>
      <w:r w:rsidRPr="007444C5">
        <w:rPr>
          <w:rFonts w:ascii="Arial" w:hAnsi="Arial" w:cs="Arial"/>
          <w:sz w:val="24"/>
          <w:szCs w:val="24"/>
        </w:rPr>
        <w:t>)</w:t>
      </w:r>
    </w:p>
    <w:p w14:paraId="5B64556E" w14:textId="77777777" w:rsidR="0055060B" w:rsidRPr="007444C5" w:rsidRDefault="0055060B" w:rsidP="00A34A22">
      <w:pPr>
        <w:pStyle w:val="Heading4"/>
      </w:pPr>
      <w:r w:rsidRPr="007444C5">
        <w:t>Item W-02</w:t>
      </w:r>
    </w:p>
    <w:p w14:paraId="332E487C" w14:textId="77777777" w:rsidR="0055060B" w:rsidRPr="007444C5" w:rsidRDefault="0055060B" w:rsidP="0055060B">
      <w:pPr>
        <w:spacing w:after="0"/>
        <w:rPr>
          <w:rFonts w:ascii="Arial"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w:t>
      </w:r>
      <w:r w:rsidRPr="007444C5">
        <w:rPr>
          <w:rFonts w:ascii="Arial" w:eastAsia="Times New Roman" w:hAnsi="Arial" w:cs="Arial"/>
          <w:sz w:val="24"/>
          <w:szCs w:val="24"/>
        </w:rPr>
        <w:t xml:space="preserve">Request by </w:t>
      </w:r>
      <w:r w:rsidRPr="007444C5">
        <w:rPr>
          <w:rFonts w:ascii="Arial" w:eastAsia="Times New Roman" w:hAnsi="Arial" w:cs="Arial"/>
          <w:b/>
          <w:sz w:val="24"/>
          <w:szCs w:val="24"/>
        </w:rPr>
        <w:t>Calaveras Unified School District</w:t>
      </w:r>
      <w:r w:rsidRPr="007444C5">
        <w:rPr>
          <w:rFonts w:ascii="Arial" w:eastAsia="Times New Roman" w:hAnsi="Arial" w:cs="Arial"/>
          <w:sz w:val="24"/>
          <w:szCs w:val="24"/>
        </w:rPr>
        <w:t xml:space="preserve"> under the authority of California </w:t>
      </w:r>
      <w:r w:rsidRPr="007444C5">
        <w:rPr>
          <w:rFonts w:ascii="Arial" w:eastAsia="Times New Roman" w:hAnsi="Arial" w:cs="Arial"/>
          <w:i/>
          <w:sz w:val="24"/>
          <w:szCs w:val="24"/>
        </w:rPr>
        <w:t>Education Code</w:t>
      </w:r>
      <w:r w:rsidRPr="007444C5">
        <w:rPr>
          <w:rFonts w:ascii="Arial" w:eastAsia="Times New Roman" w:hAnsi="Arial" w:cs="Arial"/>
          <w:sz w:val="24"/>
          <w:szCs w:val="24"/>
        </w:rPr>
        <w:t xml:space="preserve"> Section 41382, to waive portions of California</w:t>
      </w:r>
      <w:r w:rsidRPr="007444C5">
        <w:rPr>
          <w:rFonts w:ascii="Arial" w:eastAsia="Times New Roman" w:hAnsi="Arial" w:cs="Arial"/>
          <w:i/>
          <w:sz w:val="24"/>
          <w:szCs w:val="24"/>
        </w:rPr>
        <w:t xml:space="preserve"> Education</w:t>
      </w:r>
      <w:r w:rsidRPr="007444C5">
        <w:rPr>
          <w:rFonts w:ascii="Arial" w:eastAsia="Times New Roman" w:hAnsi="Arial" w:cs="Arial"/>
          <w:sz w:val="24"/>
          <w:szCs w:val="24"/>
        </w:rPr>
        <w:t xml:space="preserve"> </w:t>
      </w:r>
      <w:r w:rsidRPr="007444C5">
        <w:rPr>
          <w:rFonts w:ascii="Arial" w:eastAsia="Times New Roman" w:hAnsi="Arial" w:cs="Arial"/>
          <w:i/>
          <w:sz w:val="24"/>
          <w:szCs w:val="24"/>
        </w:rPr>
        <w:t xml:space="preserve">Code </w:t>
      </w:r>
      <w:r w:rsidRPr="007444C5">
        <w:rPr>
          <w:rFonts w:ascii="Arial" w:eastAsia="Times New Roman" w:hAnsi="Arial" w:cs="Arial"/>
          <w:sz w:val="24"/>
          <w:szCs w:val="24"/>
        </w:rPr>
        <w:t>Section 41376(a), (c), and (d), relating to class size penalties for grades one through three. Allowable class size average is 30 to one with no class larger than 32 for grades one through three.</w:t>
      </w:r>
    </w:p>
    <w:p w14:paraId="306F8B07" w14:textId="18733C93" w:rsidR="0055060B" w:rsidRPr="007444C5" w:rsidRDefault="0055060B" w:rsidP="0055060B">
      <w:pPr>
        <w:spacing w:after="0"/>
        <w:rPr>
          <w:rFonts w:ascii="Arial" w:hAnsi="Arial" w:cs="Arial"/>
          <w:noProof/>
          <w:sz w:val="24"/>
          <w:szCs w:val="24"/>
        </w:rPr>
      </w:pPr>
      <w:r w:rsidRPr="007444C5">
        <w:rPr>
          <w:rFonts w:ascii="Arial" w:hAnsi="Arial" w:cs="Arial"/>
          <w:sz w:val="24"/>
          <w:szCs w:val="24"/>
        </w:rPr>
        <w:t xml:space="preserve">Waiver Number: </w:t>
      </w:r>
      <w:r w:rsidRPr="007444C5">
        <w:rPr>
          <w:rFonts w:ascii="Arial" w:hAnsi="Arial" w:cs="Arial"/>
          <w:noProof/>
          <w:sz w:val="24"/>
          <w:szCs w:val="24"/>
        </w:rPr>
        <w:t>19-9-2017</w:t>
      </w:r>
    </w:p>
    <w:p w14:paraId="42356575" w14:textId="77777777" w:rsidR="0055060B" w:rsidRDefault="0055060B" w:rsidP="0055060B">
      <w:pPr>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39FEEAB6" w14:textId="17E79D22" w:rsidR="0055060B" w:rsidRPr="00A97B3E" w:rsidRDefault="0055060B" w:rsidP="00A304C3">
      <w:pPr>
        <w:spacing w:line="240" w:lineRule="auto"/>
        <w:rPr>
          <w:rFonts w:ascii="Arial" w:eastAsia="Times New Roman" w:hAnsi="Arial" w:cs="Arial"/>
          <w:sz w:val="24"/>
          <w:szCs w:val="24"/>
        </w:rPr>
      </w:pPr>
      <w:r w:rsidRPr="00EB4B16">
        <w:rPr>
          <w:rFonts w:ascii="Arial" w:eastAsia="Times New Roman" w:hAnsi="Arial" w:cs="Arial"/>
          <w:b/>
          <w:bCs/>
          <w:sz w:val="24"/>
          <w:szCs w:val="24"/>
        </w:rPr>
        <w:t>ACTION:</w:t>
      </w:r>
      <w:r>
        <w:rPr>
          <w:rFonts w:ascii="Arial" w:eastAsia="Times New Roman" w:hAnsi="Arial" w:cs="Arial"/>
          <w:b/>
          <w:bCs/>
          <w:sz w:val="24"/>
          <w:szCs w:val="24"/>
        </w:rPr>
        <w:t xml:space="preserve"> </w:t>
      </w:r>
      <w:r>
        <w:rPr>
          <w:rFonts w:ascii="Arial" w:eastAsia="Times New Roman" w:hAnsi="Arial" w:cs="Times New Roman"/>
          <w:sz w:val="24"/>
          <w:szCs w:val="24"/>
        </w:rPr>
        <w:t>Member Sandoval</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staff recommendation for waiver item W-02.</w:t>
      </w:r>
    </w:p>
    <w:p w14:paraId="3D975913" w14:textId="7FC16A0F" w:rsidR="0055060B" w:rsidRPr="00A97B3E" w:rsidRDefault="0055060B" w:rsidP="00764B33">
      <w:pPr>
        <w:spacing w:after="0" w:line="480" w:lineRule="auto"/>
        <w:rPr>
          <w:rFonts w:ascii="Arial" w:eastAsia="Times New Roman" w:hAnsi="Arial" w:cs="Arial"/>
          <w:sz w:val="24"/>
          <w:szCs w:val="24"/>
        </w:rPr>
      </w:pPr>
      <w:r>
        <w:rPr>
          <w:rFonts w:ascii="Arial" w:eastAsia="Times New Roman" w:hAnsi="Arial" w:cs="Arial"/>
          <w:sz w:val="24"/>
          <w:szCs w:val="24"/>
        </w:rPr>
        <w:t>Member Straus</w:t>
      </w:r>
      <w:r w:rsidRPr="00A97B3E">
        <w:rPr>
          <w:rFonts w:ascii="Arial" w:eastAsia="Times New Roman" w:hAnsi="Arial" w:cs="Arial"/>
          <w:sz w:val="24"/>
          <w:szCs w:val="24"/>
        </w:rPr>
        <w:t xml:space="preserve"> seconded the motion.</w:t>
      </w:r>
      <w:r w:rsidR="00A34A22" w:rsidRPr="00A97B3E">
        <w:rPr>
          <w:rFonts w:ascii="Arial" w:eastAsia="Times New Roman" w:hAnsi="Arial" w:cs="Arial"/>
          <w:sz w:val="24"/>
          <w:szCs w:val="24"/>
        </w:rPr>
        <w:t xml:space="preserve"> </w:t>
      </w:r>
    </w:p>
    <w:p w14:paraId="44684EF8" w14:textId="3A0EB238" w:rsidR="0055060B" w:rsidRDefault="0055060B" w:rsidP="00764B33">
      <w:pPr>
        <w:spacing w:after="0" w:line="480" w:lineRule="auto"/>
        <w:rPr>
          <w:rFonts w:ascii="Arial" w:eastAsia="Times New Roman" w:hAnsi="Arial" w:cs="Arial"/>
          <w:sz w:val="24"/>
          <w:szCs w:val="24"/>
        </w:rPr>
      </w:pPr>
      <w:r w:rsidRPr="00A34A22">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Sandova</w:t>
      </w:r>
      <w:r>
        <w:rPr>
          <w:rFonts w:ascii="Arial" w:eastAsia="Times New Roman" w:hAnsi="Arial" w:cs="Arial"/>
          <w:sz w:val="24"/>
          <w:szCs w:val="24"/>
        </w:rPr>
        <w:t xml:space="preserve">l, Williams, Sun, Kirst, Straus, </w:t>
      </w:r>
      <w:r w:rsidRPr="00A97B3E">
        <w:rPr>
          <w:rFonts w:ascii="Arial" w:eastAsia="Times New Roman" w:hAnsi="Arial" w:cs="Arial"/>
          <w:sz w:val="24"/>
          <w:szCs w:val="24"/>
        </w:rPr>
        <w:t>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and Valdes.</w:t>
      </w:r>
    </w:p>
    <w:p w14:paraId="549EDC98" w14:textId="60D7D00E" w:rsidR="0055060B" w:rsidRDefault="00A34A22" w:rsidP="00764B33">
      <w:pPr>
        <w:spacing w:after="0" w:line="480" w:lineRule="auto"/>
        <w:rPr>
          <w:rFonts w:ascii="Arial" w:eastAsia="Times New Roman" w:hAnsi="Arial" w:cs="Arial"/>
          <w:sz w:val="24"/>
          <w:szCs w:val="24"/>
        </w:rPr>
      </w:pPr>
      <w:r w:rsidRPr="00A34A22">
        <w:rPr>
          <w:rFonts w:ascii="Arial" w:eastAsia="Times New Roman" w:hAnsi="Arial" w:cs="Arial"/>
          <w:b/>
          <w:sz w:val="24"/>
          <w:szCs w:val="24"/>
        </w:rPr>
        <w:t>No votes:</w:t>
      </w:r>
      <w:r>
        <w:rPr>
          <w:rFonts w:ascii="Arial" w:eastAsia="Times New Roman" w:hAnsi="Arial" w:cs="Arial"/>
          <w:sz w:val="24"/>
          <w:szCs w:val="24"/>
        </w:rPr>
        <w:t xml:space="preserve"> None</w:t>
      </w:r>
    </w:p>
    <w:p w14:paraId="21C79F30" w14:textId="37445BFC" w:rsidR="0055060B" w:rsidRPr="00A97B3E" w:rsidRDefault="0055060B" w:rsidP="00764B33">
      <w:pPr>
        <w:spacing w:after="0" w:line="480" w:lineRule="auto"/>
        <w:rPr>
          <w:rFonts w:ascii="Arial" w:eastAsia="Times New Roman" w:hAnsi="Arial" w:cs="Arial"/>
          <w:sz w:val="24"/>
          <w:szCs w:val="24"/>
        </w:rPr>
      </w:pPr>
      <w:r w:rsidRPr="00A34A22">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Member Burr</w:t>
      </w:r>
    </w:p>
    <w:p w14:paraId="6E4377F3" w14:textId="421244A5" w:rsidR="0055060B" w:rsidRPr="00A97B3E" w:rsidRDefault="0055060B" w:rsidP="00764B33">
      <w:pPr>
        <w:spacing w:after="0" w:line="480" w:lineRule="auto"/>
        <w:rPr>
          <w:rFonts w:ascii="Arial" w:eastAsia="Times New Roman" w:hAnsi="Arial" w:cs="Arial"/>
          <w:sz w:val="24"/>
          <w:szCs w:val="24"/>
        </w:rPr>
      </w:pPr>
      <w:r w:rsidRPr="00A34A22">
        <w:rPr>
          <w:rFonts w:ascii="Arial" w:eastAsia="Times New Roman" w:hAnsi="Arial" w:cs="Arial"/>
          <w:b/>
          <w:sz w:val="24"/>
          <w:szCs w:val="24"/>
        </w:rPr>
        <w:t>Abstentions:</w:t>
      </w:r>
      <w:r w:rsidRPr="00A97B3E">
        <w:rPr>
          <w:rFonts w:ascii="Arial" w:eastAsia="Times New Roman" w:hAnsi="Arial" w:cs="Arial"/>
          <w:sz w:val="24"/>
          <w:szCs w:val="24"/>
        </w:rPr>
        <w:t xml:space="preserve"> </w:t>
      </w:r>
      <w:r w:rsidRPr="00EF7914">
        <w:rPr>
          <w:rFonts w:ascii="Arial" w:eastAsia="Times New Roman" w:hAnsi="Arial" w:cs="Arial"/>
          <w:sz w:val="24"/>
          <w:szCs w:val="24"/>
        </w:rPr>
        <w:t xml:space="preserve"> </w:t>
      </w:r>
      <w:r w:rsidR="00A34A22">
        <w:rPr>
          <w:rFonts w:ascii="Arial" w:eastAsia="Times New Roman" w:hAnsi="Arial" w:cs="Arial"/>
          <w:sz w:val="24"/>
          <w:szCs w:val="24"/>
        </w:rPr>
        <w:t>None</w:t>
      </w:r>
    </w:p>
    <w:p w14:paraId="7C4C0C3C" w14:textId="21153906" w:rsidR="0055060B" w:rsidRPr="00A97B3E" w:rsidRDefault="0055060B" w:rsidP="00764B33">
      <w:pPr>
        <w:spacing w:after="0" w:line="480" w:lineRule="auto"/>
        <w:rPr>
          <w:rFonts w:ascii="Arial" w:eastAsia="Times New Roman" w:hAnsi="Arial" w:cs="Arial"/>
          <w:sz w:val="24"/>
          <w:szCs w:val="24"/>
        </w:rPr>
      </w:pPr>
      <w:r w:rsidRPr="00A34A22">
        <w:rPr>
          <w:rFonts w:ascii="Arial" w:eastAsia="Times New Roman" w:hAnsi="Arial" w:cs="Arial"/>
          <w:b/>
          <w:sz w:val="24"/>
          <w:szCs w:val="24"/>
        </w:rPr>
        <w:t>Recusals:</w:t>
      </w:r>
      <w:r w:rsidRPr="00A97B3E">
        <w:rPr>
          <w:rFonts w:ascii="Arial" w:eastAsia="Times New Roman" w:hAnsi="Arial" w:cs="Arial"/>
          <w:sz w:val="24"/>
          <w:szCs w:val="24"/>
        </w:rPr>
        <w:t xml:space="preserve"> </w:t>
      </w:r>
      <w:r>
        <w:rPr>
          <w:rFonts w:ascii="Arial" w:eastAsia="Times New Roman" w:hAnsi="Arial" w:cs="Arial"/>
          <w:sz w:val="24"/>
          <w:szCs w:val="24"/>
        </w:rPr>
        <w:t>Member Rucker</w:t>
      </w:r>
      <w:r w:rsidR="00A34A22">
        <w:rPr>
          <w:rFonts w:ascii="Arial" w:eastAsia="Times New Roman" w:hAnsi="Arial" w:cs="Arial"/>
          <w:sz w:val="24"/>
          <w:szCs w:val="24"/>
        </w:rPr>
        <w:t xml:space="preserve"> </w:t>
      </w:r>
    </w:p>
    <w:p w14:paraId="662A2580" w14:textId="37AEE8AA" w:rsidR="0017018E" w:rsidRDefault="0055060B" w:rsidP="00764B3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9</w:t>
      </w:r>
      <w:r w:rsidRPr="00A97B3E">
        <w:rPr>
          <w:rFonts w:ascii="Arial" w:eastAsia="Times New Roman" w:hAnsi="Arial" w:cs="Arial"/>
          <w:sz w:val="24"/>
          <w:szCs w:val="24"/>
        </w:rPr>
        <w:t xml:space="preserve"> votes.</w:t>
      </w:r>
    </w:p>
    <w:p w14:paraId="7C2AE619" w14:textId="14CA3C81" w:rsidR="0017018E" w:rsidRDefault="0017018E" w:rsidP="0017018E">
      <w:pPr>
        <w:rPr>
          <w:rFonts w:ascii="Arial" w:eastAsia="Times New Roman" w:hAnsi="Arial" w:cs="Arial"/>
          <w:sz w:val="24"/>
          <w:szCs w:val="24"/>
        </w:rPr>
      </w:pPr>
      <w:r>
        <w:rPr>
          <w:rFonts w:ascii="Arial" w:eastAsia="Times New Roman" w:hAnsi="Arial" w:cs="Arial"/>
          <w:sz w:val="24"/>
          <w:szCs w:val="24"/>
        </w:rPr>
        <w:br w:type="page"/>
      </w:r>
    </w:p>
    <w:p w14:paraId="2AA1BEBF" w14:textId="55B1754E" w:rsidR="00B0704E" w:rsidRPr="0026146C" w:rsidRDefault="0055060B" w:rsidP="0026146C">
      <w:pPr>
        <w:pStyle w:val="Heading4"/>
        <w:jc w:val="center"/>
        <w:rPr>
          <w:i/>
        </w:rPr>
      </w:pPr>
      <w:r w:rsidRPr="00284891">
        <w:lastRenderedPageBreak/>
        <w:t>REGULAR WAIVER ITEM</w:t>
      </w:r>
      <w:r w:rsidR="00B0704E" w:rsidRPr="00284891">
        <w:t xml:space="preserve">: INDIVIDUAL ACTION </w:t>
      </w:r>
      <w:proofErr w:type="gramStart"/>
      <w:r w:rsidR="00B0704E" w:rsidRPr="00284891">
        <w:t>NEEDED</w:t>
      </w:r>
      <w:proofErr w:type="gramEnd"/>
      <w:r w:rsidR="0026146C">
        <w:rPr>
          <w:i/>
        </w:rPr>
        <w:br/>
      </w:r>
      <w:r w:rsidRPr="00284891">
        <w:rPr>
          <w:rFonts w:cs="Arial"/>
          <w:sz w:val="32"/>
          <w:szCs w:val="32"/>
        </w:rPr>
        <w:t>(W</w:t>
      </w:r>
      <w:r w:rsidR="00B0704E" w:rsidRPr="00284891">
        <w:rPr>
          <w:rFonts w:cs="Arial"/>
          <w:sz w:val="32"/>
          <w:szCs w:val="32"/>
        </w:rPr>
        <w:t>-06)</w:t>
      </w:r>
    </w:p>
    <w:p w14:paraId="44806FD4" w14:textId="7C3DC694" w:rsidR="00A62E61" w:rsidRPr="00D97FF8" w:rsidRDefault="00C43306" w:rsidP="00C43306">
      <w:pPr>
        <w:spacing w:after="0"/>
        <w:rPr>
          <w:rFonts w:ascii="Arial" w:hAnsi="Arial" w:cs="Arial"/>
          <w:sz w:val="24"/>
          <w:szCs w:val="24"/>
        </w:rPr>
      </w:pPr>
      <w:r w:rsidRPr="007444C5">
        <w:rPr>
          <w:rFonts w:ascii="Arial" w:hAnsi="Arial" w:cs="Arial"/>
          <w:caps/>
          <w:noProof/>
          <w:sz w:val="24"/>
          <w:szCs w:val="24"/>
        </w:rPr>
        <w:t>Physical Education Program</w:t>
      </w:r>
      <w:r w:rsidRPr="007444C5">
        <w:rPr>
          <w:rFonts w:ascii="Arial" w:hAnsi="Arial" w:cs="Arial"/>
          <w:sz w:val="24"/>
          <w:szCs w:val="24"/>
        </w:rPr>
        <w:t xml:space="preserve"> (</w:t>
      </w:r>
      <w:r w:rsidRPr="007444C5">
        <w:rPr>
          <w:rFonts w:ascii="Arial" w:hAnsi="Arial" w:cs="Arial"/>
          <w:noProof/>
          <w:sz w:val="24"/>
          <w:szCs w:val="24"/>
        </w:rPr>
        <w:t>Block Schedules</w:t>
      </w:r>
      <w:r w:rsidRPr="007444C5">
        <w:rPr>
          <w:rFonts w:ascii="Arial" w:hAnsi="Arial" w:cs="Arial"/>
          <w:sz w:val="24"/>
          <w:szCs w:val="24"/>
        </w:rPr>
        <w:t>)</w:t>
      </w:r>
    </w:p>
    <w:p w14:paraId="0E4EFFF2" w14:textId="77777777" w:rsidR="00C43306" w:rsidRPr="007444C5" w:rsidRDefault="00C43306" w:rsidP="00D97FF8">
      <w:pPr>
        <w:pStyle w:val="Heading4"/>
      </w:pPr>
      <w:r w:rsidRPr="007444C5">
        <w:t>Item W-06</w:t>
      </w:r>
    </w:p>
    <w:p w14:paraId="07BD97EC" w14:textId="77777777" w:rsidR="00C43306" w:rsidRPr="007444C5" w:rsidRDefault="00C43306" w:rsidP="00C43306">
      <w:pPr>
        <w:spacing w:after="0"/>
        <w:rPr>
          <w:rFonts w:ascii="Arial" w:eastAsia="Times New Roman" w:hAnsi="Arial" w:cs="Arial"/>
          <w:sz w:val="24"/>
          <w:szCs w:val="24"/>
        </w:rPr>
      </w:pPr>
      <w:r w:rsidRPr="007444C5">
        <w:rPr>
          <w:rFonts w:ascii="Arial" w:hAnsi="Arial" w:cs="Arial"/>
          <w:b/>
          <w:sz w:val="24"/>
          <w:szCs w:val="24"/>
        </w:rPr>
        <w:t>Subject:</w:t>
      </w:r>
      <w:r w:rsidRPr="007444C5">
        <w:rPr>
          <w:rFonts w:ascii="Arial" w:hAnsi="Arial" w:cs="Arial"/>
          <w:sz w:val="24"/>
          <w:szCs w:val="24"/>
        </w:rPr>
        <w:t xml:space="preserve"> </w:t>
      </w:r>
      <w:r w:rsidRPr="007444C5">
        <w:rPr>
          <w:rFonts w:ascii="Arial" w:eastAsia="Times New Roman" w:hAnsi="Arial" w:cs="Arial"/>
          <w:sz w:val="24"/>
          <w:szCs w:val="24"/>
        </w:rPr>
        <w:t xml:space="preserve">Request by </w:t>
      </w:r>
      <w:r w:rsidRPr="007444C5">
        <w:rPr>
          <w:rFonts w:ascii="Arial" w:eastAsia="Times New Roman" w:hAnsi="Arial" w:cs="Arial"/>
          <w:b/>
          <w:sz w:val="24"/>
          <w:szCs w:val="24"/>
        </w:rPr>
        <w:t xml:space="preserve">Los Angeles Unified School District </w:t>
      </w:r>
      <w:r w:rsidRPr="007444C5">
        <w:rPr>
          <w:rFonts w:ascii="Arial" w:eastAsia="Times New Roman" w:hAnsi="Arial" w:cs="Arial"/>
          <w:sz w:val="24"/>
          <w:szCs w:val="24"/>
        </w:rPr>
        <w:t xml:space="preserve">to waive portions of California </w:t>
      </w:r>
      <w:r w:rsidRPr="007444C5">
        <w:rPr>
          <w:rFonts w:ascii="Arial" w:eastAsia="Times New Roman" w:hAnsi="Arial" w:cs="Arial"/>
          <w:i/>
          <w:sz w:val="24"/>
          <w:szCs w:val="24"/>
        </w:rPr>
        <w:t>Education Code</w:t>
      </w:r>
      <w:r w:rsidRPr="007444C5">
        <w:rPr>
          <w:rFonts w:ascii="Arial" w:eastAsia="Times New Roman" w:hAnsi="Arial" w:cs="Arial"/>
          <w:sz w:val="24"/>
          <w:szCs w:val="24"/>
        </w:rPr>
        <w:t xml:space="preserve"> Section 51222(a), related to the statutory minimum requirement of 400 minutes of physical education each ten school days for students in grades nine through twelve in order to implement a block schedule at East Valley High School, John H. Francis Polytechnic High School, Reseda High School, and Verdugo Hills High School.</w:t>
      </w:r>
    </w:p>
    <w:p w14:paraId="0F79E445" w14:textId="77777777" w:rsidR="00C43306" w:rsidRDefault="00C43306" w:rsidP="00C43306">
      <w:pPr>
        <w:spacing w:after="0"/>
        <w:rPr>
          <w:rFonts w:ascii="Arial" w:hAnsi="Arial" w:cs="Arial"/>
          <w:sz w:val="24"/>
          <w:szCs w:val="24"/>
        </w:rPr>
      </w:pPr>
      <w:r w:rsidRPr="007444C5">
        <w:rPr>
          <w:rFonts w:ascii="Arial" w:hAnsi="Arial" w:cs="Arial"/>
          <w:sz w:val="24"/>
          <w:szCs w:val="24"/>
        </w:rPr>
        <w:t>Waiver Numbers:</w:t>
      </w:r>
    </w:p>
    <w:p w14:paraId="5236F2FF" w14:textId="77777777" w:rsidR="00C43306" w:rsidRDefault="00C43306" w:rsidP="00C43306">
      <w:pPr>
        <w:spacing w:after="0"/>
        <w:rPr>
          <w:rFonts w:ascii="Arial" w:hAnsi="Arial" w:cs="Arial"/>
          <w:noProof/>
          <w:sz w:val="24"/>
          <w:szCs w:val="24"/>
        </w:rPr>
      </w:pPr>
      <w:r>
        <w:rPr>
          <w:rFonts w:ascii="Arial" w:hAnsi="Arial" w:cs="Arial"/>
          <w:sz w:val="24"/>
          <w:szCs w:val="24"/>
        </w:rPr>
        <w:tab/>
      </w:r>
      <w:r w:rsidRPr="007444C5">
        <w:rPr>
          <w:rFonts w:ascii="Arial" w:hAnsi="Arial" w:cs="Arial"/>
          <w:sz w:val="24"/>
          <w:szCs w:val="24"/>
        </w:rPr>
        <w:t xml:space="preserve">East Valley High School </w:t>
      </w:r>
      <w:r w:rsidRPr="007444C5">
        <w:rPr>
          <w:rFonts w:ascii="Arial" w:hAnsi="Arial" w:cs="Arial"/>
          <w:noProof/>
          <w:sz w:val="24"/>
          <w:szCs w:val="24"/>
        </w:rPr>
        <w:t>41-6-2017</w:t>
      </w:r>
    </w:p>
    <w:p w14:paraId="211508DD" w14:textId="77777777" w:rsidR="00C43306" w:rsidRDefault="00C43306" w:rsidP="00C43306">
      <w:pPr>
        <w:spacing w:after="0"/>
        <w:rPr>
          <w:rFonts w:ascii="Arial" w:hAnsi="Arial" w:cs="Arial"/>
          <w:noProof/>
          <w:sz w:val="24"/>
          <w:szCs w:val="24"/>
        </w:rPr>
      </w:pPr>
      <w:r>
        <w:rPr>
          <w:rFonts w:ascii="Arial" w:hAnsi="Arial" w:cs="Arial"/>
          <w:noProof/>
          <w:sz w:val="24"/>
          <w:szCs w:val="24"/>
        </w:rPr>
        <w:tab/>
      </w:r>
      <w:r w:rsidRPr="007444C5">
        <w:rPr>
          <w:rFonts w:ascii="Arial" w:hAnsi="Arial" w:cs="Arial"/>
          <w:noProof/>
          <w:sz w:val="24"/>
          <w:szCs w:val="24"/>
        </w:rPr>
        <w:t>John H. Francis Polytechnic High School 42-6-2017</w:t>
      </w:r>
    </w:p>
    <w:p w14:paraId="3F01D329" w14:textId="77777777" w:rsidR="00C43306" w:rsidRDefault="00C43306" w:rsidP="00C43306">
      <w:pPr>
        <w:spacing w:after="0"/>
        <w:rPr>
          <w:rFonts w:ascii="Arial" w:hAnsi="Arial" w:cs="Arial"/>
          <w:noProof/>
          <w:sz w:val="24"/>
          <w:szCs w:val="24"/>
        </w:rPr>
      </w:pPr>
      <w:r>
        <w:rPr>
          <w:rFonts w:ascii="Arial" w:hAnsi="Arial" w:cs="Arial"/>
          <w:noProof/>
          <w:sz w:val="24"/>
          <w:szCs w:val="24"/>
        </w:rPr>
        <w:tab/>
      </w:r>
      <w:r w:rsidRPr="007444C5">
        <w:rPr>
          <w:rFonts w:ascii="Arial" w:hAnsi="Arial" w:cs="Arial"/>
          <w:noProof/>
          <w:sz w:val="24"/>
          <w:szCs w:val="24"/>
        </w:rPr>
        <w:t>Reseda High School 43-6-2017</w:t>
      </w:r>
    </w:p>
    <w:p w14:paraId="440EB3AC" w14:textId="77777777" w:rsidR="00C43306" w:rsidRPr="007444C5" w:rsidRDefault="00C43306" w:rsidP="00C43306">
      <w:pPr>
        <w:spacing w:after="0"/>
        <w:rPr>
          <w:rFonts w:ascii="Arial" w:hAnsi="Arial" w:cs="Arial"/>
          <w:sz w:val="24"/>
          <w:szCs w:val="24"/>
        </w:rPr>
      </w:pPr>
      <w:r>
        <w:rPr>
          <w:rFonts w:ascii="Arial" w:hAnsi="Arial" w:cs="Arial"/>
          <w:noProof/>
          <w:sz w:val="24"/>
          <w:szCs w:val="24"/>
        </w:rPr>
        <w:tab/>
      </w:r>
      <w:r w:rsidRPr="007444C5">
        <w:rPr>
          <w:rFonts w:ascii="Arial" w:hAnsi="Arial" w:cs="Arial"/>
          <w:noProof/>
          <w:sz w:val="24"/>
          <w:szCs w:val="24"/>
        </w:rPr>
        <w:t>Verdugo Hills High School 44-6-2017</w:t>
      </w:r>
    </w:p>
    <w:p w14:paraId="030F96EB" w14:textId="77777777" w:rsidR="00C43306" w:rsidRDefault="00C43306" w:rsidP="00C43306">
      <w:pPr>
        <w:rPr>
          <w:rFonts w:ascii="Arial" w:hAnsi="Arial" w:cs="Arial"/>
          <w:sz w:val="24"/>
          <w:szCs w:val="24"/>
        </w:rPr>
      </w:pPr>
      <w:r w:rsidRPr="007444C5">
        <w:rPr>
          <w:rFonts w:ascii="Arial" w:hAnsi="Arial" w:cs="Arial"/>
          <w:sz w:val="24"/>
          <w:szCs w:val="24"/>
        </w:rPr>
        <w:t xml:space="preserve">(Recommended for </w:t>
      </w:r>
      <w:r w:rsidRPr="007444C5">
        <w:rPr>
          <w:rFonts w:ascii="Arial" w:hAnsi="Arial" w:cs="Arial"/>
          <w:noProof/>
          <w:sz w:val="24"/>
          <w:szCs w:val="24"/>
        </w:rPr>
        <w:t>APPROVAL WITH CONDITIONS</w:t>
      </w:r>
      <w:r w:rsidRPr="007444C5">
        <w:rPr>
          <w:rFonts w:ascii="Arial" w:hAnsi="Arial" w:cs="Arial"/>
          <w:sz w:val="24"/>
          <w:szCs w:val="24"/>
        </w:rPr>
        <w:t>)</w:t>
      </w:r>
    </w:p>
    <w:p w14:paraId="6B579DFD" w14:textId="161D0BA4" w:rsidR="00C43306" w:rsidRPr="00A97B3E" w:rsidRDefault="00C43306" w:rsidP="00A304C3">
      <w:pPr>
        <w:spacing w:line="240" w:lineRule="auto"/>
        <w:rPr>
          <w:rFonts w:ascii="Arial" w:eastAsia="Times New Roman" w:hAnsi="Arial" w:cs="Arial"/>
          <w:sz w:val="24"/>
          <w:szCs w:val="24"/>
        </w:rPr>
      </w:pPr>
      <w:r w:rsidRPr="00EB4B16">
        <w:rPr>
          <w:rFonts w:ascii="Arial" w:eastAsia="Times New Roman" w:hAnsi="Arial" w:cs="Arial"/>
          <w:b/>
          <w:bCs/>
          <w:sz w:val="24"/>
          <w:szCs w:val="24"/>
        </w:rPr>
        <w:t>ACTION:</w:t>
      </w:r>
      <w:r>
        <w:rPr>
          <w:rFonts w:ascii="Arial" w:eastAsia="Times New Roman" w:hAnsi="Arial" w:cs="Arial"/>
          <w:b/>
          <w:bCs/>
          <w:sz w:val="24"/>
          <w:szCs w:val="24"/>
        </w:rPr>
        <w:t xml:space="preserve"> </w:t>
      </w:r>
      <w:r>
        <w:rPr>
          <w:rFonts w:ascii="Arial" w:eastAsia="Times New Roman" w:hAnsi="Arial" w:cs="Times New Roman"/>
          <w:sz w:val="24"/>
          <w:szCs w:val="24"/>
        </w:rPr>
        <w:t xml:space="preserve">Member </w:t>
      </w:r>
      <w:proofErr w:type="spellStart"/>
      <w:r w:rsidR="00A62E61">
        <w:rPr>
          <w:rFonts w:ascii="Arial" w:eastAsia="Times New Roman" w:hAnsi="Arial" w:cs="Times New Roman"/>
          <w:sz w:val="24"/>
          <w:szCs w:val="24"/>
        </w:rPr>
        <w:t>Holaday</w:t>
      </w:r>
      <w:proofErr w:type="spellEnd"/>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recommendation</w:t>
      </w:r>
      <w:r w:rsidR="00A62E61">
        <w:rPr>
          <w:rFonts w:ascii="Arial" w:eastAsia="Times New Roman" w:hAnsi="Arial" w:cs="Arial"/>
          <w:sz w:val="24"/>
          <w:szCs w:val="24"/>
        </w:rPr>
        <w:t xml:space="preserve"> for waiver item W-06</w:t>
      </w:r>
      <w:r>
        <w:rPr>
          <w:rFonts w:ascii="Arial" w:eastAsia="Times New Roman" w:hAnsi="Arial" w:cs="Arial"/>
          <w:sz w:val="24"/>
          <w:szCs w:val="24"/>
        </w:rPr>
        <w:t>.</w:t>
      </w:r>
    </w:p>
    <w:p w14:paraId="20282D16" w14:textId="075A675C" w:rsidR="00B0704E" w:rsidRDefault="00C43306" w:rsidP="00764B33">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A62E61">
        <w:rPr>
          <w:rFonts w:ascii="Arial" w:eastAsia="Times New Roman" w:hAnsi="Arial" w:cs="Arial"/>
          <w:sz w:val="24"/>
          <w:szCs w:val="24"/>
        </w:rPr>
        <w:t>Sun</w:t>
      </w:r>
      <w:r w:rsidR="00D97FF8">
        <w:rPr>
          <w:rFonts w:ascii="Arial" w:eastAsia="Times New Roman" w:hAnsi="Arial" w:cs="Arial"/>
          <w:sz w:val="24"/>
          <w:szCs w:val="24"/>
        </w:rPr>
        <w:t xml:space="preserve"> seconded the motion.</w:t>
      </w:r>
    </w:p>
    <w:p w14:paraId="4EF97DD2" w14:textId="323BE61A" w:rsidR="00221C93" w:rsidRDefault="00C4330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A62E61">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sidR="00A62E61">
        <w:rPr>
          <w:rFonts w:ascii="Arial" w:eastAsia="Times New Roman" w:hAnsi="Arial" w:cs="Arial"/>
          <w:sz w:val="24"/>
          <w:szCs w:val="24"/>
        </w:rPr>
        <w:t>and Valdes</w:t>
      </w:r>
      <w:r>
        <w:rPr>
          <w:rFonts w:ascii="Arial" w:eastAsia="Times New Roman" w:hAnsi="Arial" w:cs="Arial"/>
          <w:sz w:val="24"/>
          <w:szCs w:val="24"/>
        </w:rPr>
        <w:t>.</w:t>
      </w:r>
    </w:p>
    <w:p w14:paraId="05CE43CB" w14:textId="3EF73755" w:rsidR="00C43306" w:rsidRDefault="00C4330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No votes:</w:t>
      </w:r>
      <w:r w:rsidRPr="00A97B3E">
        <w:rPr>
          <w:rFonts w:ascii="Arial" w:eastAsia="Times New Roman" w:hAnsi="Arial" w:cs="Arial"/>
          <w:sz w:val="24"/>
          <w:szCs w:val="24"/>
        </w:rPr>
        <w:t xml:space="preserve"> </w:t>
      </w:r>
      <w:r w:rsidR="00A62E61">
        <w:rPr>
          <w:rFonts w:ascii="Arial" w:eastAsia="Times New Roman" w:hAnsi="Arial" w:cs="Arial"/>
          <w:sz w:val="24"/>
          <w:szCs w:val="24"/>
        </w:rPr>
        <w:t>Member Rucker</w:t>
      </w:r>
    </w:p>
    <w:p w14:paraId="31A9B290" w14:textId="39EEEE3A" w:rsidR="00C43306" w:rsidRPr="00A97B3E" w:rsidRDefault="00C4330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27FF7CCC" w14:textId="17DC472F" w:rsidR="00C43306" w:rsidRPr="00A97B3E" w:rsidRDefault="00C4330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74D56444" w14:textId="78A389FF" w:rsidR="00C43306" w:rsidRPr="00A97B3E" w:rsidRDefault="00D97FF8"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Recusals:</w:t>
      </w:r>
      <w:r>
        <w:rPr>
          <w:rFonts w:ascii="Arial" w:eastAsia="Times New Roman" w:hAnsi="Arial" w:cs="Arial"/>
          <w:sz w:val="24"/>
          <w:szCs w:val="24"/>
        </w:rPr>
        <w:t xml:space="preserve"> None</w:t>
      </w:r>
    </w:p>
    <w:p w14:paraId="4AFB19D2" w14:textId="0B245B53" w:rsidR="00C43306" w:rsidRPr="00EB4B16" w:rsidRDefault="00C43306" w:rsidP="00764B3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A62E61">
        <w:rPr>
          <w:rFonts w:ascii="Arial" w:eastAsia="Times New Roman" w:hAnsi="Arial" w:cs="Arial"/>
          <w:sz w:val="24"/>
          <w:szCs w:val="24"/>
        </w:rPr>
        <w:t>10</w:t>
      </w:r>
      <w:r w:rsidR="00D97FF8">
        <w:rPr>
          <w:rFonts w:ascii="Arial" w:eastAsia="Times New Roman" w:hAnsi="Arial" w:cs="Arial"/>
          <w:sz w:val="24"/>
          <w:szCs w:val="24"/>
        </w:rPr>
        <w:t xml:space="preserve"> votes.</w:t>
      </w:r>
    </w:p>
    <w:p w14:paraId="747D7F78" w14:textId="20A94E5C" w:rsidR="0026146C" w:rsidRDefault="00EB4B16" w:rsidP="0026146C">
      <w:pPr>
        <w:jc w:val="center"/>
        <w:rPr>
          <w:rFonts w:ascii="Arial" w:hAnsi="Arial" w:cs="Arial"/>
          <w:b/>
          <w:sz w:val="28"/>
        </w:rPr>
      </w:pPr>
      <w:r w:rsidRPr="0026146C">
        <w:rPr>
          <w:rFonts w:ascii="Arial" w:hAnsi="Arial" w:cs="Arial"/>
          <w:b/>
          <w:sz w:val="28"/>
        </w:rPr>
        <w:t>END OF WAIVERS</w:t>
      </w:r>
    </w:p>
    <w:p w14:paraId="1A2FE6D5" w14:textId="77777777" w:rsidR="0026146C" w:rsidRPr="0026146C" w:rsidRDefault="0026146C" w:rsidP="0026146C">
      <w:r w:rsidRPr="0026146C">
        <w:br w:type="page"/>
      </w:r>
    </w:p>
    <w:p w14:paraId="0D901D00" w14:textId="77777777" w:rsidR="00EB4B16" w:rsidRPr="00485ABB" w:rsidRDefault="00EB4B16" w:rsidP="00485ABB">
      <w:pPr>
        <w:pStyle w:val="Heading3"/>
        <w:jc w:val="center"/>
        <w:rPr>
          <w:b/>
          <w:i w:val="0"/>
          <w:noProof/>
        </w:rPr>
      </w:pPr>
      <w:r w:rsidRPr="00485ABB">
        <w:rPr>
          <w:b/>
          <w:i w:val="0"/>
          <w:noProof/>
        </w:rPr>
        <w:lastRenderedPageBreak/>
        <w:t>REGULAR CONSENT ITEMS</w:t>
      </w:r>
    </w:p>
    <w:p w14:paraId="6CB54CF5" w14:textId="77777777" w:rsidR="00B27A80" w:rsidRPr="00485ABB" w:rsidRDefault="0083778E" w:rsidP="00485ABB">
      <w:pPr>
        <w:jc w:val="center"/>
        <w:rPr>
          <w:rFonts w:ascii="Arial" w:hAnsi="Arial" w:cs="Arial"/>
          <w:b/>
          <w:sz w:val="28"/>
          <w:szCs w:val="28"/>
        </w:rPr>
      </w:pPr>
      <w:r w:rsidRPr="00485ABB">
        <w:rPr>
          <w:rFonts w:ascii="Arial" w:hAnsi="Arial" w:cs="Arial"/>
          <w:b/>
          <w:noProof/>
          <w:sz w:val="28"/>
          <w:szCs w:val="28"/>
        </w:rPr>
        <w:t xml:space="preserve">(Item </w:t>
      </w:r>
      <w:r w:rsidR="00B0704E" w:rsidRPr="00485ABB">
        <w:rPr>
          <w:rFonts w:ascii="Arial" w:hAnsi="Arial" w:cs="Arial"/>
          <w:b/>
          <w:noProof/>
          <w:sz w:val="28"/>
          <w:szCs w:val="28"/>
        </w:rPr>
        <w:t>0</w:t>
      </w:r>
      <w:r w:rsidRPr="00485ABB">
        <w:rPr>
          <w:rFonts w:ascii="Arial" w:hAnsi="Arial" w:cs="Arial"/>
          <w:b/>
          <w:noProof/>
          <w:sz w:val="28"/>
          <w:szCs w:val="28"/>
        </w:rPr>
        <w:t>9 through Item 17</w:t>
      </w:r>
      <w:r w:rsidR="00B27A80" w:rsidRPr="00485ABB">
        <w:rPr>
          <w:rFonts w:ascii="Arial" w:hAnsi="Arial" w:cs="Arial"/>
          <w:b/>
          <w:sz w:val="28"/>
          <w:szCs w:val="28"/>
        </w:rPr>
        <w:t>)</w:t>
      </w:r>
    </w:p>
    <w:p w14:paraId="0256498B" w14:textId="77777777" w:rsidR="00EB4B16" w:rsidRPr="00EB4B16" w:rsidRDefault="00EB4B16" w:rsidP="00D97FF8">
      <w:pPr>
        <w:pStyle w:val="Heading4"/>
        <w:rPr>
          <w:color w:val="0070C0"/>
        </w:rPr>
      </w:pPr>
      <w:r w:rsidRPr="00EB4B16">
        <w:t>Item 09</w:t>
      </w:r>
      <w:r w:rsidRPr="00EB4B16">
        <w:tab/>
      </w:r>
    </w:p>
    <w:p w14:paraId="43501AC2" w14:textId="77777777" w:rsidR="00EB4B16" w:rsidRPr="00395C67" w:rsidRDefault="00EB4B16" w:rsidP="00EB4B16">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00395C67" w:rsidRPr="00395C67">
        <w:rPr>
          <w:rFonts w:ascii="Arial" w:hAnsi="Arial" w:cs="Arial"/>
          <w:color w:val="000000"/>
          <w:sz w:val="24"/>
          <w:szCs w:val="24"/>
          <w:lang w:val="en"/>
        </w:rPr>
        <w:t>English Language Proficiency Assessments for California: Approval of the General Performance Level Descriptors for the Initial Assessment.</w:t>
      </w:r>
    </w:p>
    <w:p w14:paraId="16A5C444" w14:textId="6761DB61" w:rsidR="00EB4B16" w:rsidRPr="00EB4B16" w:rsidRDefault="00EB4B16" w:rsidP="00D80760">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D97FF8">
        <w:rPr>
          <w:rFonts w:ascii="Arial" w:eastAsia="Times New Roman" w:hAnsi="Arial" w:cs="Times New Roman"/>
          <w:sz w:val="24"/>
          <w:szCs w:val="24"/>
        </w:rPr>
        <w:t>Action, Information</w:t>
      </w:r>
    </w:p>
    <w:p w14:paraId="3F92DD50" w14:textId="39F89668" w:rsidR="00686956" w:rsidRPr="00403BFC" w:rsidRDefault="00EB4B16" w:rsidP="00D07841">
      <w:pPr>
        <w:spacing w:line="240" w:lineRule="auto"/>
        <w:rPr>
          <w:rFonts w:ascii="Arial" w:eastAsia="Times New Roman" w:hAnsi="Arial" w:cs="Arial"/>
          <w:color w:val="000000"/>
          <w:sz w:val="24"/>
          <w:szCs w:val="24"/>
        </w:rPr>
      </w:pPr>
      <w:r w:rsidRPr="00EB4B16">
        <w:rPr>
          <w:rFonts w:ascii="Arial" w:eastAsia="Times New Roman" w:hAnsi="Arial" w:cs="Times New Roman"/>
          <w:b/>
          <w:sz w:val="24"/>
          <w:szCs w:val="24"/>
        </w:rPr>
        <w:t xml:space="preserve">CDE Recommendation: </w:t>
      </w:r>
      <w:r w:rsidR="00395C67" w:rsidRPr="00395C67">
        <w:rPr>
          <w:rFonts w:ascii="Arial" w:eastAsia="Times New Roman" w:hAnsi="Arial" w:cs="Arial"/>
          <w:sz w:val="24"/>
          <w:szCs w:val="24"/>
        </w:rPr>
        <w:t xml:space="preserve">The California Department of Education (CDE) recommends that the SBE approve </w:t>
      </w:r>
      <w:r w:rsidR="00395C67" w:rsidRPr="00395C67">
        <w:rPr>
          <w:rFonts w:ascii="Arial" w:eastAsia="Times New Roman" w:hAnsi="Arial" w:cs="Times New Roman"/>
          <w:color w:val="000000"/>
          <w:sz w:val="24"/>
          <w:szCs w:val="24"/>
        </w:rPr>
        <w:t xml:space="preserve">the proposed Initial </w:t>
      </w:r>
      <w:r w:rsidR="00395C67" w:rsidRPr="00395C67">
        <w:rPr>
          <w:rFonts w:ascii="Arial" w:eastAsia="Times New Roman" w:hAnsi="Arial" w:cs="Arial"/>
          <w:sz w:val="24"/>
          <w:szCs w:val="24"/>
        </w:rPr>
        <w:t>ELPAC general PLDs (Attachment 1).</w:t>
      </w:r>
    </w:p>
    <w:p w14:paraId="004118B6" w14:textId="77777777" w:rsidR="00EB4B16" w:rsidRPr="00EB4B16" w:rsidRDefault="00EB4B16" w:rsidP="00A304C3">
      <w:pPr>
        <w:pStyle w:val="Heading4"/>
        <w:spacing w:after="0"/>
        <w:rPr>
          <w:color w:val="0070C0"/>
        </w:rPr>
      </w:pPr>
      <w:r w:rsidRPr="00EB4B16">
        <w:t>Item 10</w:t>
      </w:r>
      <w:r w:rsidRPr="00EB4B16">
        <w:tab/>
      </w:r>
    </w:p>
    <w:p w14:paraId="5C5DBF01" w14:textId="77777777" w:rsidR="00EB4B16" w:rsidRPr="00395C67" w:rsidRDefault="00EB4B16" w:rsidP="00A304C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00395C67" w:rsidRPr="00395C67">
        <w:rPr>
          <w:rFonts w:ascii="Arial" w:hAnsi="Arial" w:cs="Arial"/>
          <w:color w:val="000000"/>
          <w:sz w:val="24"/>
          <w:szCs w:val="24"/>
          <w:lang w:val="en"/>
        </w:rPr>
        <w:t xml:space="preserve">California High School Proficiency Examination: </w:t>
      </w:r>
      <w:proofErr w:type="spellStart"/>
      <w:r w:rsidR="00395C67" w:rsidRPr="00395C67">
        <w:rPr>
          <w:rFonts w:ascii="Arial" w:hAnsi="Arial" w:cs="Arial"/>
          <w:color w:val="000000"/>
          <w:sz w:val="24"/>
          <w:szCs w:val="24"/>
          <w:lang w:val="en"/>
        </w:rPr>
        <w:t>Readoption</w:t>
      </w:r>
      <w:proofErr w:type="spellEnd"/>
      <w:r w:rsidR="00395C67" w:rsidRPr="00395C67">
        <w:rPr>
          <w:rFonts w:ascii="Arial" w:hAnsi="Arial" w:cs="Arial"/>
          <w:color w:val="000000"/>
          <w:sz w:val="24"/>
          <w:szCs w:val="24"/>
          <w:lang w:val="en"/>
        </w:rPr>
        <w:t xml:space="preserve"> of the Finding of Emergency and Proposed Emergency Regulations for Amendments to the </w:t>
      </w:r>
      <w:r w:rsidR="00395C67" w:rsidRPr="00395C67">
        <w:rPr>
          <w:rStyle w:val="Emphasis"/>
          <w:rFonts w:ascii="Arial" w:hAnsi="Arial" w:cs="Arial"/>
          <w:color w:val="000000"/>
          <w:sz w:val="24"/>
          <w:szCs w:val="24"/>
          <w:lang w:val="en"/>
        </w:rPr>
        <w:t>California Code of Regulations</w:t>
      </w:r>
      <w:r w:rsidR="00395C67" w:rsidRPr="00395C67">
        <w:rPr>
          <w:rFonts w:ascii="Arial" w:hAnsi="Arial" w:cs="Arial"/>
          <w:color w:val="000000"/>
          <w:sz w:val="24"/>
          <w:szCs w:val="24"/>
          <w:lang w:val="en"/>
        </w:rPr>
        <w:t>, Title 5, Sections 11520, 11524, 11525, and 11526.</w:t>
      </w:r>
    </w:p>
    <w:p w14:paraId="1B264E09" w14:textId="59A51C79" w:rsidR="00EB4B16" w:rsidRPr="00EB4B16" w:rsidRDefault="00EB4B16" w:rsidP="00D80760">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D97FF8">
        <w:rPr>
          <w:rFonts w:ascii="Arial" w:eastAsia="Times New Roman" w:hAnsi="Arial" w:cs="Times New Roman"/>
          <w:sz w:val="24"/>
          <w:szCs w:val="24"/>
        </w:rPr>
        <w:t>Action, Information</w:t>
      </w:r>
    </w:p>
    <w:p w14:paraId="278C6F09" w14:textId="77777777" w:rsidR="00395C67" w:rsidRPr="00395C67" w:rsidRDefault="00EB4B16" w:rsidP="00D80760">
      <w:pPr>
        <w:spacing w:after="24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CDE Recommendation: </w:t>
      </w:r>
      <w:r w:rsidR="00395C67" w:rsidRPr="00395C67">
        <w:rPr>
          <w:rFonts w:ascii="Arial" w:eastAsia="Times New Roman" w:hAnsi="Arial" w:cs="Arial"/>
          <w:sz w:val="24"/>
          <w:szCs w:val="24"/>
        </w:rPr>
        <w:t>The CDE recommends that the SBE take the following actions:</w:t>
      </w:r>
    </w:p>
    <w:p w14:paraId="518C75D9" w14:textId="77777777" w:rsidR="00395C67" w:rsidRPr="00395C67" w:rsidRDefault="00395C67" w:rsidP="00DC07D2">
      <w:pPr>
        <w:numPr>
          <w:ilvl w:val="0"/>
          <w:numId w:val="4"/>
        </w:numPr>
        <w:spacing w:after="240" w:line="240" w:lineRule="auto"/>
        <w:rPr>
          <w:rFonts w:ascii="Arial" w:eastAsia="Times New Roman" w:hAnsi="Arial" w:cs="Arial"/>
          <w:sz w:val="24"/>
          <w:szCs w:val="24"/>
        </w:rPr>
      </w:pPr>
      <w:r w:rsidRPr="00395C67">
        <w:rPr>
          <w:rFonts w:ascii="Arial" w:eastAsia="Times New Roman" w:hAnsi="Arial" w:cs="Arial"/>
          <w:sz w:val="24"/>
          <w:szCs w:val="24"/>
        </w:rPr>
        <w:t>Approve the Finding of Emergency.</w:t>
      </w:r>
    </w:p>
    <w:p w14:paraId="1491EDE9" w14:textId="77777777" w:rsidR="00395C67" w:rsidRPr="00395C67" w:rsidRDefault="00395C67" w:rsidP="00DC07D2">
      <w:pPr>
        <w:numPr>
          <w:ilvl w:val="0"/>
          <w:numId w:val="4"/>
        </w:numPr>
        <w:spacing w:after="240" w:line="240" w:lineRule="auto"/>
        <w:rPr>
          <w:rFonts w:ascii="Arial" w:eastAsia="Times New Roman" w:hAnsi="Arial" w:cs="Arial"/>
          <w:sz w:val="24"/>
          <w:szCs w:val="24"/>
        </w:rPr>
      </w:pPr>
      <w:r w:rsidRPr="00395C67">
        <w:rPr>
          <w:rFonts w:ascii="Arial" w:eastAsia="Times New Roman" w:hAnsi="Arial" w:cs="Arial"/>
          <w:sz w:val="24"/>
          <w:szCs w:val="24"/>
        </w:rPr>
        <w:t>Approve the proposed emergency regulations.</w:t>
      </w:r>
    </w:p>
    <w:p w14:paraId="3D60C296" w14:textId="77777777" w:rsidR="00395C67" w:rsidRPr="00395C67" w:rsidRDefault="00395C67" w:rsidP="00DC07D2">
      <w:pPr>
        <w:numPr>
          <w:ilvl w:val="0"/>
          <w:numId w:val="4"/>
        </w:numPr>
        <w:spacing w:after="240" w:line="240" w:lineRule="auto"/>
        <w:rPr>
          <w:rFonts w:ascii="Arial" w:eastAsia="Times New Roman" w:hAnsi="Arial" w:cs="Arial"/>
          <w:sz w:val="24"/>
          <w:szCs w:val="24"/>
        </w:rPr>
      </w:pPr>
      <w:r w:rsidRPr="00395C67">
        <w:rPr>
          <w:rFonts w:ascii="Arial" w:eastAsia="Times New Roman" w:hAnsi="Arial" w:cs="Arial"/>
          <w:sz w:val="24"/>
          <w:szCs w:val="24"/>
        </w:rPr>
        <w:t xml:space="preserve">Direct the CDE to circulate the required Notice of Proposed Emergency Action, and then submit to the OAL for </w:t>
      </w:r>
      <w:proofErr w:type="spellStart"/>
      <w:r w:rsidRPr="00395C67">
        <w:rPr>
          <w:rFonts w:ascii="Arial" w:eastAsia="Times New Roman" w:hAnsi="Arial" w:cs="Arial"/>
          <w:sz w:val="24"/>
          <w:szCs w:val="24"/>
        </w:rPr>
        <w:t>readoption</w:t>
      </w:r>
      <w:proofErr w:type="spellEnd"/>
      <w:r w:rsidRPr="00395C67">
        <w:rPr>
          <w:rFonts w:ascii="Arial" w:eastAsia="Times New Roman" w:hAnsi="Arial" w:cs="Arial"/>
          <w:sz w:val="24"/>
          <w:szCs w:val="24"/>
        </w:rPr>
        <w:t>.</w:t>
      </w:r>
    </w:p>
    <w:p w14:paraId="7349F63A" w14:textId="1770902E" w:rsidR="00EB4B16" w:rsidRPr="00403BFC" w:rsidRDefault="00395C67" w:rsidP="00403BFC">
      <w:pPr>
        <w:numPr>
          <w:ilvl w:val="0"/>
          <w:numId w:val="4"/>
        </w:numPr>
        <w:spacing w:after="240" w:line="240" w:lineRule="auto"/>
        <w:contextualSpacing/>
        <w:rPr>
          <w:rFonts w:ascii="Arial" w:eastAsia="Times New Roman" w:hAnsi="Arial" w:cs="Arial"/>
          <w:sz w:val="24"/>
          <w:szCs w:val="24"/>
        </w:rPr>
      </w:pPr>
      <w:r w:rsidRPr="00395C67">
        <w:rPr>
          <w:rFonts w:ascii="Arial" w:eastAsia="Times New Roman" w:hAnsi="Arial" w:cs="Arial"/>
          <w:sz w:val="24"/>
          <w:szCs w:val="24"/>
        </w:rPr>
        <w:t xml:space="preserve">Authorize the CDE to take any necessary action to respond to any direction or concern expressed by the OAL during its review of the revised Finding of Emergency and </w:t>
      </w:r>
      <w:proofErr w:type="spellStart"/>
      <w:r w:rsidRPr="00395C67">
        <w:rPr>
          <w:rFonts w:ascii="Arial" w:eastAsia="Times New Roman" w:hAnsi="Arial" w:cs="Arial"/>
          <w:sz w:val="24"/>
          <w:szCs w:val="24"/>
        </w:rPr>
        <w:t>readoption</w:t>
      </w:r>
      <w:proofErr w:type="spellEnd"/>
      <w:r w:rsidRPr="00395C67">
        <w:rPr>
          <w:rFonts w:ascii="Arial" w:eastAsia="Times New Roman" w:hAnsi="Arial" w:cs="Arial"/>
          <w:sz w:val="24"/>
          <w:szCs w:val="24"/>
        </w:rPr>
        <w:t xml:space="preserve"> of the proposed emergency regulations.</w:t>
      </w:r>
    </w:p>
    <w:p w14:paraId="7777FF76" w14:textId="77777777" w:rsidR="00EB4B16" w:rsidRPr="00EB4B16" w:rsidRDefault="00EB4B16" w:rsidP="00403BFC">
      <w:pPr>
        <w:pStyle w:val="Heading4"/>
        <w:spacing w:after="0"/>
        <w:rPr>
          <w:color w:val="0070C0"/>
        </w:rPr>
      </w:pPr>
      <w:r w:rsidRPr="00EB4B16">
        <w:t>Item 11</w:t>
      </w:r>
      <w:r w:rsidRPr="00EB4B16">
        <w:tab/>
      </w:r>
    </w:p>
    <w:p w14:paraId="51903D63" w14:textId="77777777" w:rsidR="00EB4B16" w:rsidRPr="00395C67" w:rsidRDefault="00EB4B16" w:rsidP="00403BFC">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00395C67" w:rsidRPr="00395C67">
        <w:rPr>
          <w:rFonts w:ascii="Arial" w:hAnsi="Arial" w:cs="Arial"/>
          <w:color w:val="000000"/>
          <w:sz w:val="24"/>
          <w:szCs w:val="24"/>
          <w:lang w:val="en"/>
        </w:rPr>
        <w:t xml:space="preserve">California High School Proficiency Examination: Adoption of the Amendments to the </w:t>
      </w:r>
      <w:r w:rsidR="00395C67" w:rsidRPr="00395C67">
        <w:rPr>
          <w:rStyle w:val="Emphasis"/>
          <w:rFonts w:ascii="Arial" w:hAnsi="Arial" w:cs="Arial"/>
          <w:color w:val="000000"/>
          <w:sz w:val="24"/>
          <w:szCs w:val="24"/>
          <w:lang w:val="en"/>
        </w:rPr>
        <w:t>California Code of Regulations</w:t>
      </w:r>
      <w:r w:rsidR="00395C67" w:rsidRPr="00395C67">
        <w:rPr>
          <w:rFonts w:ascii="Arial" w:hAnsi="Arial" w:cs="Arial"/>
          <w:color w:val="000000"/>
          <w:sz w:val="24"/>
          <w:szCs w:val="24"/>
          <w:lang w:val="en"/>
        </w:rPr>
        <w:t>, Title 5, Sections 11520, 11524, 11525, and 11526.</w:t>
      </w:r>
    </w:p>
    <w:p w14:paraId="1E42FD0F" w14:textId="023FE53B" w:rsidR="00EB4B16" w:rsidRPr="00EB4B16" w:rsidRDefault="00EB4B16" w:rsidP="00EB4B16">
      <w:pPr>
        <w:tabs>
          <w:tab w:val="center" w:pos="4536"/>
          <w:tab w:val="right" w:pos="9072"/>
        </w:tabs>
        <w:spacing w:after="0"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D97FF8">
        <w:rPr>
          <w:rFonts w:ascii="Arial" w:eastAsia="Times New Roman" w:hAnsi="Arial" w:cs="Times New Roman"/>
          <w:sz w:val="24"/>
          <w:szCs w:val="24"/>
        </w:rPr>
        <w:t>Action, Information</w:t>
      </w:r>
    </w:p>
    <w:p w14:paraId="0AF2D7E2" w14:textId="77777777" w:rsidR="00395C67" w:rsidRPr="00395C67" w:rsidRDefault="00EB4B16" w:rsidP="00395C67">
      <w:pPr>
        <w:spacing w:before="240" w:after="240"/>
        <w:rPr>
          <w:rFonts w:ascii="Arial" w:eastAsia="Times New Roman" w:hAnsi="Arial" w:cs="Arial"/>
          <w:sz w:val="24"/>
          <w:szCs w:val="24"/>
        </w:rPr>
      </w:pPr>
      <w:r w:rsidRPr="00EB4B16">
        <w:rPr>
          <w:rFonts w:ascii="Arial" w:eastAsia="Times New Roman" w:hAnsi="Arial" w:cs="Times New Roman"/>
          <w:b/>
          <w:sz w:val="24"/>
          <w:szCs w:val="24"/>
        </w:rPr>
        <w:t xml:space="preserve">CDE Recommendation: </w:t>
      </w:r>
      <w:r w:rsidR="00395C67" w:rsidRPr="00395C67">
        <w:rPr>
          <w:rFonts w:ascii="Arial" w:eastAsia="Times New Roman" w:hAnsi="Arial" w:cs="Arial"/>
          <w:sz w:val="24"/>
          <w:szCs w:val="24"/>
        </w:rPr>
        <w:t xml:space="preserve">The CDE recommends that the SBE take the following actions: </w:t>
      </w:r>
    </w:p>
    <w:p w14:paraId="2150ABC1" w14:textId="77777777" w:rsidR="00395C67" w:rsidRPr="00395C67" w:rsidRDefault="00395C67" w:rsidP="00DC07D2">
      <w:pPr>
        <w:numPr>
          <w:ilvl w:val="0"/>
          <w:numId w:val="6"/>
        </w:numPr>
        <w:spacing w:before="240" w:after="240" w:line="240" w:lineRule="auto"/>
        <w:rPr>
          <w:rFonts w:ascii="Arial" w:eastAsia="Times New Roman" w:hAnsi="Arial" w:cs="Arial"/>
          <w:sz w:val="24"/>
          <w:szCs w:val="24"/>
        </w:rPr>
      </w:pPr>
      <w:r w:rsidRPr="00395C67">
        <w:rPr>
          <w:rFonts w:ascii="Arial" w:eastAsia="Times New Roman" w:hAnsi="Arial" w:cs="Arial"/>
          <w:sz w:val="24"/>
          <w:szCs w:val="24"/>
        </w:rPr>
        <w:t>Approve the Final Statement of Reasons.</w:t>
      </w:r>
    </w:p>
    <w:p w14:paraId="2ED9DCDD" w14:textId="77777777" w:rsidR="00395C67" w:rsidRPr="00395C67" w:rsidRDefault="00395C67" w:rsidP="00DC07D2">
      <w:pPr>
        <w:numPr>
          <w:ilvl w:val="0"/>
          <w:numId w:val="6"/>
        </w:numPr>
        <w:spacing w:before="240" w:after="240" w:line="240" w:lineRule="auto"/>
        <w:rPr>
          <w:rFonts w:ascii="Arial" w:eastAsia="Times New Roman" w:hAnsi="Arial" w:cs="Arial"/>
          <w:sz w:val="24"/>
          <w:szCs w:val="24"/>
        </w:rPr>
      </w:pPr>
      <w:r w:rsidRPr="00395C67">
        <w:rPr>
          <w:rFonts w:ascii="Arial" w:eastAsia="Times New Roman" w:hAnsi="Arial" w:cs="Arial"/>
          <w:sz w:val="24"/>
          <w:szCs w:val="24"/>
        </w:rPr>
        <w:t>Adopt the proposed regulations.</w:t>
      </w:r>
    </w:p>
    <w:p w14:paraId="76FAC447" w14:textId="77777777" w:rsidR="00395C67" w:rsidRPr="00395C67" w:rsidRDefault="00395C67" w:rsidP="00DC07D2">
      <w:pPr>
        <w:numPr>
          <w:ilvl w:val="0"/>
          <w:numId w:val="6"/>
        </w:numPr>
        <w:spacing w:before="240" w:after="240" w:line="240" w:lineRule="auto"/>
        <w:rPr>
          <w:rFonts w:ascii="Arial" w:eastAsia="Times New Roman" w:hAnsi="Arial" w:cs="Arial"/>
          <w:sz w:val="24"/>
          <w:szCs w:val="24"/>
        </w:rPr>
      </w:pPr>
      <w:r w:rsidRPr="00395C67">
        <w:rPr>
          <w:rFonts w:ascii="Arial" w:eastAsia="Times New Roman" w:hAnsi="Arial" w:cs="Arial"/>
          <w:sz w:val="24"/>
          <w:szCs w:val="24"/>
        </w:rPr>
        <w:lastRenderedPageBreak/>
        <w:t>Direct the CDE to submit the rulemaking file to the Office of Administrative Law (OAL) for approval.</w:t>
      </w:r>
    </w:p>
    <w:p w14:paraId="37FE69EC" w14:textId="4D3B35BF" w:rsidR="00EB4B16" w:rsidRPr="00403BFC" w:rsidRDefault="00395C67" w:rsidP="00403BFC">
      <w:pPr>
        <w:numPr>
          <w:ilvl w:val="0"/>
          <w:numId w:val="6"/>
        </w:numPr>
        <w:spacing w:before="240" w:after="240" w:line="240" w:lineRule="auto"/>
        <w:contextualSpacing/>
        <w:rPr>
          <w:rFonts w:ascii="Arial" w:eastAsia="Times New Roman" w:hAnsi="Arial" w:cs="Arial"/>
          <w:sz w:val="24"/>
          <w:szCs w:val="24"/>
        </w:rPr>
      </w:pPr>
      <w:r w:rsidRPr="00395C67">
        <w:rPr>
          <w:rFonts w:ascii="Arial" w:eastAsia="Times New Roman" w:hAnsi="Arial" w:cs="Arial"/>
          <w:sz w:val="24"/>
          <w:szCs w:val="24"/>
        </w:rPr>
        <w:t>Authorize the CDE to take any necessary ministerial action to respond to any direction or concern expressed by the OAL during its review of the rulemaking file.</w:t>
      </w:r>
    </w:p>
    <w:p w14:paraId="36324AE4" w14:textId="77777777" w:rsidR="00EB4B16" w:rsidRPr="00EB4B16" w:rsidRDefault="00EB4B16" w:rsidP="00403BFC">
      <w:pPr>
        <w:pStyle w:val="Heading4"/>
        <w:spacing w:after="0"/>
        <w:rPr>
          <w:color w:val="0070C0"/>
        </w:rPr>
      </w:pPr>
      <w:r w:rsidRPr="00EB4B16">
        <w:t>Item 12</w:t>
      </w:r>
      <w:r w:rsidRPr="00EB4B16">
        <w:tab/>
      </w:r>
    </w:p>
    <w:p w14:paraId="426FE398" w14:textId="77777777" w:rsidR="00EB4B16" w:rsidRPr="00EB4B16" w:rsidRDefault="00EB4B16" w:rsidP="00403BFC">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00395C67" w:rsidRPr="00395C67">
        <w:rPr>
          <w:rFonts w:ascii="Arial" w:hAnsi="Arial" w:cs="Arial"/>
          <w:color w:val="000000"/>
          <w:sz w:val="24"/>
          <w:szCs w:val="24"/>
          <w:lang w:val="en"/>
        </w:rPr>
        <w:t>Approval of 2017–18 Consolidated Applications.</w:t>
      </w:r>
    </w:p>
    <w:p w14:paraId="644AF29E" w14:textId="7013C74F" w:rsidR="00EB4B16" w:rsidRPr="00EB4B16" w:rsidRDefault="00EB4B16" w:rsidP="00D07841">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D97FF8">
        <w:rPr>
          <w:rFonts w:ascii="Arial" w:eastAsia="Times New Roman" w:hAnsi="Arial" w:cs="Times New Roman"/>
          <w:sz w:val="24"/>
          <w:szCs w:val="24"/>
        </w:rPr>
        <w:t>Action, Information</w:t>
      </w:r>
    </w:p>
    <w:p w14:paraId="6D728D45" w14:textId="03FB8443" w:rsidR="00D97FF8" w:rsidRDefault="00EB4B16" w:rsidP="00D07841">
      <w:pPr>
        <w:spacing w:line="240" w:lineRule="auto"/>
        <w:rPr>
          <w:rFonts w:ascii="Arial" w:eastAsia="Times New Roman" w:hAnsi="Arial" w:cs="Times New Roman"/>
          <w:sz w:val="24"/>
          <w:szCs w:val="24"/>
          <w:highlight w:val="lightGray"/>
        </w:rPr>
      </w:pPr>
      <w:r w:rsidRPr="00EB4B16">
        <w:rPr>
          <w:rFonts w:ascii="Arial" w:eastAsia="Times New Roman" w:hAnsi="Arial" w:cs="Times New Roman"/>
          <w:b/>
          <w:sz w:val="24"/>
          <w:szCs w:val="24"/>
        </w:rPr>
        <w:t xml:space="preserve">CDE Recommendation: </w:t>
      </w:r>
      <w:r w:rsidR="00395C67" w:rsidRPr="00395C67">
        <w:rPr>
          <w:rFonts w:ascii="Arial" w:eastAsia="Times New Roman" w:hAnsi="Arial" w:cs="Arial"/>
          <w:sz w:val="24"/>
          <w:szCs w:val="24"/>
        </w:rPr>
        <w:t xml:space="preserve">The CDE recommends that the SBE </w:t>
      </w:r>
      <w:r w:rsidR="00395C67" w:rsidRPr="00395C67">
        <w:rPr>
          <w:rFonts w:ascii="Arial" w:eastAsia="Times New Roman" w:hAnsi="Arial" w:cs="Times New Roman"/>
          <w:sz w:val="24"/>
          <w:szCs w:val="24"/>
        </w:rPr>
        <w:t xml:space="preserve">approve the 2017–18 </w:t>
      </w:r>
      <w:proofErr w:type="spellStart"/>
      <w:r w:rsidR="00395C67" w:rsidRPr="00395C67">
        <w:rPr>
          <w:rFonts w:ascii="Arial" w:eastAsia="Times New Roman" w:hAnsi="Arial" w:cs="Arial"/>
          <w:sz w:val="24"/>
          <w:szCs w:val="24"/>
        </w:rPr>
        <w:t>ConApps</w:t>
      </w:r>
      <w:proofErr w:type="spellEnd"/>
      <w:r w:rsidR="00395C67" w:rsidRPr="00395C67">
        <w:rPr>
          <w:rFonts w:ascii="Arial" w:eastAsia="Times New Roman" w:hAnsi="Arial" w:cs="Times New Roman"/>
          <w:sz w:val="24"/>
          <w:szCs w:val="24"/>
        </w:rPr>
        <w:t xml:space="preserve"> submitted by LEAs in Attachment 1.</w:t>
      </w:r>
    </w:p>
    <w:p w14:paraId="78AFB89C" w14:textId="77777777" w:rsidR="00EB4B16" w:rsidRPr="00EB4B16" w:rsidRDefault="00EB4B16" w:rsidP="00D97FF8">
      <w:pPr>
        <w:pStyle w:val="Heading4"/>
        <w:rPr>
          <w:color w:val="0070C0"/>
        </w:rPr>
      </w:pPr>
      <w:r w:rsidRPr="00EB4B16">
        <w:t>Item 13</w:t>
      </w:r>
      <w:r w:rsidRPr="00EB4B16">
        <w:tab/>
      </w:r>
    </w:p>
    <w:p w14:paraId="084A2C97" w14:textId="77777777" w:rsidR="00EB4B16" w:rsidRPr="00395C67" w:rsidRDefault="00EB4B16" w:rsidP="00EB4B16">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00395C67" w:rsidRPr="00395C67">
        <w:rPr>
          <w:rFonts w:ascii="Arial" w:hAnsi="Arial" w:cs="Arial"/>
          <w:color w:val="000000"/>
          <w:sz w:val="24"/>
          <w:szCs w:val="24"/>
          <w:lang w:val="en"/>
        </w:rPr>
        <w:t>2018 Science Instructional Materials Adoption: Requests for Reduction of the Publisher Participation Fee.</w:t>
      </w:r>
    </w:p>
    <w:p w14:paraId="4E1F9E8D" w14:textId="1B801018" w:rsidR="00EB4B16" w:rsidRPr="00EB4B16" w:rsidRDefault="00EB4B16" w:rsidP="00D07841">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D97FF8">
        <w:rPr>
          <w:rFonts w:ascii="Arial" w:eastAsia="Times New Roman" w:hAnsi="Arial" w:cs="Times New Roman"/>
          <w:sz w:val="24"/>
          <w:szCs w:val="24"/>
        </w:rPr>
        <w:t>Action, Information</w:t>
      </w:r>
    </w:p>
    <w:p w14:paraId="12113543" w14:textId="47F5FB75" w:rsidR="006943B7" w:rsidRPr="000A383D" w:rsidRDefault="00EB4B16" w:rsidP="00D07841">
      <w:pPr>
        <w:spacing w:line="240" w:lineRule="auto"/>
        <w:rPr>
          <w:rFonts w:ascii="Arial" w:eastAsia="Times New Roman" w:hAnsi="Arial" w:cs="Times New Roman"/>
          <w:sz w:val="24"/>
          <w:szCs w:val="24"/>
          <w:highlight w:val="lightGray"/>
        </w:rPr>
      </w:pPr>
      <w:r w:rsidRPr="00EB4B16">
        <w:rPr>
          <w:rFonts w:ascii="Arial" w:eastAsia="Times New Roman" w:hAnsi="Arial" w:cs="Times New Roman"/>
          <w:b/>
          <w:sz w:val="24"/>
          <w:szCs w:val="24"/>
        </w:rPr>
        <w:t>CDE Recommendation:</w:t>
      </w:r>
      <w:r w:rsidR="00221C93">
        <w:rPr>
          <w:rFonts w:ascii="Arial" w:eastAsia="Times New Roman" w:hAnsi="Arial" w:cs="Times New Roman"/>
          <w:b/>
          <w:sz w:val="24"/>
          <w:szCs w:val="24"/>
        </w:rPr>
        <w:t xml:space="preserve"> </w:t>
      </w:r>
      <w:r w:rsidR="00221C93" w:rsidRPr="00221C93">
        <w:rPr>
          <w:rFonts w:ascii="Arial" w:eastAsia="Times New Roman" w:hAnsi="Arial" w:cs="Arial"/>
          <w:sz w:val="24"/>
          <w:szCs w:val="24"/>
        </w:rPr>
        <w:t xml:space="preserve">The CDE recommends that the SBE </w:t>
      </w:r>
      <w:r w:rsidR="00221C93" w:rsidRPr="00221C93">
        <w:rPr>
          <w:rFonts w:ascii="Arial" w:eastAsia="Times New Roman" w:hAnsi="Arial" w:cs="Times New Roman"/>
          <w:sz w:val="24"/>
          <w:szCs w:val="24"/>
        </w:rPr>
        <w:t>approve the fee reductions for each publisher as listed in the 2018 Science Instructional Materials Adoption Publisher Fee Reduction Requests (Attachment 1).</w:t>
      </w:r>
    </w:p>
    <w:p w14:paraId="39351718" w14:textId="77777777" w:rsidR="00EB4B16" w:rsidRPr="00EB4B16" w:rsidRDefault="00EB4B16" w:rsidP="00D97FF8">
      <w:pPr>
        <w:pStyle w:val="Heading4"/>
        <w:rPr>
          <w:color w:val="0070C0"/>
        </w:rPr>
      </w:pPr>
      <w:r w:rsidRPr="00EB4B16">
        <w:t>Item 14</w:t>
      </w:r>
      <w:r w:rsidRPr="00EB4B16">
        <w:tab/>
      </w:r>
    </w:p>
    <w:p w14:paraId="44C3BFB2" w14:textId="77777777" w:rsidR="00EB4B16" w:rsidRPr="00B50B97" w:rsidRDefault="00EB4B16" w:rsidP="00EB4B16">
      <w:pPr>
        <w:spacing w:after="0" w:line="240" w:lineRule="auto"/>
        <w:rPr>
          <w:rFonts w:ascii="Arial" w:eastAsia="Times New Roman" w:hAnsi="Arial" w:cs="Arial"/>
          <w:b/>
          <w:sz w:val="24"/>
          <w:szCs w:val="24"/>
        </w:rPr>
      </w:pPr>
      <w:r w:rsidRPr="00EB4B16">
        <w:rPr>
          <w:rFonts w:ascii="Arial" w:eastAsia="Times New Roman" w:hAnsi="Arial" w:cs="Times New Roman"/>
          <w:b/>
          <w:sz w:val="24"/>
          <w:szCs w:val="24"/>
        </w:rPr>
        <w:t xml:space="preserve">Subject: </w:t>
      </w:r>
      <w:r w:rsidR="00B50B97" w:rsidRPr="00B50B97">
        <w:rPr>
          <w:rFonts w:ascii="Arial" w:hAnsi="Arial" w:cs="Arial"/>
          <w:color w:val="000000"/>
          <w:sz w:val="24"/>
          <w:szCs w:val="24"/>
          <w:lang w:val="en"/>
        </w:rPr>
        <w:t>2018 Science Instructional Materials Adoption: Approval of Evaluation Criteria and Standards Maps.</w:t>
      </w:r>
    </w:p>
    <w:p w14:paraId="5A21FF61" w14:textId="718CFA56" w:rsidR="00EB4B16" w:rsidRPr="00EB4B16" w:rsidRDefault="00EB4B16" w:rsidP="001061D0">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00D97FF8">
        <w:rPr>
          <w:rFonts w:ascii="Arial" w:eastAsia="Times New Roman" w:hAnsi="Arial" w:cs="Times New Roman"/>
          <w:sz w:val="24"/>
          <w:szCs w:val="24"/>
        </w:rPr>
        <w:t>Action, Information</w:t>
      </w:r>
    </w:p>
    <w:p w14:paraId="654F01E1" w14:textId="77777777" w:rsidR="00B50B97" w:rsidRPr="00B50B97" w:rsidRDefault="00EB4B16" w:rsidP="00B50B97">
      <w:pPr>
        <w:rPr>
          <w:rFonts w:ascii="Arial" w:eastAsia="Times New Roman" w:hAnsi="Arial" w:cs="Times New Roman"/>
          <w:sz w:val="24"/>
          <w:szCs w:val="24"/>
        </w:rPr>
      </w:pPr>
      <w:r w:rsidRPr="00EB4B16">
        <w:rPr>
          <w:rFonts w:ascii="Arial" w:eastAsia="Times New Roman" w:hAnsi="Arial" w:cs="Times New Roman"/>
          <w:b/>
          <w:sz w:val="24"/>
          <w:szCs w:val="24"/>
        </w:rPr>
        <w:t xml:space="preserve">CDE Recommendation: </w:t>
      </w:r>
      <w:r w:rsidR="00B50B97" w:rsidRPr="00B50B97">
        <w:rPr>
          <w:rFonts w:ascii="Arial" w:eastAsia="Times New Roman" w:hAnsi="Arial" w:cs="Times New Roman"/>
          <w:sz w:val="24"/>
          <w:szCs w:val="24"/>
        </w:rPr>
        <w:t>The CDE recommends that the SBE take the following actions:</w:t>
      </w:r>
    </w:p>
    <w:p w14:paraId="2308062F" w14:textId="77777777" w:rsidR="006943B7" w:rsidRPr="00D32A65" w:rsidRDefault="00B50B97" w:rsidP="00D32A65">
      <w:pPr>
        <w:pStyle w:val="ListParagraph"/>
        <w:numPr>
          <w:ilvl w:val="0"/>
          <w:numId w:val="12"/>
        </w:numPr>
        <w:spacing w:after="240"/>
        <w:rPr>
          <w:rFonts w:eastAsia="Times New Roman"/>
          <w:b/>
          <w:color w:val="0070C0"/>
          <w:sz w:val="24"/>
          <w:szCs w:val="24"/>
        </w:rPr>
      </w:pPr>
      <w:r w:rsidRPr="00D32A65">
        <w:rPr>
          <w:rFonts w:eastAsia="Times New Roman"/>
          <w:sz w:val="24"/>
          <w:szCs w:val="24"/>
        </w:rPr>
        <w:t>Approve the evaluation criteria maps and content standards maps as recommended by the Instructional Quality Commission (IQC).</w:t>
      </w:r>
      <w:r w:rsidR="006943B7" w:rsidRPr="00D32A65">
        <w:rPr>
          <w:rFonts w:eastAsia="Times New Roman"/>
          <w:b/>
          <w:sz w:val="24"/>
          <w:szCs w:val="24"/>
        </w:rPr>
        <w:t xml:space="preserve"> </w:t>
      </w:r>
    </w:p>
    <w:p w14:paraId="05E1ECB4" w14:textId="77777777" w:rsidR="006943B7" w:rsidRDefault="00EB4B16" w:rsidP="00D97FF8">
      <w:pPr>
        <w:pStyle w:val="Heading4"/>
        <w:rPr>
          <w:color w:val="0070C0"/>
        </w:rPr>
      </w:pPr>
      <w:r w:rsidRPr="00EB4B16">
        <w:t>Item 15</w:t>
      </w:r>
      <w:r w:rsidRPr="00EB4B16">
        <w:tab/>
      </w:r>
    </w:p>
    <w:p w14:paraId="47426EA3" w14:textId="77777777" w:rsidR="00EB4B16" w:rsidRPr="006943B7" w:rsidRDefault="00EB4B16" w:rsidP="006943B7">
      <w:pPr>
        <w:spacing w:after="0" w:line="240" w:lineRule="auto"/>
        <w:rPr>
          <w:rFonts w:ascii="Arial" w:eastAsia="Times New Roman" w:hAnsi="Arial" w:cs="Times New Roman"/>
          <w:b/>
          <w:color w:val="0070C0"/>
          <w:sz w:val="24"/>
          <w:szCs w:val="24"/>
        </w:rPr>
      </w:pPr>
      <w:r w:rsidRPr="00EB4B16">
        <w:rPr>
          <w:rFonts w:ascii="Arial" w:eastAsia="Times New Roman" w:hAnsi="Arial" w:cs="Times New Roman"/>
          <w:b/>
          <w:sz w:val="24"/>
          <w:szCs w:val="24"/>
        </w:rPr>
        <w:t xml:space="preserve">Subject: </w:t>
      </w:r>
      <w:r w:rsidR="00B50B97" w:rsidRPr="00B50B97">
        <w:rPr>
          <w:rFonts w:ascii="Arial" w:hAnsi="Arial" w:cs="Arial"/>
          <w:color w:val="000000"/>
          <w:sz w:val="24"/>
          <w:szCs w:val="24"/>
          <w:lang w:val="en"/>
        </w:rPr>
        <w:t>2019 Visual and Performing Arts Standards Revision: Approval of</w:t>
      </w:r>
      <w:r w:rsidR="00B50B97" w:rsidRPr="00B50B97">
        <w:rPr>
          <w:rStyle w:val="Emphasis"/>
          <w:rFonts w:ascii="Arial" w:hAnsi="Arial" w:cs="Arial"/>
          <w:color w:val="000000"/>
          <w:sz w:val="24"/>
          <w:szCs w:val="24"/>
          <w:lang w:val="en"/>
        </w:rPr>
        <w:t xml:space="preserve"> Guidelines for the Revision of the Visual and Performing Arts Standards for California Public Schools, Prekindergarten through Grade Twelve</w:t>
      </w:r>
      <w:r w:rsidR="00B50B97" w:rsidRPr="00B50B97">
        <w:rPr>
          <w:rFonts w:ascii="Arial" w:hAnsi="Arial" w:cs="Arial"/>
          <w:color w:val="000000"/>
          <w:sz w:val="24"/>
          <w:szCs w:val="24"/>
          <w:lang w:val="en"/>
        </w:rPr>
        <w:t xml:space="preserve"> and Appointment of Members of the Visual and Performing Arts Standards Advisory Committee.</w:t>
      </w:r>
    </w:p>
    <w:p w14:paraId="0F34A2C3" w14:textId="0E6DFD19" w:rsidR="00EB4B16" w:rsidRPr="00D97FF8" w:rsidRDefault="00EB4B16" w:rsidP="00D07841">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D97FF8">
        <w:rPr>
          <w:rFonts w:ascii="Arial" w:eastAsia="Times New Roman" w:hAnsi="Arial" w:cs="Times New Roman"/>
          <w:sz w:val="24"/>
          <w:szCs w:val="24"/>
        </w:rPr>
        <w:t>Information</w:t>
      </w:r>
    </w:p>
    <w:p w14:paraId="7154D78C" w14:textId="77777777" w:rsidR="00B50B97" w:rsidRPr="00B50B97" w:rsidRDefault="00EB4B16" w:rsidP="00D07841">
      <w:pPr>
        <w:spacing w:after="240" w:line="240" w:lineRule="auto"/>
        <w:rPr>
          <w:rFonts w:ascii="Arial" w:eastAsia="Times New Roman" w:hAnsi="Arial" w:cs="Arial"/>
          <w:sz w:val="24"/>
          <w:szCs w:val="24"/>
        </w:rPr>
      </w:pPr>
      <w:r w:rsidRPr="00EB4B16">
        <w:rPr>
          <w:rFonts w:ascii="Arial" w:eastAsia="Times New Roman" w:hAnsi="Arial" w:cs="Arial"/>
          <w:b/>
          <w:bCs/>
          <w:sz w:val="24"/>
          <w:szCs w:val="24"/>
        </w:rPr>
        <w:t xml:space="preserve">CDE Recommendation: </w:t>
      </w:r>
      <w:r w:rsidR="00B50B97" w:rsidRPr="00B50B97">
        <w:rPr>
          <w:rFonts w:ascii="Arial" w:eastAsia="Times New Roman" w:hAnsi="Arial" w:cs="Arial"/>
          <w:sz w:val="24"/>
          <w:szCs w:val="24"/>
        </w:rPr>
        <w:t>The California Department of Education (CDE) recommends that the SBE take the following actions:</w:t>
      </w:r>
    </w:p>
    <w:p w14:paraId="5EDE055A" w14:textId="77777777" w:rsidR="00B50B97" w:rsidRPr="00B50B97" w:rsidRDefault="00B50B97" w:rsidP="00DC07D2">
      <w:pPr>
        <w:numPr>
          <w:ilvl w:val="0"/>
          <w:numId w:val="7"/>
        </w:numPr>
        <w:spacing w:after="240" w:line="240" w:lineRule="auto"/>
        <w:rPr>
          <w:rFonts w:ascii="Arial" w:eastAsia="Times New Roman" w:hAnsi="Arial" w:cs="Arial"/>
          <w:sz w:val="24"/>
          <w:szCs w:val="24"/>
        </w:rPr>
      </w:pPr>
      <w:r w:rsidRPr="00B50B97">
        <w:rPr>
          <w:rFonts w:ascii="Arial" w:eastAsia="Times New Roman" w:hAnsi="Arial" w:cs="Arial"/>
          <w:sz w:val="24"/>
          <w:szCs w:val="24"/>
        </w:rPr>
        <w:lastRenderedPageBreak/>
        <w:t xml:space="preserve">Approve the </w:t>
      </w:r>
      <w:r w:rsidRPr="00B50B97">
        <w:rPr>
          <w:rFonts w:ascii="Arial" w:eastAsia="Calibri" w:hAnsi="Arial" w:cs="Arial"/>
          <w:i/>
          <w:sz w:val="24"/>
          <w:szCs w:val="24"/>
        </w:rPr>
        <w:t>VAPA Guidelines</w:t>
      </w:r>
      <w:r w:rsidRPr="00B50B97">
        <w:rPr>
          <w:rFonts w:ascii="Arial" w:eastAsia="Calibri" w:hAnsi="Arial" w:cs="Arial"/>
          <w:sz w:val="24"/>
          <w:szCs w:val="24"/>
        </w:rPr>
        <w:t xml:space="preserve"> as recommended by the IQC.</w:t>
      </w:r>
    </w:p>
    <w:p w14:paraId="06803254" w14:textId="77777777" w:rsidR="0083778E" w:rsidRPr="00B50B97" w:rsidRDefault="00B50B97" w:rsidP="00DC07D2">
      <w:pPr>
        <w:numPr>
          <w:ilvl w:val="0"/>
          <w:numId w:val="7"/>
        </w:numPr>
        <w:spacing w:before="240" w:after="480" w:line="240" w:lineRule="auto"/>
        <w:rPr>
          <w:rFonts w:ascii="Arial" w:eastAsia="Times New Roman" w:hAnsi="Arial" w:cs="Arial"/>
          <w:bCs/>
          <w:sz w:val="24"/>
          <w:szCs w:val="24"/>
        </w:rPr>
      </w:pPr>
      <w:r w:rsidRPr="00B50B97">
        <w:rPr>
          <w:rFonts w:ascii="Arial" w:eastAsia="Times New Roman" w:hAnsi="Arial" w:cs="Arial"/>
          <w:sz w:val="24"/>
          <w:szCs w:val="24"/>
        </w:rPr>
        <w:t xml:space="preserve">Ratify recommended members to the VAPA SAC, including </w:t>
      </w:r>
      <w:proofErr w:type="spellStart"/>
      <w:r w:rsidRPr="00B50B97">
        <w:rPr>
          <w:rFonts w:ascii="Arial" w:eastAsia="Times New Roman" w:hAnsi="Arial" w:cs="Arial"/>
          <w:sz w:val="24"/>
          <w:szCs w:val="24"/>
        </w:rPr>
        <w:t>Armalyn</w:t>
      </w:r>
      <w:proofErr w:type="spellEnd"/>
      <w:r w:rsidRPr="00B50B97">
        <w:rPr>
          <w:rFonts w:ascii="Arial" w:eastAsia="Times New Roman" w:hAnsi="Arial" w:cs="Arial"/>
          <w:sz w:val="24"/>
          <w:szCs w:val="24"/>
        </w:rPr>
        <w:t xml:space="preserve"> De La O as Chair of the VAPA SAC, as recommended by the IQC. </w:t>
      </w:r>
    </w:p>
    <w:p w14:paraId="7F1771D1" w14:textId="77777777" w:rsidR="00EB4B16" w:rsidRPr="00EB4B16" w:rsidRDefault="00EB4B16" w:rsidP="00D97FF8">
      <w:pPr>
        <w:pStyle w:val="Heading4"/>
        <w:rPr>
          <w:color w:val="0070C0"/>
        </w:rPr>
      </w:pPr>
      <w:r w:rsidRPr="00EB4B16">
        <w:t>Item 16</w:t>
      </w:r>
      <w:r w:rsidRPr="00EB4B16">
        <w:tab/>
      </w:r>
    </w:p>
    <w:p w14:paraId="41764CB2" w14:textId="77777777" w:rsidR="00EB4B16" w:rsidRPr="00B50B97" w:rsidRDefault="00EB4B16" w:rsidP="00EB4B16">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B50B97" w:rsidRPr="00B50B97">
        <w:rPr>
          <w:rFonts w:ascii="Arial" w:hAnsi="Arial" w:cs="Arial"/>
          <w:color w:val="000000"/>
          <w:sz w:val="24"/>
          <w:szCs w:val="24"/>
          <w:lang w:val="en"/>
        </w:rPr>
        <w:t xml:space="preserve">2019 World Language Standards Revision: Approval of the </w:t>
      </w:r>
      <w:r w:rsidR="00B50B97" w:rsidRPr="00B50B97">
        <w:rPr>
          <w:rStyle w:val="Emphasis"/>
          <w:rFonts w:ascii="Arial" w:hAnsi="Arial" w:cs="Arial"/>
          <w:color w:val="000000"/>
          <w:sz w:val="24"/>
          <w:szCs w:val="24"/>
          <w:lang w:val="en"/>
        </w:rPr>
        <w:t>Guidelines for the Revision of the World Language Standards for California Public Schools, Prekindergarten Through Grade Twelve</w:t>
      </w:r>
      <w:r w:rsidR="00B50B97" w:rsidRPr="00B50B97">
        <w:rPr>
          <w:rFonts w:ascii="Arial" w:hAnsi="Arial" w:cs="Arial"/>
          <w:color w:val="000000"/>
          <w:sz w:val="24"/>
          <w:szCs w:val="24"/>
          <w:lang w:val="en"/>
        </w:rPr>
        <w:t xml:space="preserve"> and Appointment of Members of the World Language Standards Advisory Committee.</w:t>
      </w:r>
    </w:p>
    <w:p w14:paraId="7269268C" w14:textId="77777777" w:rsidR="00EB4B16" w:rsidRPr="00EB4B16" w:rsidRDefault="00EB4B16" w:rsidP="00EB4B16">
      <w:pPr>
        <w:tabs>
          <w:tab w:val="center" w:pos="4536"/>
          <w:tab w:val="right" w:pos="9072"/>
        </w:tabs>
        <w:spacing w:after="0"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46F8B98D" w14:textId="77777777" w:rsidR="00B50B97" w:rsidRPr="00B50B97" w:rsidRDefault="00EB4B16" w:rsidP="00B50B97">
      <w:pPr>
        <w:spacing w:before="240"/>
        <w:rPr>
          <w:rFonts w:ascii="Arial" w:eastAsia="Times New Roman" w:hAnsi="Arial" w:cs="Arial"/>
          <w:sz w:val="24"/>
          <w:szCs w:val="24"/>
        </w:rPr>
      </w:pPr>
      <w:r w:rsidRPr="00EB4B16">
        <w:rPr>
          <w:rFonts w:ascii="Arial" w:eastAsia="Times New Roman" w:hAnsi="Arial" w:cs="Arial"/>
          <w:b/>
          <w:bCs/>
          <w:sz w:val="24"/>
          <w:szCs w:val="24"/>
        </w:rPr>
        <w:t xml:space="preserve">CDE Recommendation: </w:t>
      </w:r>
      <w:r w:rsidR="00B50B97" w:rsidRPr="00B50B97">
        <w:rPr>
          <w:rFonts w:ascii="Arial" w:eastAsia="Times New Roman" w:hAnsi="Arial" w:cs="Arial"/>
          <w:sz w:val="24"/>
          <w:szCs w:val="24"/>
        </w:rPr>
        <w:t>The California Department of Education (CDE) recommends that the SBE take the following actions:</w:t>
      </w:r>
    </w:p>
    <w:p w14:paraId="4EF33741" w14:textId="77777777" w:rsidR="00B50B97" w:rsidRPr="00B50B97" w:rsidRDefault="00B50B97" w:rsidP="00DC07D2">
      <w:pPr>
        <w:numPr>
          <w:ilvl w:val="0"/>
          <w:numId w:val="8"/>
        </w:numPr>
        <w:spacing w:after="240" w:line="240" w:lineRule="auto"/>
        <w:rPr>
          <w:rFonts w:ascii="Arial" w:eastAsia="Times New Roman" w:hAnsi="Arial" w:cs="Arial"/>
          <w:sz w:val="24"/>
          <w:szCs w:val="24"/>
        </w:rPr>
      </w:pPr>
      <w:r w:rsidRPr="00B50B97">
        <w:rPr>
          <w:rFonts w:ascii="Arial" w:eastAsia="Times New Roman" w:hAnsi="Arial" w:cs="Arial"/>
          <w:sz w:val="24"/>
          <w:szCs w:val="24"/>
        </w:rPr>
        <w:t xml:space="preserve">Approve the </w:t>
      </w:r>
      <w:r w:rsidRPr="00B50B97">
        <w:rPr>
          <w:rFonts w:ascii="Arial" w:eastAsia="Calibri" w:hAnsi="Arial" w:cs="Arial"/>
          <w:i/>
          <w:sz w:val="24"/>
          <w:szCs w:val="24"/>
        </w:rPr>
        <w:t>WL Guidelines</w:t>
      </w:r>
      <w:r w:rsidRPr="00B50B97">
        <w:rPr>
          <w:rFonts w:ascii="Arial" w:eastAsia="Calibri" w:hAnsi="Arial" w:cs="Arial"/>
          <w:sz w:val="24"/>
          <w:szCs w:val="24"/>
        </w:rPr>
        <w:t xml:space="preserve"> as recommended by the IQC.</w:t>
      </w:r>
    </w:p>
    <w:p w14:paraId="6398CEF0" w14:textId="0A6D461F" w:rsidR="00B0704E" w:rsidRPr="000A383D" w:rsidRDefault="00B50B97" w:rsidP="00B0704E">
      <w:pPr>
        <w:numPr>
          <w:ilvl w:val="0"/>
          <w:numId w:val="8"/>
        </w:numPr>
        <w:spacing w:after="0" w:line="240" w:lineRule="auto"/>
        <w:rPr>
          <w:rFonts w:ascii="Arial" w:eastAsia="Times New Roman" w:hAnsi="Arial" w:cs="Arial"/>
          <w:sz w:val="24"/>
          <w:szCs w:val="24"/>
        </w:rPr>
      </w:pPr>
      <w:r w:rsidRPr="00B50B97">
        <w:rPr>
          <w:rFonts w:ascii="Arial" w:eastAsia="Times New Roman" w:hAnsi="Arial" w:cs="Arial"/>
          <w:sz w:val="24"/>
          <w:szCs w:val="24"/>
        </w:rPr>
        <w:t xml:space="preserve">Ratify recommended members to the WL SAC, including applicant numbers Sarah Fox and Christine </w:t>
      </w:r>
      <w:proofErr w:type="spellStart"/>
      <w:r w:rsidRPr="00B50B97">
        <w:rPr>
          <w:rFonts w:ascii="Arial" w:eastAsia="Times New Roman" w:hAnsi="Arial" w:cs="Arial"/>
          <w:sz w:val="24"/>
          <w:szCs w:val="24"/>
        </w:rPr>
        <w:t>Lanphere</w:t>
      </w:r>
      <w:proofErr w:type="spellEnd"/>
      <w:r w:rsidRPr="00B50B97">
        <w:rPr>
          <w:rFonts w:ascii="Arial" w:eastAsia="Times New Roman" w:hAnsi="Arial" w:cs="Arial"/>
          <w:sz w:val="24"/>
          <w:szCs w:val="24"/>
        </w:rPr>
        <w:t xml:space="preserve"> as Co-Chairs of the WL SAC, as recommended by the IQC.</w:t>
      </w:r>
    </w:p>
    <w:p w14:paraId="7847BF60" w14:textId="77777777" w:rsidR="00686956" w:rsidRPr="00EB4B16" w:rsidRDefault="00686956" w:rsidP="00D97FF8">
      <w:pPr>
        <w:pStyle w:val="Heading4"/>
        <w:rPr>
          <w:color w:val="0070C0"/>
        </w:rPr>
      </w:pPr>
      <w:r>
        <w:t>Item 17</w:t>
      </w:r>
      <w:r w:rsidRPr="00EB4B16">
        <w:tab/>
      </w:r>
    </w:p>
    <w:p w14:paraId="7385BF2E" w14:textId="77777777" w:rsidR="00686956" w:rsidRPr="00EB4B16" w:rsidRDefault="00686956" w:rsidP="00686956">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B50B97" w:rsidRPr="00B50B97">
        <w:rPr>
          <w:rFonts w:ascii="Arial" w:hAnsi="Arial" w:cs="Arial"/>
          <w:color w:val="000000"/>
          <w:sz w:val="24"/>
          <w:szCs w:val="24"/>
          <w:lang w:val="en"/>
        </w:rPr>
        <w:t>Approval of the Charter School Numbers Assigned to Newly Established Charter Schools.</w:t>
      </w:r>
    </w:p>
    <w:p w14:paraId="58BAA895" w14:textId="0EAFDE98" w:rsidR="00686956" w:rsidRPr="00D97FF8" w:rsidRDefault="00686956" w:rsidP="00764B3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D97FF8">
        <w:rPr>
          <w:rFonts w:ascii="Arial" w:eastAsia="Times New Roman" w:hAnsi="Arial" w:cs="Times New Roman"/>
          <w:sz w:val="24"/>
          <w:szCs w:val="24"/>
        </w:rPr>
        <w:t>Information</w:t>
      </w:r>
    </w:p>
    <w:p w14:paraId="7F85450A" w14:textId="0BFB2D83" w:rsidR="00686956" w:rsidRPr="00D97FF8" w:rsidRDefault="00686956" w:rsidP="00D07841">
      <w:pPr>
        <w:spacing w:line="240" w:lineRule="auto"/>
        <w:rPr>
          <w:rFonts w:ascii="Arial" w:eastAsia="Times New Roman" w:hAnsi="Arial" w:cs="Times New Roman"/>
          <w:sz w:val="24"/>
          <w:szCs w:val="24"/>
          <w:highlight w:val="lightGray"/>
        </w:rPr>
      </w:pPr>
      <w:r w:rsidRPr="00EB4B16">
        <w:rPr>
          <w:rFonts w:ascii="Arial" w:eastAsia="Times New Roman" w:hAnsi="Arial" w:cs="Arial"/>
          <w:b/>
          <w:bCs/>
          <w:sz w:val="24"/>
          <w:szCs w:val="24"/>
        </w:rPr>
        <w:t xml:space="preserve">CDE Recommendation: </w:t>
      </w:r>
      <w:r w:rsidR="00B50B97" w:rsidRPr="00B50B97">
        <w:rPr>
          <w:rFonts w:ascii="Arial" w:eastAsia="Times New Roman" w:hAnsi="Arial" w:cs="Times New Roman"/>
          <w:sz w:val="24"/>
          <w:szCs w:val="24"/>
        </w:rPr>
        <w:t>The CDE recommends that the SBE assign a charter number to each charter school identified in Attachment 1.</w:t>
      </w:r>
    </w:p>
    <w:p w14:paraId="4A91B7B2" w14:textId="77777777" w:rsidR="00D07841" w:rsidRDefault="00686956" w:rsidP="00D07841">
      <w:pPr>
        <w:spacing w:after="0" w:line="240" w:lineRule="auto"/>
        <w:rPr>
          <w:rFonts w:ascii="Arial" w:eastAsia="Times New Roman" w:hAnsi="Arial" w:cs="Arial"/>
          <w:sz w:val="24"/>
          <w:szCs w:val="24"/>
        </w:rPr>
      </w:pPr>
      <w:r w:rsidRPr="00EB4B16">
        <w:rPr>
          <w:rFonts w:ascii="Arial" w:eastAsia="Times New Roman" w:hAnsi="Arial" w:cs="Arial"/>
          <w:b/>
          <w:bCs/>
          <w:sz w:val="24"/>
          <w:szCs w:val="24"/>
        </w:rPr>
        <w:t xml:space="preserve">ACTION: </w:t>
      </w:r>
      <w:r>
        <w:rPr>
          <w:rFonts w:ascii="Arial" w:eastAsia="Times New Roman" w:hAnsi="Arial" w:cs="Times New Roman"/>
          <w:sz w:val="24"/>
          <w:szCs w:val="24"/>
        </w:rPr>
        <w:t xml:space="preserve">Member </w:t>
      </w:r>
      <w:r w:rsidR="00B0704E">
        <w:rPr>
          <w:rFonts w:ascii="Arial" w:eastAsia="Times New Roman" w:hAnsi="Arial" w:cs="Times New Roman"/>
          <w:sz w:val="24"/>
          <w:szCs w:val="24"/>
        </w:rPr>
        <w:t>Straus</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w:t>
      </w:r>
      <w:r w:rsidR="00B0704E">
        <w:rPr>
          <w:rFonts w:ascii="Arial" w:eastAsia="Times New Roman" w:hAnsi="Arial" w:cs="Arial"/>
          <w:sz w:val="24"/>
          <w:szCs w:val="24"/>
        </w:rPr>
        <w:t xml:space="preserve">staff </w:t>
      </w:r>
      <w:r>
        <w:rPr>
          <w:rFonts w:ascii="Arial" w:eastAsia="Times New Roman" w:hAnsi="Arial" w:cs="Arial"/>
          <w:sz w:val="24"/>
          <w:szCs w:val="24"/>
        </w:rPr>
        <w:t>recommendation</w:t>
      </w:r>
      <w:r w:rsidR="00B0704E">
        <w:rPr>
          <w:rFonts w:ascii="Arial" w:eastAsia="Times New Roman" w:hAnsi="Arial" w:cs="Arial"/>
          <w:sz w:val="24"/>
          <w:szCs w:val="24"/>
        </w:rPr>
        <w:t>s for each regular waiver item on consent (Item 09 through Item 17)</w:t>
      </w:r>
      <w:r>
        <w:rPr>
          <w:rFonts w:ascii="Arial" w:eastAsia="Times New Roman" w:hAnsi="Arial" w:cs="Arial"/>
          <w:sz w:val="24"/>
          <w:szCs w:val="24"/>
        </w:rPr>
        <w:t>.</w:t>
      </w:r>
    </w:p>
    <w:p w14:paraId="7FF7A2A0" w14:textId="77777777" w:rsidR="00D07841" w:rsidRDefault="00D07841">
      <w:pPr>
        <w:rPr>
          <w:rFonts w:ascii="Arial" w:eastAsia="Times New Roman" w:hAnsi="Arial" w:cs="Arial"/>
          <w:sz w:val="24"/>
          <w:szCs w:val="24"/>
        </w:rPr>
      </w:pPr>
      <w:r>
        <w:rPr>
          <w:rFonts w:ascii="Arial" w:eastAsia="Times New Roman" w:hAnsi="Arial" w:cs="Arial"/>
          <w:sz w:val="24"/>
          <w:szCs w:val="24"/>
        </w:rPr>
        <w:br w:type="page"/>
      </w:r>
    </w:p>
    <w:p w14:paraId="78AFBB79" w14:textId="53410207" w:rsidR="00686956" w:rsidRPr="00A97B3E" w:rsidRDefault="00686956" w:rsidP="00D07841">
      <w:pPr>
        <w:spacing w:after="0" w:line="480" w:lineRule="auto"/>
        <w:rPr>
          <w:rFonts w:ascii="Arial" w:eastAsia="Times New Roman" w:hAnsi="Arial" w:cs="Arial"/>
          <w:sz w:val="24"/>
          <w:szCs w:val="24"/>
        </w:rPr>
      </w:pPr>
      <w:r>
        <w:rPr>
          <w:rFonts w:ascii="Arial" w:eastAsia="Times New Roman" w:hAnsi="Arial" w:cs="Arial"/>
          <w:sz w:val="24"/>
          <w:szCs w:val="24"/>
        </w:rPr>
        <w:lastRenderedPageBreak/>
        <w:t xml:space="preserve">Member </w:t>
      </w:r>
      <w:r w:rsidR="00B0704E">
        <w:rPr>
          <w:rFonts w:ascii="Arial" w:eastAsia="Times New Roman" w:hAnsi="Arial" w:cs="Arial"/>
          <w:sz w:val="24"/>
          <w:szCs w:val="24"/>
        </w:rPr>
        <w:t>Rucker</w:t>
      </w:r>
      <w:r w:rsidR="00D97FF8">
        <w:rPr>
          <w:rFonts w:ascii="Arial" w:eastAsia="Times New Roman" w:hAnsi="Arial" w:cs="Arial"/>
          <w:sz w:val="24"/>
          <w:szCs w:val="24"/>
        </w:rPr>
        <w:t xml:space="preserve"> seconded the motion.</w:t>
      </w:r>
    </w:p>
    <w:p w14:paraId="5D152DE5" w14:textId="108EA48D" w:rsidR="00D07841" w:rsidRPr="00D07841" w:rsidRDefault="00686956" w:rsidP="00D07841">
      <w:pPr>
        <w:spacing w:after="0" w:line="240" w:lineRule="auto"/>
        <w:rPr>
          <w:rFonts w:ascii="Arial" w:eastAsia="Times New Roman" w:hAnsi="Arial" w:cs="Arial"/>
          <w:sz w:val="24"/>
          <w:szCs w:val="24"/>
        </w:rPr>
      </w:pPr>
      <w:r w:rsidRPr="00D97FF8">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B0704E">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2FF46448" w14:textId="6D40341D" w:rsidR="00686956" w:rsidRDefault="00686956" w:rsidP="00D07841">
      <w:pPr>
        <w:spacing w:after="0" w:line="480" w:lineRule="auto"/>
        <w:rPr>
          <w:rFonts w:ascii="Arial" w:eastAsia="Times New Roman" w:hAnsi="Arial" w:cs="Arial"/>
          <w:sz w:val="24"/>
          <w:szCs w:val="24"/>
        </w:rPr>
      </w:pPr>
      <w:r w:rsidRPr="00D97FF8">
        <w:rPr>
          <w:rFonts w:ascii="Arial" w:eastAsia="Times New Roman" w:hAnsi="Arial" w:cs="Arial"/>
          <w:b/>
          <w:sz w:val="24"/>
          <w:szCs w:val="24"/>
        </w:rPr>
        <w:t xml:space="preserve">No votes: </w:t>
      </w:r>
      <w:r w:rsidR="00D97FF8">
        <w:rPr>
          <w:rFonts w:ascii="Arial" w:eastAsia="Times New Roman" w:hAnsi="Arial" w:cs="Arial"/>
          <w:sz w:val="24"/>
          <w:szCs w:val="24"/>
        </w:rPr>
        <w:t>None</w:t>
      </w:r>
    </w:p>
    <w:p w14:paraId="2278C86D" w14:textId="531C2BBA" w:rsidR="00686956" w:rsidRPr="00A97B3E" w:rsidRDefault="0068695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D236163" w14:textId="7AC66DB0" w:rsidR="00686956" w:rsidRPr="00A97B3E" w:rsidRDefault="0068695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0E78CDEF" w14:textId="0449F56B" w:rsidR="00686956" w:rsidRPr="00A97B3E" w:rsidRDefault="00686956"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Recusals:</w:t>
      </w:r>
      <w:r w:rsidR="00D97FF8">
        <w:rPr>
          <w:rFonts w:ascii="Arial" w:eastAsia="Times New Roman" w:hAnsi="Arial" w:cs="Arial"/>
          <w:sz w:val="24"/>
          <w:szCs w:val="24"/>
        </w:rPr>
        <w:t xml:space="preserve"> None</w:t>
      </w:r>
    </w:p>
    <w:p w14:paraId="6B25592A" w14:textId="12DA8437" w:rsidR="00284891" w:rsidRDefault="00686956" w:rsidP="00764B3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B0704E">
        <w:rPr>
          <w:rFonts w:ascii="Arial" w:eastAsia="Times New Roman" w:hAnsi="Arial" w:cs="Arial"/>
          <w:sz w:val="24"/>
          <w:szCs w:val="24"/>
        </w:rPr>
        <w:t>11</w:t>
      </w:r>
      <w:r w:rsidR="000A383D">
        <w:rPr>
          <w:rFonts w:ascii="Arial" w:eastAsia="Times New Roman" w:hAnsi="Arial" w:cs="Arial"/>
          <w:sz w:val="24"/>
          <w:szCs w:val="24"/>
        </w:rPr>
        <w:t xml:space="preserve"> votes.</w:t>
      </w:r>
    </w:p>
    <w:p w14:paraId="7EDE6EC2" w14:textId="0F1BB774" w:rsidR="00485ABB" w:rsidRPr="0026146C" w:rsidRDefault="00485ABB" w:rsidP="0026146C">
      <w:pPr>
        <w:jc w:val="center"/>
        <w:rPr>
          <w:rFonts w:ascii="Arial" w:hAnsi="Arial" w:cs="Arial"/>
          <w:b/>
          <w:sz w:val="32"/>
          <w:szCs w:val="32"/>
        </w:rPr>
      </w:pPr>
      <w:r w:rsidRPr="0026146C">
        <w:rPr>
          <w:rFonts w:ascii="Arial" w:hAnsi="Arial" w:cs="Arial"/>
          <w:b/>
          <w:sz w:val="32"/>
          <w:szCs w:val="32"/>
        </w:rPr>
        <w:t>END OF REGULAR CONSENT ITEMS</w:t>
      </w:r>
    </w:p>
    <w:p w14:paraId="06E49BCE" w14:textId="12BE5805" w:rsidR="00B0400F" w:rsidRPr="009D1783" w:rsidRDefault="00B0400F" w:rsidP="009D1783">
      <w:pPr>
        <w:pStyle w:val="Heading4"/>
        <w:rPr>
          <w:i/>
          <w:lang w:val="en"/>
        </w:rPr>
      </w:pPr>
      <w:r w:rsidRPr="009D1783">
        <w:rPr>
          <w:i/>
          <w:lang w:val="en"/>
        </w:rPr>
        <w:t>Item 18 was withdrawn by the California Department of Education on January 5, 2018.</w:t>
      </w:r>
    </w:p>
    <w:p w14:paraId="0B39E044" w14:textId="77777777" w:rsidR="00B0400F" w:rsidRPr="00B0400F" w:rsidRDefault="00B0400F" w:rsidP="00B0400F">
      <w:pPr>
        <w:shd w:val="clear" w:color="auto" w:fill="FFFFFF"/>
        <w:spacing w:after="0" w:line="240" w:lineRule="auto"/>
        <w:rPr>
          <w:rFonts w:ascii="Arial" w:eastAsia="Times New Roman" w:hAnsi="Arial" w:cs="Arial"/>
          <w:b/>
          <w:color w:val="000000"/>
          <w:sz w:val="28"/>
          <w:szCs w:val="28"/>
          <w:lang w:val="en"/>
        </w:rPr>
      </w:pPr>
      <w:r w:rsidRPr="00B0400F">
        <w:rPr>
          <w:rFonts w:ascii="Arial" w:eastAsia="Times New Roman" w:hAnsi="Arial" w:cs="Arial"/>
          <w:b/>
          <w:strike/>
          <w:color w:val="000000"/>
          <w:sz w:val="28"/>
          <w:szCs w:val="28"/>
          <w:lang w:val="en"/>
        </w:rPr>
        <w:t>Item 18</w:t>
      </w:r>
    </w:p>
    <w:p w14:paraId="465D4D8B" w14:textId="77777777" w:rsidR="00B0400F" w:rsidRPr="00B0400F" w:rsidRDefault="00B0400F" w:rsidP="00B0400F">
      <w:pPr>
        <w:shd w:val="clear" w:color="auto" w:fill="FFFFFF"/>
        <w:spacing w:after="0" w:line="240" w:lineRule="auto"/>
        <w:rPr>
          <w:rFonts w:ascii="Arial" w:eastAsia="Times New Roman" w:hAnsi="Arial" w:cs="Arial"/>
          <w:color w:val="000000"/>
          <w:sz w:val="24"/>
          <w:szCs w:val="24"/>
          <w:lang w:val="en"/>
        </w:rPr>
      </w:pPr>
      <w:r w:rsidRPr="00B0400F">
        <w:rPr>
          <w:rFonts w:ascii="Arial" w:eastAsia="Times New Roman" w:hAnsi="Arial" w:cs="Arial"/>
          <w:b/>
          <w:bCs/>
          <w:strike/>
          <w:color w:val="000000"/>
          <w:sz w:val="28"/>
          <w:szCs w:val="28"/>
          <w:lang w:val="en"/>
        </w:rPr>
        <w:t>Subject:</w:t>
      </w:r>
      <w:r w:rsidRPr="00B0400F">
        <w:rPr>
          <w:rFonts w:ascii="Arial" w:eastAsia="Times New Roman" w:hAnsi="Arial" w:cs="Arial"/>
          <w:strike/>
          <w:color w:val="000000"/>
          <w:sz w:val="24"/>
          <w:szCs w:val="24"/>
          <w:lang w:val="en"/>
        </w:rPr>
        <w:t xml:space="preserve"> Superintendent Projects and Priorities: Including, but not limited to, updates on the Superintendent’s Initiatives; Continuous Improvement efforts of the California Department of Education; special presentations; and other matters of interest.</w:t>
      </w:r>
    </w:p>
    <w:p w14:paraId="5F8A7113" w14:textId="2B4382AC" w:rsidR="00B0400F" w:rsidRDefault="00B0400F" w:rsidP="00B0400F">
      <w:pPr>
        <w:shd w:val="clear" w:color="auto" w:fill="FFFFFF"/>
        <w:spacing w:after="240" w:line="480" w:lineRule="auto"/>
        <w:rPr>
          <w:rFonts w:ascii="Arial" w:eastAsia="Times New Roman" w:hAnsi="Arial" w:cs="Arial"/>
          <w:strike/>
          <w:color w:val="000000"/>
          <w:sz w:val="24"/>
          <w:szCs w:val="24"/>
          <w:lang w:val="en"/>
        </w:rPr>
      </w:pPr>
      <w:r w:rsidRPr="00B0400F">
        <w:rPr>
          <w:rFonts w:ascii="Arial" w:eastAsia="Times New Roman" w:hAnsi="Arial" w:cs="Arial"/>
          <w:b/>
          <w:bCs/>
          <w:strike/>
          <w:color w:val="000000"/>
          <w:sz w:val="24"/>
          <w:szCs w:val="24"/>
          <w:lang w:val="en"/>
        </w:rPr>
        <w:t>Type of Action:</w:t>
      </w:r>
      <w:r w:rsidRPr="00B0400F">
        <w:rPr>
          <w:rFonts w:ascii="Arial" w:eastAsia="Times New Roman" w:hAnsi="Arial" w:cs="Arial"/>
          <w:strike/>
          <w:color w:val="000000"/>
          <w:sz w:val="24"/>
          <w:szCs w:val="24"/>
          <w:lang w:val="en"/>
        </w:rPr>
        <w:t xml:space="preserve"> Information</w:t>
      </w:r>
    </w:p>
    <w:p w14:paraId="093B38D3" w14:textId="10E44545" w:rsidR="0026146C" w:rsidRPr="0026146C" w:rsidRDefault="0026146C" w:rsidP="0026146C">
      <w:pPr>
        <w:rPr>
          <w:rFonts w:ascii="Arial" w:hAnsi="Arial" w:cs="Arial"/>
          <w:i/>
          <w:sz w:val="24"/>
        </w:rPr>
      </w:pPr>
      <w:r w:rsidRPr="0026146C">
        <w:rPr>
          <w:rFonts w:ascii="Arial" w:hAnsi="Arial" w:cs="Arial"/>
          <w:i/>
          <w:sz w:val="24"/>
        </w:rPr>
        <w:t>[Note: The preceding information about Item 18, such as the Subject and Type of Action contains strikethroughs]</w:t>
      </w:r>
    </w:p>
    <w:p w14:paraId="507E43D1" w14:textId="77777777" w:rsidR="00EF7914" w:rsidRPr="00487858" w:rsidRDefault="00EF7914" w:rsidP="00A304C3">
      <w:pPr>
        <w:spacing w:line="240" w:lineRule="auto"/>
        <w:rPr>
          <w:rFonts w:ascii="Arial" w:hAnsi="Arial" w:cs="Arial"/>
          <w:b/>
          <w:sz w:val="28"/>
          <w:szCs w:val="28"/>
        </w:rPr>
      </w:pPr>
      <w:r w:rsidRPr="00487858">
        <w:rPr>
          <w:rFonts w:ascii="Arial" w:hAnsi="Arial" w:cs="Arial"/>
          <w:b/>
          <w:sz w:val="28"/>
          <w:szCs w:val="28"/>
        </w:rPr>
        <w:t>President Kirst Re-opened Item 19.</w:t>
      </w:r>
    </w:p>
    <w:p w14:paraId="16FC97BF" w14:textId="77777777" w:rsidR="00EF7914" w:rsidRPr="00EB4B16" w:rsidRDefault="00EF7914" w:rsidP="00A304C3">
      <w:pPr>
        <w:pStyle w:val="Heading4"/>
        <w:rPr>
          <w:color w:val="0070C0"/>
        </w:rPr>
      </w:pPr>
      <w:r w:rsidRPr="00EB4B16">
        <w:t>I</w:t>
      </w:r>
      <w:r>
        <w:t>tem 19</w:t>
      </w:r>
      <w:r w:rsidRPr="00EB4B16">
        <w:tab/>
      </w:r>
    </w:p>
    <w:p w14:paraId="7B9B232E" w14:textId="77777777" w:rsidR="00D97FF8" w:rsidRDefault="00EF7914" w:rsidP="00D07841">
      <w:pPr>
        <w:spacing w:after="0" w:line="240" w:lineRule="auto"/>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Subject: </w:t>
      </w:r>
      <w:r w:rsidRPr="00EB4B16">
        <w:rPr>
          <w:rFonts w:ascii="Arial" w:eastAsia="Times New Roman" w:hAnsi="Arial" w:cs="Arial"/>
          <w:color w:val="000000"/>
          <w:sz w:val="24"/>
          <w:szCs w:val="24"/>
          <w:lang w:val="en"/>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w:t>
      </w:r>
      <w:r w:rsidR="00D97FF8">
        <w:rPr>
          <w:rFonts w:ascii="Arial" w:eastAsia="Times New Roman" w:hAnsi="Arial" w:cs="Arial"/>
          <w:color w:val="000000"/>
          <w:sz w:val="24"/>
          <w:szCs w:val="24"/>
          <w:lang w:val="en"/>
        </w:rPr>
        <w:t xml:space="preserve"> and other matters of interest.</w:t>
      </w:r>
    </w:p>
    <w:p w14:paraId="4FE1BE26" w14:textId="09A19087" w:rsidR="00EF7914" w:rsidRPr="00D97FF8" w:rsidRDefault="00EF7914" w:rsidP="00764B33">
      <w:pPr>
        <w:spacing w:after="0" w:line="480" w:lineRule="auto"/>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57865BE7" w14:textId="61DE1685" w:rsidR="00EF7914" w:rsidRPr="00EB4B16" w:rsidRDefault="00EF7914" w:rsidP="00A304C3">
      <w:pPr>
        <w:spacing w:line="240" w:lineRule="auto"/>
        <w:rPr>
          <w:rFonts w:ascii="Arial" w:eastAsia="Times New Roman" w:hAnsi="Arial" w:cs="Arial"/>
          <w:sz w:val="24"/>
          <w:szCs w:val="24"/>
        </w:rPr>
      </w:pPr>
      <w:r w:rsidRPr="00D97FF8">
        <w:rPr>
          <w:rFonts w:ascii="Arial" w:eastAsia="Times New Roman" w:hAnsi="Arial" w:cs="Arial"/>
          <w:b/>
          <w:sz w:val="24"/>
          <w:szCs w:val="24"/>
        </w:rPr>
        <w:t>SBE Recommendation:</w:t>
      </w:r>
      <w:r w:rsidRPr="00EB4B16">
        <w:rPr>
          <w:rFonts w:ascii="Arial" w:eastAsia="Times New Roman" w:hAnsi="Arial" w:cs="Arial"/>
          <w:sz w:val="24"/>
          <w:szCs w:val="24"/>
        </w:rPr>
        <w:t xml:space="preserve"> Approve the Preliminary Report of Actions/Minutes for the </w:t>
      </w:r>
      <w:r>
        <w:rPr>
          <w:rFonts w:ascii="Arial" w:eastAsia="Times New Roman" w:hAnsi="Arial" w:cs="Arial"/>
          <w:sz w:val="24"/>
          <w:szCs w:val="24"/>
        </w:rPr>
        <w:t>November 8-9</w:t>
      </w:r>
      <w:r w:rsidR="00D97FF8">
        <w:rPr>
          <w:rFonts w:ascii="Arial" w:eastAsia="Times New Roman" w:hAnsi="Arial" w:cs="Arial"/>
          <w:sz w:val="24"/>
          <w:szCs w:val="24"/>
        </w:rPr>
        <w:t>, 2017 meeting. (Attachment 1)</w:t>
      </w:r>
    </w:p>
    <w:p w14:paraId="1FA85E79" w14:textId="7DF1A30A" w:rsidR="002B5D1F" w:rsidRDefault="008D628B" w:rsidP="00D07841">
      <w:pPr>
        <w:spacing w:after="0" w:line="480" w:lineRule="auto"/>
        <w:rPr>
          <w:rFonts w:ascii="Arial" w:hAnsi="Arial" w:cs="Arial"/>
          <w:sz w:val="24"/>
          <w:szCs w:val="24"/>
        </w:rPr>
      </w:pPr>
      <w:r>
        <w:rPr>
          <w:rFonts w:ascii="Arial" w:eastAsia="Times New Roman" w:hAnsi="Arial" w:cs="Arial"/>
          <w:b/>
          <w:bCs/>
          <w:sz w:val="24"/>
          <w:szCs w:val="24"/>
        </w:rPr>
        <w:lastRenderedPageBreak/>
        <w:t>ACTION 1</w:t>
      </w:r>
      <w:r w:rsidR="00EF7914" w:rsidRPr="00EB4B16">
        <w:rPr>
          <w:rFonts w:ascii="Arial" w:eastAsia="Times New Roman" w:hAnsi="Arial" w:cs="Arial"/>
          <w:b/>
          <w:bCs/>
          <w:sz w:val="24"/>
          <w:szCs w:val="24"/>
        </w:rPr>
        <w:t xml:space="preserve">: </w:t>
      </w:r>
      <w:r w:rsidR="00EF7914" w:rsidRPr="002E4DD2">
        <w:rPr>
          <w:rFonts w:ascii="Arial" w:eastAsia="Times New Roman" w:hAnsi="Arial" w:cs="Arial"/>
          <w:sz w:val="24"/>
          <w:szCs w:val="24"/>
        </w:rPr>
        <w:t xml:space="preserve">Member Burr moved to approve </w:t>
      </w:r>
      <w:r w:rsidR="00EF7914" w:rsidRPr="002E4DD2">
        <w:rPr>
          <w:rFonts w:ascii="Arial" w:hAnsi="Arial" w:cs="Arial"/>
          <w:sz w:val="24"/>
          <w:szCs w:val="24"/>
        </w:rPr>
        <w:t xml:space="preserve">the Preliminary Report of </w:t>
      </w:r>
      <w:r w:rsidR="00EF7914">
        <w:rPr>
          <w:rFonts w:ascii="Arial" w:hAnsi="Arial" w:cs="Arial"/>
          <w:sz w:val="24"/>
          <w:szCs w:val="24"/>
        </w:rPr>
        <w:t>Actions/Draft Minutes from the November 8-9, 2017</w:t>
      </w:r>
      <w:r w:rsidR="00EF7914" w:rsidRPr="002E4DD2">
        <w:rPr>
          <w:rFonts w:ascii="Arial" w:hAnsi="Arial" w:cs="Arial"/>
          <w:sz w:val="24"/>
          <w:szCs w:val="24"/>
        </w:rPr>
        <w:t xml:space="preserve"> SBE meeting.</w:t>
      </w:r>
    </w:p>
    <w:p w14:paraId="15AE2FBC" w14:textId="77777777" w:rsidR="002B5D1F" w:rsidRDefault="00EF7914" w:rsidP="00764B33">
      <w:pPr>
        <w:spacing w:after="0" w:line="480" w:lineRule="auto"/>
        <w:rPr>
          <w:rFonts w:ascii="Arial" w:hAnsi="Arial" w:cs="Arial"/>
          <w:sz w:val="24"/>
          <w:szCs w:val="24"/>
        </w:rPr>
      </w:pPr>
      <w:r>
        <w:rPr>
          <w:rFonts w:ascii="Arial" w:eastAsia="Times New Roman" w:hAnsi="Arial" w:cs="Arial"/>
          <w:sz w:val="24"/>
          <w:szCs w:val="24"/>
        </w:rPr>
        <w:t xml:space="preserve">Member </w:t>
      </w:r>
      <w:proofErr w:type="spellStart"/>
      <w:r>
        <w:rPr>
          <w:rFonts w:ascii="Arial" w:eastAsia="Times New Roman" w:hAnsi="Arial" w:cs="Arial"/>
          <w:sz w:val="24"/>
          <w:szCs w:val="24"/>
        </w:rPr>
        <w:t>Holaday</w:t>
      </w:r>
      <w:proofErr w:type="spellEnd"/>
      <w:r w:rsidR="00D97FF8">
        <w:rPr>
          <w:rFonts w:ascii="Arial" w:eastAsia="Times New Roman" w:hAnsi="Arial" w:cs="Arial"/>
          <w:sz w:val="24"/>
          <w:szCs w:val="24"/>
        </w:rPr>
        <w:t xml:space="preserve"> seconded the motion.</w:t>
      </w:r>
    </w:p>
    <w:p w14:paraId="1B3BFC30" w14:textId="04F91D78" w:rsidR="00D07841" w:rsidRDefault="00EF7914" w:rsidP="0017323E">
      <w:pPr>
        <w:spacing w:line="240" w:lineRule="auto"/>
        <w:rPr>
          <w:rFonts w:ascii="Arial" w:eastAsia="Times New Roman" w:hAnsi="Arial" w:cs="Arial"/>
          <w:sz w:val="24"/>
          <w:szCs w:val="24"/>
        </w:rPr>
      </w:pPr>
      <w:r w:rsidRPr="00D97FF8">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767DDC4F" w14:textId="6D647B9D" w:rsidR="00EF7914"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No votes:</w:t>
      </w:r>
      <w:r w:rsidR="00D97FF8">
        <w:rPr>
          <w:rFonts w:ascii="Arial" w:eastAsia="Times New Roman" w:hAnsi="Arial" w:cs="Arial"/>
          <w:sz w:val="24"/>
          <w:szCs w:val="24"/>
        </w:rPr>
        <w:t xml:space="preserve"> None</w:t>
      </w:r>
    </w:p>
    <w:p w14:paraId="3A25D5E0" w14:textId="363ECBC7" w:rsidR="00EF7914" w:rsidRPr="00A97B3E"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60E5BED9" w14:textId="34D70517" w:rsidR="00EF7914" w:rsidRPr="00A97B3E"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2C4634C0" w14:textId="4DC3E743" w:rsidR="00EF7914" w:rsidRPr="00A97B3E"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Recusals:</w:t>
      </w:r>
      <w:r w:rsidR="00D97FF8">
        <w:rPr>
          <w:rFonts w:ascii="Arial" w:eastAsia="Times New Roman" w:hAnsi="Arial" w:cs="Arial"/>
          <w:sz w:val="24"/>
          <w:szCs w:val="24"/>
        </w:rPr>
        <w:t xml:space="preserve"> None</w:t>
      </w:r>
    </w:p>
    <w:p w14:paraId="1CE6F8E9" w14:textId="64C564C8" w:rsidR="00EF7914" w:rsidRPr="00D97FF8" w:rsidRDefault="00EF7914" w:rsidP="00764B3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11</w:t>
      </w:r>
      <w:r w:rsidR="00D97FF8">
        <w:rPr>
          <w:rFonts w:ascii="Arial" w:eastAsia="Times New Roman" w:hAnsi="Arial" w:cs="Arial"/>
          <w:sz w:val="24"/>
          <w:szCs w:val="24"/>
        </w:rPr>
        <w:t xml:space="preserve"> votes.</w:t>
      </w:r>
    </w:p>
    <w:p w14:paraId="32003FE9" w14:textId="22D57AF0" w:rsidR="00D07841" w:rsidRDefault="00EF7914" w:rsidP="00B0400F">
      <w:pPr>
        <w:spacing w:line="240" w:lineRule="auto"/>
        <w:rPr>
          <w:rFonts w:ascii="Arial" w:eastAsia="Times New Roman" w:hAnsi="Arial" w:cs="Arial"/>
          <w:sz w:val="24"/>
          <w:szCs w:val="24"/>
        </w:rPr>
      </w:pPr>
      <w:r w:rsidRPr="00EB4B16">
        <w:rPr>
          <w:rFonts w:ascii="Arial" w:eastAsia="Times New Roman" w:hAnsi="Arial" w:cs="Arial"/>
          <w:b/>
          <w:bCs/>
          <w:sz w:val="24"/>
          <w:szCs w:val="24"/>
        </w:rPr>
        <w:t>ACTION</w:t>
      </w:r>
      <w:r w:rsidR="008D628B">
        <w:rPr>
          <w:rFonts w:ascii="Arial" w:eastAsia="Times New Roman" w:hAnsi="Arial" w:cs="Arial"/>
          <w:b/>
          <w:bCs/>
          <w:sz w:val="24"/>
          <w:szCs w:val="24"/>
        </w:rPr>
        <w:t xml:space="preserve"> 2</w:t>
      </w:r>
      <w:r w:rsidRPr="00EB4B16">
        <w:rPr>
          <w:rFonts w:ascii="Arial" w:eastAsia="Times New Roman" w:hAnsi="Arial" w:cs="Arial"/>
          <w:b/>
          <w:bCs/>
          <w:sz w:val="24"/>
          <w:szCs w:val="24"/>
        </w:rPr>
        <w:t xml:space="preserve">: </w:t>
      </w:r>
      <w:r>
        <w:rPr>
          <w:rFonts w:ascii="Arial" w:eastAsia="Times New Roman" w:hAnsi="Arial" w:cs="Times New Roman"/>
          <w:sz w:val="24"/>
          <w:szCs w:val="24"/>
        </w:rPr>
        <w:t xml:space="preserve">Member Burr </w:t>
      </w:r>
      <w:r w:rsidRPr="00EB4B16">
        <w:rPr>
          <w:rFonts w:ascii="Arial" w:eastAsia="Times New Roman" w:hAnsi="Arial" w:cs="Times New Roman"/>
          <w:sz w:val="24"/>
          <w:szCs w:val="24"/>
        </w:rPr>
        <w:t>moved to approve</w:t>
      </w:r>
      <w:r w:rsidRPr="00EB4B16">
        <w:rPr>
          <w:rFonts w:ascii="Arial" w:eastAsia="Times New Roman" w:hAnsi="Arial" w:cs="Arial"/>
          <w:sz w:val="24"/>
          <w:szCs w:val="24"/>
        </w:rPr>
        <w:t xml:space="preserve"> the SBE Screening Committee recommendations</w:t>
      </w:r>
      <w:r>
        <w:rPr>
          <w:rFonts w:ascii="Arial" w:eastAsia="Times New Roman" w:hAnsi="Arial" w:cs="Arial"/>
          <w:sz w:val="24"/>
          <w:szCs w:val="24"/>
        </w:rPr>
        <w:t xml:space="preserve"> for the Advisory Committee on Charter Schools (ACCS)</w:t>
      </w:r>
      <w:r w:rsidR="00D97FF8">
        <w:rPr>
          <w:rFonts w:ascii="Arial" w:eastAsia="Times New Roman" w:hAnsi="Arial" w:cs="Arial"/>
          <w:sz w:val="24"/>
          <w:szCs w:val="24"/>
        </w:rPr>
        <w:t>.</w:t>
      </w:r>
    </w:p>
    <w:p w14:paraId="27ECAE01" w14:textId="4E0DC0C0" w:rsidR="00EF7914" w:rsidRPr="00EB4B16" w:rsidRDefault="00EF7914" w:rsidP="00D07841">
      <w:pPr>
        <w:spacing w:after="0" w:line="480" w:lineRule="auto"/>
        <w:rPr>
          <w:rFonts w:ascii="Arial" w:eastAsia="Times New Roman" w:hAnsi="Arial" w:cs="Arial"/>
          <w:sz w:val="24"/>
          <w:szCs w:val="24"/>
        </w:rPr>
      </w:pPr>
      <w:r>
        <w:rPr>
          <w:rFonts w:ascii="Arial" w:eastAsia="Times New Roman" w:hAnsi="Arial" w:cs="Arial"/>
          <w:sz w:val="24"/>
          <w:szCs w:val="24"/>
        </w:rPr>
        <w:t>Member Williams</w:t>
      </w:r>
      <w:r w:rsidR="00D97FF8">
        <w:rPr>
          <w:rFonts w:ascii="Arial" w:eastAsia="Times New Roman" w:hAnsi="Arial" w:cs="Arial"/>
          <w:sz w:val="24"/>
          <w:szCs w:val="24"/>
        </w:rPr>
        <w:t xml:space="preserve"> seconded the motion.</w:t>
      </w:r>
    </w:p>
    <w:p w14:paraId="2D6BAB56" w14:textId="1E38268E" w:rsidR="00D07841" w:rsidRPr="00D07841" w:rsidRDefault="00EF7914" w:rsidP="00D07841">
      <w:pPr>
        <w:spacing w:after="0" w:line="480" w:lineRule="auto"/>
        <w:rPr>
          <w:rFonts w:ascii="Arial" w:eastAsia="Times New Roman" w:hAnsi="Arial" w:cs="Arial"/>
          <w:sz w:val="24"/>
          <w:szCs w:val="24"/>
        </w:rPr>
      </w:pPr>
      <w:r w:rsidRPr="00D97FF8">
        <w:rPr>
          <w:rFonts w:ascii="Arial" w:eastAsia="Times New Roman" w:hAnsi="Arial" w:cs="Arial"/>
          <w:b/>
          <w:sz w:val="24"/>
          <w:szCs w:val="24"/>
        </w:rPr>
        <w:t>Yes votes:</w:t>
      </w:r>
      <w:r w:rsidR="00D97FF8">
        <w:rPr>
          <w:rFonts w:ascii="Arial" w:eastAsia="Times New Roman" w:hAnsi="Arial" w:cs="Arial"/>
          <w:sz w:val="24"/>
          <w:szCs w:val="24"/>
        </w:rPr>
        <w:t xml:space="preserve"> </w:t>
      </w:r>
      <w:r w:rsidRPr="00EB4B16">
        <w:rPr>
          <w:rFonts w:ascii="Arial" w:eastAsia="Times New Roman" w:hAnsi="Arial" w:cs="Arial"/>
          <w:sz w:val="24"/>
          <w:szCs w:val="24"/>
        </w:rPr>
        <w:t xml:space="preserve">Members </w:t>
      </w:r>
      <w:proofErr w:type="spellStart"/>
      <w:r w:rsidRPr="00EB4B16">
        <w:rPr>
          <w:rFonts w:ascii="Arial" w:eastAsia="Times New Roman" w:hAnsi="Arial" w:cs="Arial"/>
          <w:sz w:val="24"/>
          <w:szCs w:val="24"/>
        </w:rPr>
        <w:t>Holaday</w:t>
      </w:r>
      <w:proofErr w:type="spellEnd"/>
      <w:r w:rsidRPr="00EB4B16">
        <w:rPr>
          <w:rFonts w:ascii="Arial" w:eastAsia="Times New Roman" w:hAnsi="Arial" w:cs="Arial"/>
          <w:sz w:val="24"/>
          <w:szCs w:val="24"/>
        </w:rPr>
        <w:t>, Gray, Sandoval, Williams, Sun, Kirst, Straus, Burr, O</w:t>
      </w:r>
      <w:r w:rsidR="00D97FF8">
        <w:rPr>
          <w:rFonts w:ascii="Arial" w:eastAsia="Times New Roman" w:hAnsi="Arial" w:cs="Arial"/>
          <w:sz w:val="24"/>
          <w:szCs w:val="24"/>
        </w:rPr>
        <w:t>rtiz-</w:t>
      </w:r>
      <w:proofErr w:type="spellStart"/>
      <w:r w:rsidR="00D97FF8">
        <w:rPr>
          <w:rFonts w:ascii="Arial" w:eastAsia="Times New Roman" w:hAnsi="Arial" w:cs="Arial"/>
          <w:sz w:val="24"/>
          <w:szCs w:val="24"/>
        </w:rPr>
        <w:t>Licon</w:t>
      </w:r>
      <w:proofErr w:type="spellEnd"/>
      <w:r w:rsidR="00D97FF8">
        <w:rPr>
          <w:rFonts w:ascii="Arial" w:eastAsia="Times New Roman" w:hAnsi="Arial" w:cs="Arial"/>
          <w:sz w:val="24"/>
          <w:szCs w:val="24"/>
        </w:rPr>
        <w:t>, Valdes, and Rucker.</w:t>
      </w:r>
    </w:p>
    <w:p w14:paraId="68DF9656" w14:textId="1EB02844" w:rsidR="00EF7914" w:rsidRPr="00EB4B16" w:rsidRDefault="00EF7914" w:rsidP="00D07841">
      <w:pPr>
        <w:spacing w:after="0" w:line="480" w:lineRule="auto"/>
        <w:rPr>
          <w:rFonts w:ascii="Arial" w:eastAsia="Times New Roman" w:hAnsi="Arial" w:cs="Arial"/>
          <w:sz w:val="24"/>
          <w:szCs w:val="24"/>
        </w:rPr>
      </w:pPr>
      <w:r w:rsidRPr="00D97FF8">
        <w:rPr>
          <w:rFonts w:ascii="Arial" w:eastAsia="Times New Roman" w:hAnsi="Arial" w:cs="Arial"/>
          <w:b/>
          <w:sz w:val="24"/>
          <w:szCs w:val="24"/>
        </w:rPr>
        <w:t>No votes:</w:t>
      </w:r>
      <w:r w:rsidRPr="00EB4B16">
        <w:rPr>
          <w:rFonts w:ascii="Arial" w:eastAsia="Times New Roman" w:hAnsi="Arial" w:cs="Arial"/>
          <w:sz w:val="24"/>
          <w:szCs w:val="24"/>
        </w:rPr>
        <w:t xml:space="preserve"> </w:t>
      </w:r>
      <w:r>
        <w:rPr>
          <w:rFonts w:ascii="Arial" w:eastAsia="Times New Roman" w:hAnsi="Arial" w:cs="Arial"/>
          <w:sz w:val="24"/>
          <w:szCs w:val="24"/>
        </w:rPr>
        <w:t>None</w:t>
      </w:r>
    </w:p>
    <w:p w14:paraId="1D6E3081" w14:textId="57CE9E77" w:rsidR="00EF7914" w:rsidRPr="00EB4B16"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Member Absent:</w:t>
      </w:r>
      <w:r w:rsidR="00D97FF8">
        <w:rPr>
          <w:rFonts w:ascii="Arial" w:eastAsia="Times New Roman" w:hAnsi="Arial" w:cs="Arial"/>
          <w:sz w:val="24"/>
          <w:szCs w:val="24"/>
        </w:rPr>
        <w:t xml:space="preserve"> None</w:t>
      </w:r>
    </w:p>
    <w:p w14:paraId="7D9B1F5C" w14:textId="2CA22628" w:rsidR="00EF7914" w:rsidRPr="00EB4B16"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Abstentions:</w:t>
      </w:r>
      <w:r w:rsidRPr="00EB4B16">
        <w:rPr>
          <w:rFonts w:ascii="Arial" w:eastAsia="Times New Roman" w:hAnsi="Arial" w:cs="Arial"/>
          <w:sz w:val="24"/>
          <w:szCs w:val="24"/>
        </w:rPr>
        <w:t xml:space="preserve"> </w:t>
      </w:r>
      <w:r>
        <w:rPr>
          <w:rFonts w:ascii="Arial" w:eastAsia="Times New Roman" w:hAnsi="Arial" w:cs="Arial"/>
          <w:sz w:val="24"/>
          <w:szCs w:val="24"/>
        </w:rPr>
        <w:t>None</w:t>
      </w:r>
    </w:p>
    <w:p w14:paraId="3033CC9A" w14:textId="639E87B9" w:rsidR="00EF7914" w:rsidRPr="00EB4B16" w:rsidRDefault="00EF7914" w:rsidP="00764B33">
      <w:pPr>
        <w:spacing w:after="0" w:line="480" w:lineRule="auto"/>
        <w:rPr>
          <w:rFonts w:ascii="Arial" w:eastAsia="Times New Roman" w:hAnsi="Arial" w:cs="Arial"/>
          <w:sz w:val="24"/>
          <w:szCs w:val="24"/>
        </w:rPr>
      </w:pPr>
      <w:r w:rsidRPr="00D97FF8">
        <w:rPr>
          <w:rFonts w:ascii="Arial" w:eastAsia="Times New Roman" w:hAnsi="Arial" w:cs="Arial"/>
          <w:b/>
          <w:sz w:val="24"/>
          <w:szCs w:val="24"/>
        </w:rPr>
        <w:t>Recusals:</w:t>
      </w:r>
      <w:r w:rsidRPr="00EB4B16">
        <w:rPr>
          <w:rFonts w:ascii="Arial" w:eastAsia="Times New Roman" w:hAnsi="Arial" w:cs="Arial"/>
          <w:sz w:val="24"/>
          <w:szCs w:val="24"/>
        </w:rPr>
        <w:t xml:space="preserve"> </w:t>
      </w:r>
      <w:r>
        <w:rPr>
          <w:rFonts w:ascii="Arial" w:eastAsia="Times New Roman" w:hAnsi="Arial" w:cs="Arial"/>
          <w:sz w:val="24"/>
          <w:szCs w:val="24"/>
        </w:rPr>
        <w:t>None</w:t>
      </w:r>
    </w:p>
    <w:p w14:paraId="7A8F60BA" w14:textId="26457FEF" w:rsidR="008B02E0" w:rsidRDefault="00EF7914" w:rsidP="00764B33">
      <w:pPr>
        <w:spacing w:after="0" w:line="480" w:lineRule="auto"/>
        <w:rPr>
          <w:rFonts w:ascii="Arial" w:eastAsia="Times New Roman" w:hAnsi="Arial" w:cs="Arial"/>
          <w:sz w:val="24"/>
          <w:szCs w:val="24"/>
        </w:rPr>
      </w:pPr>
      <w:r w:rsidRPr="00EB4B16">
        <w:rPr>
          <w:rFonts w:ascii="Arial" w:eastAsia="Times New Roman" w:hAnsi="Arial" w:cs="Arial"/>
          <w:sz w:val="24"/>
          <w:szCs w:val="24"/>
        </w:rPr>
        <w:t xml:space="preserve">The motion passed with </w:t>
      </w:r>
      <w:r>
        <w:rPr>
          <w:rFonts w:ascii="Arial" w:eastAsia="Times New Roman" w:hAnsi="Arial" w:cs="Arial"/>
          <w:sz w:val="24"/>
          <w:szCs w:val="24"/>
        </w:rPr>
        <w:t>11 votes.</w:t>
      </w:r>
    </w:p>
    <w:p w14:paraId="517590EC" w14:textId="4D225572" w:rsidR="00EF7914" w:rsidRPr="008B02E0" w:rsidRDefault="008B02E0" w:rsidP="008B02E0">
      <w:pPr>
        <w:rPr>
          <w:rFonts w:ascii="Arial" w:eastAsia="Times New Roman" w:hAnsi="Arial" w:cs="Arial"/>
          <w:sz w:val="24"/>
          <w:szCs w:val="24"/>
        </w:rPr>
      </w:pPr>
      <w:r>
        <w:rPr>
          <w:rFonts w:ascii="Arial" w:eastAsia="Times New Roman" w:hAnsi="Arial" w:cs="Arial"/>
          <w:sz w:val="24"/>
          <w:szCs w:val="24"/>
        </w:rPr>
        <w:br w:type="page"/>
      </w:r>
    </w:p>
    <w:p w14:paraId="697EC311" w14:textId="77777777" w:rsidR="00EF7914" w:rsidRPr="00EB4B16" w:rsidRDefault="00EF7914" w:rsidP="00D97FF8">
      <w:pPr>
        <w:pStyle w:val="Heading4"/>
        <w:rPr>
          <w:color w:val="0070C0"/>
        </w:rPr>
      </w:pPr>
      <w:r>
        <w:lastRenderedPageBreak/>
        <w:t>Item 20</w:t>
      </w:r>
      <w:r w:rsidRPr="00EB4B16">
        <w:tab/>
      </w:r>
    </w:p>
    <w:p w14:paraId="3F0E5AFD" w14:textId="77777777" w:rsidR="00EF7914" w:rsidRPr="00EB4B16" w:rsidRDefault="00EF7914" w:rsidP="00EF7914">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Pr="00EB4B16">
        <w:rPr>
          <w:rFonts w:ascii="Arial" w:eastAsia="Times New Roman" w:hAnsi="Arial" w:cs="Arial"/>
          <w:color w:val="000000"/>
          <w:sz w:val="24"/>
          <w:szCs w:val="24"/>
          <w:lang w:val="en"/>
        </w:rPr>
        <w:t xml:space="preserve">GENERAL PUBLIC COMMENT. Public Comment is invited on any matter </w:t>
      </w:r>
      <w:r w:rsidRPr="00EB4B16">
        <w:rPr>
          <w:rFonts w:ascii="Arial" w:eastAsia="Times New Roman" w:hAnsi="Arial" w:cs="Arial"/>
          <w:b/>
          <w:bCs/>
          <w:color w:val="000000"/>
          <w:sz w:val="24"/>
          <w:szCs w:val="24"/>
          <w:lang w:val="en"/>
        </w:rPr>
        <w:t>not</w:t>
      </w:r>
      <w:r w:rsidRPr="00EB4B16">
        <w:rPr>
          <w:rFonts w:ascii="Arial" w:eastAsia="Times New Roman" w:hAnsi="Arial" w:cs="Arial"/>
          <w:color w:val="000000"/>
          <w:sz w:val="24"/>
          <w:szCs w:val="24"/>
          <w:lang w:val="en"/>
        </w:rPr>
        <w:t xml:space="preserve"> included on the printed agenda. Depending on the number of individuals wishing to address the State Board, the presiding officer may establish specific time limits on presentations.</w:t>
      </w:r>
    </w:p>
    <w:p w14:paraId="24C56066" w14:textId="77777777" w:rsidR="00EF7914" w:rsidRDefault="00EF7914" w:rsidP="00EF7914">
      <w:pPr>
        <w:tabs>
          <w:tab w:val="center" w:pos="4536"/>
          <w:tab w:val="right" w:pos="9072"/>
        </w:tabs>
        <w:spacing w:after="0"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Information</w:t>
      </w:r>
    </w:p>
    <w:p w14:paraId="430FDD48" w14:textId="77777777" w:rsidR="00EF7914" w:rsidRDefault="00EF7914" w:rsidP="00EF7914">
      <w:pPr>
        <w:tabs>
          <w:tab w:val="center" w:pos="4536"/>
          <w:tab w:val="right" w:pos="9072"/>
        </w:tabs>
        <w:spacing w:after="0" w:line="240" w:lineRule="auto"/>
        <w:rPr>
          <w:rFonts w:ascii="Arial" w:eastAsia="Times New Roman" w:hAnsi="Arial" w:cs="Times New Roman"/>
          <w:sz w:val="24"/>
          <w:szCs w:val="24"/>
        </w:rPr>
      </w:pPr>
    </w:p>
    <w:p w14:paraId="4ED9EC49" w14:textId="3E40348B" w:rsidR="00EB4B16" w:rsidRPr="000A383D" w:rsidRDefault="00EF7914" w:rsidP="00485ABB">
      <w:pPr>
        <w:tabs>
          <w:tab w:val="center" w:pos="4536"/>
          <w:tab w:val="right" w:pos="9072"/>
        </w:tabs>
        <w:spacing w:after="0" w:line="480" w:lineRule="auto"/>
        <w:rPr>
          <w:rFonts w:ascii="Arial" w:eastAsia="Times New Roman" w:hAnsi="Arial" w:cs="Times New Roman"/>
          <w:sz w:val="24"/>
          <w:szCs w:val="24"/>
        </w:rPr>
      </w:pPr>
      <w:r w:rsidRPr="002E4DD2">
        <w:rPr>
          <w:rFonts w:ascii="Arial" w:eastAsia="Times New Roman" w:hAnsi="Arial" w:cs="Times New Roman"/>
          <w:b/>
          <w:sz w:val="24"/>
          <w:szCs w:val="24"/>
        </w:rPr>
        <w:t xml:space="preserve">ACTION: </w:t>
      </w:r>
      <w:r w:rsidR="000A383D">
        <w:rPr>
          <w:rFonts w:ascii="Arial" w:eastAsia="Times New Roman" w:hAnsi="Arial" w:cs="Times New Roman"/>
          <w:sz w:val="24"/>
          <w:szCs w:val="24"/>
        </w:rPr>
        <w:t>No Action Taken.</w:t>
      </w:r>
    </w:p>
    <w:p w14:paraId="596D9BF9" w14:textId="35598BAC" w:rsidR="00EB4B16" w:rsidRPr="00485ABB" w:rsidRDefault="007C6C93" w:rsidP="00485ABB">
      <w:pPr>
        <w:pStyle w:val="Heading2"/>
        <w:spacing w:line="480" w:lineRule="auto"/>
        <w:jc w:val="center"/>
        <w:rPr>
          <w:rFonts w:eastAsia="Times New Roman" w:cs="Arial"/>
          <w:b w:val="0"/>
          <w:szCs w:val="32"/>
        </w:rPr>
      </w:pPr>
      <w:r>
        <w:rPr>
          <w:rFonts w:eastAsia="Times New Roman" w:cs="Arial"/>
          <w:szCs w:val="32"/>
        </w:rPr>
        <w:t>MEETING CONTINUED</w:t>
      </w:r>
    </w:p>
    <w:p w14:paraId="5D059312" w14:textId="77777777" w:rsidR="000D7307" w:rsidRDefault="00EB4B16" w:rsidP="00485ABB">
      <w:pPr>
        <w:spacing w:after="0" w:line="480" w:lineRule="auto"/>
        <w:jc w:val="center"/>
        <w:rPr>
          <w:rFonts w:ascii="Arial" w:eastAsia="Times New Roman" w:hAnsi="Arial" w:cs="Arial"/>
          <w:sz w:val="24"/>
          <w:szCs w:val="24"/>
        </w:rPr>
      </w:pPr>
      <w:r w:rsidRPr="00EB4B16">
        <w:rPr>
          <w:rFonts w:ascii="Arial" w:eastAsia="Times New Roman" w:hAnsi="Arial" w:cs="Arial"/>
          <w:sz w:val="24"/>
          <w:szCs w:val="24"/>
        </w:rPr>
        <w:t xml:space="preserve">At </w:t>
      </w:r>
      <w:r w:rsidR="00C22E04">
        <w:rPr>
          <w:rFonts w:ascii="Arial" w:eastAsia="Times New Roman" w:hAnsi="Arial" w:cs="Arial"/>
          <w:sz w:val="24"/>
          <w:szCs w:val="24"/>
        </w:rPr>
        <w:t>4:00</w:t>
      </w:r>
      <w:r w:rsidRPr="00EB4B16">
        <w:rPr>
          <w:rFonts w:ascii="Arial" w:eastAsia="Times New Roman" w:hAnsi="Arial" w:cs="Arial"/>
          <w:sz w:val="24"/>
          <w:szCs w:val="24"/>
        </w:rPr>
        <w:t xml:space="preserve"> p.m., President Kirst continued the meeting until 8:30 am tomorrow.</w:t>
      </w:r>
    </w:p>
    <w:p w14:paraId="6C9EB20F" w14:textId="71DB9964" w:rsidR="00461767" w:rsidRDefault="00461767" w:rsidP="00461767">
      <w:pPr>
        <w:spacing w:after="0" w:line="240" w:lineRule="auto"/>
        <w:jc w:val="center"/>
        <w:rPr>
          <w:rFonts w:ascii="Arial" w:eastAsia="Times New Roman" w:hAnsi="Arial" w:cs="Arial"/>
          <w:sz w:val="24"/>
          <w:szCs w:val="24"/>
        </w:rPr>
      </w:pPr>
      <w:r>
        <w:rPr>
          <w:rFonts w:ascii="Arial" w:eastAsia="Times New Roman" w:hAnsi="Arial" w:cs="Arial"/>
          <w:sz w:val="24"/>
          <w:szCs w:val="24"/>
        </w:rPr>
        <w:t>President Kirst announced that tomorrow morning the SBE will be going into closed session to discuss and/or take action on the following litigation:</w:t>
      </w:r>
    </w:p>
    <w:p w14:paraId="55EFF6CA" w14:textId="430A2EA8" w:rsidR="00461767" w:rsidRPr="0026146C" w:rsidRDefault="00461767" w:rsidP="00461767">
      <w:pPr>
        <w:spacing w:after="0" w:line="240" w:lineRule="auto"/>
        <w:jc w:val="center"/>
        <w:rPr>
          <w:rFonts w:ascii="Arial" w:eastAsia="Times New Roman" w:hAnsi="Arial" w:cs="Arial"/>
          <w:i/>
          <w:sz w:val="24"/>
          <w:szCs w:val="24"/>
          <w:lang w:val="es-US"/>
        </w:rPr>
      </w:pPr>
      <w:r w:rsidRPr="0026146C">
        <w:rPr>
          <w:rFonts w:ascii="Arial" w:eastAsia="Times New Roman" w:hAnsi="Arial" w:cs="Arial"/>
          <w:i/>
          <w:sz w:val="24"/>
          <w:szCs w:val="24"/>
          <w:lang w:val="es-US"/>
        </w:rPr>
        <w:t>Ella T. v. STATE, ET. AL.</w:t>
      </w:r>
    </w:p>
    <w:p w14:paraId="39E7FDCB" w14:textId="77777777" w:rsidR="00EB4B16" w:rsidRPr="0026146C" w:rsidRDefault="000D7307" w:rsidP="000D7307">
      <w:pPr>
        <w:rPr>
          <w:lang w:val="es-US"/>
        </w:rPr>
      </w:pPr>
      <w:r w:rsidRPr="0026146C">
        <w:rPr>
          <w:lang w:val="es-US"/>
        </w:rPr>
        <w:br w:type="page"/>
      </w:r>
    </w:p>
    <w:p w14:paraId="14002FF0" w14:textId="77777777" w:rsidR="00EB4B16" w:rsidRPr="0026146C" w:rsidRDefault="00EB4B16" w:rsidP="0026146C">
      <w:pPr>
        <w:jc w:val="center"/>
        <w:rPr>
          <w:rFonts w:ascii="Arial" w:hAnsi="Arial" w:cs="Arial"/>
          <w:b/>
          <w:sz w:val="24"/>
        </w:rPr>
      </w:pPr>
      <w:r w:rsidRPr="0026146C">
        <w:rPr>
          <w:rFonts w:ascii="Arial" w:hAnsi="Arial" w:cs="Arial"/>
          <w:b/>
          <w:sz w:val="24"/>
        </w:rPr>
        <w:lastRenderedPageBreak/>
        <w:t>CALIFORNIA STATE BOARD OF EDUCATION</w:t>
      </w:r>
    </w:p>
    <w:p w14:paraId="0792F82F" w14:textId="2688AE3E" w:rsidR="00EB4B16" w:rsidRPr="000A383D" w:rsidRDefault="00EB4B16" w:rsidP="0026146C">
      <w:pPr>
        <w:pStyle w:val="Heading2"/>
        <w:spacing w:before="120" w:after="120"/>
        <w:jc w:val="center"/>
      </w:pPr>
      <w:r w:rsidRPr="007C6C93">
        <w:t>Public Session</w:t>
      </w:r>
      <w:r w:rsidR="0026146C">
        <w:br/>
      </w:r>
      <w:r w:rsidR="00686956">
        <w:t>January 19, 2018</w:t>
      </w:r>
    </w:p>
    <w:p w14:paraId="2914F7AD" w14:textId="0B2185F5" w:rsidR="00EB4B16" w:rsidRPr="00EB4B16" w:rsidRDefault="00EB4B16" w:rsidP="00BE2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bCs/>
          <w:sz w:val="24"/>
          <w:szCs w:val="24"/>
        </w:rPr>
      </w:pPr>
      <w:r w:rsidRPr="00EB4B16">
        <w:rPr>
          <w:rFonts w:ascii="Arial" w:eastAsia="Times New Roman" w:hAnsi="Arial" w:cs="Arial"/>
          <w:b/>
          <w:bCs/>
          <w:sz w:val="24"/>
          <w:szCs w:val="24"/>
        </w:rPr>
        <w:t>President Kirst called the meeting to order at approximately 8:30 a.m.</w:t>
      </w:r>
    </w:p>
    <w:p w14:paraId="246E7254" w14:textId="77777777" w:rsidR="00EB4B16" w:rsidRPr="00EB4B16" w:rsidRDefault="00686956" w:rsidP="00EB4B16">
      <w:pPr>
        <w:spacing w:after="0" w:line="240" w:lineRule="auto"/>
        <w:rPr>
          <w:rFonts w:ascii="Arial" w:eastAsia="Times New Roman" w:hAnsi="Arial" w:cs="Arial"/>
          <w:b/>
          <w:bCs/>
          <w:sz w:val="24"/>
          <w:szCs w:val="24"/>
        </w:rPr>
      </w:pPr>
      <w:r>
        <w:rPr>
          <w:rFonts w:ascii="Arial" w:eastAsia="Times New Roman" w:hAnsi="Arial" w:cs="Arial"/>
          <w:b/>
          <w:bCs/>
          <w:sz w:val="24"/>
          <w:szCs w:val="24"/>
        </w:rPr>
        <w:t>Friday, January 19, 2018</w:t>
      </w:r>
      <w:r w:rsidR="00EB4B16" w:rsidRPr="00EB4B16">
        <w:rPr>
          <w:rFonts w:ascii="Arial" w:eastAsia="Times New Roman" w:hAnsi="Arial" w:cs="Arial"/>
          <w:b/>
          <w:bCs/>
          <w:sz w:val="24"/>
          <w:szCs w:val="24"/>
        </w:rPr>
        <w:t xml:space="preserve"> – 8:30 a.m. Pacific Time </w:t>
      </w:r>
      <w:r w:rsidR="00EB4B16" w:rsidRPr="00EB4B16">
        <w:rPr>
          <w:rFonts w:ascii="Arial" w:eastAsia="Times New Roman" w:hAnsi="Arial" w:cs="Arial"/>
          <w:b/>
          <w:bCs/>
          <w:sz w:val="24"/>
          <w:szCs w:val="24"/>
          <w:u w:val="single"/>
        </w:rPr>
        <w:t>+</w:t>
      </w:r>
    </w:p>
    <w:p w14:paraId="3C24C91F"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California Department of Education</w:t>
      </w:r>
    </w:p>
    <w:p w14:paraId="6A448479"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1430 N Street, Room 1101</w:t>
      </w:r>
    </w:p>
    <w:p w14:paraId="13ED88BF" w14:textId="2189A515" w:rsidR="00EB4B16" w:rsidRPr="00EB4B16" w:rsidRDefault="004E4405" w:rsidP="00EB4B16">
      <w:pPr>
        <w:spacing w:after="0" w:line="240" w:lineRule="auto"/>
        <w:rPr>
          <w:rFonts w:ascii="Arial" w:eastAsia="Times New Roman" w:hAnsi="Arial" w:cs="Arial"/>
          <w:sz w:val="24"/>
          <w:szCs w:val="24"/>
        </w:rPr>
      </w:pPr>
      <w:r>
        <w:rPr>
          <w:rFonts w:ascii="Arial" w:eastAsia="Times New Roman" w:hAnsi="Arial" w:cs="Arial"/>
          <w:sz w:val="24"/>
          <w:szCs w:val="24"/>
        </w:rPr>
        <w:t>Sacramento, California 95814</w:t>
      </w:r>
    </w:p>
    <w:p w14:paraId="1AA3B120"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4E4405">
        <w:rPr>
          <w:rFonts w:eastAsia="Times New Roman"/>
          <w:sz w:val="24"/>
          <w:szCs w:val="24"/>
          <w:lang w:val="x-none" w:eastAsia="x-none"/>
        </w:rPr>
        <w:t>Call to Order</w:t>
      </w:r>
    </w:p>
    <w:p w14:paraId="14CED2C6"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Salute to the Flag</w:t>
      </w:r>
    </w:p>
    <w:p w14:paraId="5D78A79B"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4E4405">
        <w:rPr>
          <w:rFonts w:eastAsia="Times New Roman" w:cs="Times New Roman"/>
          <w:sz w:val="24"/>
          <w:szCs w:val="24"/>
          <w:lang w:val="x-none" w:eastAsia="x-none"/>
        </w:rPr>
        <w:t>Communications</w:t>
      </w:r>
    </w:p>
    <w:p w14:paraId="78C2CF8E"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Announcements</w:t>
      </w:r>
    </w:p>
    <w:p w14:paraId="64A16A27"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Report of the State Superintendent of Public Instruction</w:t>
      </w:r>
    </w:p>
    <w:p w14:paraId="1F7245D8"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rPr>
          <w:rFonts w:eastAsia="Times New Roman" w:cs="Times New Roman"/>
          <w:i/>
          <w:sz w:val="24"/>
          <w:szCs w:val="24"/>
          <w:lang w:val="x-none" w:eastAsia="x-none"/>
        </w:rPr>
      </w:pPr>
      <w:r w:rsidRPr="004E4405">
        <w:rPr>
          <w:rFonts w:eastAsia="Times New Roman" w:cs="Times New Roman"/>
          <w:sz w:val="24"/>
          <w:szCs w:val="24"/>
          <w:lang w:val="x-none" w:eastAsia="x-none"/>
        </w:rPr>
        <w:t>Special Presentations</w:t>
      </w:r>
      <w:r w:rsidRPr="004E4405">
        <w:rPr>
          <w:rFonts w:eastAsia="Times New Roman"/>
          <w:sz w:val="24"/>
          <w:szCs w:val="24"/>
          <w:lang w:val="x-none" w:eastAsia="x-none"/>
        </w:rPr>
        <w:br/>
      </w:r>
      <w:r w:rsidRPr="004E4405">
        <w:rPr>
          <w:rFonts w:eastAsia="Times New Roman" w:cs="Times New Roman"/>
          <w:i/>
          <w:sz w:val="24"/>
          <w:szCs w:val="24"/>
          <w:lang w:val="x-none" w:eastAsia="x-none"/>
        </w:rPr>
        <w:t>Public notice is hereby given that special presentations for informational purposes may take place during this session.</w:t>
      </w:r>
    </w:p>
    <w:p w14:paraId="7DEE239E"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Agenda Items</w:t>
      </w:r>
    </w:p>
    <w:p w14:paraId="32A25FF9" w14:textId="68B74012"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Adjournment</w:t>
      </w:r>
    </w:p>
    <w:p w14:paraId="70FC307A" w14:textId="0E1A59C6" w:rsidR="00EB4B16" w:rsidRPr="004E4405" w:rsidRDefault="007C6C93" w:rsidP="004E4405">
      <w:pPr>
        <w:pStyle w:val="Heading2"/>
        <w:jc w:val="center"/>
        <w:rPr>
          <w:rFonts w:eastAsia="Times New Roman" w:cs="Arial"/>
          <w:b w:val="0"/>
          <w:szCs w:val="32"/>
        </w:rPr>
      </w:pPr>
      <w:r>
        <w:rPr>
          <w:rFonts w:eastAsia="Times New Roman" w:cs="Arial"/>
          <w:szCs w:val="32"/>
        </w:rPr>
        <w:t>CLOSED SESSION</w:t>
      </w:r>
    </w:p>
    <w:p w14:paraId="4E8EAAA3" w14:textId="06087919"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President Kirst announced that during closed session the State Board discussed and/or took action on the</w:t>
      </w:r>
      <w:r w:rsidR="004E4405">
        <w:rPr>
          <w:rFonts w:ascii="Arial" w:eastAsia="Times New Roman" w:hAnsi="Arial" w:cs="Arial"/>
          <w:sz w:val="24"/>
          <w:szCs w:val="24"/>
        </w:rPr>
        <w:t xml:space="preserve"> following case:</w:t>
      </w:r>
    </w:p>
    <w:p w14:paraId="52351079" w14:textId="78ACB021" w:rsidR="00D32A65" w:rsidRPr="0026146C" w:rsidRDefault="00D32A65" w:rsidP="00D32A65">
      <w:pPr>
        <w:numPr>
          <w:ilvl w:val="0"/>
          <w:numId w:val="13"/>
        </w:numPr>
        <w:tabs>
          <w:tab w:val="left" w:pos="-720"/>
          <w:tab w:val="left" w:pos="0"/>
        </w:tabs>
        <w:spacing w:after="120" w:line="240" w:lineRule="auto"/>
        <w:rPr>
          <w:rFonts w:ascii="Arial" w:hAnsi="Arial" w:cs="Arial"/>
          <w:i/>
          <w:sz w:val="24"/>
          <w:szCs w:val="24"/>
          <w:lang w:val="es-US"/>
        </w:rPr>
      </w:pPr>
      <w:r w:rsidRPr="0026146C">
        <w:rPr>
          <w:rFonts w:ascii="Arial" w:hAnsi="Arial" w:cs="Arial"/>
          <w:i/>
          <w:sz w:val="24"/>
          <w:szCs w:val="24"/>
          <w:lang w:val="es-US"/>
        </w:rPr>
        <w:t>ELLA T. v. STATE, ET AL</w:t>
      </w:r>
      <w:r w:rsidR="00461767" w:rsidRPr="0026146C">
        <w:rPr>
          <w:rFonts w:ascii="Arial" w:hAnsi="Arial" w:cs="Arial"/>
          <w:i/>
          <w:sz w:val="24"/>
          <w:szCs w:val="24"/>
          <w:lang w:val="es-US"/>
        </w:rPr>
        <w:t>.</w:t>
      </w:r>
    </w:p>
    <w:p w14:paraId="58C5C2F4" w14:textId="77777777" w:rsidR="00686956" w:rsidRPr="0026146C" w:rsidRDefault="00D32A65" w:rsidP="00D32A65">
      <w:pPr>
        <w:rPr>
          <w:lang w:val="es-US"/>
        </w:rPr>
      </w:pPr>
      <w:r w:rsidRPr="0026146C">
        <w:rPr>
          <w:lang w:val="es-US"/>
        </w:rPr>
        <w:br w:type="page"/>
      </w:r>
    </w:p>
    <w:p w14:paraId="45565CF3" w14:textId="4A7F70A7" w:rsidR="002E4DD2" w:rsidRPr="00284891" w:rsidRDefault="00EB4B16" w:rsidP="00284891">
      <w:pPr>
        <w:pStyle w:val="Heading2"/>
        <w:jc w:val="center"/>
        <w:rPr>
          <w:b w:val="0"/>
          <w:i/>
        </w:rPr>
      </w:pPr>
      <w:r w:rsidRPr="00284891">
        <w:rPr>
          <w:b w:val="0"/>
          <w:i/>
        </w:rPr>
        <w:lastRenderedPageBreak/>
        <w:t>AGENDA ITEMS</w:t>
      </w:r>
    </w:p>
    <w:p w14:paraId="202B7EB5" w14:textId="201CC54C" w:rsidR="00C3195F" w:rsidRPr="00284891" w:rsidRDefault="00EB4B16" w:rsidP="001061D0">
      <w:pPr>
        <w:pStyle w:val="Heading3"/>
        <w:spacing w:line="480" w:lineRule="auto"/>
        <w:jc w:val="center"/>
        <w:rPr>
          <w:b/>
          <w:i w:val="0"/>
        </w:rPr>
      </w:pPr>
      <w:r w:rsidRPr="00284891">
        <w:rPr>
          <w:b/>
          <w:i w:val="0"/>
        </w:rPr>
        <w:t>PUBLIC HEARING</w:t>
      </w:r>
      <w:r w:rsidR="00C06D8A" w:rsidRPr="00284891">
        <w:rPr>
          <w:b/>
          <w:i w:val="0"/>
        </w:rPr>
        <w:t>S</w:t>
      </w:r>
    </w:p>
    <w:p w14:paraId="3FA899E8" w14:textId="77777777" w:rsidR="00EB4B16" w:rsidRPr="00715AFE" w:rsidRDefault="00EB4B16" w:rsidP="001061D0">
      <w:pPr>
        <w:spacing w:line="480" w:lineRule="auto"/>
        <w:rPr>
          <w:rFonts w:ascii="Arial" w:hAnsi="Arial" w:cs="Arial"/>
          <w:b/>
          <w:sz w:val="24"/>
          <w:szCs w:val="24"/>
        </w:rPr>
      </w:pPr>
      <w:r w:rsidRPr="00715AFE">
        <w:rPr>
          <w:rFonts w:ascii="Arial" w:hAnsi="Arial" w:cs="Arial"/>
          <w:b/>
          <w:sz w:val="24"/>
          <w:szCs w:val="24"/>
        </w:rPr>
        <w:t>President Kirs</w:t>
      </w:r>
      <w:r w:rsidR="002E4DD2" w:rsidRPr="00715AFE">
        <w:rPr>
          <w:rFonts w:ascii="Arial" w:hAnsi="Arial" w:cs="Arial"/>
          <w:b/>
          <w:sz w:val="24"/>
          <w:szCs w:val="24"/>
        </w:rPr>
        <w:t>t opened the public hearing at 9:32</w:t>
      </w:r>
      <w:r w:rsidRPr="00715AFE">
        <w:rPr>
          <w:rFonts w:ascii="Arial" w:hAnsi="Arial" w:cs="Arial"/>
          <w:b/>
          <w:sz w:val="24"/>
          <w:szCs w:val="24"/>
        </w:rPr>
        <w:t xml:space="preserve"> a.m.</w:t>
      </w:r>
    </w:p>
    <w:p w14:paraId="24D42437" w14:textId="4AEF18A9" w:rsidR="000D1BDF" w:rsidRPr="004E4405" w:rsidRDefault="00EB4B16" w:rsidP="001061D0">
      <w:pPr>
        <w:spacing w:after="0" w:line="480" w:lineRule="auto"/>
        <w:rPr>
          <w:rFonts w:ascii="Arial" w:hAnsi="Arial" w:cs="Arial"/>
          <w:b/>
          <w:sz w:val="24"/>
          <w:szCs w:val="24"/>
        </w:rPr>
      </w:pPr>
      <w:r w:rsidRPr="00715AFE">
        <w:rPr>
          <w:rFonts w:ascii="Arial" w:hAnsi="Arial" w:cs="Arial"/>
          <w:b/>
          <w:sz w:val="24"/>
          <w:szCs w:val="24"/>
        </w:rPr>
        <w:t>President Kirs</w:t>
      </w:r>
      <w:r w:rsidR="002E4DD2" w:rsidRPr="00715AFE">
        <w:rPr>
          <w:rFonts w:ascii="Arial" w:hAnsi="Arial" w:cs="Arial"/>
          <w:b/>
          <w:sz w:val="24"/>
          <w:szCs w:val="24"/>
        </w:rPr>
        <w:t xml:space="preserve">t closed the public hearing at </w:t>
      </w:r>
      <w:r w:rsidR="00EF7914">
        <w:rPr>
          <w:rFonts w:ascii="Arial" w:hAnsi="Arial" w:cs="Arial"/>
          <w:b/>
          <w:sz w:val="24"/>
          <w:szCs w:val="24"/>
        </w:rPr>
        <w:t>10:23</w:t>
      </w:r>
      <w:r w:rsidR="00C06D8A" w:rsidRPr="00715AFE">
        <w:rPr>
          <w:rFonts w:ascii="Arial" w:hAnsi="Arial" w:cs="Arial"/>
          <w:b/>
          <w:sz w:val="24"/>
          <w:szCs w:val="24"/>
        </w:rPr>
        <w:t xml:space="preserve"> a</w:t>
      </w:r>
      <w:r w:rsidR="004E4405">
        <w:rPr>
          <w:rFonts w:ascii="Arial" w:hAnsi="Arial" w:cs="Arial"/>
          <w:b/>
          <w:sz w:val="24"/>
          <w:szCs w:val="24"/>
        </w:rPr>
        <w:t>.m.</w:t>
      </w:r>
    </w:p>
    <w:p w14:paraId="797E2393" w14:textId="77777777" w:rsidR="00EB4B16" w:rsidRDefault="00C06D8A" w:rsidP="004E4405">
      <w:pPr>
        <w:pStyle w:val="Heading4"/>
        <w:spacing w:after="0"/>
      </w:pPr>
      <w:r>
        <w:t>Item 21</w:t>
      </w:r>
      <w:r w:rsidR="00EB4B16" w:rsidRPr="00EB4B16">
        <w:tab/>
      </w:r>
    </w:p>
    <w:p w14:paraId="7727B72F" w14:textId="77777777" w:rsidR="00EB4B16" w:rsidRPr="00B50B97" w:rsidRDefault="00EB4B16" w:rsidP="004E440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B50B97" w:rsidRPr="00B50B97">
        <w:rPr>
          <w:rFonts w:ascii="Arial" w:hAnsi="Arial" w:cs="Arial"/>
          <w:color w:val="000000"/>
          <w:sz w:val="24"/>
          <w:szCs w:val="24"/>
          <w:lang w:val="en"/>
        </w:rPr>
        <w:t>Proposed Formation of a New Alpine Unified School District from the Alpine Union Elementary School District and Corresponding Portion of the Grossmont Union High School District in San Diego County.</w:t>
      </w:r>
    </w:p>
    <w:p w14:paraId="49AB7EC9" w14:textId="77777777" w:rsidR="00EB4B16" w:rsidRPr="00EB4B16" w:rsidRDefault="00EB4B16" w:rsidP="00764B3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 Hearing</w:t>
      </w:r>
    </w:p>
    <w:p w14:paraId="6C6A6899" w14:textId="17640D54" w:rsidR="00B50B97" w:rsidRPr="004E4405" w:rsidRDefault="00EB4B16" w:rsidP="00764B33">
      <w:pPr>
        <w:spacing w:after="0" w:line="240" w:lineRule="auto"/>
        <w:rPr>
          <w:rFonts w:ascii="Arial" w:eastAsia="Times New Roman" w:hAnsi="Arial" w:cs="Times New Roman"/>
          <w:sz w:val="24"/>
          <w:szCs w:val="24"/>
        </w:rPr>
      </w:pPr>
      <w:r w:rsidRPr="00EB4B16">
        <w:rPr>
          <w:rFonts w:ascii="Arial" w:eastAsia="Times New Roman" w:hAnsi="Arial" w:cs="Arial"/>
          <w:b/>
          <w:bCs/>
          <w:sz w:val="24"/>
          <w:szCs w:val="24"/>
        </w:rPr>
        <w:t xml:space="preserve">CDE Recommendation: </w:t>
      </w:r>
      <w:r w:rsidR="00B50B97" w:rsidRPr="00B50B97">
        <w:rPr>
          <w:rFonts w:ascii="Arial" w:eastAsia="Times New Roman" w:hAnsi="Arial" w:cs="Arial"/>
          <w:sz w:val="24"/>
          <w:szCs w:val="28"/>
        </w:rPr>
        <w:t>The CDE recommends the SBE disapprove the proposal to create a new Alpine unified school district from the Alpine UESD and corresponding portion of the Grossmont UHSD</w:t>
      </w:r>
      <w:r w:rsidR="00B50B97" w:rsidRPr="00B50B97">
        <w:rPr>
          <w:rFonts w:ascii="Arial" w:eastAsia="Times New Roman" w:hAnsi="Arial" w:cs="Times New Roman"/>
          <w:sz w:val="24"/>
          <w:szCs w:val="24"/>
        </w:rPr>
        <w:t>.</w:t>
      </w:r>
    </w:p>
    <w:p w14:paraId="11B41D77" w14:textId="746019EB" w:rsidR="00B50B97" w:rsidRPr="004E4405" w:rsidRDefault="00EB4B16" w:rsidP="00764B33">
      <w:pPr>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ACTION: </w:t>
      </w:r>
      <w:r w:rsidR="00C06D8A">
        <w:rPr>
          <w:rFonts w:ascii="Arial" w:eastAsia="Times New Roman" w:hAnsi="Arial" w:cs="Times New Roman"/>
          <w:sz w:val="24"/>
          <w:szCs w:val="24"/>
        </w:rPr>
        <w:t xml:space="preserve">Member </w:t>
      </w:r>
      <w:proofErr w:type="spellStart"/>
      <w:r w:rsidR="002E4DD2">
        <w:rPr>
          <w:rFonts w:ascii="Arial" w:eastAsia="Times New Roman" w:hAnsi="Arial" w:cs="Times New Roman"/>
          <w:sz w:val="24"/>
          <w:szCs w:val="24"/>
        </w:rPr>
        <w:t>Holaday</w:t>
      </w:r>
      <w:proofErr w:type="spellEnd"/>
      <w:r w:rsidR="00C06D8A" w:rsidRPr="00A97B3E">
        <w:rPr>
          <w:rFonts w:ascii="Arial" w:eastAsia="Times New Roman" w:hAnsi="Arial" w:cs="Times New Roman"/>
          <w:sz w:val="24"/>
          <w:szCs w:val="24"/>
        </w:rPr>
        <w:t xml:space="preserve"> moved to approve</w:t>
      </w:r>
      <w:r w:rsidR="00C06D8A">
        <w:rPr>
          <w:rFonts w:ascii="Arial" w:eastAsia="Times New Roman" w:hAnsi="Arial" w:cs="Arial"/>
          <w:sz w:val="24"/>
          <w:szCs w:val="24"/>
        </w:rPr>
        <w:t xml:space="preserve"> the CDE </w:t>
      </w:r>
      <w:r w:rsidR="002E4DD2">
        <w:rPr>
          <w:rFonts w:ascii="Arial" w:eastAsia="Times New Roman" w:hAnsi="Arial" w:cs="Arial"/>
          <w:sz w:val="24"/>
          <w:szCs w:val="24"/>
        </w:rPr>
        <w:t xml:space="preserve">staff </w:t>
      </w:r>
      <w:r w:rsidR="00C06D8A">
        <w:rPr>
          <w:rFonts w:ascii="Arial" w:eastAsia="Times New Roman" w:hAnsi="Arial" w:cs="Arial"/>
          <w:sz w:val="24"/>
          <w:szCs w:val="24"/>
        </w:rPr>
        <w:t>recommendation.</w:t>
      </w:r>
    </w:p>
    <w:p w14:paraId="7EE74E12" w14:textId="25CF3460" w:rsidR="00B50B97" w:rsidRPr="004E4405" w:rsidRDefault="00C06D8A" w:rsidP="00764B33">
      <w:pPr>
        <w:spacing w:after="0" w:line="480" w:lineRule="auto"/>
        <w:rPr>
          <w:rFonts w:ascii="Arial" w:eastAsia="Times New Roman" w:hAnsi="Arial" w:cs="Times New Roman"/>
          <w:sz w:val="24"/>
          <w:szCs w:val="24"/>
        </w:rPr>
      </w:pPr>
      <w:r>
        <w:rPr>
          <w:rFonts w:ascii="Arial" w:eastAsia="Times New Roman" w:hAnsi="Arial" w:cs="Arial"/>
          <w:sz w:val="24"/>
          <w:szCs w:val="24"/>
        </w:rPr>
        <w:t xml:space="preserve">Member </w:t>
      </w:r>
      <w:r w:rsidR="002E4DD2">
        <w:rPr>
          <w:rFonts w:ascii="Arial" w:eastAsia="Times New Roman" w:hAnsi="Arial" w:cs="Arial"/>
          <w:sz w:val="24"/>
          <w:szCs w:val="24"/>
        </w:rPr>
        <w:t>Burr</w:t>
      </w:r>
      <w:r w:rsidRPr="00A97B3E">
        <w:rPr>
          <w:rFonts w:ascii="Arial" w:eastAsia="Times New Roman" w:hAnsi="Arial" w:cs="Arial"/>
          <w:sz w:val="24"/>
          <w:szCs w:val="24"/>
        </w:rPr>
        <w:t xml:space="preserve"> seconded the motion.</w:t>
      </w:r>
    </w:p>
    <w:p w14:paraId="5E671399" w14:textId="1918FED9" w:rsidR="00C06D8A" w:rsidRDefault="00C06D8A" w:rsidP="00764B33">
      <w:pPr>
        <w:spacing w:after="0" w:line="480" w:lineRule="auto"/>
        <w:rPr>
          <w:rFonts w:ascii="Arial" w:eastAsia="Times New Roman" w:hAnsi="Arial" w:cs="Arial"/>
          <w:sz w:val="24"/>
          <w:szCs w:val="24"/>
        </w:rPr>
      </w:pPr>
      <w:r w:rsidRPr="004E4405">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002E4DD2">
        <w:rPr>
          <w:rFonts w:ascii="Arial" w:eastAsia="Times New Roman" w:hAnsi="Arial" w:cs="Arial"/>
          <w:sz w:val="24"/>
          <w:szCs w:val="24"/>
        </w:rPr>
        <w:t xml:space="preserve">Sandoval, Williams, 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2FDCA5E5" w14:textId="6EF5989B" w:rsidR="00C06D8A" w:rsidRDefault="002E4DD2" w:rsidP="00764B33">
      <w:pPr>
        <w:spacing w:after="0" w:line="480" w:lineRule="auto"/>
        <w:rPr>
          <w:rFonts w:ascii="Arial" w:eastAsia="Times New Roman" w:hAnsi="Arial" w:cs="Arial"/>
          <w:sz w:val="24"/>
          <w:szCs w:val="24"/>
        </w:rPr>
      </w:pPr>
      <w:r w:rsidRPr="004E4405">
        <w:rPr>
          <w:rFonts w:ascii="Arial" w:eastAsia="Times New Roman" w:hAnsi="Arial" w:cs="Arial"/>
          <w:b/>
          <w:sz w:val="24"/>
          <w:szCs w:val="24"/>
        </w:rPr>
        <w:t>No votes:</w:t>
      </w:r>
      <w:r>
        <w:rPr>
          <w:rFonts w:ascii="Arial" w:eastAsia="Times New Roman" w:hAnsi="Arial" w:cs="Arial"/>
          <w:sz w:val="24"/>
          <w:szCs w:val="24"/>
        </w:rPr>
        <w:t xml:space="preserve"> Member Sun</w:t>
      </w:r>
    </w:p>
    <w:p w14:paraId="0C76C090" w14:textId="2D513B9A" w:rsidR="00C06D8A" w:rsidRPr="00A97B3E" w:rsidRDefault="00C06D8A" w:rsidP="00764B33">
      <w:pPr>
        <w:spacing w:after="0" w:line="480" w:lineRule="auto"/>
        <w:rPr>
          <w:rFonts w:ascii="Arial" w:eastAsia="Times New Roman" w:hAnsi="Arial" w:cs="Arial"/>
          <w:sz w:val="24"/>
          <w:szCs w:val="24"/>
        </w:rPr>
      </w:pPr>
      <w:r w:rsidRPr="004E4405">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413CCC88" w14:textId="5ABFEA9A" w:rsidR="00C06D8A" w:rsidRPr="00A97B3E" w:rsidRDefault="00C06D8A" w:rsidP="00764B33">
      <w:pPr>
        <w:spacing w:after="0" w:line="480" w:lineRule="auto"/>
        <w:rPr>
          <w:rFonts w:ascii="Arial" w:eastAsia="Times New Roman" w:hAnsi="Arial" w:cs="Arial"/>
          <w:sz w:val="24"/>
          <w:szCs w:val="24"/>
        </w:rPr>
      </w:pPr>
      <w:r w:rsidRPr="004E4405">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279D21F" w14:textId="538BDB8B" w:rsidR="00C06D8A" w:rsidRPr="00A97B3E" w:rsidRDefault="00C06D8A" w:rsidP="00764B33">
      <w:pPr>
        <w:spacing w:after="0" w:line="480" w:lineRule="auto"/>
        <w:rPr>
          <w:rFonts w:ascii="Arial" w:eastAsia="Times New Roman" w:hAnsi="Arial" w:cs="Arial"/>
          <w:sz w:val="24"/>
          <w:szCs w:val="24"/>
        </w:rPr>
      </w:pPr>
      <w:r w:rsidRPr="004E4405">
        <w:rPr>
          <w:rFonts w:ascii="Arial" w:eastAsia="Times New Roman" w:hAnsi="Arial" w:cs="Arial"/>
          <w:b/>
          <w:sz w:val="24"/>
          <w:szCs w:val="24"/>
        </w:rPr>
        <w:t>Recusals:</w:t>
      </w:r>
      <w:r w:rsidR="004E4405">
        <w:rPr>
          <w:rFonts w:ascii="Arial" w:eastAsia="Times New Roman" w:hAnsi="Arial" w:cs="Arial"/>
          <w:sz w:val="24"/>
          <w:szCs w:val="24"/>
        </w:rPr>
        <w:t xml:space="preserve"> None</w:t>
      </w:r>
    </w:p>
    <w:p w14:paraId="29DF1E76" w14:textId="789ABF1F" w:rsidR="00C06D8A" w:rsidRPr="000A383D" w:rsidRDefault="00C06D8A" w:rsidP="00764B3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2E4DD2">
        <w:rPr>
          <w:rFonts w:ascii="Arial" w:eastAsia="Times New Roman" w:hAnsi="Arial" w:cs="Arial"/>
          <w:sz w:val="24"/>
          <w:szCs w:val="24"/>
        </w:rPr>
        <w:t>10</w:t>
      </w:r>
      <w:r w:rsidR="000A383D">
        <w:rPr>
          <w:rFonts w:ascii="Arial" w:eastAsia="Times New Roman" w:hAnsi="Arial" w:cs="Arial"/>
          <w:sz w:val="24"/>
          <w:szCs w:val="24"/>
        </w:rPr>
        <w:t xml:space="preserve"> votes.</w:t>
      </w:r>
    </w:p>
    <w:p w14:paraId="706C1B8C" w14:textId="7E69B6E1" w:rsidR="00376D20" w:rsidRPr="00376D20" w:rsidRDefault="00B50B97" w:rsidP="00376D20">
      <w:pPr>
        <w:pStyle w:val="Heading4"/>
        <w:spacing w:after="0"/>
        <w:rPr>
          <w:lang w:val="en"/>
        </w:rPr>
      </w:pPr>
      <w:r w:rsidRPr="00B50B97">
        <w:rPr>
          <w:lang w:val="en"/>
        </w:rPr>
        <w:t>Item 22 was withdrawn by the petitioner on January 11, 2018</w:t>
      </w:r>
    </w:p>
    <w:p w14:paraId="2C125FF4" w14:textId="77777777" w:rsidR="00C06D8A" w:rsidRPr="00376D20" w:rsidRDefault="00C06D8A" w:rsidP="00376D20">
      <w:pPr>
        <w:spacing w:after="0"/>
        <w:rPr>
          <w:rFonts w:ascii="Arial" w:hAnsi="Arial" w:cs="Arial"/>
          <w:b/>
          <w:color w:val="0070C0"/>
          <w:sz w:val="28"/>
          <w:szCs w:val="28"/>
        </w:rPr>
      </w:pPr>
      <w:r w:rsidRPr="00376D20">
        <w:rPr>
          <w:rFonts w:ascii="Arial" w:hAnsi="Arial" w:cs="Arial"/>
          <w:b/>
          <w:sz w:val="28"/>
          <w:szCs w:val="28"/>
        </w:rPr>
        <w:t>Item 22</w:t>
      </w:r>
      <w:r w:rsidRPr="00376D20">
        <w:rPr>
          <w:rFonts w:ascii="Arial" w:hAnsi="Arial" w:cs="Arial"/>
          <w:b/>
          <w:sz w:val="28"/>
          <w:szCs w:val="28"/>
        </w:rPr>
        <w:tab/>
      </w:r>
    </w:p>
    <w:p w14:paraId="57F7D101" w14:textId="77777777" w:rsidR="00C06D8A" w:rsidRPr="00B50B97" w:rsidRDefault="00C06D8A" w:rsidP="00376D20">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Subject</w:t>
      </w:r>
      <w:r w:rsidRPr="00B50B97">
        <w:rPr>
          <w:rFonts w:ascii="Arial" w:eastAsia="Times New Roman" w:hAnsi="Arial" w:cs="Arial"/>
          <w:b/>
          <w:sz w:val="24"/>
          <w:szCs w:val="24"/>
        </w:rPr>
        <w:t xml:space="preserve">: </w:t>
      </w:r>
      <w:r w:rsidR="00B50B97" w:rsidRPr="00B50B97">
        <w:rPr>
          <w:rFonts w:ascii="Arial" w:hAnsi="Arial" w:cs="Arial"/>
          <w:strike/>
          <w:color w:val="000000"/>
          <w:sz w:val="24"/>
          <w:szCs w:val="24"/>
          <w:lang w:val="en"/>
        </w:rPr>
        <w:t xml:space="preserve">Petition for Establishment of a Charter School </w:t>
      </w:r>
      <w:proofErr w:type="gramStart"/>
      <w:r w:rsidR="00B50B97" w:rsidRPr="00B50B97">
        <w:rPr>
          <w:rFonts w:ascii="Arial" w:hAnsi="Arial" w:cs="Arial"/>
          <w:strike/>
          <w:color w:val="000000"/>
          <w:sz w:val="24"/>
          <w:szCs w:val="24"/>
          <w:lang w:val="en"/>
        </w:rPr>
        <w:t>Under</w:t>
      </w:r>
      <w:proofErr w:type="gramEnd"/>
      <w:r w:rsidR="00B50B97" w:rsidRPr="00B50B97">
        <w:rPr>
          <w:rFonts w:ascii="Arial" w:hAnsi="Arial" w:cs="Arial"/>
          <w:strike/>
          <w:color w:val="000000"/>
          <w:sz w:val="24"/>
          <w:szCs w:val="24"/>
          <w:lang w:val="en"/>
        </w:rPr>
        <w:t xml:space="preserve"> the Oversight of the State Board of Education: Consideration of the Pacific Valley Charter Academy, which </w:t>
      </w:r>
      <w:r w:rsidR="00B50B97" w:rsidRPr="00B50B97">
        <w:rPr>
          <w:rFonts w:ascii="Arial" w:hAnsi="Arial" w:cs="Arial"/>
          <w:strike/>
          <w:color w:val="000000"/>
          <w:sz w:val="24"/>
          <w:szCs w:val="24"/>
          <w:lang w:val="en"/>
        </w:rPr>
        <w:lastRenderedPageBreak/>
        <w:t>was denied by the Vacaville Unified School District and the Solano County Office of Education.</w:t>
      </w:r>
    </w:p>
    <w:p w14:paraId="32889964" w14:textId="359169F7" w:rsidR="004E4405" w:rsidRDefault="00C06D8A" w:rsidP="006A77B1">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4E4405">
        <w:rPr>
          <w:rFonts w:ascii="Arial" w:eastAsia="Times New Roman" w:hAnsi="Arial" w:cs="Times New Roman"/>
          <w:sz w:val="24"/>
          <w:szCs w:val="24"/>
        </w:rPr>
        <w:t>Information, Hearing</w:t>
      </w:r>
    </w:p>
    <w:p w14:paraId="6616EE90" w14:textId="027027F6" w:rsidR="00C06D8A" w:rsidRPr="00EB4B16" w:rsidRDefault="00C06D8A" w:rsidP="0009696B">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sidR="002E4DD2">
        <w:rPr>
          <w:rFonts w:ascii="Arial" w:eastAsia="Times New Roman" w:hAnsi="Arial" w:cs="Times New Roman"/>
          <w:b/>
          <w:sz w:val="24"/>
          <w:szCs w:val="24"/>
        </w:rPr>
        <w:t>t opened the public hearing at 11:3</w:t>
      </w:r>
      <w:r>
        <w:rPr>
          <w:rFonts w:ascii="Arial" w:eastAsia="Times New Roman" w:hAnsi="Arial" w:cs="Times New Roman"/>
          <w:b/>
          <w:sz w:val="24"/>
          <w:szCs w:val="24"/>
        </w:rPr>
        <w:t>0</w:t>
      </w:r>
      <w:r w:rsidR="004E4405">
        <w:rPr>
          <w:rFonts w:ascii="Arial" w:eastAsia="Times New Roman" w:hAnsi="Arial" w:cs="Times New Roman"/>
          <w:b/>
          <w:sz w:val="24"/>
          <w:szCs w:val="24"/>
        </w:rPr>
        <w:t xml:space="preserve"> a.m.</w:t>
      </w:r>
    </w:p>
    <w:p w14:paraId="3C34CB9B" w14:textId="419AFC39" w:rsidR="00C06D8A" w:rsidRPr="00EB4B16" w:rsidRDefault="00C06D8A" w:rsidP="0009696B">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sidR="002E4DD2">
        <w:rPr>
          <w:rFonts w:ascii="Arial" w:eastAsia="Times New Roman" w:hAnsi="Arial" w:cs="Times New Roman"/>
          <w:b/>
          <w:sz w:val="24"/>
          <w:szCs w:val="24"/>
        </w:rPr>
        <w:t>t closed the public hearing at 12:37 p</w:t>
      </w:r>
      <w:r w:rsidR="004E4405">
        <w:rPr>
          <w:rFonts w:ascii="Arial" w:eastAsia="Times New Roman" w:hAnsi="Arial" w:cs="Times New Roman"/>
          <w:b/>
          <w:sz w:val="24"/>
          <w:szCs w:val="24"/>
        </w:rPr>
        <w:t>.m.</w:t>
      </w:r>
    </w:p>
    <w:p w14:paraId="5073CD14" w14:textId="77777777" w:rsidR="00C06D8A" w:rsidRPr="00EB4B16" w:rsidRDefault="00C06D8A" w:rsidP="004E4405">
      <w:pPr>
        <w:pStyle w:val="Heading4"/>
        <w:rPr>
          <w:color w:val="0070C0"/>
        </w:rPr>
      </w:pPr>
      <w:r>
        <w:t>Item 23</w:t>
      </w:r>
      <w:r w:rsidRPr="00EB4B16">
        <w:tab/>
      </w:r>
    </w:p>
    <w:p w14:paraId="058F54F5" w14:textId="77777777" w:rsidR="00C06D8A" w:rsidRPr="00B50B97" w:rsidRDefault="00C06D8A" w:rsidP="00C06D8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B50B97" w:rsidRPr="00B50B97">
        <w:rPr>
          <w:rFonts w:ascii="Arial" w:hAnsi="Arial" w:cs="Arial"/>
          <w:color w:val="000000"/>
          <w:sz w:val="24"/>
          <w:szCs w:val="24"/>
          <w:lang w:val="en"/>
        </w:rPr>
        <w:t xml:space="preserve">Petition for the Establishment of a Charter School </w:t>
      </w:r>
      <w:proofErr w:type="gramStart"/>
      <w:r w:rsidR="00B50B97" w:rsidRPr="00B50B97">
        <w:rPr>
          <w:rFonts w:ascii="Arial" w:hAnsi="Arial" w:cs="Arial"/>
          <w:color w:val="000000"/>
          <w:sz w:val="24"/>
          <w:szCs w:val="24"/>
          <w:lang w:val="en"/>
        </w:rPr>
        <w:t>Under</w:t>
      </w:r>
      <w:proofErr w:type="gramEnd"/>
      <w:r w:rsidR="00B50B97" w:rsidRPr="00B50B97">
        <w:rPr>
          <w:rFonts w:ascii="Arial" w:hAnsi="Arial" w:cs="Arial"/>
          <w:color w:val="000000"/>
          <w:sz w:val="24"/>
          <w:szCs w:val="24"/>
          <w:lang w:val="en"/>
        </w:rPr>
        <w:t xml:space="preserve"> the Oversight of the State Board of Education: Consideration of Perseverance Preparatory School, which was denied by the San Jose Unified School District and the Santa Clara County Board of Education.</w:t>
      </w:r>
    </w:p>
    <w:p w14:paraId="2A92AAEB" w14:textId="7BC1A53B" w:rsidR="00C06D8A" w:rsidRPr="004E4405" w:rsidRDefault="00C06D8A" w:rsidP="001061D0">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4E4405">
        <w:rPr>
          <w:rFonts w:ascii="Arial" w:eastAsia="Times New Roman" w:hAnsi="Arial" w:cs="Times New Roman"/>
          <w:sz w:val="24"/>
          <w:szCs w:val="24"/>
        </w:rPr>
        <w:t>Information, Hearing</w:t>
      </w:r>
    </w:p>
    <w:p w14:paraId="57B3D5D5" w14:textId="77777777" w:rsidR="002A64AC" w:rsidRPr="002A64AC" w:rsidRDefault="00C06D8A" w:rsidP="002A64AC">
      <w:pPr>
        <w:rPr>
          <w:rFonts w:ascii="Arial" w:eastAsia="Times New Roman" w:hAnsi="Arial" w:cs="Times New Roman"/>
          <w:sz w:val="24"/>
          <w:szCs w:val="24"/>
        </w:rPr>
      </w:pPr>
      <w:r w:rsidRPr="00EB4B16">
        <w:rPr>
          <w:rFonts w:ascii="Arial" w:eastAsia="Times New Roman" w:hAnsi="Arial" w:cs="Arial"/>
          <w:b/>
          <w:bCs/>
          <w:sz w:val="24"/>
          <w:szCs w:val="24"/>
        </w:rPr>
        <w:t xml:space="preserve">CDE Recommendation: </w:t>
      </w:r>
      <w:r w:rsidR="002A64AC" w:rsidRPr="002A64AC">
        <w:rPr>
          <w:rFonts w:ascii="Arial" w:eastAsia="Times New Roman" w:hAnsi="Arial" w:cs="Times New Roman"/>
          <w:sz w:val="24"/>
          <w:szCs w:val="24"/>
        </w:rPr>
        <w:t xml:space="preserve">The California Department of Education (CDE) proposes to recommend that the SBE hold a public hearing to approve the request to establish PPS, a grade five through grade eight charter school, for a five-year term effective July 1, 2018, through June 30, 2023. Upon fulfilling all specified conditions within the established timelines, PPS shall be considered a charter authorized under the oversight of the SBE based on the CDE’s findings pursuant to </w:t>
      </w:r>
      <w:r w:rsidR="002A64AC" w:rsidRPr="002A64AC">
        <w:rPr>
          <w:rFonts w:ascii="Arial" w:eastAsia="Times New Roman" w:hAnsi="Arial" w:cs="Times New Roman"/>
          <w:i/>
          <w:sz w:val="24"/>
          <w:szCs w:val="24"/>
        </w:rPr>
        <w:t xml:space="preserve">EC </w:t>
      </w:r>
      <w:r w:rsidR="002A64AC" w:rsidRPr="002A64AC">
        <w:rPr>
          <w:rFonts w:ascii="Arial" w:eastAsia="Times New Roman" w:hAnsi="Arial" w:cs="Times New Roman"/>
          <w:sz w:val="24"/>
          <w:szCs w:val="24"/>
        </w:rPr>
        <w:t>sections</w:t>
      </w:r>
      <w:r w:rsidR="002A64AC" w:rsidRPr="002A64AC">
        <w:rPr>
          <w:rFonts w:ascii="Arial" w:eastAsia="Times New Roman" w:hAnsi="Arial" w:cs="Times New Roman"/>
          <w:i/>
          <w:sz w:val="24"/>
          <w:szCs w:val="24"/>
        </w:rPr>
        <w:t xml:space="preserve"> </w:t>
      </w:r>
      <w:r w:rsidR="002A64AC" w:rsidRPr="002A64AC">
        <w:rPr>
          <w:rFonts w:ascii="Arial" w:eastAsia="Times New Roman" w:hAnsi="Arial" w:cs="Times New Roman"/>
          <w:sz w:val="24"/>
          <w:szCs w:val="24"/>
        </w:rPr>
        <w:t xml:space="preserve">47605(b)(1), 47605(b)(2), 47605(b)(3), 47605(b)(4), 47605(b)(5), 47605(b)(6), and </w:t>
      </w:r>
      <w:r w:rsidR="002A64AC" w:rsidRPr="002A64AC">
        <w:rPr>
          <w:rFonts w:ascii="Arial" w:eastAsia="Times New Roman" w:hAnsi="Arial" w:cs="Times New Roman"/>
          <w:i/>
          <w:sz w:val="24"/>
          <w:szCs w:val="24"/>
        </w:rPr>
        <w:t>California Code of Regulations</w:t>
      </w:r>
      <w:r w:rsidR="002A64AC" w:rsidRPr="002A64AC">
        <w:rPr>
          <w:rFonts w:ascii="Arial" w:eastAsia="Times New Roman" w:hAnsi="Arial" w:cs="Times New Roman"/>
          <w:sz w:val="24"/>
          <w:szCs w:val="24"/>
        </w:rPr>
        <w:t xml:space="preserve">, Title 5 Section 11967.5.1. The meeting notice for the December 7, 2017, Advisory Commission on Charter Schools (ACCS) meeting is located on the SBE ACCS Web page at </w:t>
      </w:r>
      <w:hyperlink r:id="rId11" w:tooltip="SBE ACCS Web page" w:history="1">
        <w:r w:rsidR="002A64AC" w:rsidRPr="002A64AC">
          <w:rPr>
            <w:rFonts w:ascii="Arial" w:eastAsia="Times New Roman" w:hAnsi="Arial" w:cs="Arial"/>
            <w:color w:val="0000FF"/>
            <w:sz w:val="24"/>
            <w:szCs w:val="24"/>
            <w:u w:val="single"/>
          </w:rPr>
          <w:t>https://www.cde.ca.gov/be/cc/cs/accsnotice120717.asp</w:t>
        </w:r>
      </w:hyperlink>
      <w:r w:rsidR="002A64AC" w:rsidRPr="002A64AC">
        <w:rPr>
          <w:rFonts w:ascii="Arial" w:eastAsia="Times New Roman" w:hAnsi="Arial" w:cs="Times New Roman"/>
          <w:sz w:val="24"/>
          <w:szCs w:val="24"/>
        </w:rPr>
        <w:t>.</w:t>
      </w:r>
    </w:p>
    <w:p w14:paraId="291F2BC4" w14:textId="77777777" w:rsidR="002A64AC" w:rsidRPr="002A64AC" w:rsidRDefault="002A64AC" w:rsidP="002A64AC">
      <w:pPr>
        <w:spacing w:after="240" w:line="240" w:lineRule="auto"/>
        <w:rPr>
          <w:rFonts w:ascii="Arial" w:eastAsia="Times New Roman" w:hAnsi="Arial" w:cs="Times New Roman"/>
          <w:bCs/>
          <w:sz w:val="24"/>
          <w:szCs w:val="24"/>
        </w:rPr>
      </w:pPr>
      <w:r w:rsidRPr="002A64AC">
        <w:rPr>
          <w:rFonts w:ascii="Arial" w:eastAsia="Times New Roman" w:hAnsi="Arial" w:cs="Times New Roman"/>
          <w:bCs/>
          <w:sz w:val="24"/>
          <w:szCs w:val="24"/>
        </w:rPr>
        <w:t>The CDE recommends the following conditions to be met as outlined and prior to PPS opening for operation in 2018–19:</w:t>
      </w:r>
    </w:p>
    <w:p w14:paraId="2BDEBA72" w14:textId="77777777" w:rsidR="002A64AC" w:rsidRPr="002A64AC" w:rsidRDefault="002A64AC" w:rsidP="00DC07D2">
      <w:pPr>
        <w:numPr>
          <w:ilvl w:val="0"/>
          <w:numId w:val="10"/>
        </w:numPr>
        <w:spacing w:after="240" w:line="240" w:lineRule="auto"/>
        <w:rPr>
          <w:rFonts w:ascii="Arial" w:eastAsia="Times New Roman" w:hAnsi="Arial" w:cs="Arial"/>
          <w:bCs/>
          <w:sz w:val="24"/>
          <w:szCs w:val="24"/>
        </w:rPr>
      </w:pPr>
      <w:r w:rsidRPr="002A64AC">
        <w:rPr>
          <w:rFonts w:ascii="Arial" w:eastAsia="Times New Roman" w:hAnsi="Arial" w:cs="Arial"/>
          <w:b/>
          <w:bCs/>
          <w:sz w:val="24"/>
          <w:szCs w:val="24"/>
        </w:rPr>
        <w:t xml:space="preserve">By January 30, 2018, </w:t>
      </w:r>
      <w:r w:rsidRPr="002A64AC">
        <w:rPr>
          <w:rFonts w:ascii="Arial" w:eastAsia="Times New Roman" w:hAnsi="Arial" w:cs="Arial"/>
          <w:bCs/>
          <w:sz w:val="24"/>
          <w:szCs w:val="24"/>
        </w:rPr>
        <w:t>provide evidence that the PPS Board has accepted the SBE conditions of authorization.</w:t>
      </w:r>
    </w:p>
    <w:p w14:paraId="1AA382C1" w14:textId="77777777" w:rsidR="002A64AC" w:rsidRPr="002A64AC" w:rsidRDefault="002A64AC" w:rsidP="00DC07D2">
      <w:pPr>
        <w:numPr>
          <w:ilvl w:val="0"/>
          <w:numId w:val="9"/>
        </w:numPr>
        <w:spacing w:after="240" w:line="240" w:lineRule="auto"/>
        <w:rPr>
          <w:rFonts w:ascii="Arial" w:eastAsia="Times New Roman" w:hAnsi="Arial" w:cs="Arial"/>
          <w:bCs/>
          <w:sz w:val="24"/>
          <w:szCs w:val="24"/>
        </w:rPr>
      </w:pPr>
      <w:r w:rsidRPr="002A64AC">
        <w:rPr>
          <w:rFonts w:ascii="Arial" w:eastAsia="Times New Roman" w:hAnsi="Arial" w:cs="Arial"/>
          <w:b/>
          <w:bCs/>
          <w:sz w:val="24"/>
          <w:szCs w:val="24"/>
        </w:rPr>
        <w:t xml:space="preserve">By February 15, 2018, </w:t>
      </w:r>
      <w:r w:rsidRPr="002A64AC">
        <w:rPr>
          <w:rFonts w:ascii="Arial" w:eastAsia="Times New Roman" w:hAnsi="Arial" w:cs="Arial"/>
          <w:bCs/>
          <w:sz w:val="24"/>
          <w:szCs w:val="24"/>
        </w:rPr>
        <w:t>the PPS Board will provide the CDE with a revised charter petition containing the necessary changes needed to reflect the SBE as the authorizing entity.</w:t>
      </w:r>
    </w:p>
    <w:p w14:paraId="0DDBE9B4" w14:textId="77777777" w:rsidR="002A64AC" w:rsidRPr="002A64AC" w:rsidRDefault="002A64AC" w:rsidP="00DC07D2">
      <w:pPr>
        <w:numPr>
          <w:ilvl w:val="0"/>
          <w:numId w:val="9"/>
        </w:numPr>
        <w:spacing w:after="240" w:line="240" w:lineRule="auto"/>
        <w:rPr>
          <w:rFonts w:ascii="Arial" w:eastAsia="Times New Roman" w:hAnsi="Arial" w:cs="Arial"/>
          <w:bCs/>
          <w:sz w:val="24"/>
          <w:szCs w:val="24"/>
        </w:rPr>
      </w:pPr>
      <w:r w:rsidRPr="002A64AC">
        <w:rPr>
          <w:rFonts w:ascii="Arial" w:eastAsia="Times New Roman" w:hAnsi="Arial" w:cs="Arial"/>
          <w:b/>
          <w:bCs/>
          <w:sz w:val="24"/>
          <w:szCs w:val="24"/>
        </w:rPr>
        <w:t xml:space="preserve">By May 15, 2018, </w:t>
      </w:r>
      <w:r w:rsidRPr="002A64AC">
        <w:rPr>
          <w:rFonts w:ascii="Arial" w:eastAsia="Times New Roman" w:hAnsi="Arial" w:cs="Arial"/>
          <w:bCs/>
          <w:sz w:val="24"/>
          <w:szCs w:val="24"/>
        </w:rPr>
        <w:t>the PPS Board will provide the CDE with verifiable and substantive evidence that PPS has received the funding anticipated from Silicon Schools Fund.</w:t>
      </w:r>
    </w:p>
    <w:p w14:paraId="48A14BB9" w14:textId="77777777" w:rsidR="002A64AC" w:rsidRPr="002A64AC" w:rsidRDefault="002A64AC" w:rsidP="00DC07D2">
      <w:pPr>
        <w:numPr>
          <w:ilvl w:val="0"/>
          <w:numId w:val="9"/>
        </w:numPr>
        <w:spacing w:after="240" w:line="240" w:lineRule="auto"/>
        <w:rPr>
          <w:rFonts w:ascii="Arial" w:eastAsia="Times New Roman" w:hAnsi="Arial" w:cs="Arial"/>
          <w:bCs/>
          <w:sz w:val="24"/>
          <w:szCs w:val="24"/>
        </w:rPr>
      </w:pPr>
      <w:r w:rsidRPr="002A64AC">
        <w:rPr>
          <w:rFonts w:ascii="Arial" w:eastAsia="Times New Roman" w:hAnsi="Arial" w:cs="Arial"/>
          <w:b/>
          <w:bCs/>
          <w:sz w:val="24"/>
          <w:szCs w:val="24"/>
        </w:rPr>
        <w:t xml:space="preserve">By May 15, 2018, </w:t>
      </w:r>
      <w:r w:rsidRPr="002A64AC">
        <w:rPr>
          <w:rFonts w:ascii="Arial" w:eastAsia="Times New Roman" w:hAnsi="Arial" w:cs="Arial"/>
          <w:bCs/>
          <w:sz w:val="24"/>
          <w:szCs w:val="24"/>
        </w:rPr>
        <w:t>the PPS Board will provide the CDE with a fully executed facility lease agreement.</w:t>
      </w:r>
    </w:p>
    <w:p w14:paraId="0E02CF26" w14:textId="22D6F113" w:rsidR="004E4405" w:rsidRDefault="002A64AC" w:rsidP="004E4405">
      <w:pPr>
        <w:numPr>
          <w:ilvl w:val="0"/>
          <w:numId w:val="9"/>
        </w:numPr>
        <w:spacing w:after="240" w:line="240" w:lineRule="auto"/>
        <w:rPr>
          <w:rFonts w:ascii="Arial" w:eastAsia="Times New Roman" w:hAnsi="Arial" w:cs="Arial"/>
          <w:bCs/>
          <w:sz w:val="24"/>
          <w:szCs w:val="24"/>
        </w:rPr>
      </w:pPr>
      <w:r w:rsidRPr="002A64AC">
        <w:rPr>
          <w:rFonts w:ascii="Arial" w:eastAsia="Times New Roman" w:hAnsi="Arial" w:cs="Arial"/>
          <w:b/>
          <w:bCs/>
          <w:sz w:val="24"/>
          <w:szCs w:val="24"/>
        </w:rPr>
        <w:lastRenderedPageBreak/>
        <w:t xml:space="preserve">By June 15, 2018, </w:t>
      </w:r>
      <w:r w:rsidRPr="002A64AC">
        <w:rPr>
          <w:rFonts w:ascii="Arial" w:eastAsia="Times New Roman" w:hAnsi="Arial" w:cs="Arial"/>
          <w:bCs/>
          <w:sz w:val="24"/>
          <w:szCs w:val="24"/>
        </w:rPr>
        <w:t>the PPS Board will provide the CDE with a revised 2018–19 budget, with complete narrative and assumptions.</w:t>
      </w:r>
    </w:p>
    <w:p w14:paraId="1CD19463" w14:textId="77777777" w:rsidR="002A64AC" w:rsidRPr="002A64AC" w:rsidRDefault="002A64AC" w:rsidP="00A6176D">
      <w:pPr>
        <w:spacing w:after="0"/>
        <w:rPr>
          <w:rFonts w:ascii="Arial" w:hAnsi="Arial" w:cs="Arial"/>
          <w:b/>
          <w:sz w:val="24"/>
          <w:szCs w:val="24"/>
        </w:rPr>
      </w:pPr>
      <w:r w:rsidRPr="002A64AC">
        <w:rPr>
          <w:rFonts w:ascii="Arial" w:hAnsi="Arial" w:cs="Arial"/>
          <w:b/>
          <w:sz w:val="24"/>
          <w:szCs w:val="24"/>
        </w:rPr>
        <w:t>Advisory Commission on Charter Schools Recommendation</w:t>
      </w:r>
    </w:p>
    <w:p w14:paraId="2F365A8E" w14:textId="77777777" w:rsidR="00C06D8A" w:rsidRPr="002A64AC" w:rsidRDefault="002A64AC" w:rsidP="001061D0">
      <w:pPr>
        <w:spacing w:line="240" w:lineRule="auto"/>
        <w:rPr>
          <w:rFonts w:ascii="Arial" w:eastAsia="Times New Roman" w:hAnsi="Arial" w:cs="Times New Roman"/>
          <w:sz w:val="24"/>
          <w:szCs w:val="24"/>
        </w:rPr>
      </w:pPr>
      <w:r w:rsidRPr="002A64AC">
        <w:rPr>
          <w:rFonts w:ascii="Arial" w:eastAsia="Times New Roman" w:hAnsi="Arial" w:cs="Times New Roman"/>
          <w:sz w:val="24"/>
          <w:szCs w:val="24"/>
        </w:rPr>
        <w:t xml:space="preserve">The ACCS considered the PPS petition for establishment at its December 7, 2017, meeting. The ACCS moved staff recommendation to approve the PPS petition for establishment with conditions. The motion passed unanimously. </w:t>
      </w:r>
    </w:p>
    <w:p w14:paraId="5D152A76" w14:textId="5C85CCC0" w:rsidR="00C06D8A" w:rsidRPr="00A97B3E" w:rsidRDefault="00C06D8A" w:rsidP="001061D0">
      <w:pPr>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ACTION: </w:t>
      </w:r>
      <w:r>
        <w:rPr>
          <w:rFonts w:ascii="Arial" w:eastAsia="Times New Roman" w:hAnsi="Arial" w:cs="Times New Roman"/>
          <w:sz w:val="24"/>
          <w:szCs w:val="24"/>
        </w:rPr>
        <w:t xml:space="preserve">Member </w:t>
      </w:r>
      <w:proofErr w:type="spellStart"/>
      <w:r w:rsidR="002E4DD2">
        <w:rPr>
          <w:rFonts w:ascii="Arial" w:eastAsia="Times New Roman" w:hAnsi="Arial" w:cs="Times New Roman"/>
          <w:sz w:val="24"/>
          <w:szCs w:val="24"/>
        </w:rPr>
        <w:t>Holaday</w:t>
      </w:r>
      <w:proofErr w:type="spellEnd"/>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w:t>
      </w:r>
      <w:r w:rsidR="002E4DD2">
        <w:rPr>
          <w:rFonts w:ascii="Arial" w:eastAsia="Times New Roman" w:hAnsi="Arial" w:cs="Arial"/>
          <w:sz w:val="24"/>
          <w:szCs w:val="24"/>
        </w:rPr>
        <w:t xml:space="preserve">staff </w:t>
      </w:r>
      <w:r>
        <w:rPr>
          <w:rFonts w:ascii="Arial" w:eastAsia="Times New Roman" w:hAnsi="Arial" w:cs="Arial"/>
          <w:sz w:val="24"/>
          <w:szCs w:val="24"/>
        </w:rPr>
        <w:t>recommendation</w:t>
      </w:r>
      <w:r w:rsidR="002E4DD2">
        <w:rPr>
          <w:rFonts w:ascii="Arial" w:eastAsia="Times New Roman" w:hAnsi="Arial" w:cs="Arial"/>
          <w:sz w:val="24"/>
          <w:szCs w:val="24"/>
        </w:rPr>
        <w:t>s</w:t>
      </w:r>
      <w:r>
        <w:rPr>
          <w:rFonts w:ascii="Arial" w:eastAsia="Times New Roman" w:hAnsi="Arial" w:cs="Arial"/>
          <w:sz w:val="24"/>
          <w:szCs w:val="24"/>
        </w:rPr>
        <w:t>.</w:t>
      </w:r>
    </w:p>
    <w:p w14:paraId="0B653888" w14:textId="4BCC9041" w:rsidR="00C06D8A" w:rsidRPr="00A97B3E" w:rsidRDefault="00C06D8A" w:rsidP="001061D0">
      <w:pPr>
        <w:spacing w:line="240" w:lineRule="auto"/>
        <w:rPr>
          <w:rFonts w:ascii="Arial" w:eastAsia="Times New Roman" w:hAnsi="Arial" w:cs="Arial"/>
          <w:sz w:val="24"/>
          <w:szCs w:val="24"/>
        </w:rPr>
      </w:pPr>
      <w:r>
        <w:rPr>
          <w:rFonts w:ascii="Arial" w:eastAsia="Times New Roman" w:hAnsi="Arial" w:cs="Arial"/>
          <w:sz w:val="24"/>
          <w:szCs w:val="24"/>
        </w:rPr>
        <w:t xml:space="preserve">Member </w:t>
      </w:r>
      <w:r w:rsidR="002E4DD2">
        <w:rPr>
          <w:rFonts w:ascii="Arial" w:eastAsia="Times New Roman" w:hAnsi="Arial" w:cs="Arial"/>
          <w:sz w:val="24"/>
          <w:szCs w:val="24"/>
        </w:rPr>
        <w:t>Williams</w:t>
      </w:r>
      <w:r w:rsidR="00A6176D">
        <w:rPr>
          <w:rFonts w:ascii="Arial" w:eastAsia="Times New Roman" w:hAnsi="Arial" w:cs="Arial"/>
          <w:sz w:val="24"/>
          <w:szCs w:val="24"/>
        </w:rPr>
        <w:t xml:space="preserve"> seconded the motion.</w:t>
      </w:r>
    </w:p>
    <w:p w14:paraId="51F0C34F" w14:textId="01C6E9C7" w:rsidR="00C06D8A" w:rsidRDefault="00C06D8A" w:rsidP="001061D0">
      <w:pPr>
        <w:spacing w:line="240" w:lineRule="auto"/>
        <w:rPr>
          <w:rFonts w:ascii="Arial" w:eastAsia="Times New Roman" w:hAnsi="Arial" w:cs="Arial"/>
          <w:sz w:val="24"/>
          <w:szCs w:val="24"/>
        </w:rPr>
      </w:pPr>
      <w:r w:rsidRPr="00703E1E">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w:t>
      </w:r>
      <w:r w:rsidR="002E4DD2">
        <w:rPr>
          <w:rFonts w:ascii="Arial" w:eastAsia="Times New Roman" w:hAnsi="Arial" w:cs="Arial"/>
          <w:sz w:val="24"/>
          <w:szCs w:val="24"/>
        </w:rPr>
        <w:t xml:space="preserve">Sun, Kirst, Straus, Burr, </w:t>
      </w:r>
      <w:r w:rsidR="00D81DEC">
        <w:rPr>
          <w:rFonts w:ascii="Arial" w:eastAsia="Times New Roman" w:hAnsi="Arial" w:cs="Arial"/>
          <w:sz w:val="24"/>
          <w:szCs w:val="24"/>
        </w:rPr>
        <w:t>and Valdes</w:t>
      </w:r>
      <w:r>
        <w:rPr>
          <w:rFonts w:ascii="Arial" w:eastAsia="Times New Roman" w:hAnsi="Arial" w:cs="Arial"/>
          <w:sz w:val="24"/>
          <w:szCs w:val="24"/>
        </w:rPr>
        <w:t>.</w:t>
      </w:r>
    </w:p>
    <w:p w14:paraId="3352E71D" w14:textId="47033ACE" w:rsidR="00C06D8A" w:rsidRDefault="00A6176D"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No votes:</w:t>
      </w:r>
      <w:r>
        <w:rPr>
          <w:rFonts w:ascii="Arial" w:eastAsia="Times New Roman" w:hAnsi="Arial" w:cs="Arial"/>
          <w:sz w:val="24"/>
          <w:szCs w:val="24"/>
        </w:rPr>
        <w:t xml:space="preserve"> None</w:t>
      </w:r>
    </w:p>
    <w:p w14:paraId="539D2942" w14:textId="5EBC2E27" w:rsidR="00C06D8A" w:rsidRPr="00A97B3E" w:rsidRDefault="00C06D8A"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D81DEC">
        <w:rPr>
          <w:rFonts w:ascii="Arial" w:eastAsia="Times New Roman" w:hAnsi="Arial" w:cs="Arial"/>
          <w:sz w:val="24"/>
          <w:szCs w:val="24"/>
        </w:rPr>
        <w:t>Member Rucker</w:t>
      </w:r>
    </w:p>
    <w:p w14:paraId="18DBE9F1" w14:textId="5C2481ED" w:rsidR="00C06D8A" w:rsidRPr="00A97B3E" w:rsidRDefault="00C06D8A"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2E4DD2">
        <w:rPr>
          <w:rFonts w:ascii="Arial" w:eastAsia="Times New Roman" w:hAnsi="Arial" w:cs="Arial"/>
          <w:sz w:val="24"/>
          <w:szCs w:val="24"/>
        </w:rPr>
        <w:t>Member Ortiz-</w:t>
      </w:r>
      <w:proofErr w:type="spellStart"/>
      <w:r w:rsidR="002E4DD2">
        <w:rPr>
          <w:rFonts w:ascii="Arial" w:eastAsia="Times New Roman" w:hAnsi="Arial" w:cs="Arial"/>
          <w:sz w:val="24"/>
          <w:szCs w:val="24"/>
        </w:rPr>
        <w:t>Licon</w:t>
      </w:r>
      <w:proofErr w:type="spellEnd"/>
    </w:p>
    <w:p w14:paraId="754A5080" w14:textId="7C46542A" w:rsidR="00C06D8A" w:rsidRPr="00A97B3E" w:rsidRDefault="00C06D8A"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Recusals:</w:t>
      </w:r>
      <w:r w:rsidR="00703E1E">
        <w:rPr>
          <w:rFonts w:ascii="Arial" w:eastAsia="Times New Roman" w:hAnsi="Arial" w:cs="Arial"/>
          <w:sz w:val="24"/>
          <w:szCs w:val="24"/>
        </w:rPr>
        <w:t xml:space="preserve"> None</w:t>
      </w:r>
    </w:p>
    <w:p w14:paraId="5F3DE658" w14:textId="6CFB2289" w:rsidR="00C06D8A" w:rsidRPr="00936897" w:rsidRDefault="00C06D8A" w:rsidP="0009696B">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D81DEC">
        <w:rPr>
          <w:rFonts w:ascii="Arial" w:eastAsia="Times New Roman" w:hAnsi="Arial" w:cs="Arial"/>
          <w:sz w:val="24"/>
          <w:szCs w:val="24"/>
        </w:rPr>
        <w:t>9</w:t>
      </w:r>
      <w:r w:rsidRPr="00A97B3E">
        <w:rPr>
          <w:rFonts w:ascii="Arial" w:eastAsia="Times New Roman" w:hAnsi="Arial" w:cs="Arial"/>
          <w:sz w:val="24"/>
          <w:szCs w:val="24"/>
        </w:rPr>
        <w:t xml:space="preserve"> votes.</w:t>
      </w:r>
    </w:p>
    <w:p w14:paraId="15B34357" w14:textId="76F230E5" w:rsidR="003B0CB3" w:rsidRPr="00EB4B16" w:rsidRDefault="003B0CB3" w:rsidP="0009696B">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sidR="00D81DEC">
        <w:rPr>
          <w:rFonts w:ascii="Arial" w:eastAsia="Times New Roman" w:hAnsi="Arial" w:cs="Times New Roman"/>
          <w:b/>
          <w:sz w:val="24"/>
          <w:szCs w:val="24"/>
        </w:rPr>
        <w:t>t opened the public hearing at 1:21 p</w:t>
      </w:r>
      <w:r w:rsidR="00703E1E">
        <w:rPr>
          <w:rFonts w:ascii="Arial" w:eastAsia="Times New Roman" w:hAnsi="Arial" w:cs="Times New Roman"/>
          <w:b/>
          <w:sz w:val="24"/>
          <w:szCs w:val="24"/>
        </w:rPr>
        <w:t>.m.</w:t>
      </w:r>
    </w:p>
    <w:p w14:paraId="28519167" w14:textId="7F4F5B06" w:rsidR="00BE2481" w:rsidRPr="00703E1E" w:rsidRDefault="003B0CB3" w:rsidP="00C06D8A">
      <w:pPr>
        <w:spacing w:after="0" w:line="24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sidR="00D81DEC">
        <w:rPr>
          <w:rFonts w:ascii="Arial" w:eastAsia="Times New Roman" w:hAnsi="Arial" w:cs="Times New Roman"/>
          <w:b/>
          <w:sz w:val="24"/>
          <w:szCs w:val="24"/>
        </w:rPr>
        <w:t>t closed the public hearing at 2:</w:t>
      </w:r>
      <w:r w:rsidR="00351EBD">
        <w:rPr>
          <w:rFonts w:ascii="Arial" w:eastAsia="Times New Roman" w:hAnsi="Arial" w:cs="Times New Roman"/>
          <w:b/>
          <w:sz w:val="24"/>
          <w:szCs w:val="24"/>
        </w:rPr>
        <w:t xml:space="preserve">23 </w:t>
      </w:r>
      <w:r w:rsidR="00D81DEC">
        <w:rPr>
          <w:rFonts w:ascii="Arial" w:eastAsia="Times New Roman" w:hAnsi="Arial" w:cs="Times New Roman"/>
          <w:b/>
          <w:sz w:val="24"/>
          <w:szCs w:val="24"/>
        </w:rPr>
        <w:t>p</w:t>
      </w:r>
      <w:r w:rsidR="00703E1E">
        <w:rPr>
          <w:rFonts w:ascii="Arial" w:eastAsia="Times New Roman" w:hAnsi="Arial" w:cs="Times New Roman"/>
          <w:b/>
          <w:sz w:val="24"/>
          <w:szCs w:val="24"/>
        </w:rPr>
        <w:t>.m.</w:t>
      </w:r>
    </w:p>
    <w:p w14:paraId="5C43D6F0" w14:textId="77777777" w:rsidR="003B0CB3" w:rsidRPr="00EB4B16" w:rsidRDefault="003B0CB3" w:rsidP="00703E1E">
      <w:pPr>
        <w:pStyle w:val="Heading4"/>
        <w:rPr>
          <w:color w:val="0070C0"/>
        </w:rPr>
      </w:pPr>
      <w:r>
        <w:t>Item 24</w:t>
      </w:r>
      <w:r w:rsidRPr="00EB4B16">
        <w:tab/>
      </w:r>
    </w:p>
    <w:p w14:paraId="319989B5" w14:textId="77777777" w:rsidR="003B0CB3" w:rsidRPr="002A64AC" w:rsidRDefault="003B0CB3" w:rsidP="003B0CB3">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2A64AC" w:rsidRPr="002A64AC">
        <w:rPr>
          <w:rFonts w:ascii="Arial" w:hAnsi="Arial" w:cs="Arial"/>
          <w:color w:val="000000"/>
          <w:sz w:val="24"/>
          <w:szCs w:val="24"/>
          <w:lang w:val="en"/>
        </w:rPr>
        <w:t xml:space="preserve">Petition for the Establishment of a Charter School </w:t>
      </w:r>
      <w:proofErr w:type="gramStart"/>
      <w:r w:rsidR="002A64AC" w:rsidRPr="002A64AC">
        <w:rPr>
          <w:rFonts w:ascii="Arial" w:hAnsi="Arial" w:cs="Arial"/>
          <w:color w:val="000000"/>
          <w:sz w:val="24"/>
          <w:szCs w:val="24"/>
          <w:lang w:val="en"/>
        </w:rPr>
        <w:t>Under</w:t>
      </w:r>
      <w:proofErr w:type="gramEnd"/>
      <w:r w:rsidR="002A64AC" w:rsidRPr="002A64AC">
        <w:rPr>
          <w:rFonts w:ascii="Arial" w:hAnsi="Arial" w:cs="Arial"/>
          <w:color w:val="000000"/>
          <w:sz w:val="24"/>
          <w:szCs w:val="24"/>
          <w:lang w:val="en"/>
        </w:rPr>
        <w:t xml:space="preserve"> the Oversight of the State Board of Education: Consideration of Promise Academy, which was denied by the San Jose Unified School District and the Santa Clara County Board of Education.</w:t>
      </w:r>
    </w:p>
    <w:p w14:paraId="69AFA621" w14:textId="6ED52D6A" w:rsidR="003B0CB3" w:rsidRPr="00703E1E" w:rsidRDefault="003B0CB3" w:rsidP="00956DE0">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703E1E">
        <w:rPr>
          <w:rFonts w:ascii="Arial" w:eastAsia="Times New Roman" w:hAnsi="Arial" w:cs="Times New Roman"/>
          <w:sz w:val="24"/>
          <w:szCs w:val="24"/>
        </w:rPr>
        <w:t>Information, Hearing</w:t>
      </w:r>
    </w:p>
    <w:p w14:paraId="4C20EF7D" w14:textId="77777777" w:rsidR="00703E1E" w:rsidRDefault="003B0CB3" w:rsidP="00703E1E">
      <w:pPr>
        <w:rPr>
          <w:rFonts w:ascii="Arial" w:eastAsia="Times New Roman" w:hAnsi="Arial" w:cs="Arial"/>
          <w:sz w:val="24"/>
          <w:szCs w:val="24"/>
        </w:rPr>
      </w:pPr>
      <w:r w:rsidRPr="00EB4B16">
        <w:rPr>
          <w:rFonts w:ascii="Arial" w:eastAsia="Times New Roman" w:hAnsi="Arial" w:cs="Arial"/>
          <w:b/>
          <w:bCs/>
          <w:sz w:val="24"/>
          <w:szCs w:val="24"/>
        </w:rPr>
        <w:t xml:space="preserve">CDE Recommendation: </w:t>
      </w:r>
      <w:r w:rsidR="00DC07D2" w:rsidRPr="00DC07D2">
        <w:rPr>
          <w:rFonts w:ascii="Arial" w:eastAsia="Times New Roman" w:hAnsi="Arial" w:cs="Arial"/>
          <w:sz w:val="24"/>
          <w:szCs w:val="24"/>
        </w:rPr>
        <w:t xml:space="preserve">The California Department of Education (CDE) proposes to recommend that the SBE hold a public hearing to deny the request to establish </w:t>
      </w:r>
      <w:r w:rsidR="007252BD">
        <w:rPr>
          <w:rFonts w:ascii="Arial" w:eastAsia="Times New Roman" w:hAnsi="Arial" w:cs="Arial"/>
          <w:sz w:val="24"/>
          <w:szCs w:val="24"/>
        </w:rPr>
        <w:t>Promise Academy (</w:t>
      </w:r>
      <w:r w:rsidR="00DC07D2" w:rsidRPr="00DC07D2">
        <w:rPr>
          <w:rFonts w:ascii="Arial" w:eastAsia="Times New Roman" w:hAnsi="Arial" w:cs="Arial"/>
          <w:sz w:val="24"/>
          <w:szCs w:val="24"/>
        </w:rPr>
        <w:t>PA</w:t>
      </w:r>
      <w:r w:rsidR="007252BD">
        <w:rPr>
          <w:rFonts w:ascii="Arial" w:eastAsia="Times New Roman" w:hAnsi="Arial" w:cs="Arial"/>
          <w:sz w:val="24"/>
          <w:szCs w:val="24"/>
        </w:rPr>
        <w:t>)</w:t>
      </w:r>
      <w:r w:rsidR="00DC07D2" w:rsidRPr="00DC07D2">
        <w:rPr>
          <w:rFonts w:ascii="Arial" w:eastAsia="Times New Roman" w:hAnsi="Arial" w:cs="Arial"/>
          <w:sz w:val="24"/>
          <w:szCs w:val="24"/>
        </w:rPr>
        <w:t xml:space="preserve">. The meeting notice for the December 7, 2017, Advisory Commission on Charter Schools (ACCS) meeting is located on the SBE ACCS Web page at </w:t>
      </w:r>
      <w:hyperlink r:id="rId12" w:tooltip="SBE ACCS Web page" w:history="1">
        <w:r w:rsidR="00DC07D2" w:rsidRPr="00DC07D2">
          <w:rPr>
            <w:rFonts w:ascii="Arial" w:eastAsia="Times New Roman" w:hAnsi="Arial" w:cs="Arial"/>
            <w:color w:val="0000FF"/>
            <w:sz w:val="24"/>
            <w:szCs w:val="24"/>
            <w:u w:val="single"/>
          </w:rPr>
          <w:t>https://www.cde.ca.gov/be/cc/cs/accsnotice120717.asp</w:t>
        </w:r>
      </w:hyperlink>
      <w:r w:rsidR="00703E1E">
        <w:rPr>
          <w:rFonts w:ascii="Arial" w:eastAsia="Times New Roman" w:hAnsi="Arial" w:cs="Arial"/>
          <w:sz w:val="24"/>
          <w:szCs w:val="24"/>
        </w:rPr>
        <w:t>.</w:t>
      </w:r>
    </w:p>
    <w:p w14:paraId="1D022937" w14:textId="26907B35" w:rsidR="00DC07D2" w:rsidRPr="00703E1E" w:rsidRDefault="00DC07D2" w:rsidP="00703E1E">
      <w:pPr>
        <w:rPr>
          <w:rFonts w:ascii="Arial" w:eastAsia="Times New Roman" w:hAnsi="Arial" w:cs="Arial"/>
          <w:sz w:val="24"/>
          <w:szCs w:val="24"/>
        </w:rPr>
      </w:pPr>
      <w:r w:rsidRPr="00DC07D2">
        <w:rPr>
          <w:rFonts w:ascii="Arial" w:eastAsia="Times New Roman" w:hAnsi="Arial" w:cs="Arial"/>
          <w:b/>
          <w:sz w:val="24"/>
          <w:szCs w:val="24"/>
        </w:rPr>
        <w:t>Advisory Commission on Charter Schools Recommendation</w:t>
      </w:r>
    </w:p>
    <w:p w14:paraId="4DA2ACC2" w14:textId="0B738AD2" w:rsidR="0009696B" w:rsidRDefault="00DC07D2" w:rsidP="00956DE0">
      <w:pPr>
        <w:spacing w:line="240" w:lineRule="auto"/>
        <w:rPr>
          <w:rFonts w:ascii="Arial" w:eastAsia="Times New Roman" w:hAnsi="Arial" w:cs="Arial"/>
          <w:sz w:val="24"/>
          <w:szCs w:val="24"/>
        </w:rPr>
      </w:pPr>
      <w:r w:rsidRPr="00DC07D2">
        <w:rPr>
          <w:rFonts w:ascii="Arial" w:eastAsia="Times New Roman" w:hAnsi="Arial" w:cs="Arial"/>
          <w:sz w:val="24"/>
          <w:szCs w:val="24"/>
        </w:rPr>
        <w:t xml:space="preserve">The ACCS considered the PA petition for establishment at its December 7, 2017, meeting. The ACCS moved CDE staff recommendation to deny the PA petition. The </w:t>
      </w:r>
      <w:r w:rsidRPr="00DC07D2">
        <w:rPr>
          <w:rFonts w:ascii="Arial" w:eastAsia="Times New Roman" w:hAnsi="Arial" w:cs="Arial"/>
          <w:sz w:val="24"/>
          <w:szCs w:val="24"/>
        </w:rPr>
        <w:lastRenderedPageBreak/>
        <w:t>motion did not pass by a vote of three to two. Five votes are required to move an ACCS motion forward to the SBE; ther</w:t>
      </w:r>
      <w:r w:rsidR="0092495D">
        <w:rPr>
          <w:rFonts w:ascii="Arial" w:eastAsia="Times New Roman" w:hAnsi="Arial" w:cs="Arial"/>
          <w:sz w:val="24"/>
          <w:szCs w:val="24"/>
        </w:rPr>
        <w:t>efore, no recommendation moved.</w:t>
      </w:r>
    </w:p>
    <w:p w14:paraId="03C04663" w14:textId="2FDC2D8D" w:rsidR="0009696B" w:rsidRDefault="003B0CB3" w:rsidP="00956DE0">
      <w:pPr>
        <w:spacing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ACTION: </w:t>
      </w:r>
      <w:r>
        <w:rPr>
          <w:rFonts w:ascii="Arial" w:eastAsia="Times New Roman" w:hAnsi="Arial" w:cs="Times New Roman"/>
          <w:sz w:val="24"/>
          <w:szCs w:val="24"/>
        </w:rPr>
        <w:t xml:space="preserve">Member </w:t>
      </w:r>
      <w:r w:rsidR="00D81DEC">
        <w:rPr>
          <w:rFonts w:ascii="Arial" w:eastAsia="Times New Roman" w:hAnsi="Arial" w:cs="Times New Roman"/>
          <w:sz w:val="24"/>
          <w:szCs w:val="24"/>
        </w:rPr>
        <w:t>Williams</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w:t>
      </w:r>
      <w:r w:rsidR="007252BD">
        <w:rPr>
          <w:rFonts w:ascii="Arial" w:eastAsia="Times New Roman" w:hAnsi="Arial" w:cs="Arial"/>
          <w:sz w:val="24"/>
          <w:szCs w:val="24"/>
        </w:rPr>
        <w:t>Promise Academy (PA) as a grade T</w:t>
      </w:r>
      <w:r w:rsidR="00D81DEC">
        <w:rPr>
          <w:rFonts w:ascii="Arial" w:eastAsia="Times New Roman" w:hAnsi="Arial" w:cs="Arial"/>
          <w:sz w:val="24"/>
          <w:szCs w:val="24"/>
        </w:rPr>
        <w:t xml:space="preserve">K through grade eight </w:t>
      </w:r>
      <w:r w:rsidR="007252BD">
        <w:rPr>
          <w:rFonts w:ascii="Arial" w:eastAsia="Times New Roman" w:hAnsi="Arial" w:cs="Arial"/>
          <w:sz w:val="24"/>
          <w:szCs w:val="24"/>
        </w:rPr>
        <w:t>school for a five</w:t>
      </w:r>
      <w:r w:rsidR="00D81DEC">
        <w:rPr>
          <w:rFonts w:ascii="Arial" w:eastAsia="Times New Roman" w:hAnsi="Arial" w:cs="Arial"/>
          <w:sz w:val="24"/>
          <w:szCs w:val="24"/>
        </w:rPr>
        <w:t>-year term</w:t>
      </w:r>
      <w:r w:rsidR="007252BD">
        <w:rPr>
          <w:rFonts w:ascii="Arial" w:eastAsia="Times New Roman" w:hAnsi="Arial" w:cs="Arial"/>
          <w:sz w:val="24"/>
          <w:szCs w:val="24"/>
        </w:rPr>
        <w:t xml:space="preserve"> effective July 1, 2018 through June 30, 2023 upo</w:t>
      </w:r>
      <w:r w:rsidR="005C1FC1">
        <w:rPr>
          <w:rFonts w:ascii="Arial" w:eastAsia="Times New Roman" w:hAnsi="Arial" w:cs="Arial"/>
          <w:sz w:val="24"/>
          <w:szCs w:val="24"/>
        </w:rPr>
        <w:t>n fulfillment of the following:</w:t>
      </w:r>
    </w:p>
    <w:p w14:paraId="301BBA64" w14:textId="3867DE6C" w:rsidR="00764B33" w:rsidRDefault="007252BD" w:rsidP="0009696B">
      <w:pPr>
        <w:spacing w:after="0" w:line="240" w:lineRule="auto"/>
        <w:rPr>
          <w:rFonts w:ascii="Arial" w:eastAsia="Times New Roman" w:hAnsi="Arial" w:cs="Arial"/>
          <w:sz w:val="24"/>
          <w:szCs w:val="24"/>
        </w:rPr>
      </w:pPr>
      <w:r>
        <w:rPr>
          <w:rFonts w:ascii="Arial" w:eastAsia="Times New Roman" w:hAnsi="Arial" w:cs="Arial"/>
          <w:sz w:val="24"/>
          <w:szCs w:val="24"/>
        </w:rPr>
        <w:t>The Promise Academy Board will provide the CDE with a revised budget with positive three-year ending funding balances, a revised petition that reflects the SBE as authorizer, and a fully executed facilities lease agreement by June 15, 2018.</w:t>
      </w:r>
    </w:p>
    <w:p w14:paraId="03CCA5F0" w14:textId="77777777" w:rsidR="00764B33" w:rsidRDefault="00764B33" w:rsidP="00764B33">
      <w:pPr>
        <w:spacing w:after="0" w:line="240" w:lineRule="auto"/>
        <w:rPr>
          <w:rFonts w:ascii="Arial" w:eastAsia="Times New Roman" w:hAnsi="Arial" w:cs="Arial"/>
          <w:sz w:val="24"/>
          <w:szCs w:val="24"/>
        </w:rPr>
      </w:pPr>
    </w:p>
    <w:p w14:paraId="01658F74" w14:textId="3D844D76" w:rsidR="003B0CB3" w:rsidRPr="00A97B3E" w:rsidRDefault="003B0CB3" w:rsidP="00764B33">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proofErr w:type="spellStart"/>
      <w:r w:rsidR="00D81DEC">
        <w:rPr>
          <w:rFonts w:ascii="Arial" w:eastAsia="Times New Roman" w:hAnsi="Arial" w:cs="Arial"/>
          <w:sz w:val="24"/>
          <w:szCs w:val="24"/>
        </w:rPr>
        <w:t>Holaday</w:t>
      </w:r>
      <w:proofErr w:type="spellEnd"/>
      <w:r w:rsidR="00703E1E">
        <w:rPr>
          <w:rFonts w:ascii="Arial" w:eastAsia="Times New Roman" w:hAnsi="Arial" w:cs="Arial"/>
          <w:sz w:val="24"/>
          <w:szCs w:val="24"/>
        </w:rPr>
        <w:t xml:space="preserve"> seconded the motion.</w:t>
      </w:r>
    </w:p>
    <w:p w14:paraId="305276CC" w14:textId="179C8827" w:rsidR="00DC07D2" w:rsidRDefault="003B0CB3"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D81DEC">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sidR="00D81DEC">
        <w:rPr>
          <w:rFonts w:ascii="Arial" w:eastAsia="Times New Roman" w:hAnsi="Arial" w:cs="Arial"/>
          <w:sz w:val="24"/>
          <w:szCs w:val="24"/>
        </w:rPr>
        <w:t>and Valdes</w:t>
      </w:r>
      <w:r>
        <w:rPr>
          <w:rFonts w:ascii="Arial" w:eastAsia="Times New Roman" w:hAnsi="Arial" w:cs="Arial"/>
          <w:sz w:val="24"/>
          <w:szCs w:val="24"/>
        </w:rPr>
        <w:t>.</w:t>
      </w:r>
    </w:p>
    <w:p w14:paraId="437731D6" w14:textId="6B20034D" w:rsidR="003B0CB3" w:rsidRDefault="00703E1E"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No votes:</w:t>
      </w:r>
      <w:r>
        <w:rPr>
          <w:rFonts w:ascii="Arial" w:eastAsia="Times New Roman" w:hAnsi="Arial" w:cs="Arial"/>
          <w:sz w:val="24"/>
          <w:szCs w:val="24"/>
        </w:rPr>
        <w:t xml:space="preserve"> None</w:t>
      </w:r>
    </w:p>
    <w:p w14:paraId="29C318B4" w14:textId="11631DA7" w:rsidR="003B0CB3" w:rsidRPr="00A97B3E" w:rsidRDefault="003B0CB3"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D81DEC">
        <w:rPr>
          <w:rFonts w:ascii="Arial" w:eastAsia="Times New Roman" w:hAnsi="Arial" w:cs="Arial"/>
          <w:sz w:val="24"/>
          <w:szCs w:val="24"/>
        </w:rPr>
        <w:t>Member Rucker</w:t>
      </w:r>
    </w:p>
    <w:p w14:paraId="18EE1456" w14:textId="0727D96B" w:rsidR="003B0CB3" w:rsidRPr="00A97B3E" w:rsidRDefault="003B0CB3"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0796E669" w14:textId="1ECCA069" w:rsidR="003B0CB3" w:rsidRDefault="00703E1E" w:rsidP="00764B33">
      <w:pPr>
        <w:spacing w:after="0" w:line="480" w:lineRule="auto"/>
        <w:rPr>
          <w:rFonts w:ascii="Arial" w:eastAsia="Times New Roman" w:hAnsi="Arial" w:cs="Arial"/>
          <w:sz w:val="24"/>
          <w:szCs w:val="24"/>
        </w:rPr>
      </w:pPr>
      <w:r w:rsidRPr="00703E1E">
        <w:rPr>
          <w:rFonts w:ascii="Arial" w:eastAsia="Times New Roman" w:hAnsi="Arial" w:cs="Arial"/>
          <w:b/>
          <w:sz w:val="24"/>
          <w:szCs w:val="24"/>
        </w:rPr>
        <w:t>Recusals:</w:t>
      </w:r>
      <w:r>
        <w:rPr>
          <w:rFonts w:ascii="Arial" w:eastAsia="Times New Roman" w:hAnsi="Arial" w:cs="Arial"/>
          <w:sz w:val="24"/>
          <w:szCs w:val="24"/>
        </w:rPr>
        <w:t xml:space="preserve"> None</w:t>
      </w:r>
    </w:p>
    <w:p w14:paraId="2567184C" w14:textId="6AFF29BF" w:rsidR="00351EBD" w:rsidRPr="005C1FC1" w:rsidRDefault="00D81DEC" w:rsidP="00764B33">
      <w:pPr>
        <w:spacing w:after="0" w:line="480" w:lineRule="auto"/>
        <w:rPr>
          <w:rFonts w:ascii="Arial" w:eastAsia="Times New Roman" w:hAnsi="Arial" w:cs="Arial"/>
          <w:sz w:val="24"/>
          <w:szCs w:val="24"/>
        </w:rPr>
      </w:pPr>
      <w:r>
        <w:rPr>
          <w:rFonts w:ascii="Arial" w:eastAsia="Times New Roman" w:hAnsi="Arial" w:cs="Arial"/>
          <w:sz w:val="24"/>
          <w:szCs w:val="24"/>
        </w:rPr>
        <w:t>The motion passed with 10 votes.</w:t>
      </w:r>
    </w:p>
    <w:p w14:paraId="6A59FFD9" w14:textId="5E64361F" w:rsidR="003B0CB3" w:rsidRPr="00EB4B16" w:rsidRDefault="003B0CB3" w:rsidP="0009696B">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Pr>
          <w:rFonts w:ascii="Arial" w:eastAsia="Times New Roman" w:hAnsi="Arial" w:cs="Times New Roman"/>
          <w:b/>
          <w:sz w:val="24"/>
          <w:szCs w:val="24"/>
        </w:rPr>
        <w:t>t</w:t>
      </w:r>
      <w:r w:rsidR="00D81DEC">
        <w:rPr>
          <w:rFonts w:ascii="Arial" w:eastAsia="Times New Roman" w:hAnsi="Arial" w:cs="Times New Roman"/>
          <w:b/>
          <w:sz w:val="24"/>
          <w:szCs w:val="24"/>
        </w:rPr>
        <w:t xml:space="preserve"> opened the public hearing at 3:1</w:t>
      </w:r>
      <w:r w:rsidR="00351EBD">
        <w:rPr>
          <w:rFonts w:ascii="Arial" w:eastAsia="Times New Roman" w:hAnsi="Arial" w:cs="Times New Roman"/>
          <w:b/>
          <w:sz w:val="24"/>
          <w:szCs w:val="24"/>
        </w:rPr>
        <w:t>4</w:t>
      </w:r>
      <w:r w:rsidR="00D81DEC">
        <w:rPr>
          <w:rFonts w:ascii="Arial" w:eastAsia="Times New Roman" w:hAnsi="Arial" w:cs="Times New Roman"/>
          <w:b/>
          <w:sz w:val="24"/>
          <w:szCs w:val="24"/>
        </w:rPr>
        <w:t xml:space="preserve"> p</w:t>
      </w:r>
      <w:r w:rsidR="00703E1E">
        <w:rPr>
          <w:rFonts w:ascii="Arial" w:eastAsia="Times New Roman" w:hAnsi="Arial" w:cs="Times New Roman"/>
          <w:b/>
          <w:sz w:val="24"/>
          <w:szCs w:val="24"/>
        </w:rPr>
        <w:t>.m.</w:t>
      </w:r>
    </w:p>
    <w:p w14:paraId="6F643163" w14:textId="6BC6C0A2" w:rsidR="003B0CB3" w:rsidRPr="00703E1E" w:rsidRDefault="003B0CB3" w:rsidP="0009696B">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sidR="00D81DEC">
        <w:rPr>
          <w:rFonts w:ascii="Arial" w:eastAsia="Times New Roman" w:hAnsi="Arial" w:cs="Times New Roman"/>
          <w:b/>
          <w:sz w:val="24"/>
          <w:szCs w:val="24"/>
        </w:rPr>
        <w:t>t closed the public hearing at 3:50 p</w:t>
      </w:r>
      <w:r w:rsidR="00703E1E">
        <w:rPr>
          <w:rFonts w:ascii="Arial" w:eastAsia="Times New Roman" w:hAnsi="Arial" w:cs="Times New Roman"/>
          <w:b/>
          <w:sz w:val="24"/>
          <w:szCs w:val="24"/>
        </w:rPr>
        <w:t>.m.</w:t>
      </w:r>
    </w:p>
    <w:p w14:paraId="71C797A0" w14:textId="77777777" w:rsidR="003B0CB3" w:rsidRPr="00EB4B16" w:rsidRDefault="003B0CB3" w:rsidP="00703E1E">
      <w:pPr>
        <w:pStyle w:val="Heading4"/>
        <w:rPr>
          <w:color w:val="0070C0"/>
        </w:rPr>
      </w:pPr>
      <w:r>
        <w:t>Item 25</w:t>
      </w:r>
      <w:r w:rsidRPr="00EB4B16">
        <w:tab/>
      </w:r>
    </w:p>
    <w:p w14:paraId="1110CE4A" w14:textId="77777777" w:rsidR="003B0CB3" w:rsidRPr="00DC07D2" w:rsidRDefault="003B0CB3" w:rsidP="003B0CB3">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DC07D2" w:rsidRPr="00DC07D2">
        <w:rPr>
          <w:rFonts w:ascii="Arial" w:hAnsi="Arial" w:cs="Arial"/>
          <w:color w:val="000000"/>
          <w:sz w:val="24"/>
          <w:szCs w:val="24"/>
          <w:lang w:val="en"/>
        </w:rPr>
        <w:t xml:space="preserve">Beacon Classical Academy: Take Action to Uphold the National School District Revocation of Beacon Classical Academy Pursuant to California </w:t>
      </w:r>
      <w:r w:rsidR="00DC07D2" w:rsidRPr="00DC07D2">
        <w:rPr>
          <w:rStyle w:val="Emphasis"/>
          <w:rFonts w:ascii="Arial" w:hAnsi="Arial" w:cs="Arial"/>
          <w:color w:val="000000"/>
          <w:sz w:val="24"/>
          <w:szCs w:val="24"/>
          <w:lang w:val="en"/>
        </w:rPr>
        <w:t>Education Code</w:t>
      </w:r>
      <w:r w:rsidR="00DC07D2" w:rsidRPr="00DC07D2">
        <w:rPr>
          <w:rFonts w:ascii="Arial" w:hAnsi="Arial" w:cs="Arial"/>
          <w:color w:val="000000"/>
          <w:sz w:val="24"/>
          <w:szCs w:val="24"/>
          <w:lang w:val="en"/>
        </w:rPr>
        <w:t xml:space="preserve"> Section 47607(f)(4).</w:t>
      </w:r>
    </w:p>
    <w:p w14:paraId="795F0DF9" w14:textId="1737E828" w:rsidR="003B0CB3" w:rsidRPr="0092495D" w:rsidRDefault="003B0CB3" w:rsidP="00956DE0">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92495D">
        <w:rPr>
          <w:rFonts w:ascii="Arial" w:eastAsia="Times New Roman" w:hAnsi="Arial" w:cs="Times New Roman"/>
          <w:sz w:val="24"/>
          <w:szCs w:val="24"/>
        </w:rPr>
        <w:t>Information, Hearing</w:t>
      </w:r>
    </w:p>
    <w:p w14:paraId="4EA7FD12" w14:textId="4E2CD349" w:rsidR="00956DE0" w:rsidRDefault="003B0CB3" w:rsidP="00DC07D2">
      <w:pPr>
        <w:rPr>
          <w:rFonts w:ascii="Arial" w:hAnsi="Arial"/>
          <w:sz w:val="24"/>
        </w:rPr>
      </w:pPr>
      <w:r w:rsidRPr="00EB4B16">
        <w:rPr>
          <w:rFonts w:ascii="Arial" w:eastAsia="Times New Roman" w:hAnsi="Arial" w:cs="Arial"/>
          <w:b/>
          <w:bCs/>
          <w:sz w:val="24"/>
          <w:szCs w:val="24"/>
        </w:rPr>
        <w:t xml:space="preserve">CDE Recommendation: </w:t>
      </w:r>
      <w:r w:rsidR="00DC07D2" w:rsidRPr="00DC07D2">
        <w:rPr>
          <w:rFonts w:ascii="Arial" w:hAnsi="Arial"/>
          <w:sz w:val="24"/>
        </w:rPr>
        <w:t xml:space="preserve">The CDE recommends that the SBE hold a public hearing to consider the CDE’s recommendation to uphold the </w:t>
      </w:r>
      <w:r w:rsidR="00D81DEC">
        <w:rPr>
          <w:rFonts w:ascii="Arial" w:hAnsi="Arial"/>
          <w:sz w:val="24"/>
        </w:rPr>
        <w:t>National School District (</w:t>
      </w:r>
      <w:r w:rsidR="00DC07D2" w:rsidRPr="00DC07D2">
        <w:rPr>
          <w:rFonts w:ascii="Arial" w:hAnsi="Arial"/>
          <w:sz w:val="24"/>
        </w:rPr>
        <w:t>NSD</w:t>
      </w:r>
      <w:r w:rsidR="00D81DEC">
        <w:rPr>
          <w:rFonts w:ascii="Arial" w:hAnsi="Arial"/>
          <w:sz w:val="24"/>
        </w:rPr>
        <w:t>)</w:t>
      </w:r>
      <w:r w:rsidR="00DC07D2" w:rsidRPr="00DC07D2">
        <w:rPr>
          <w:rFonts w:ascii="Arial" w:hAnsi="Arial"/>
          <w:sz w:val="24"/>
        </w:rPr>
        <w:t xml:space="preserve"> revocation of </w:t>
      </w:r>
      <w:r w:rsidR="00D81DEC">
        <w:rPr>
          <w:rFonts w:ascii="Arial" w:hAnsi="Arial"/>
          <w:sz w:val="24"/>
        </w:rPr>
        <w:t>Beacon Classical Academy (</w:t>
      </w:r>
      <w:r w:rsidR="00DC07D2" w:rsidRPr="00DC07D2">
        <w:rPr>
          <w:rFonts w:ascii="Arial" w:hAnsi="Arial"/>
          <w:sz w:val="24"/>
        </w:rPr>
        <w:t>BCA</w:t>
      </w:r>
      <w:r w:rsidR="00D81DEC">
        <w:rPr>
          <w:rFonts w:ascii="Arial" w:hAnsi="Arial"/>
          <w:sz w:val="24"/>
        </w:rPr>
        <w:t>)</w:t>
      </w:r>
      <w:r w:rsidR="00DC07D2" w:rsidRPr="00DC07D2">
        <w:rPr>
          <w:rFonts w:ascii="Arial" w:hAnsi="Arial"/>
          <w:sz w:val="24"/>
        </w:rPr>
        <w:t xml:space="preserve">. The Meeting Notice for the December 8, 2017, ACCS meeting is posted on the SBE ACCS Web page at </w:t>
      </w:r>
      <w:hyperlink r:id="rId13" w:tooltip="SBE ACCS Web page" w:history="1">
        <w:r w:rsidR="00DC07D2" w:rsidRPr="00DC07D2">
          <w:rPr>
            <w:rFonts w:ascii="Arial" w:hAnsi="Arial"/>
            <w:color w:val="0000FF"/>
            <w:sz w:val="24"/>
            <w:u w:val="single"/>
          </w:rPr>
          <w:t>https://www.cde.ca.gov/be/cc/cs/accsnotice120717.asp</w:t>
        </w:r>
      </w:hyperlink>
      <w:r w:rsidR="00DC07D2" w:rsidRPr="00DC07D2">
        <w:rPr>
          <w:rFonts w:ascii="Arial" w:hAnsi="Arial"/>
          <w:sz w:val="24"/>
        </w:rPr>
        <w:t xml:space="preserve">. </w:t>
      </w:r>
    </w:p>
    <w:p w14:paraId="28B26479" w14:textId="77777777" w:rsidR="00956DE0" w:rsidRDefault="00956DE0">
      <w:pPr>
        <w:rPr>
          <w:rFonts w:ascii="Arial" w:hAnsi="Arial"/>
          <w:sz w:val="24"/>
        </w:rPr>
      </w:pPr>
      <w:r>
        <w:rPr>
          <w:rFonts w:ascii="Arial" w:hAnsi="Arial"/>
          <w:sz w:val="24"/>
        </w:rPr>
        <w:br w:type="page"/>
      </w:r>
    </w:p>
    <w:p w14:paraId="1DA47FDF" w14:textId="77777777" w:rsidR="00DC07D2" w:rsidRPr="00376D20" w:rsidRDefault="00DC07D2" w:rsidP="00376D20">
      <w:pPr>
        <w:rPr>
          <w:rFonts w:ascii="Arial" w:hAnsi="Arial" w:cs="Arial"/>
          <w:b/>
          <w:sz w:val="24"/>
          <w:szCs w:val="24"/>
        </w:rPr>
      </w:pPr>
      <w:r w:rsidRPr="00376D20">
        <w:rPr>
          <w:rFonts w:ascii="Arial" w:hAnsi="Arial" w:cs="Arial"/>
          <w:b/>
          <w:sz w:val="24"/>
          <w:szCs w:val="24"/>
        </w:rPr>
        <w:lastRenderedPageBreak/>
        <w:t>Advisory Commission on Charter Schools Recommendation</w:t>
      </w:r>
    </w:p>
    <w:p w14:paraId="6E6CCFBD" w14:textId="77777777" w:rsidR="0092495D" w:rsidRDefault="00DC07D2" w:rsidP="0092495D">
      <w:pPr>
        <w:spacing w:after="240" w:line="240" w:lineRule="auto"/>
        <w:rPr>
          <w:rFonts w:ascii="Arial" w:hAnsi="Arial"/>
          <w:sz w:val="24"/>
        </w:rPr>
      </w:pPr>
      <w:r w:rsidRPr="00DC07D2">
        <w:rPr>
          <w:rFonts w:ascii="Arial" w:hAnsi="Arial"/>
          <w:sz w:val="24"/>
        </w:rPr>
        <w:t>The ACCS considered the BCA revocation appeal at its December 7, 2017, meeting. Due to a lack of quorum, there was no motion made and no r</w:t>
      </w:r>
      <w:r w:rsidR="0092495D">
        <w:rPr>
          <w:rFonts w:ascii="Arial" w:hAnsi="Arial"/>
          <w:sz w:val="24"/>
        </w:rPr>
        <w:t>ecommendation moved to the SBE.</w:t>
      </w:r>
    </w:p>
    <w:p w14:paraId="7EC62AE1" w14:textId="5F6A7A9F" w:rsidR="003B0CB3" w:rsidRPr="0092495D" w:rsidRDefault="003B0CB3" w:rsidP="0092495D">
      <w:pPr>
        <w:spacing w:after="240" w:line="240" w:lineRule="auto"/>
        <w:rPr>
          <w:rFonts w:ascii="Arial" w:hAnsi="Arial"/>
          <w:sz w:val="24"/>
        </w:rPr>
      </w:pPr>
      <w:r w:rsidRPr="00EB4B16">
        <w:rPr>
          <w:rFonts w:ascii="Arial" w:eastAsia="Times New Roman" w:hAnsi="Arial" w:cs="Times New Roman"/>
          <w:b/>
          <w:sz w:val="24"/>
          <w:szCs w:val="24"/>
        </w:rPr>
        <w:t xml:space="preserve">ACTION: </w:t>
      </w:r>
      <w:r>
        <w:rPr>
          <w:rFonts w:ascii="Arial" w:eastAsia="Times New Roman" w:hAnsi="Arial" w:cs="Times New Roman"/>
          <w:sz w:val="24"/>
          <w:szCs w:val="24"/>
        </w:rPr>
        <w:t xml:space="preserve">Member </w:t>
      </w:r>
      <w:proofErr w:type="spellStart"/>
      <w:r w:rsidR="00D81DEC">
        <w:rPr>
          <w:rFonts w:ascii="Arial" w:eastAsia="Times New Roman" w:hAnsi="Arial" w:cs="Times New Roman"/>
          <w:sz w:val="24"/>
          <w:szCs w:val="24"/>
        </w:rPr>
        <w:t>Holaday</w:t>
      </w:r>
      <w:proofErr w:type="spellEnd"/>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w:t>
      </w:r>
      <w:r w:rsidR="00D81DEC">
        <w:rPr>
          <w:rFonts w:ascii="Arial" w:eastAsia="Times New Roman" w:hAnsi="Arial" w:cs="Arial"/>
          <w:sz w:val="24"/>
          <w:szCs w:val="24"/>
        </w:rPr>
        <w:t xml:space="preserve">staff </w:t>
      </w:r>
      <w:r>
        <w:rPr>
          <w:rFonts w:ascii="Arial" w:eastAsia="Times New Roman" w:hAnsi="Arial" w:cs="Arial"/>
          <w:sz w:val="24"/>
          <w:szCs w:val="24"/>
        </w:rPr>
        <w:t>recommendation</w:t>
      </w:r>
      <w:r w:rsidR="00D81DEC">
        <w:rPr>
          <w:rFonts w:ascii="Arial" w:eastAsia="Times New Roman" w:hAnsi="Arial" w:cs="Arial"/>
          <w:sz w:val="24"/>
          <w:szCs w:val="24"/>
        </w:rPr>
        <w:t xml:space="preserve"> to uphold the NSD revocation of BCA</w:t>
      </w:r>
      <w:r>
        <w:rPr>
          <w:rFonts w:ascii="Arial" w:eastAsia="Times New Roman" w:hAnsi="Arial" w:cs="Arial"/>
          <w:sz w:val="24"/>
          <w:szCs w:val="24"/>
        </w:rPr>
        <w:t>.</w:t>
      </w:r>
    </w:p>
    <w:p w14:paraId="1C8CEC65" w14:textId="0646AC07" w:rsidR="0092495D" w:rsidRPr="00A97B3E" w:rsidRDefault="003B0CB3" w:rsidP="00764B33">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487858">
        <w:rPr>
          <w:rFonts w:ascii="Arial" w:eastAsia="Times New Roman" w:hAnsi="Arial" w:cs="Arial"/>
          <w:sz w:val="24"/>
          <w:szCs w:val="24"/>
        </w:rPr>
        <w:t>Sandoval</w:t>
      </w:r>
      <w:r w:rsidR="00351EBD" w:rsidRPr="00A97B3E">
        <w:rPr>
          <w:rFonts w:ascii="Arial" w:eastAsia="Times New Roman" w:hAnsi="Arial" w:cs="Arial"/>
          <w:sz w:val="24"/>
          <w:szCs w:val="24"/>
        </w:rPr>
        <w:t xml:space="preserve"> </w:t>
      </w:r>
      <w:r w:rsidR="0092495D">
        <w:rPr>
          <w:rFonts w:ascii="Arial" w:eastAsia="Times New Roman" w:hAnsi="Arial" w:cs="Arial"/>
          <w:sz w:val="24"/>
          <w:szCs w:val="24"/>
        </w:rPr>
        <w:t>seconded the motion.</w:t>
      </w:r>
    </w:p>
    <w:p w14:paraId="3CFFB87D" w14:textId="2136B1E1" w:rsidR="003B0CB3" w:rsidRDefault="003B0CB3" w:rsidP="006A77B1">
      <w:pPr>
        <w:spacing w:line="240" w:lineRule="auto"/>
        <w:rPr>
          <w:rFonts w:ascii="Arial" w:eastAsia="Times New Roman" w:hAnsi="Arial" w:cs="Arial"/>
          <w:sz w:val="24"/>
          <w:szCs w:val="24"/>
        </w:rPr>
      </w:pPr>
      <w:r w:rsidRPr="0092495D">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00D81DEC">
        <w:rPr>
          <w:rFonts w:ascii="Arial" w:eastAsia="Times New Roman" w:hAnsi="Arial" w:cs="Arial"/>
          <w:sz w:val="24"/>
          <w:szCs w:val="24"/>
        </w:rPr>
        <w:t xml:space="preserve">Sandoval, </w:t>
      </w:r>
      <w:r w:rsidRPr="00A97B3E">
        <w:rPr>
          <w:rFonts w:ascii="Arial" w:eastAsia="Times New Roman" w:hAnsi="Arial" w:cs="Arial"/>
          <w:sz w:val="24"/>
          <w:szCs w:val="24"/>
        </w:rPr>
        <w:t xml:space="preserve">Sun, </w:t>
      </w:r>
      <w:r w:rsidR="00D81DEC">
        <w:rPr>
          <w:rFonts w:ascii="Arial" w:eastAsia="Times New Roman" w:hAnsi="Arial" w:cs="Arial"/>
          <w:sz w:val="24"/>
          <w:szCs w:val="24"/>
        </w:rPr>
        <w:t xml:space="preserve">Kirst, </w:t>
      </w:r>
      <w:r w:rsidRPr="00A97B3E">
        <w:rPr>
          <w:rFonts w:ascii="Arial" w:eastAsia="Times New Roman" w:hAnsi="Arial" w:cs="Arial"/>
          <w:sz w:val="24"/>
          <w:szCs w:val="24"/>
        </w:rPr>
        <w:t>Straus, Burr, Ortiz-</w:t>
      </w:r>
      <w:proofErr w:type="spellStart"/>
      <w:r w:rsidRPr="00A97B3E">
        <w:rPr>
          <w:rFonts w:ascii="Arial" w:eastAsia="Times New Roman" w:hAnsi="Arial" w:cs="Arial"/>
          <w:sz w:val="24"/>
          <w:szCs w:val="24"/>
        </w:rPr>
        <w:t>Licon</w:t>
      </w:r>
      <w:proofErr w:type="spellEnd"/>
      <w:r w:rsidRPr="00A97B3E">
        <w:rPr>
          <w:rFonts w:ascii="Arial" w:eastAsia="Times New Roman" w:hAnsi="Arial" w:cs="Arial"/>
          <w:sz w:val="24"/>
          <w:szCs w:val="24"/>
        </w:rPr>
        <w:t xml:space="preserve">, </w:t>
      </w:r>
      <w:r w:rsidR="00D81DEC">
        <w:rPr>
          <w:rFonts w:ascii="Arial" w:eastAsia="Times New Roman" w:hAnsi="Arial" w:cs="Arial"/>
          <w:sz w:val="24"/>
          <w:szCs w:val="24"/>
        </w:rPr>
        <w:t>and Valdes</w:t>
      </w:r>
      <w:r>
        <w:rPr>
          <w:rFonts w:ascii="Arial" w:eastAsia="Times New Roman" w:hAnsi="Arial" w:cs="Arial"/>
          <w:sz w:val="24"/>
          <w:szCs w:val="24"/>
        </w:rPr>
        <w:t>.</w:t>
      </w:r>
    </w:p>
    <w:p w14:paraId="1CDCE6F8" w14:textId="4A52C075" w:rsidR="003B0CB3" w:rsidRDefault="0092495D" w:rsidP="00764B33">
      <w:pPr>
        <w:spacing w:after="0" w:line="480" w:lineRule="auto"/>
        <w:rPr>
          <w:rFonts w:ascii="Arial" w:eastAsia="Times New Roman" w:hAnsi="Arial" w:cs="Arial"/>
          <w:sz w:val="24"/>
          <w:szCs w:val="24"/>
        </w:rPr>
      </w:pPr>
      <w:r w:rsidRPr="0092495D">
        <w:rPr>
          <w:rFonts w:ascii="Arial" w:eastAsia="Times New Roman" w:hAnsi="Arial" w:cs="Arial"/>
          <w:b/>
          <w:sz w:val="24"/>
          <w:szCs w:val="24"/>
        </w:rPr>
        <w:t>No votes:</w:t>
      </w:r>
      <w:r>
        <w:rPr>
          <w:rFonts w:ascii="Arial" w:eastAsia="Times New Roman" w:hAnsi="Arial" w:cs="Arial"/>
          <w:sz w:val="24"/>
          <w:szCs w:val="24"/>
        </w:rPr>
        <w:t xml:space="preserve"> None</w:t>
      </w:r>
    </w:p>
    <w:p w14:paraId="3D5225F1" w14:textId="29124B08" w:rsidR="003B0CB3" w:rsidRPr="00A97B3E" w:rsidRDefault="003B0CB3" w:rsidP="00764B33">
      <w:pPr>
        <w:spacing w:after="0" w:line="480" w:lineRule="auto"/>
        <w:rPr>
          <w:rFonts w:ascii="Arial" w:eastAsia="Times New Roman" w:hAnsi="Arial" w:cs="Arial"/>
          <w:sz w:val="24"/>
          <w:szCs w:val="24"/>
        </w:rPr>
      </w:pPr>
      <w:r w:rsidRPr="0092495D">
        <w:rPr>
          <w:rFonts w:ascii="Arial" w:eastAsia="Times New Roman" w:hAnsi="Arial" w:cs="Arial"/>
          <w:b/>
          <w:sz w:val="24"/>
          <w:szCs w:val="24"/>
        </w:rPr>
        <w:t>Member</w:t>
      </w:r>
      <w:r w:rsidR="00D81DEC" w:rsidRPr="0092495D">
        <w:rPr>
          <w:rFonts w:ascii="Arial" w:eastAsia="Times New Roman" w:hAnsi="Arial" w:cs="Arial"/>
          <w:b/>
          <w:sz w:val="24"/>
          <w:szCs w:val="24"/>
        </w:rPr>
        <w:t>s</w:t>
      </w:r>
      <w:r w:rsidRPr="0092495D">
        <w:rPr>
          <w:rFonts w:ascii="Arial" w:eastAsia="Times New Roman" w:hAnsi="Arial" w:cs="Arial"/>
          <w:b/>
          <w:sz w:val="24"/>
          <w:szCs w:val="24"/>
        </w:rPr>
        <w:t xml:space="preserve"> Absent:</w:t>
      </w:r>
      <w:r w:rsidRPr="00A97B3E">
        <w:rPr>
          <w:rFonts w:ascii="Arial" w:eastAsia="Times New Roman" w:hAnsi="Arial" w:cs="Arial"/>
          <w:sz w:val="24"/>
          <w:szCs w:val="24"/>
        </w:rPr>
        <w:t xml:space="preserve"> </w:t>
      </w:r>
      <w:r w:rsidR="00D81DEC">
        <w:rPr>
          <w:rFonts w:ascii="Arial" w:eastAsia="Times New Roman" w:hAnsi="Arial" w:cs="Arial"/>
          <w:sz w:val="24"/>
          <w:szCs w:val="24"/>
        </w:rPr>
        <w:t>Members Rucker and Williams</w:t>
      </w:r>
    </w:p>
    <w:p w14:paraId="2798E7E8" w14:textId="39775F31" w:rsidR="003B0CB3" w:rsidRPr="00A97B3E" w:rsidRDefault="003B0CB3" w:rsidP="00764B33">
      <w:pPr>
        <w:spacing w:after="0" w:line="480" w:lineRule="auto"/>
        <w:rPr>
          <w:rFonts w:ascii="Arial" w:eastAsia="Times New Roman" w:hAnsi="Arial" w:cs="Arial"/>
          <w:sz w:val="24"/>
          <w:szCs w:val="24"/>
        </w:rPr>
      </w:pPr>
      <w:r w:rsidRPr="0092495D">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5B458BA7" w14:textId="338BA3A2" w:rsidR="00D81DEC" w:rsidRDefault="003B0CB3" w:rsidP="00764B33">
      <w:pPr>
        <w:spacing w:after="0" w:line="480" w:lineRule="auto"/>
        <w:rPr>
          <w:rFonts w:ascii="Arial" w:eastAsia="Times New Roman" w:hAnsi="Arial" w:cs="Arial"/>
          <w:sz w:val="24"/>
          <w:szCs w:val="24"/>
        </w:rPr>
      </w:pPr>
      <w:r w:rsidRPr="0092495D">
        <w:rPr>
          <w:rFonts w:ascii="Arial" w:eastAsia="Times New Roman" w:hAnsi="Arial" w:cs="Arial"/>
          <w:b/>
          <w:sz w:val="24"/>
          <w:szCs w:val="24"/>
        </w:rPr>
        <w:t>Recusals:</w:t>
      </w:r>
      <w:r w:rsidRPr="00A97B3E">
        <w:rPr>
          <w:rFonts w:ascii="Arial" w:eastAsia="Times New Roman" w:hAnsi="Arial" w:cs="Arial"/>
          <w:sz w:val="24"/>
          <w:szCs w:val="24"/>
        </w:rPr>
        <w:t xml:space="preserve"> None</w:t>
      </w:r>
    </w:p>
    <w:p w14:paraId="1C8E4AD9" w14:textId="75586A86" w:rsidR="00351EBD" w:rsidRPr="00EB4B16" w:rsidRDefault="00D81DEC" w:rsidP="00764B33">
      <w:pPr>
        <w:spacing w:after="0" w:line="480" w:lineRule="auto"/>
        <w:rPr>
          <w:rFonts w:ascii="Arial" w:eastAsia="Times New Roman" w:hAnsi="Arial" w:cs="Arial"/>
          <w:sz w:val="24"/>
          <w:szCs w:val="24"/>
        </w:rPr>
      </w:pPr>
      <w:r>
        <w:rPr>
          <w:rFonts w:ascii="Arial" w:eastAsia="Times New Roman" w:hAnsi="Arial" w:cs="Arial"/>
          <w:sz w:val="24"/>
          <w:szCs w:val="24"/>
        </w:rPr>
        <w:t>The motion passed with 9 votes.</w:t>
      </w:r>
    </w:p>
    <w:p w14:paraId="549CBD53" w14:textId="0F11469C" w:rsidR="00EB4B16" w:rsidRPr="0092495D" w:rsidRDefault="007C6C93" w:rsidP="005C1FC1">
      <w:pPr>
        <w:pStyle w:val="Heading2"/>
        <w:spacing w:line="480" w:lineRule="auto"/>
        <w:jc w:val="center"/>
        <w:rPr>
          <w:rFonts w:eastAsia="Times New Roman" w:cs="Arial"/>
          <w:b w:val="0"/>
          <w:szCs w:val="32"/>
        </w:rPr>
      </w:pPr>
      <w:r>
        <w:rPr>
          <w:rFonts w:eastAsia="Times New Roman" w:cs="Arial"/>
          <w:szCs w:val="32"/>
        </w:rPr>
        <w:t>END OF HEARING</w:t>
      </w:r>
      <w:r w:rsidR="00C06D8A">
        <w:rPr>
          <w:rFonts w:eastAsia="Times New Roman" w:cs="Arial"/>
          <w:szCs w:val="32"/>
        </w:rPr>
        <w:t>S</w:t>
      </w:r>
    </w:p>
    <w:p w14:paraId="5CFFF562" w14:textId="0274956D" w:rsidR="00EB4B16" w:rsidRPr="00BC5EA1" w:rsidRDefault="007C6C93" w:rsidP="00BC5EA1">
      <w:pPr>
        <w:pStyle w:val="Heading2"/>
        <w:jc w:val="center"/>
        <w:rPr>
          <w:rFonts w:eastAsia="Times New Roman" w:cs="Arial"/>
          <w:b w:val="0"/>
          <w:szCs w:val="32"/>
        </w:rPr>
      </w:pPr>
      <w:r>
        <w:rPr>
          <w:rFonts w:eastAsia="Times New Roman" w:cs="Arial"/>
          <w:szCs w:val="32"/>
        </w:rPr>
        <w:t>ADJOURNMENT OF MEETING</w:t>
      </w:r>
    </w:p>
    <w:p w14:paraId="6275AA49" w14:textId="77777777" w:rsidR="00510110" w:rsidRDefault="00EB4B16" w:rsidP="000D1BDF">
      <w:pPr>
        <w:spacing w:after="0" w:line="240" w:lineRule="auto"/>
        <w:jc w:val="center"/>
        <w:rPr>
          <w:rFonts w:ascii="Arial" w:eastAsia="Times New Roman" w:hAnsi="Arial" w:cs="Arial"/>
          <w:sz w:val="24"/>
          <w:szCs w:val="24"/>
        </w:rPr>
      </w:pPr>
      <w:r w:rsidRPr="00EB4B16">
        <w:rPr>
          <w:rFonts w:ascii="Arial" w:eastAsia="Times New Roman" w:hAnsi="Arial" w:cs="Arial"/>
          <w:sz w:val="24"/>
          <w:szCs w:val="24"/>
        </w:rPr>
        <w:t>President Kirst adjourned t</w:t>
      </w:r>
      <w:r w:rsidR="00D81DEC">
        <w:rPr>
          <w:rFonts w:ascii="Arial" w:eastAsia="Times New Roman" w:hAnsi="Arial" w:cs="Arial"/>
          <w:sz w:val="24"/>
          <w:szCs w:val="24"/>
        </w:rPr>
        <w:t>he meeting at approximately 4</w:t>
      </w:r>
      <w:r w:rsidR="003B0CB3">
        <w:rPr>
          <w:rFonts w:ascii="Arial" w:eastAsia="Times New Roman" w:hAnsi="Arial" w:cs="Arial"/>
          <w:sz w:val="24"/>
          <w:szCs w:val="24"/>
        </w:rPr>
        <w:t>:00</w:t>
      </w:r>
      <w:r w:rsidRPr="00EB4B16">
        <w:rPr>
          <w:rFonts w:ascii="Arial" w:eastAsia="Times New Roman" w:hAnsi="Arial" w:cs="Arial"/>
          <w:sz w:val="24"/>
          <w:szCs w:val="24"/>
        </w:rPr>
        <w:t xml:space="preserve"> p.m.</w:t>
      </w:r>
    </w:p>
    <w:sectPr w:rsidR="00510110" w:rsidSect="00EB4B16">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9BF05" w14:textId="77777777" w:rsidR="008D38AD" w:rsidRDefault="008D38AD">
      <w:pPr>
        <w:spacing w:after="0" w:line="240" w:lineRule="auto"/>
      </w:pPr>
      <w:r>
        <w:separator/>
      </w:r>
    </w:p>
  </w:endnote>
  <w:endnote w:type="continuationSeparator" w:id="0">
    <w:p w14:paraId="2602EC64" w14:textId="77777777" w:rsidR="008D38AD" w:rsidRDefault="008D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17737"/>
      <w:docPartObj>
        <w:docPartGallery w:val="Page Numbers (Bottom of Page)"/>
        <w:docPartUnique/>
      </w:docPartObj>
    </w:sdtPr>
    <w:sdtContent>
      <w:sdt>
        <w:sdtPr>
          <w:id w:val="-1705238520"/>
          <w:docPartObj>
            <w:docPartGallery w:val="Page Numbers (Top of Page)"/>
            <w:docPartUnique/>
          </w:docPartObj>
        </w:sdtPr>
        <w:sdtContent>
          <w:p w14:paraId="358E7CBE" w14:textId="77777777" w:rsidR="0026146C" w:rsidRPr="000D1BDF" w:rsidRDefault="0026146C" w:rsidP="000D1BDF">
            <w:pPr>
              <w:pStyle w:val="Footer"/>
              <w:jc w:val="center"/>
            </w:pPr>
            <w:r w:rsidRPr="000D1BDF">
              <w:t xml:space="preserve">Page </w:t>
            </w:r>
            <w:r w:rsidRPr="000D1BDF">
              <w:rPr>
                <w:bCs/>
              </w:rPr>
              <w:fldChar w:fldCharType="begin"/>
            </w:r>
            <w:r w:rsidRPr="000D1BDF">
              <w:rPr>
                <w:bCs/>
              </w:rPr>
              <w:instrText xml:space="preserve"> PAGE </w:instrText>
            </w:r>
            <w:r w:rsidRPr="000D1BDF">
              <w:rPr>
                <w:bCs/>
              </w:rPr>
              <w:fldChar w:fldCharType="separate"/>
            </w:r>
            <w:r w:rsidR="00ED2E0C">
              <w:rPr>
                <w:bCs/>
                <w:noProof/>
              </w:rPr>
              <w:t>2</w:t>
            </w:r>
            <w:r w:rsidRPr="000D1BDF">
              <w:rPr>
                <w:bCs/>
              </w:rPr>
              <w:fldChar w:fldCharType="end"/>
            </w:r>
            <w:r w:rsidRPr="000D1BDF">
              <w:t xml:space="preserve"> of </w:t>
            </w:r>
            <w:r w:rsidRPr="000D1BDF">
              <w:rPr>
                <w:bCs/>
              </w:rPr>
              <w:fldChar w:fldCharType="begin"/>
            </w:r>
            <w:r w:rsidRPr="000D1BDF">
              <w:rPr>
                <w:bCs/>
              </w:rPr>
              <w:instrText xml:space="preserve"> NUMPAGES  </w:instrText>
            </w:r>
            <w:r w:rsidRPr="000D1BDF">
              <w:rPr>
                <w:bCs/>
              </w:rPr>
              <w:fldChar w:fldCharType="separate"/>
            </w:r>
            <w:r w:rsidR="00ED2E0C">
              <w:rPr>
                <w:bCs/>
                <w:noProof/>
              </w:rPr>
              <w:t>30</w:t>
            </w:r>
            <w:r w:rsidRPr="000D1BDF">
              <w:rPr>
                <w:bCs/>
              </w:rPr>
              <w:fldChar w:fldCharType="end"/>
            </w:r>
          </w:p>
        </w:sdtContent>
      </w:sdt>
    </w:sdtContent>
  </w:sdt>
  <w:p w14:paraId="365457AC" w14:textId="77777777" w:rsidR="0026146C" w:rsidRDefault="0026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7FE28" w14:textId="77777777" w:rsidR="008D38AD" w:rsidRDefault="008D38AD">
      <w:pPr>
        <w:spacing w:after="0" w:line="240" w:lineRule="auto"/>
      </w:pPr>
      <w:r>
        <w:separator/>
      </w:r>
    </w:p>
  </w:footnote>
  <w:footnote w:type="continuationSeparator" w:id="0">
    <w:p w14:paraId="75316B38" w14:textId="77777777" w:rsidR="008D38AD" w:rsidRDefault="008D3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D142" w14:textId="77777777" w:rsidR="0026146C" w:rsidRPr="000D1BDF" w:rsidRDefault="0026146C" w:rsidP="000D1BDF">
    <w:pPr>
      <w:keepNext/>
      <w:spacing w:before="240" w:after="60"/>
      <w:jc w:val="right"/>
      <w:outlineLvl w:val="2"/>
      <w:rPr>
        <w:rFonts w:ascii="Arial" w:hAnsi="Arial" w:cs="Arial"/>
        <w:sz w:val="24"/>
        <w:szCs w:val="24"/>
      </w:rPr>
    </w:pPr>
    <w:r w:rsidRPr="000D1BDF">
      <w:rPr>
        <w:rFonts w:ascii="Arial" w:hAnsi="Arial" w:cs="Arial"/>
        <w:sz w:val="24"/>
        <w:szCs w:val="24"/>
      </w:rPr>
      <w:t>California State Board of Education</w:t>
    </w:r>
  </w:p>
  <w:p w14:paraId="6F4E9A41" w14:textId="77777777" w:rsidR="0026146C" w:rsidRPr="000D1BDF" w:rsidRDefault="0026146C" w:rsidP="000D1BDF">
    <w:pPr>
      <w:tabs>
        <w:tab w:val="center" w:pos="4320"/>
        <w:tab w:val="right" w:pos="8640"/>
      </w:tabs>
      <w:jc w:val="right"/>
      <w:rPr>
        <w:rFonts w:ascii="Arial" w:hAnsi="Arial" w:cs="Arial"/>
        <w:bCs/>
        <w:sz w:val="24"/>
        <w:szCs w:val="24"/>
      </w:rPr>
    </w:pPr>
    <w:r w:rsidRPr="000D1BDF">
      <w:rPr>
        <w:rFonts w:ascii="Arial" w:hAnsi="Arial" w:cs="Arial"/>
        <w:bCs/>
        <w:sz w:val="24"/>
        <w:szCs w:val="24"/>
      </w:rPr>
      <w:t xml:space="preserve">AGENDA – </w:t>
    </w:r>
    <w:r>
      <w:rPr>
        <w:rFonts w:ascii="Arial" w:hAnsi="Arial" w:cs="Arial"/>
        <w:bCs/>
        <w:sz w:val="24"/>
        <w:szCs w:val="24"/>
      </w:rPr>
      <w:t>January 18-19, 2018</w:t>
    </w:r>
  </w:p>
  <w:p w14:paraId="3580A22E" w14:textId="77777777" w:rsidR="0026146C" w:rsidRDefault="002614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212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82F6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6EF0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8BD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081C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603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844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8E1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41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985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032F"/>
    <w:multiLevelType w:val="hybridMultilevel"/>
    <w:tmpl w:val="66C4CB0A"/>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9217E"/>
    <w:multiLevelType w:val="hybridMultilevel"/>
    <w:tmpl w:val="216466D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8650D"/>
    <w:multiLevelType w:val="hybridMultilevel"/>
    <w:tmpl w:val="E22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24A7"/>
    <w:multiLevelType w:val="hybridMultilevel"/>
    <w:tmpl w:val="FF7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14904"/>
    <w:multiLevelType w:val="hybridMultilevel"/>
    <w:tmpl w:val="BCA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F2108"/>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D5C38"/>
    <w:multiLevelType w:val="hybridMultilevel"/>
    <w:tmpl w:val="D7C2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4F79"/>
    <w:multiLevelType w:val="hybridMultilevel"/>
    <w:tmpl w:val="49F829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80086"/>
    <w:multiLevelType w:val="hybridMultilevel"/>
    <w:tmpl w:val="6BD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41BEB"/>
    <w:multiLevelType w:val="hybridMultilevel"/>
    <w:tmpl w:val="96E8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E56B4"/>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9307C"/>
    <w:multiLevelType w:val="hybridMultilevel"/>
    <w:tmpl w:val="71B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056B4"/>
    <w:multiLevelType w:val="hybridMultilevel"/>
    <w:tmpl w:val="E92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0"/>
  </w:num>
  <w:num w:numId="4">
    <w:abstractNumId w:val="10"/>
  </w:num>
  <w:num w:numId="5">
    <w:abstractNumId w:val="13"/>
  </w:num>
  <w:num w:numId="6">
    <w:abstractNumId w:val="17"/>
  </w:num>
  <w:num w:numId="7">
    <w:abstractNumId w:val="19"/>
  </w:num>
  <w:num w:numId="8">
    <w:abstractNumId w:val="25"/>
  </w:num>
  <w:num w:numId="9">
    <w:abstractNumId w:val="15"/>
  </w:num>
  <w:num w:numId="10">
    <w:abstractNumId w:val="18"/>
  </w:num>
  <w:num w:numId="11">
    <w:abstractNumId w:val="23"/>
  </w:num>
  <w:num w:numId="12">
    <w:abstractNumId w:val="21"/>
  </w:num>
  <w:num w:numId="13">
    <w:abstractNumId w:val="12"/>
  </w:num>
  <w:num w:numId="14">
    <w:abstractNumId w:val="22"/>
  </w:num>
  <w:num w:numId="15">
    <w:abstractNumId w:val="26"/>
  </w:num>
  <w:num w:numId="16">
    <w:abstractNumId w:val="27"/>
  </w:num>
  <w:num w:numId="17">
    <w:abstractNumId w:val="16"/>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6"/>
    <w:rsid w:val="000568A6"/>
    <w:rsid w:val="00075F54"/>
    <w:rsid w:val="00077A4D"/>
    <w:rsid w:val="0009696B"/>
    <w:rsid w:val="000A383D"/>
    <w:rsid w:val="000D1BDF"/>
    <w:rsid w:val="000D7307"/>
    <w:rsid w:val="000F7831"/>
    <w:rsid w:val="00101B76"/>
    <w:rsid w:val="001061D0"/>
    <w:rsid w:val="0017018E"/>
    <w:rsid w:val="00170451"/>
    <w:rsid w:val="00171669"/>
    <w:rsid w:val="0017323E"/>
    <w:rsid w:val="001C5045"/>
    <w:rsid w:val="001D2DF4"/>
    <w:rsid w:val="00212C81"/>
    <w:rsid w:val="00221C93"/>
    <w:rsid w:val="0023195C"/>
    <w:rsid w:val="0024489C"/>
    <w:rsid w:val="0026146C"/>
    <w:rsid w:val="00284891"/>
    <w:rsid w:val="002A64AC"/>
    <w:rsid w:val="002A7A22"/>
    <w:rsid w:val="002B5D1F"/>
    <w:rsid w:val="002D0EC4"/>
    <w:rsid w:val="002D7ACC"/>
    <w:rsid w:val="002E4DD2"/>
    <w:rsid w:val="002F24F0"/>
    <w:rsid w:val="00321B4C"/>
    <w:rsid w:val="00331F65"/>
    <w:rsid w:val="00345D2A"/>
    <w:rsid w:val="003470D1"/>
    <w:rsid w:val="00351EBD"/>
    <w:rsid w:val="00376D20"/>
    <w:rsid w:val="00395C67"/>
    <w:rsid w:val="003B0CB3"/>
    <w:rsid w:val="00403BFC"/>
    <w:rsid w:val="004110ED"/>
    <w:rsid w:val="00461767"/>
    <w:rsid w:val="00485ABB"/>
    <w:rsid w:val="00487858"/>
    <w:rsid w:val="004C1EF3"/>
    <w:rsid w:val="004E2C15"/>
    <w:rsid w:val="004E4405"/>
    <w:rsid w:val="004F6E79"/>
    <w:rsid w:val="00510110"/>
    <w:rsid w:val="00532CD1"/>
    <w:rsid w:val="0055060B"/>
    <w:rsid w:val="005932A2"/>
    <w:rsid w:val="005A2E93"/>
    <w:rsid w:val="005C1FC1"/>
    <w:rsid w:val="005E40A1"/>
    <w:rsid w:val="005E5452"/>
    <w:rsid w:val="00621AE0"/>
    <w:rsid w:val="006808E3"/>
    <w:rsid w:val="00686956"/>
    <w:rsid w:val="006943B7"/>
    <w:rsid w:val="006A77B1"/>
    <w:rsid w:val="006E0F88"/>
    <w:rsid w:val="006E6240"/>
    <w:rsid w:val="00703E1E"/>
    <w:rsid w:val="00715AFE"/>
    <w:rsid w:val="007252BD"/>
    <w:rsid w:val="00730FA5"/>
    <w:rsid w:val="007444C5"/>
    <w:rsid w:val="00764B33"/>
    <w:rsid w:val="00770D45"/>
    <w:rsid w:val="00791DF3"/>
    <w:rsid w:val="00791FE2"/>
    <w:rsid w:val="00794560"/>
    <w:rsid w:val="007C6C93"/>
    <w:rsid w:val="007E0387"/>
    <w:rsid w:val="007E11D0"/>
    <w:rsid w:val="0083778E"/>
    <w:rsid w:val="008A27D9"/>
    <w:rsid w:val="008B02E0"/>
    <w:rsid w:val="008C7748"/>
    <w:rsid w:val="008C78DB"/>
    <w:rsid w:val="008D38AD"/>
    <w:rsid w:val="008D628B"/>
    <w:rsid w:val="0092495D"/>
    <w:rsid w:val="009360A0"/>
    <w:rsid w:val="00936897"/>
    <w:rsid w:val="0094134E"/>
    <w:rsid w:val="00956DE0"/>
    <w:rsid w:val="009927A7"/>
    <w:rsid w:val="009D1783"/>
    <w:rsid w:val="00A0587E"/>
    <w:rsid w:val="00A12BA6"/>
    <w:rsid w:val="00A304C3"/>
    <w:rsid w:val="00A33E3C"/>
    <w:rsid w:val="00A34A22"/>
    <w:rsid w:val="00A6176D"/>
    <w:rsid w:val="00A62E61"/>
    <w:rsid w:val="00A71252"/>
    <w:rsid w:val="00A97B3E"/>
    <w:rsid w:val="00AC0206"/>
    <w:rsid w:val="00AD4AA9"/>
    <w:rsid w:val="00AF5C97"/>
    <w:rsid w:val="00B0400F"/>
    <w:rsid w:val="00B0704E"/>
    <w:rsid w:val="00B2351B"/>
    <w:rsid w:val="00B27A80"/>
    <w:rsid w:val="00B50B97"/>
    <w:rsid w:val="00B5266A"/>
    <w:rsid w:val="00BA2DFF"/>
    <w:rsid w:val="00BC1F5D"/>
    <w:rsid w:val="00BC5EA1"/>
    <w:rsid w:val="00BE2481"/>
    <w:rsid w:val="00C06D8A"/>
    <w:rsid w:val="00C176C6"/>
    <w:rsid w:val="00C225D5"/>
    <w:rsid w:val="00C22E04"/>
    <w:rsid w:val="00C3195F"/>
    <w:rsid w:val="00C4300B"/>
    <w:rsid w:val="00C43306"/>
    <w:rsid w:val="00C57DC2"/>
    <w:rsid w:val="00CA7E0D"/>
    <w:rsid w:val="00CF4D73"/>
    <w:rsid w:val="00D07841"/>
    <w:rsid w:val="00D32A65"/>
    <w:rsid w:val="00D357B5"/>
    <w:rsid w:val="00D411E1"/>
    <w:rsid w:val="00D625CE"/>
    <w:rsid w:val="00D6724C"/>
    <w:rsid w:val="00D80760"/>
    <w:rsid w:val="00D81DEC"/>
    <w:rsid w:val="00D85D8B"/>
    <w:rsid w:val="00D917B1"/>
    <w:rsid w:val="00D97FF8"/>
    <w:rsid w:val="00DB7611"/>
    <w:rsid w:val="00DC07D2"/>
    <w:rsid w:val="00DF48A6"/>
    <w:rsid w:val="00E576CE"/>
    <w:rsid w:val="00E67218"/>
    <w:rsid w:val="00E83657"/>
    <w:rsid w:val="00EA4D50"/>
    <w:rsid w:val="00EB4B16"/>
    <w:rsid w:val="00EC30CD"/>
    <w:rsid w:val="00EC3682"/>
    <w:rsid w:val="00ED2E0C"/>
    <w:rsid w:val="00ED675F"/>
    <w:rsid w:val="00EF7914"/>
    <w:rsid w:val="00F502B4"/>
    <w:rsid w:val="00F903E8"/>
    <w:rsid w:val="00FB07FD"/>
    <w:rsid w:val="00FD22F5"/>
    <w:rsid w:val="00F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0700"/>
  <w15:chartTrackingRefBased/>
  <w15:docId w15:val="{4E3E223D-5C60-47D3-8B8B-68EFBECB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6C"/>
  </w:style>
  <w:style w:type="paragraph" w:styleId="Heading1">
    <w:name w:val="heading 1"/>
    <w:basedOn w:val="Normal"/>
    <w:next w:val="Normal"/>
    <w:link w:val="Heading1Char"/>
    <w:qFormat/>
    <w:rsid w:val="00EB4B16"/>
    <w:pPr>
      <w:keepNext/>
      <w:spacing w:after="24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unhideWhenUsed/>
    <w:qFormat/>
    <w:rsid w:val="00EC30CD"/>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qFormat/>
    <w:rsid w:val="00EC30CD"/>
    <w:pPr>
      <w:keepNext/>
      <w:spacing w:before="240" w:after="60" w:line="240" w:lineRule="auto"/>
      <w:outlineLvl w:val="2"/>
    </w:pPr>
    <w:rPr>
      <w:rFonts w:ascii="Arial" w:eastAsia="Times New Roman" w:hAnsi="Arial" w:cs="Arial"/>
      <w:bCs/>
      <w:i/>
      <w:sz w:val="32"/>
      <w:szCs w:val="26"/>
    </w:rPr>
  </w:style>
  <w:style w:type="paragraph" w:styleId="Heading4">
    <w:name w:val="heading 4"/>
    <w:basedOn w:val="Normal"/>
    <w:next w:val="Normal"/>
    <w:link w:val="Heading4Char"/>
    <w:qFormat/>
    <w:rsid w:val="00D411E1"/>
    <w:pPr>
      <w:keepNext/>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EB4B16"/>
    <w:pPr>
      <w:spacing w:before="240" w:after="60" w:line="240" w:lineRule="auto"/>
      <w:outlineLvl w:val="4"/>
    </w:pPr>
    <w:rPr>
      <w:rFonts w:ascii="Arial" w:eastAsia="Times New Roman" w:hAnsi="Arial" w:cs="Times New Roman"/>
      <w:b/>
      <w:bCs/>
      <w:i/>
      <w:iCs/>
      <w:sz w:val="26"/>
      <w:szCs w:val="26"/>
    </w:rPr>
  </w:style>
  <w:style w:type="paragraph" w:styleId="Heading7">
    <w:name w:val="heading 7"/>
    <w:basedOn w:val="Normal"/>
    <w:next w:val="Normal"/>
    <w:link w:val="Heading7Char"/>
    <w:qFormat/>
    <w:rsid w:val="00EB4B1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B4B1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EB4B1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B16"/>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EC30CD"/>
    <w:rPr>
      <w:rFonts w:ascii="Arial" w:eastAsia="Times New Roman" w:hAnsi="Arial" w:cs="Arial"/>
      <w:bCs/>
      <w:i/>
      <w:sz w:val="32"/>
      <w:szCs w:val="26"/>
    </w:rPr>
  </w:style>
  <w:style w:type="character" w:customStyle="1" w:styleId="Heading4Char">
    <w:name w:val="Heading 4 Char"/>
    <w:basedOn w:val="DefaultParagraphFont"/>
    <w:link w:val="Heading4"/>
    <w:rsid w:val="00D411E1"/>
    <w:rPr>
      <w:rFonts w:ascii="Arial" w:eastAsia="Times New Roman" w:hAnsi="Arial" w:cs="Times New Roman"/>
      <w:b/>
      <w:bCs/>
      <w:sz w:val="28"/>
      <w:szCs w:val="28"/>
    </w:rPr>
  </w:style>
  <w:style w:type="character" w:customStyle="1" w:styleId="Heading5Char">
    <w:name w:val="Heading 5 Char"/>
    <w:basedOn w:val="DefaultParagraphFont"/>
    <w:link w:val="Heading5"/>
    <w:rsid w:val="00EB4B16"/>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EB4B1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B4B1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B4B16"/>
    <w:rPr>
      <w:rFonts w:ascii="Arial" w:eastAsia="Times New Roman" w:hAnsi="Arial" w:cs="Arial"/>
    </w:rPr>
  </w:style>
  <w:style w:type="numbering" w:customStyle="1" w:styleId="NoList1">
    <w:name w:val="No List1"/>
    <w:next w:val="NoList"/>
    <w:uiPriority w:val="99"/>
    <w:semiHidden/>
    <w:unhideWhenUsed/>
    <w:rsid w:val="00EB4B16"/>
  </w:style>
  <w:style w:type="paragraph" w:styleId="Header">
    <w:name w:val="header"/>
    <w:basedOn w:val="Normal"/>
    <w:link w:val="HeaderChar"/>
    <w:uiPriority w:val="99"/>
    <w:rsid w:val="00EB4B16"/>
    <w:pPr>
      <w:tabs>
        <w:tab w:val="center" w:pos="4320"/>
        <w:tab w:val="right" w:pos="8640"/>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uiPriority w:val="99"/>
    <w:rsid w:val="00EB4B16"/>
    <w:rPr>
      <w:rFonts w:ascii="Arial" w:eastAsia="Times New Roman" w:hAnsi="Arial" w:cs="Times New Roman"/>
      <w:sz w:val="24"/>
      <w:szCs w:val="24"/>
      <w:lang w:val="x-none" w:eastAsia="x-none"/>
    </w:rPr>
  </w:style>
  <w:style w:type="table" w:styleId="TableGrid">
    <w:name w:val="Table Grid"/>
    <w:basedOn w:val="TableNormal"/>
    <w:rsid w:val="00EB4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B4B16"/>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B4B16"/>
    <w:rPr>
      <w:rFonts w:ascii="Arial" w:eastAsia="Times New Roman" w:hAnsi="Arial" w:cs="Times New Roman"/>
      <w:sz w:val="24"/>
      <w:szCs w:val="24"/>
    </w:rPr>
  </w:style>
  <w:style w:type="paragraph" w:styleId="PlainText">
    <w:name w:val="Plain Text"/>
    <w:basedOn w:val="Normal"/>
    <w:link w:val="PlainTextChar"/>
    <w:uiPriority w:val="99"/>
    <w:rsid w:val="00EB4B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B4B16"/>
    <w:rPr>
      <w:rFonts w:ascii="Courier New" w:eastAsia="Times New Roman" w:hAnsi="Courier New" w:cs="Times New Roman"/>
      <w:sz w:val="20"/>
      <w:szCs w:val="20"/>
    </w:rPr>
  </w:style>
  <w:style w:type="paragraph" w:styleId="BodyText">
    <w:name w:val="Body Text"/>
    <w:basedOn w:val="Normal"/>
    <w:link w:val="BodyTextChar"/>
    <w:rsid w:val="00EB4B16"/>
    <w:pPr>
      <w:widowControl w:val="0"/>
      <w:spacing w:after="0" w:line="240" w:lineRule="auto"/>
    </w:pPr>
    <w:rPr>
      <w:rFonts w:ascii="Arial Narrow" w:eastAsia="Times New Roman" w:hAnsi="Arial Narrow" w:cs="Times New Roman"/>
      <w:b/>
      <w:snapToGrid w:val="0"/>
      <w:sz w:val="24"/>
      <w:szCs w:val="20"/>
    </w:rPr>
  </w:style>
  <w:style w:type="character" w:customStyle="1" w:styleId="BodyTextChar">
    <w:name w:val="Body Text Char"/>
    <w:basedOn w:val="DefaultParagraphFont"/>
    <w:link w:val="BodyText"/>
    <w:rsid w:val="00EB4B16"/>
    <w:rPr>
      <w:rFonts w:ascii="Arial Narrow" w:eastAsia="Times New Roman" w:hAnsi="Arial Narrow" w:cs="Times New Roman"/>
      <w:b/>
      <w:snapToGrid w:val="0"/>
      <w:sz w:val="24"/>
      <w:szCs w:val="20"/>
    </w:rPr>
  </w:style>
  <w:style w:type="paragraph" w:styleId="Title">
    <w:name w:val="Title"/>
    <w:basedOn w:val="Normal"/>
    <w:link w:val="TitleChar"/>
    <w:qFormat/>
    <w:rsid w:val="00EB4B1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B4B16"/>
    <w:rPr>
      <w:rFonts w:ascii="Times New Roman" w:eastAsia="Times New Roman" w:hAnsi="Times New Roman" w:cs="Times New Roman"/>
      <w:b/>
      <w:sz w:val="20"/>
      <w:szCs w:val="20"/>
    </w:rPr>
  </w:style>
  <w:style w:type="character" w:styleId="PageNumber">
    <w:name w:val="page number"/>
    <w:basedOn w:val="DefaultParagraphFont"/>
    <w:rsid w:val="00EB4B16"/>
  </w:style>
  <w:style w:type="character" w:styleId="Strong">
    <w:name w:val="Strong"/>
    <w:uiPriority w:val="22"/>
    <w:qFormat/>
    <w:rsid w:val="00EB4B16"/>
    <w:rPr>
      <w:b/>
      <w:bCs/>
    </w:rPr>
  </w:style>
  <w:style w:type="character" w:styleId="Emphasis">
    <w:name w:val="Emphasis"/>
    <w:uiPriority w:val="20"/>
    <w:qFormat/>
    <w:rsid w:val="00EB4B16"/>
    <w:rPr>
      <w:i/>
      <w:iCs/>
    </w:rPr>
  </w:style>
  <w:style w:type="paragraph" w:styleId="BalloonText">
    <w:name w:val="Balloon Text"/>
    <w:basedOn w:val="Normal"/>
    <w:link w:val="BalloonTextChar"/>
    <w:semiHidden/>
    <w:rsid w:val="00EB4B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B4B16"/>
    <w:rPr>
      <w:rFonts w:ascii="Tahoma" w:eastAsia="Times New Roman" w:hAnsi="Tahoma" w:cs="Tahoma"/>
      <w:sz w:val="16"/>
      <w:szCs w:val="16"/>
    </w:rPr>
  </w:style>
  <w:style w:type="character" w:styleId="CommentReference">
    <w:name w:val="annotation reference"/>
    <w:semiHidden/>
    <w:rsid w:val="00EB4B16"/>
    <w:rPr>
      <w:sz w:val="16"/>
      <w:szCs w:val="16"/>
    </w:rPr>
  </w:style>
  <w:style w:type="paragraph" w:styleId="CommentText">
    <w:name w:val="annotation text"/>
    <w:basedOn w:val="Normal"/>
    <w:link w:val="CommentTextChar1"/>
    <w:semiHidden/>
    <w:rsid w:val="00EB4B1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semiHidden/>
    <w:rsid w:val="00EB4B16"/>
    <w:rPr>
      <w:sz w:val="20"/>
      <w:szCs w:val="20"/>
    </w:rPr>
  </w:style>
  <w:style w:type="paragraph" w:customStyle="1" w:styleId="msolistparagraph0">
    <w:name w:val="msolistparagraph"/>
    <w:basedOn w:val="Normal"/>
    <w:rsid w:val="00EB4B16"/>
    <w:pPr>
      <w:spacing w:after="0" w:line="240" w:lineRule="auto"/>
      <w:ind w:left="720"/>
    </w:pPr>
    <w:rPr>
      <w:rFonts w:ascii="Arial" w:eastAsia="Calibri" w:hAnsi="Arial" w:cs="Arial"/>
      <w:sz w:val="24"/>
      <w:szCs w:val="24"/>
    </w:rPr>
  </w:style>
  <w:style w:type="character" w:customStyle="1" w:styleId="CommentTextChar1">
    <w:name w:val="Comment Text Char1"/>
    <w:link w:val="CommentText"/>
    <w:semiHidden/>
    <w:locked/>
    <w:rsid w:val="00EB4B16"/>
    <w:rPr>
      <w:rFonts w:ascii="Arial" w:eastAsia="Times New Roman" w:hAnsi="Arial" w:cs="Times New Roman"/>
      <w:sz w:val="20"/>
      <w:szCs w:val="20"/>
    </w:rPr>
  </w:style>
  <w:style w:type="character" w:styleId="Hyperlink">
    <w:name w:val="Hyperlink"/>
    <w:rsid w:val="00EB4B16"/>
    <w:rPr>
      <w:color w:val="0000FF"/>
      <w:u w:val="single"/>
    </w:rPr>
  </w:style>
  <w:style w:type="paragraph" w:customStyle="1" w:styleId="Default">
    <w:name w:val="Default"/>
    <w:rsid w:val="00EB4B1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B4B16"/>
    <w:pPr>
      <w:spacing w:before="100" w:beforeAutospacing="1" w:after="100" w:afterAutospacing="1" w:line="240" w:lineRule="auto"/>
    </w:pPr>
    <w:rPr>
      <w:rFonts w:ascii="Arial" w:eastAsia="Times New Roman" w:hAnsi="Arial" w:cs="Arial"/>
      <w:sz w:val="24"/>
      <w:szCs w:val="24"/>
    </w:rPr>
  </w:style>
  <w:style w:type="paragraph" w:customStyle="1" w:styleId="largetxt">
    <w:name w:val="largetxt"/>
    <w:basedOn w:val="Normal"/>
    <w:rsid w:val="00EB4B16"/>
    <w:pPr>
      <w:spacing w:before="100" w:beforeAutospacing="1" w:after="100" w:afterAutospacing="1" w:line="330" w:lineRule="atLeast"/>
    </w:pPr>
    <w:rPr>
      <w:rFonts w:ascii="Arial" w:eastAsia="Times New Roman" w:hAnsi="Arial" w:cs="Arial"/>
      <w:b/>
      <w:bCs/>
      <w:spacing w:val="15"/>
      <w:sz w:val="25"/>
      <w:szCs w:val="25"/>
    </w:rPr>
  </w:style>
  <w:style w:type="character" w:customStyle="1" w:styleId="PlainTextChar1">
    <w:name w:val="Plain Text Char1"/>
    <w:semiHidden/>
    <w:locked/>
    <w:rsid w:val="00EB4B16"/>
    <w:rPr>
      <w:rFonts w:ascii="Arial" w:hAnsi="Arial"/>
      <w:sz w:val="21"/>
    </w:rPr>
  </w:style>
  <w:style w:type="paragraph" w:styleId="ListParagraph">
    <w:name w:val="List Paragraph"/>
    <w:aliases w:val="Indented Paragraph,list"/>
    <w:basedOn w:val="Normal"/>
    <w:link w:val="ListParagraphChar"/>
    <w:uiPriority w:val="1"/>
    <w:qFormat/>
    <w:rsid w:val="00EB4B16"/>
    <w:pPr>
      <w:spacing w:after="0" w:line="240" w:lineRule="auto"/>
      <w:ind w:left="720"/>
    </w:pPr>
    <w:rPr>
      <w:rFonts w:ascii="Arial" w:eastAsia="Arial" w:hAnsi="Arial" w:cs="Arial"/>
    </w:rPr>
  </w:style>
  <w:style w:type="paragraph" w:customStyle="1" w:styleId="Body">
    <w:name w:val="Body"/>
    <w:rsid w:val="00EB4B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noteText">
    <w:name w:val="footnote text"/>
    <w:basedOn w:val="Normal"/>
    <w:link w:val="FootnoteTextChar"/>
    <w:uiPriority w:val="99"/>
    <w:unhideWhenUsed/>
    <w:rsid w:val="00EB4B16"/>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B4B16"/>
    <w:rPr>
      <w:rFonts w:ascii="Calibri" w:eastAsia="Calibri" w:hAnsi="Calibri" w:cs="Times New Roman"/>
      <w:sz w:val="20"/>
      <w:szCs w:val="20"/>
      <w:lang w:val="x-none" w:eastAsia="x-none"/>
    </w:rPr>
  </w:style>
  <w:style w:type="character" w:styleId="FootnoteReference">
    <w:name w:val="footnote reference"/>
    <w:uiPriority w:val="99"/>
    <w:unhideWhenUsed/>
    <w:rsid w:val="00EB4B16"/>
    <w:rPr>
      <w:vertAlign w:val="superscript"/>
    </w:rPr>
  </w:style>
  <w:style w:type="paragraph" w:styleId="CommentSubject">
    <w:name w:val="annotation subject"/>
    <w:basedOn w:val="CommentText"/>
    <w:next w:val="CommentText"/>
    <w:link w:val="CommentSubjectChar"/>
    <w:rsid w:val="00EB4B16"/>
    <w:rPr>
      <w:b/>
      <w:bCs/>
    </w:rPr>
  </w:style>
  <w:style w:type="character" w:customStyle="1" w:styleId="CommentSubjectChar">
    <w:name w:val="Comment Subject Char"/>
    <w:basedOn w:val="CommentTextChar"/>
    <w:link w:val="CommentSubject"/>
    <w:rsid w:val="00EB4B16"/>
    <w:rPr>
      <w:rFonts w:ascii="Arial" w:eastAsia="Times New Roman" w:hAnsi="Arial" w:cs="Times New Roman"/>
      <w:b/>
      <w:bCs/>
      <w:sz w:val="20"/>
      <w:szCs w:val="20"/>
    </w:rPr>
  </w:style>
  <w:style w:type="paragraph" w:customStyle="1" w:styleId="Normal1">
    <w:name w:val="Normal1"/>
    <w:basedOn w:val="Normal"/>
    <w:rsid w:val="00EB4B16"/>
    <w:pPr>
      <w:spacing w:after="0" w:line="240" w:lineRule="auto"/>
    </w:pPr>
    <w:rPr>
      <w:rFonts w:ascii="Arial" w:eastAsia="Times New Roman" w:hAnsi="Arial" w:cs="Arial"/>
      <w:sz w:val="24"/>
      <w:szCs w:val="24"/>
    </w:rPr>
  </w:style>
  <w:style w:type="character" w:customStyle="1" w:styleId="normalchar1">
    <w:name w:val="normal__char1"/>
    <w:rsid w:val="00EB4B16"/>
    <w:rPr>
      <w:rFonts w:ascii="Arial" w:hAnsi="Arial" w:cs="Arial" w:hint="default"/>
      <w:strike w:val="0"/>
      <w:dstrike w:val="0"/>
      <w:sz w:val="24"/>
      <w:szCs w:val="24"/>
      <w:u w:val="none"/>
      <w:effect w:val="none"/>
    </w:rPr>
  </w:style>
  <w:style w:type="paragraph" w:customStyle="1" w:styleId="MediumGrid1-Accent21">
    <w:name w:val="Medium Grid 1 - Accent 21"/>
    <w:basedOn w:val="Normal"/>
    <w:uiPriority w:val="34"/>
    <w:qFormat/>
    <w:rsid w:val="00EB4B16"/>
    <w:pPr>
      <w:spacing w:after="0" w:line="240" w:lineRule="auto"/>
      <w:ind w:left="720"/>
      <w:contextualSpacing/>
    </w:pPr>
    <w:rPr>
      <w:rFonts w:ascii="Calibri" w:eastAsia="Calibri" w:hAnsi="Calibri" w:cs="Times New Roman"/>
    </w:rPr>
  </w:style>
  <w:style w:type="character" w:customStyle="1" w:styleId="ListParagraphChar">
    <w:name w:val="List Paragraph Char"/>
    <w:aliases w:val="Indented Paragraph Char,list Char"/>
    <w:link w:val="ListParagraph"/>
    <w:uiPriority w:val="1"/>
    <w:rsid w:val="00EB4B16"/>
    <w:rPr>
      <w:rFonts w:ascii="Arial" w:eastAsia="Arial" w:hAnsi="Arial" w:cs="Arial"/>
    </w:rPr>
  </w:style>
  <w:style w:type="paragraph" w:styleId="HTMLPreformatted">
    <w:name w:val="HTML Preformatted"/>
    <w:basedOn w:val="Normal"/>
    <w:link w:val="HTMLPreformattedChar"/>
    <w:uiPriority w:val="99"/>
    <w:unhideWhenUsed/>
    <w:rsid w:val="00EB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4B16"/>
    <w:rPr>
      <w:rFonts w:ascii="Courier New" w:eastAsia="Times New Roman" w:hAnsi="Courier New" w:cs="Courier New"/>
      <w:sz w:val="20"/>
      <w:szCs w:val="20"/>
    </w:rPr>
  </w:style>
  <w:style w:type="paragraph" w:customStyle="1" w:styleId="xmsonormal">
    <w:name w:val="x_msonormal"/>
    <w:basedOn w:val="Normal"/>
    <w:rsid w:val="00EB4B16"/>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EC30CD"/>
    <w:rPr>
      <w:rFonts w:ascii="Arial" w:eastAsiaTheme="majorEastAsia" w:hAnsi="Arial" w:cstheme="majorBidi"/>
      <w:b/>
      <w:sz w:val="32"/>
      <w:szCs w:val="26"/>
    </w:rPr>
  </w:style>
  <w:style w:type="paragraph" w:styleId="Caption">
    <w:name w:val="caption"/>
    <w:basedOn w:val="Normal"/>
    <w:next w:val="Normal"/>
    <w:uiPriority w:val="35"/>
    <w:semiHidden/>
    <w:unhideWhenUsed/>
    <w:qFormat/>
    <w:rsid w:val="00BC1F5D"/>
    <w:pPr>
      <w:spacing w:after="200" w:line="240" w:lineRule="auto"/>
    </w:pPr>
    <w:rPr>
      <w:i/>
      <w:iCs/>
      <w:color w:val="44546A" w:themeColor="text2"/>
      <w:sz w:val="18"/>
      <w:szCs w:val="18"/>
    </w:rPr>
  </w:style>
  <w:style w:type="paragraph" w:styleId="NoSpacing">
    <w:name w:val="No Spacing"/>
    <w:uiPriority w:val="1"/>
    <w:qFormat/>
    <w:rsid w:val="005A2E9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7785">
      <w:bodyDiv w:val="1"/>
      <w:marLeft w:val="0"/>
      <w:marRight w:val="0"/>
      <w:marTop w:val="0"/>
      <w:marBottom w:val="0"/>
      <w:divBdr>
        <w:top w:val="none" w:sz="0" w:space="0" w:color="auto"/>
        <w:left w:val="none" w:sz="0" w:space="0" w:color="auto"/>
        <w:bottom w:val="none" w:sz="0" w:space="0" w:color="auto"/>
        <w:right w:val="none" w:sz="0" w:space="0" w:color="auto"/>
      </w:divBdr>
      <w:divsChild>
        <w:div w:id="1585721728">
          <w:marLeft w:val="0"/>
          <w:marRight w:val="0"/>
          <w:marTop w:val="0"/>
          <w:marBottom w:val="0"/>
          <w:divBdr>
            <w:top w:val="none" w:sz="0" w:space="0" w:color="auto"/>
            <w:left w:val="none" w:sz="0" w:space="0" w:color="auto"/>
            <w:bottom w:val="none" w:sz="0" w:space="0" w:color="auto"/>
            <w:right w:val="none" w:sz="0" w:space="0" w:color="auto"/>
          </w:divBdr>
          <w:divsChild>
            <w:div w:id="240796102">
              <w:marLeft w:val="0"/>
              <w:marRight w:val="0"/>
              <w:marTop w:val="0"/>
              <w:marBottom w:val="0"/>
              <w:divBdr>
                <w:top w:val="none" w:sz="0" w:space="0" w:color="auto"/>
                <w:left w:val="none" w:sz="0" w:space="0" w:color="auto"/>
                <w:bottom w:val="none" w:sz="0" w:space="0" w:color="auto"/>
                <w:right w:val="none" w:sz="0" w:space="0" w:color="auto"/>
              </w:divBdr>
              <w:divsChild>
                <w:div w:id="739984489">
                  <w:marLeft w:val="-225"/>
                  <w:marRight w:val="-225"/>
                  <w:marTop w:val="0"/>
                  <w:marBottom w:val="0"/>
                  <w:divBdr>
                    <w:top w:val="none" w:sz="0" w:space="0" w:color="auto"/>
                    <w:left w:val="none" w:sz="0" w:space="0" w:color="auto"/>
                    <w:bottom w:val="none" w:sz="0" w:space="0" w:color="auto"/>
                    <w:right w:val="none" w:sz="0" w:space="0" w:color="auto"/>
                  </w:divBdr>
                  <w:divsChild>
                    <w:div w:id="16865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120717.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120717.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120717.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121A-AC2F-48A2-8487-93A219C4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30</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Final Minutes for January 2018 - SBE Minutes (CA State Board of Education)</vt:lpstr>
    </vt:vector>
  </TitlesOfParts>
  <Company>California State Board of Education</Company>
  <LinksUpToDate>false</LinksUpToDate>
  <CharactersWithSpaces>39049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2018 - SBE Minutes (CA State Board of Education)</dc:title>
  <dc:subject>California State Board of Education (SBE) final minutes for the January 18-19, 2018 meeting.</dc:subject>
  <dc:creator>Amy Bubbico</dc:creator>
  <cp:keywords/>
  <dc:description/>
  <cp:revision>79</cp:revision>
  <dcterms:created xsi:type="dcterms:W3CDTF">2018-01-16T22:06:00Z</dcterms:created>
  <dcterms:modified xsi:type="dcterms:W3CDTF">2018-03-29T23:07:00Z</dcterms:modified>
  <cp:category/>
</cp:coreProperties>
</file>