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B8104" w14:textId="77777777" w:rsidR="003A5AEF" w:rsidRPr="00D6034D" w:rsidRDefault="00D05956" w:rsidP="00D6034D">
      <w:pPr>
        <w:jc w:val="center"/>
      </w:pPr>
      <w:r w:rsidRPr="00D6034D">
        <w:object w:dxaOrig="13074" w:dyaOrig="12996" w14:anchorId="4BDCF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75pt;height:93.75pt" o:ole="" filled="t" fillcolor="silver">
            <v:imagedata r:id="rId7" o:title=""/>
          </v:shape>
          <o:OLEObject Type="Embed" ProgID="WPDraw30.Drawing" ShapeID="_x0000_i1025" DrawAspect="Content" ObjectID="_1593519750" r:id="rId8">
            <o:FieldCodes>\* MERGEFORMAT</o:FieldCodes>
          </o:OLEObject>
        </w:object>
      </w:r>
    </w:p>
    <w:p w14:paraId="4621376A" w14:textId="1999DFD0" w:rsidR="00D05956" w:rsidRPr="00D6034D" w:rsidRDefault="00D05956" w:rsidP="00D6034D">
      <w:pPr>
        <w:pStyle w:val="Heading1"/>
        <w:jc w:val="center"/>
      </w:pPr>
      <w:bookmarkStart w:id="0" w:name="_GoBack"/>
      <w:bookmarkEnd w:id="0"/>
      <w:r w:rsidRPr="00D6034D">
        <w:t>Calif</w:t>
      </w:r>
      <w:r w:rsidR="00C94A65" w:rsidRPr="00D6034D">
        <w:t>ornia State Board of Education</w:t>
      </w:r>
      <w:r w:rsidR="005C4BCB">
        <w:br/>
        <w:t xml:space="preserve">Final </w:t>
      </w:r>
      <w:r w:rsidR="00404943">
        <w:t>Minutes</w:t>
      </w:r>
      <w:r w:rsidR="007054BD">
        <w:br/>
      </w:r>
      <w:r w:rsidR="00FE0C19">
        <w:t>May 9, 2018</w:t>
      </w:r>
    </w:p>
    <w:p w14:paraId="0357C9DC" w14:textId="77777777" w:rsidR="00D05956" w:rsidRDefault="00D05956" w:rsidP="00D05956">
      <w:pPr>
        <w:pStyle w:val="Heading2"/>
      </w:pPr>
      <w:r>
        <w:t>Members Present</w:t>
      </w:r>
    </w:p>
    <w:p w14:paraId="59E7A30F" w14:textId="77777777" w:rsidR="00FE0C19" w:rsidRPr="00D05956" w:rsidRDefault="00FE0C19" w:rsidP="00FE0C19">
      <w:pPr>
        <w:pStyle w:val="ListParagraph"/>
        <w:numPr>
          <w:ilvl w:val="0"/>
          <w:numId w:val="13"/>
        </w:numPr>
      </w:pPr>
      <w:r w:rsidRPr="00D05956">
        <w:t xml:space="preserve">Michael W. Kirst, President </w:t>
      </w:r>
    </w:p>
    <w:p w14:paraId="266761C0" w14:textId="77777777" w:rsidR="00FE0C19" w:rsidRPr="00D05956" w:rsidRDefault="00FE0C19" w:rsidP="00FE0C19">
      <w:pPr>
        <w:pStyle w:val="ListParagraph"/>
        <w:numPr>
          <w:ilvl w:val="0"/>
          <w:numId w:val="13"/>
        </w:numPr>
      </w:pPr>
      <w:r w:rsidRPr="00D05956">
        <w:t>Ilene W. Straus, Vice President</w:t>
      </w:r>
    </w:p>
    <w:p w14:paraId="671DBA6B" w14:textId="77777777" w:rsidR="00FE0C19" w:rsidRPr="00D05956" w:rsidRDefault="00FE0C19" w:rsidP="00FE0C19">
      <w:pPr>
        <w:pStyle w:val="ListParagraph"/>
        <w:numPr>
          <w:ilvl w:val="0"/>
          <w:numId w:val="13"/>
        </w:numPr>
      </w:pPr>
      <w:r w:rsidRPr="00D05956">
        <w:t xml:space="preserve">Sue Burr </w:t>
      </w:r>
    </w:p>
    <w:p w14:paraId="7A85997F" w14:textId="77777777" w:rsidR="00FE0C19" w:rsidRPr="00D05956" w:rsidRDefault="00FE0C19" w:rsidP="00FE0C19">
      <w:pPr>
        <w:pStyle w:val="ListParagraph"/>
        <w:numPr>
          <w:ilvl w:val="0"/>
          <w:numId w:val="13"/>
        </w:numPr>
      </w:pPr>
      <w:r w:rsidRPr="00D05956">
        <w:t xml:space="preserve">Bruce </w:t>
      </w:r>
      <w:proofErr w:type="spellStart"/>
      <w:r w:rsidRPr="00D05956">
        <w:t>Holaday</w:t>
      </w:r>
      <w:proofErr w:type="spellEnd"/>
    </w:p>
    <w:p w14:paraId="725E9C4A" w14:textId="77777777" w:rsidR="00FE0C19" w:rsidRPr="00D05956" w:rsidRDefault="00FE0C19" w:rsidP="00FE0C19">
      <w:pPr>
        <w:pStyle w:val="ListParagraph"/>
        <w:numPr>
          <w:ilvl w:val="0"/>
          <w:numId w:val="13"/>
        </w:numPr>
      </w:pPr>
      <w:r w:rsidRPr="00D05956">
        <w:t>Patricia A. Rucker</w:t>
      </w:r>
    </w:p>
    <w:p w14:paraId="329EA62A" w14:textId="77777777" w:rsidR="00FE0C19" w:rsidRPr="00D05956" w:rsidRDefault="00FE0C19" w:rsidP="00FE0C19">
      <w:pPr>
        <w:pStyle w:val="ListParagraph"/>
        <w:numPr>
          <w:ilvl w:val="0"/>
          <w:numId w:val="13"/>
        </w:numPr>
      </w:pPr>
      <w:r w:rsidRPr="00D05956">
        <w:t>Niki Sandoval</w:t>
      </w:r>
    </w:p>
    <w:p w14:paraId="0B5966AA" w14:textId="77777777" w:rsidR="00FE0C19" w:rsidRPr="00D05956" w:rsidRDefault="00FE0C19" w:rsidP="00FE0C19">
      <w:pPr>
        <w:pStyle w:val="ListParagraph"/>
        <w:numPr>
          <w:ilvl w:val="0"/>
          <w:numId w:val="13"/>
        </w:numPr>
      </w:pPr>
      <w:r w:rsidRPr="00D05956">
        <w:t>Ting L. Sun</w:t>
      </w:r>
    </w:p>
    <w:p w14:paraId="7FC42D38" w14:textId="77777777" w:rsidR="00FE0C19" w:rsidRPr="00D05956" w:rsidRDefault="00FE0C19" w:rsidP="00FE0C19">
      <w:pPr>
        <w:pStyle w:val="ListParagraph"/>
        <w:numPr>
          <w:ilvl w:val="0"/>
          <w:numId w:val="13"/>
        </w:numPr>
      </w:pPr>
      <w:r w:rsidRPr="00D05956">
        <w:t>Karen Valdes</w:t>
      </w:r>
    </w:p>
    <w:p w14:paraId="2407B6A8" w14:textId="77777777" w:rsidR="00FE0C19" w:rsidRPr="00D05956" w:rsidRDefault="00FE0C19" w:rsidP="00FE0C19">
      <w:pPr>
        <w:pStyle w:val="ListParagraph"/>
        <w:numPr>
          <w:ilvl w:val="0"/>
          <w:numId w:val="13"/>
        </w:numPr>
      </w:pPr>
      <w:r w:rsidRPr="00D05956">
        <w:t>Trish Williams</w:t>
      </w:r>
    </w:p>
    <w:p w14:paraId="56F70181" w14:textId="77777777" w:rsidR="00FE0C19" w:rsidRPr="00D05956" w:rsidRDefault="00FE0C19" w:rsidP="00FE0C19">
      <w:pPr>
        <w:pStyle w:val="ListParagraph"/>
        <w:numPr>
          <w:ilvl w:val="0"/>
          <w:numId w:val="13"/>
        </w:numPr>
      </w:pPr>
      <w:r w:rsidRPr="00D05956">
        <w:t>Jaden Gray, Student Member</w:t>
      </w:r>
    </w:p>
    <w:p w14:paraId="5D018DB9" w14:textId="77777777" w:rsidR="00FE0C19" w:rsidRDefault="00FE0C19" w:rsidP="00FE0C19">
      <w:pPr>
        <w:pStyle w:val="ListParagraph"/>
        <w:numPr>
          <w:ilvl w:val="0"/>
          <w:numId w:val="13"/>
        </w:numPr>
      </w:pPr>
      <w:r w:rsidRPr="00D05956">
        <w:t xml:space="preserve">Tom </w:t>
      </w:r>
      <w:proofErr w:type="spellStart"/>
      <w:r w:rsidRPr="00D05956">
        <w:t>Torlakson</w:t>
      </w:r>
      <w:proofErr w:type="spellEnd"/>
      <w:r w:rsidRPr="00D05956">
        <w:t xml:space="preserve">, </w:t>
      </w:r>
      <w:r w:rsidR="00AE45BF">
        <w:t>State Superintendent of Public Instruction (</w:t>
      </w:r>
      <w:r w:rsidRPr="00D05956">
        <w:t>SSPI</w:t>
      </w:r>
      <w:r w:rsidR="00AE45BF">
        <w:t>)</w:t>
      </w:r>
    </w:p>
    <w:p w14:paraId="1FA6E693" w14:textId="77777777" w:rsidR="00D05956" w:rsidRDefault="00D05956" w:rsidP="00D05956">
      <w:pPr>
        <w:pStyle w:val="Heading2"/>
      </w:pPr>
      <w:r>
        <w:t>Member Absent</w:t>
      </w:r>
    </w:p>
    <w:p w14:paraId="60E84C40" w14:textId="77777777" w:rsidR="00FE0C19" w:rsidRPr="00D05956" w:rsidRDefault="00FE0C19" w:rsidP="00FE0C19">
      <w:pPr>
        <w:pStyle w:val="ListParagraph"/>
        <w:numPr>
          <w:ilvl w:val="0"/>
          <w:numId w:val="13"/>
        </w:numPr>
      </w:pPr>
      <w:r w:rsidRPr="00D05956">
        <w:t xml:space="preserve">Feliza I. Ortiz-Licon </w:t>
      </w:r>
    </w:p>
    <w:p w14:paraId="4AC20B97" w14:textId="77777777" w:rsidR="00D05956" w:rsidRDefault="00D05956" w:rsidP="00D05956">
      <w:pPr>
        <w:pStyle w:val="Heading2"/>
      </w:pPr>
      <w:r>
        <w:t>Principal Staff</w:t>
      </w:r>
    </w:p>
    <w:p w14:paraId="11437F9E" w14:textId="77777777" w:rsidR="00FE0C19" w:rsidRDefault="00FE0C19" w:rsidP="00FE0C19">
      <w:pPr>
        <w:pStyle w:val="ListParagraph"/>
        <w:numPr>
          <w:ilvl w:val="0"/>
          <w:numId w:val="14"/>
        </w:numPr>
      </w:pPr>
      <w:r>
        <w:t>Karen Stapf Walters, Executive Director, State Board of Education (SBE)</w:t>
      </w:r>
    </w:p>
    <w:p w14:paraId="6583891E" w14:textId="77777777" w:rsidR="00FE0C19" w:rsidRDefault="00FE0C19" w:rsidP="00FE0C19">
      <w:pPr>
        <w:pStyle w:val="ListParagraph"/>
        <w:numPr>
          <w:ilvl w:val="0"/>
          <w:numId w:val="14"/>
        </w:numPr>
      </w:pPr>
      <w:r>
        <w:t xml:space="preserve">Judy </w:t>
      </w:r>
      <w:proofErr w:type="spellStart"/>
      <w:r>
        <w:t>Cias</w:t>
      </w:r>
      <w:proofErr w:type="spellEnd"/>
      <w:r>
        <w:t>, Chief Counsel, SBE</w:t>
      </w:r>
    </w:p>
    <w:p w14:paraId="02303100" w14:textId="77777777" w:rsidR="00FE0C19" w:rsidRPr="00F863AE" w:rsidRDefault="00FE0C19" w:rsidP="00FE0C19">
      <w:pPr>
        <w:pStyle w:val="ListParagraph"/>
        <w:numPr>
          <w:ilvl w:val="0"/>
          <w:numId w:val="14"/>
        </w:numPr>
        <w:rPr>
          <w:lang w:val="es-US"/>
        </w:rPr>
      </w:pPr>
      <w:r w:rsidRPr="00F863AE">
        <w:rPr>
          <w:lang w:val="es-US"/>
        </w:rPr>
        <w:t xml:space="preserve">Patricia de </w:t>
      </w:r>
      <w:proofErr w:type="spellStart"/>
      <w:r w:rsidRPr="00F863AE">
        <w:rPr>
          <w:lang w:val="es-US"/>
        </w:rPr>
        <w:t>Cos</w:t>
      </w:r>
      <w:proofErr w:type="spellEnd"/>
      <w:r w:rsidRPr="00F863AE">
        <w:rPr>
          <w:lang w:val="es-US"/>
        </w:rPr>
        <w:t xml:space="preserve">,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Director, SBE </w:t>
      </w:r>
    </w:p>
    <w:p w14:paraId="0DD46C19" w14:textId="77777777" w:rsidR="00FE0C19" w:rsidRDefault="00FE0C19" w:rsidP="00FE0C19">
      <w:pPr>
        <w:pStyle w:val="ListParagraph"/>
        <w:numPr>
          <w:ilvl w:val="0"/>
          <w:numId w:val="14"/>
        </w:numPr>
      </w:pPr>
      <w:r>
        <w:t>David Sapp, Deputy Policy Director and Assistant Legal Counsel, SBE</w:t>
      </w:r>
    </w:p>
    <w:p w14:paraId="2943BD2C" w14:textId="77777777" w:rsidR="00021648" w:rsidRDefault="00021648" w:rsidP="00FE0C19">
      <w:pPr>
        <w:pStyle w:val="ListParagraph"/>
        <w:numPr>
          <w:ilvl w:val="0"/>
          <w:numId w:val="14"/>
        </w:numPr>
      </w:pPr>
      <w:r>
        <w:t>Teri Burns, Director of Policy and Legislation</w:t>
      </w:r>
      <w:r w:rsidR="00982233">
        <w:t>, SBE</w:t>
      </w:r>
    </w:p>
    <w:p w14:paraId="26BD1368" w14:textId="77777777" w:rsidR="00FE0C19" w:rsidRDefault="00FE0C19" w:rsidP="00FE0C19">
      <w:pPr>
        <w:pStyle w:val="ListParagraph"/>
        <w:numPr>
          <w:ilvl w:val="0"/>
          <w:numId w:val="14"/>
        </w:numPr>
      </w:pPr>
      <w:r>
        <w:t>Janet Weeks, Director of Communications, SBE</w:t>
      </w:r>
    </w:p>
    <w:p w14:paraId="3E9E4F21" w14:textId="77777777" w:rsidR="00FE0C19" w:rsidRDefault="00FE0C19" w:rsidP="00FE0C19">
      <w:pPr>
        <w:pStyle w:val="ListParagraph"/>
        <w:numPr>
          <w:ilvl w:val="0"/>
          <w:numId w:val="14"/>
        </w:numPr>
      </w:pPr>
      <w:r>
        <w:t>Carolyn Pfister, Education Administrator I</w:t>
      </w:r>
      <w:r w:rsidR="00982233">
        <w:t>, SBE</w:t>
      </w:r>
    </w:p>
    <w:p w14:paraId="5A4E705D" w14:textId="77777777" w:rsidR="00FE0C19" w:rsidRDefault="00FE0C19" w:rsidP="00FE0C19">
      <w:pPr>
        <w:pStyle w:val="ListParagraph"/>
        <w:numPr>
          <w:ilvl w:val="0"/>
          <w:numId w:val="14"/>
        </w:numPr>
      </w:pPr>
      <w:r>
        <w:lastRenderedPageBreak/>
        <w:t>Laila Fahimuddin, Policy Consultant, SBE</w:t>
      </w:r>
    </w:p>
    <w:p w14:paraId="0E3995A7" w14:textId="77777777" w:rsidR="00FE0C19" w:rsidRDefault="00FE0C19" w:rsidP="00FE0C19">
      <w:pPr>
        <w:pStyle w:val="ListParagraph"/>
        <w:numPr>
          <w:ilvl w:val="0"/>
          <w:numId w:val="14"/>
        </w:numPr>
      </w:pPr>
      <w:r>
        <w:t>Sara Pietrowski, Policy Consultant, SBE</w:t>
      </w:r>
    </w:p>
    <w:p w14:paraId="522ED06E" w14:textId="77777777" w:rsidR="00FE0C19" w:rsidRDefault="00FE0C19" w:rsidP="00FE0C19">
      <w:pPr>
        <w:pStyle w:val="ListParagraph"/>
        <w:numPr>
          <w:ilvl w:val="0"/>
          <w:numId w:val="14"/>
        </w:numPr>
      </w:pPr>
      <w:r>
        <w:t>Pamela Castleman, Education Programs Consultant, SBE</w:t>
      </w:r>
    </w:p>
    <w:p w14:paraId="68FEDE9B" w14:textId="77777777" w:rsidR="00FE0C19" w:rsidRDefault="00FE0C19" w:rsidP="00FE0C19">
      <w:pPr>
        <w:pStyle w:val="ListParagraph"/>
        <w:numPr>
          <w:ilvl w:val="0"/>
          <w:numId w:val="14"/>
        </w:numPr>
      </w:pPr>
      <w:r>
        <w:t>Amy Bubbico, Staff Services Manager I</w:t>
      </w:r>
      <w:r w:rsidR="00982233">
        <w:t>, SBE</w:t>
      </w:r>
    </w:p>
    <w:p w14:paraId="14AEC790" w14:textId="77777777" w:rsidR="00FE0C19" w:rsidRDefault="00FE0C19" w:rsidP="00FE0C19">
      <w:pPr>
        <w:pStyle w:val="ListParagraph"/>
        <w:numPr>
          <w:ilvl w:val="0"/>
          <w:numId w:val="14"/>
        </w:numPr>
      </w:pPr>
      <w:r>
        <w:t>Glen Price, Chief Deputy Superintendent, California Department of Education (CDE)</w:t>
      </w:r>
    </w:p>
    <w:p w14:paraId="102A9E55" w14:textId="77777777" w:rsidR="00FE0C19" w:rsidRDefault="00FE0C19" w:rsidP="00FE0C19">
      <w:pPr>
        <w:pStyle w:val="ListParagraph"/>
        <w:numPr>
          <w:ilvl w:val="0"/>
          <w:numId w:val="14"/>
        </w:numPr>
      </w:pPr>
      <w:r>
        <w:t>Stephanie Papas, Education Policy Administrator I, CDE</w:t>
      </w:r>
    </w:p>
    <w:p w14:paraId="4E08CD23" w14:textId="77777777" w:rsidR="00FE0C19" w:rsidRDefault="00FE0C19" w:rsidP="00FE0C19">
      <w:pPr>
        <w:pStyle w:val="ListParagraph"/>
        <w:numPr>
          <w:ilvl w:val="0"/>
          <w:numId w:val="14"/>
        </w:numPr>
      </w:pPr>
      <w:r>
        <w:t>Nick Schweizer, Deputy Superintendent, CDE</w:t>
      </w:r>
    </w:p>
    <w:p w14:paraId="42B2A2A3" w14:textId="77777777" w:rsidR="00FE0C19" w:rsidRDefault="00FE0C19" w:rsidP="00FE0C19">
      <w:pPr>
        <w:pStyle w:val="ListParagraph"/>
        <w:numPr>
          <w:ilvl w:val="0"/>
          <w:numId w:val="14"/>
        </w:numPr>
      </w:pPr>
      <w:r>
        <w:t>Tom Adams, Deputy Superintendent, CDE</w:t>
      </w:r>
    </w:p>
    <w:p w14:paraId="5A1628C5" w14:textId="77777777" w:rsidR="00FE0C19" w:rsidRDefault="00FE0C19" w:rsidP="00FE0C19">
      <w:pPr>
        <w:pStyle w:val="ListParagraph"/>
        <w:numPr>
          <w:ilvl w:val="0"/>
          <w:numId w:val="14"/>
        </w:numPr>
      </w:pPr>
      <w:proofErr w:type="spellStart"/>
      <w:r>
        <w:t>Keric</w:t>
      </w:r>
      <w:proofErr w:type="spellEnd"/>
      <w:r>
        <w:t xml:space="preserve"> Ashley, Deputy Superintendent, CDE</w:t>
      </w:r>
    </w:p>
    <w:p w14:paraId="1F26FA71" w14:textId="77777777" w:rsidR="00FE0C19" w:rsidRDefault="00FE0C19" w:rsidP="00FE0C19">
      <w:pPr>
        <w:pStyle w:val="ListParagraph"/>
        <w:numPr>
          <w:ilvl w:val="0"/>
          <w:numId w:val="14"/>
        </w:numPr>
      </w:pPr>
      <w:r>
        <w:t>Todd Smith, Chief Counsel II, CDE</w:t>
      </w:r>
    </w:p>
    <w:p w14:paraId="3562719B" w14:textId="77777777" w:rsidR="00FE0C19" w:rsidRDefault="00FE0C19" w:rsidP="00FE0C19">
      <w:pPr>
        <w:pStyle w:val="ListParagraph"/>
        <w:numPr>
          <w:ilvl w:val="0"/>
          <w:numId w:val="14"/>
        </w:numPr>
      </w:pPr>
      <w:r>
        <w:t>Edmundo Aguilar, Chief Counsel II, CDE</w:t>
      </w:r>
    </w:p>
    <w:p w14:paraId="1CAD15C3" w14:textId="77777777" w:rsidR="00D05956" w:rsidRDefault="00D05956" w:rsidP="00D05956">
      <w:pPr>
        <w:spacing w:before="360" w:after="360"/>
      </w:pPr>
      <w:r w:rsidRPr="00D05956">
        <w:rPr>
          <w:b/>
        </w:rPr>
        <w:t xml:space="preserve">Please note that the complete proceedings of the </w:t>
      </w:r>
      <w:r w:rsidR="00FE0C19">
        <w:rPr>
          <w:b/>
        </w:rPr>
        <w:t>May 9, 2018</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37289423" w14:textId="77777777" w:rsidR="00D05956" w:rsidRDefault="00D05956">
      <w:pPr>
        <w:spacing w:after="160" w:line="259" w:lineRule="auto"/>
      </w:pPr>
      <w:r>
        <w:br w:type="page"/>
      </w:r>
    </w:p>
    <w:p w14:paraId="2AC7C255" w14:textId="77777777" w:rsidR="00D05956" w:rsidRDefault="00D05956" w:rsidP="00D05956">
      <w:pPr>
        <w:pStyle w:val="Heading2"/>
        <w:jc w:val="center"/>
      </w:pPr>
      <w:r>
        <w:lastRenderedPageBreak/>
        <w:t>Cali</w:t>
      </w:r>
      <w:r w:rsidR="00F863AE">
        <w:t>fornia State Board of Education</w:t>
      </w:r>
      <w:r>
        <w:br/>
        <w:t xml:space="preserve">Public Session </w:t>
      </w:r>
      <w:r w:rsidR="00FE0C19">
        <w:t>May 9, 2018</w:t>
      </w:r>
    </w:p>
    <w:p w14:paraId="4C76F285" w14:textId="77777777" w:rsidR="00D05956" w:rsidRDefault="00FE0C19" w:rsidP="00D05956">
      <w:pPr>
        <w:jc w:val="center"/>
      </w:pPr>
      <w:r>
        <w:rPr>
          <w:b/>
        </w:rPr>
        <w:t>Wednesday</w:t>
      </w:r>
      <w:r w:rsidR="00D05956" w:rsidRPr="00D05956">
        <w:rPr>
          <w:b/>
        </w:rPr>
        <w:t xml:space="preserve"> – </w:t>
      </w:r>
      <w:r>
        <w:rPr>
          <w:b/>
        </w:rPr>
        <w:t>May 9, 2018</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A42C8A3" w14:textId="77777777" w:rsidR="00FE0C19" w:rsidRDefault="00FE0C19" w:rsidP="00FE0C19">
      <w:pPr>
        <w:pStyle w:val="ListParagraph"/>
        <w:numPr>
          <w:ilvl w:val="0"/>
          <w:numId w:val="15"/>
        </w:numPr>
      </w:pPr>
      <w:r>
        <w:t>Call to Order</w:t>
      </w:r>
    </w:p>
    <w:p w14:paraId="3F17D368" w14:textId="77777777" w:rsidR="00FE0C19" w:rsidRDefault="00FE0C19" w:rsidP="00FE0C19">
      <w:pPr>
        <w:pStyle w:val="ListParagraph"/>
        <w:numPr>
          <w:ilvl w:val="0"/>
          <w:numId w:val="15"/>
        </w:numPr>
      </w:pPr>
      <w:r>
        <w:t>Salute to the Flag</w:t>
      </w:r>
    </w:p>
    <w:p w14:paraId="10160D7B" w14:textId="77777777" w:rsidR="00FE0C19" w:rsidRDefault="00FE0C19" w:rsidP="00FE0C19">
      <w:pPr>
        <w:pStyle w:val="ListParagraph"/>
        <w:numPr>
          <w:ilvl w:val="0"/>
          <w:numId w:val="15"/>
        </w:numPr>
      </w:pPr>
      <w:r>
        <w:t>Communications</w:t>
      </w:r>
    </w:p>
    <w:p w14:paraId="390FF336" w14:textId="77777777" w:rsidR="00FE0C19" w:rsidRDefault="00FE0C19" w:rsidP="00FE0C19">
      <w:pPr>
        <w:pStyle w:val="ListParagraph"/>
        <w:numPr>
          <w:ilvl w:val="0"/>
          <w:numId w:val="15"/>
        </w:numPr>
      </w:pPr>
      <w:r>
        <w:t>Announcements</w:t>
      </w:r>
    </w:p>
    <w:p w14:paraId="33F23C0E" w14:textId="77777777" w:rsidR="00FE0C19" w:rsidRDefault="00FE0C19" w:rsidP="00FE0C19">
      <w:pPr>
        <w:pStyle w:val="ListParagraph"/>
        <w:numPr>
          <w:ilvl w:val="0"/>
          <w:numId w:val="15"/>
        </w:numPr>
      </w:pPr>
      <w:r>
        <w:t>Report of the State Superintendent of Public Instruction</w:t>
      </w:r>
    </w:p>
    <w:p w14:paraId="6EF6ABF7" w14:textId="77777777" w:rsidR="00FE0C19" w:rsidRDefault="00FE0C19" w:rsidP="00FE0C19">
      <w:pPr>
        <w:pStyle w:val="ListParagraph"/>
        <w:numPr>
          <w:ilvl w:val="0"/>
          <w:numId w:val="15"/>
        </w:numPr>
      </w:pPr>
      <w:r>
        <w:t>Special Presentations</w:t>
      </w:r>
    </w:p>
    <w:p w14:paraId="08301C7E" w14:textId="77777777" w:rsidR="00FE0C19" w:rsidRPr="00D05956" w:rsidRDefault="00FE0C19" w:rsidP="00FE0C19">
      <w:pPr>
        <w:pStyle w:val="ListParagraph"/>
        <w:numPr>
          <w:ilvl w:val="1"/>
          <w:numId w:val="15"/>
        </w:numPr>
        <w:rPr>
          <w:i/>
        </w:rPr>
      </w:pPr>
      <w:r w:rsidRPr="00D05956">
        <w:rPr>
          <w:i/>
        </w:rPr>
        <w:t xml:space="preserve">Public notice is hereby given that special presentations for informational purposes may take place during this session. </w:t>
      </w:r>
    </w:p>
    <w:p w14:paraId="38C1C7B2" w14:textId="77777777" w:rsidR="00FE0C19" w:rsidRDefault="00FE0C19" w:rsidP="00FE0C19">
      <w:pPr>
        <w:pStyle w:val="ListParagraph"/>
        <w:numPr>
          <w:ilvl w:val="0"/>
          <w:numId w:val="15"/>
        </w:numPr>
      </w:pPr>
      <w:r>
        <w:t>Agenda Items</w:t>
      </w:r>
    </w:p>
    <w:p w14:paraId="7D16BACC" w14:textId="77777777" w:rsidR="00FE0C19" w:rsidRDefault="00FE0C19" w:rsidP="00FE0C19">
      <w:pPr>
        <w:pStyle w:val="ListParagraph"/>
        <w:numPr>
          <w:ilvl w:val="0"/>
          <w:numId w:val="15"/>
        </w:numPr>
      </w:pPr>
      <w:r>
        <w:t>Adjournment</w:t>
      </w:r>
    </w:p>
    <w:p w14:paraId="6C091AB8" w14:textId="77777777" w:rsidR="00FE0C19" w:rsidRPr="00D05956" w:rsidRDefault="00FE0C19" w:rsidP="00FE0C19">
      <w:pPr>
        <w:spacing w:before="360" w:after="360"/>
        <w:rPr>
          <w:b/>
        </w:rPr>
      </w:pPr>
      <w:r>
        <w:rPr>
          <w:b/>
        </w:rPr>
        <w:t>President Kirst</w:t>
      </w:r>
      <w:r w:rsidRPr="00D05956">
        <w:rPr>
          <w:b/>
        </w:rPr>
        <w:t xml:space="preserve"> called the mee</w:t>
      </w:r>
      <w:r>
        <w:rPr>
          <w:b/>
        </w:rPr>
        <w:t>ting to order at approximately 8:30 a</w:t>
      </w:r>
      <w:r w:rsidRPr="00D05956">
        <w:rPr>
          <w:b/>
        </w:rPr>
        <w:t>.m.</w:t>
      </w:r>
    </w:p>
    <w:p w14:paraId="3452F35D" w14:textId="77777777" w:rsidR="00FE0C19" w:rsidRPr="00B96201" w:rsidRDefault="00FE0C19" w:rsidP="00FE0C19">
      <w:pPr>
        <w:spacing w:before="360" w:after="360"/>
        <w:rPr>
          <w:b/>
        </w:rPr>
      </w:pPr>
      <w:r w:rsidRPr="00D05956">
        <w:rPr>
          <w:b/>
        </w:rPr>
        <w:t>Report of the State Superintendent of Public Instruction</w:t>
      </w:r>
      <w:r w:rsidR="00AE45BF">
        <w:rPr>
          <w:b/>
        </w:rPr>
        <w:t xml:space="preserve"> (SSPI)</w:t>
      </w:r>
    </w:p>
    <w:p w14:paraId="6D4F0DA0" w14:textId="77777777" w:rsidR="00D05956" w:rsidRDefault="00D05956" w:rsidP="00D05956">
      <w:pPr>
        <w:pStyle w:val="Heading3"/>
        <w:jc w:val="center"/>
      </w:pPr>
      <w:r>
        <w:t>AGENDA ITEMS DAY 1</w:t>
      </w:r>
    </w:p>
    <w:p w14:paraId="0CCAA0F9" w14:textId="77777777" w:rsidR="001C1252" w:rsidRPr="001C1252" w:rsidRDefault="001C1252" w:rsidP="001C1252">
      <w:pPr>
        <w:pStyle w:val="Heading4"/>
      </w:pPr>
      <w:r>
        <w:t>Item 01</w:t>
      </w:r>
    </w:p>
    <w:p w14:paraId="548E2F05" w14:textId="77777777" w:rsidR="002443F7" w:rsidRPr="00D35675" w:rsidRDefault="002443F7" w:rsidP="002443F7">
      <w:pPr>
        <w:rPr>
          <w:rFonts w:cs="Arial"/>
        </w:rPr>
      </w:pPr>
      <w:r w:rsidRPr="002443F7">
        <w:rPr>
          <w:b/>
        </w:rPr>
        <w:t>Subject:</w:t>
      </w:r>
      <w:r>
        <w:t xml:space="preserve"> </w:t>
      </w:r>
      <w:r w:rsidR="00FE0C19" w:rsidRPr="00D35675">
        <w:rPr>
          <w:rFonts w:cs="Arial"/>
          <w:color w:val="000000"/>
          <w:shd w:val="clear" w:color="auto" w:fill="FFFFFF"/>
        </w:rPr>
        <w:t>Update on the Development of California’s System of Support for Local Educational Agencies and Schools.</w:t>
      </w:r>
    </w:p>
    <w:p w14:paraId="6DAEC65A" w14:textId="77777777" w:rsidR="002443F7" w:rsidRDefault="002443F7" w:rsidP="002443F7">
      <w:r w:rsidRPr="002443F7">
        <w:rPr>
          <w:b/>
        </w:rPr>
        <w:t>Type of Action:</w:t>
      </w:r>
      <w:r>
        <w:t xml:space="preserve"> </w:t>
      </w:r>
      <w:r w:rsidR="00B50A97">
        <w:t>Action, Information</w:t>
      </w:r>
    </w:p>
    <w:p w14:paraId="64FC6E58" w14:textId="77777777" w:rsidR="00B50A97" w:rsidRPr="00B50A97" w:rsidRDefault="002443F7" w:rsidP="00B50A97">
      <w:pPr>
        <w:rPr>
          <w:rFonts w:eastAsia="Times New Roman" w:cs="Times New Roman"/>
          <w:szCs w:val="24"/>
        </w:rPr>
      </w:pPr>
      <w:r w:rsidRPr="002443F7">
        <w:rPr>
          <w:b/>
        </w:rPr>
        <w:t>CDE Recommendation:</w:t>
      </w:r>
      <w:r>
        <w:t xml:space="preserve"> </w:t>
      </w:r>
      <w:r w:rsidR="00B50A97" w:rsidRPr="00B50A97">
        <w:rPr>
          <w:rFonts w:eastAsia="Times New Roman" w:cs="Times New Roman"/>
          <w:szCs w:val="24"/>
        </w:rPr>
        <w:t>No action is recommended at this time. However, the CDE recommends that the SBE provide feedback on the system of support update.</w:t>
      </w:r>
    </w:p>
    <w:p w14:paraId="4322055A" w14:textId="77777777" w:rsidR="00B50A97" w:rsidRPr="00B50A97" w:rsidRDefault="00B50A97" w:rsidP="00B50A97">
      <w:pPr>
        <w:spacing w:after="480"/>
        <w:rPr>
          <w:rFonts w:eastAsia="Times New Roman" w:cs="Arial"/>
          <w:szCs w:val="24"/>
        </w:rPr>
      </w:pPr>
      <w:r w:rsidRPr="00B50A97">
        <w:rPr>
          <w:rFonts w:eastAsia="Times New Roman" w:cs="Arial"/>
          <w:szCs w:val="24"/>
        </w:rPr>
        <w:t>The CDE also recommends that the SBE take additional action as deemed necessary and appropriate.</w:t>
      </w:r>
    </w:p>
    <w:p w14:paraId="0B34304E" w14:textId="77777777" w:rsidR="002443F7" w:rsidRDefault="002443F7" w:rsidP="004324A1">
      <w:pPr>
        <w:spacing w:line="480" w:lineRule="auto"/>
      </w:pPr>
      <w:r w:rsidRPr="002443F7">
        <w:rPr>
          <w:b/>
        </w:rPr>
        <w:t>ACTION:</w:t>
      </w:r>
      <w:r>
        <w:t xml:space="preserve"> </w:t>
      </w:r>
      <w:r w:rsidR="00B50A97">
        <w:t>No Action Taken.</w:t>
      </w:r>
    </w:p>
    <w:p w14:paraId="6C2DD54F" w14:textId="77777777" w:rsidR="00B50A97" w:rsidRDefault="00B50A97" w:rsidP="00B50A97">
      <w:pPr>
        <w:pStyle w:val="Heading4"/>
      </w:pPr>
      <w:r>
        <w:lastRenderedPageBreak/>
        <w:t>Item 02</w:t>
      </w:r>
    </w:p>
    <w:p w14:paraId="355D21A6" w14:textId="77777777" w:rsidR="00B50A97" w:rsidRPr="00D35675" w:rsidRDefault="00B50A97" w:rsidP="00B50A97">
      <w:pPr>
        <w:rPr>
          <w:rFonts w:cs="Arial"/>
        </w:rPr>
      </w:pPr>
      <w:r w:rsidRPr="002443F7">
        <w:rPr>
          <w:b/>
        </w:rPr>
        <w:t>Subject:</w:t>
      </w:r>
      <w:r>
        <w:t xml:space="preserve"> </w:t>
      </w:r>
      <w:r w:rsidR="00D35675" w:rsidRPr="00D35675">
        <w:rPr>
          <w:rFonts w:cs="Arial"/>
          <w:color w:val="000000"/>
          <w:shd w:val="clear" w:color="auto" w:fill="FFFFFF"/>
        </w:rPr>
        <w:t>Developing an Integrated Local, State, and Federal Accountability and Continuous Improvement System: Approval of a Student Growth Model and the One-Year Graduation Rate for Schools with Dashboard Alternative School Status, and Update on the California School Dashboard.</w:t>
      </w:r>
    </w:p>
    <w:p w14:paraId="50E0B126" w14:textId="77777777" w:rsidR="00B50A97" w:rsidRDefault="00B50A97" w:rsidP="00B50A97">
      <w:r w:rsidRPr="002443F7">
        <w:rPr>
          <w:b/>
        </w:rPr>
        <w:t>Type of Action:</w:t>
      </w:r>
      <w:r>
        <w:t xml:space="preserve"> </w:t>
      </w:r>
      <w:r w:rsidR="00D35675">
        <w:t>Action, Information</w:t>
      </w:r>
    </w:p>
    <w:p w14:paraId="56F8E275" w14:textId="77777777" w:rsidR="004324A1" w:rsidRDefault="00B50A97" w:rsidP="004324A1">
      <w:pPr>
        <w:rPr>
          <w:rFonts w:eastAsia="Times New Roman" w:cs="Times New Roman"/>
          <w:szCs w:val="24"/>
        </w:rPr>
      </w:pPr>
      <w:r w:rsidRPr="002443F7">
        <w:rPr>
          <w:b/>
        </w:rPr>
        <w:t>CDE Recommendation:</w:t>
      </w:r>
      <w:r>
        <w:t xml:space="preserve"> </w:t>
      </w:r>
      <w:r w:rsidR="00D35675" w:rsidRPr="00D35675">
        <w:rPr>
          <w:rFonts w:eastAsia="Times New Roman" w:cs="Times New Roman"/>
          <w:szCs w:val="24"/>
        </w:rPr>
        <w:t>The CDE recommends that the SBE approve: (1) the “Residual Gain” student growth model for further exploration and modeling to be considered for possible inclusion in the 2018 dashboard, and (2) the recommended methodology for calculating the one-year graduation rate for D</w:t>
      </w:r>
      <w:r w:rsidR="00AC09C8">
        <w:rPr>
          <w:rFonts w:eastAsia="Times New Roman" w:cs="Times New Roman"/>
          <w:szCs w:val="24"/>
        </w:rPr>
        <w:t xml:space="preserve">ashboard </w:t>
      </w:r>
      <w:r w:rsidR="00D35675" w:rsidRPr="00D35675">
        <w:rPr>
          <w:rFonts w:eastAsia="Times New Roman" w:cs="Times New Roman"/>
          <w:szCs w:val="24"/>
        </w:rPr>
        <w:t>A</w:t>
      </w:r>
      <w:r w:rsidR="00AC09C8">
        <w:rPr>
          <w:rFonts w:eastAsia="Times New Roman" w:cs="Times New Roman"/>
          <w:szCs w:val="24"/>
        </w:rPr>
        <w:t xml:space="preserve">lternative </w:t>
      </w:r>
      <w:r w:rsidR="00D35675" w:rsidRPr="00D35675">
        <w:rPr>
          <w:rFonts w:eastAsia="Times New Roman" w:cs="Times New Roman"/>
          <w:szCs w:val="24"/>
        </w:rPr>
        <w:t>S</w:t>
      </w:r>
      <w:r w:rsidR="00AC09C8">
        <w:rPr>
          <w:rFonts w:eastAsia="Times New Roman" w:cs="Times New Roman"/>
          <w:szCs w:val="24"/>
        </w:rPr>
        <w:t xml:space="preserve">chool </w:t>
      </w:r>
      <w:r w:rsidR="00D35675" w:rsidRPr="00D35675">
        <w:rPr>
          <w:rFonts w:eastAsia="Times New Roman" w:cs="Times New Roman"/>
          <w:szCs w:val="24"/>
        </w:rPr>
        <w:t>S</w:t>
      </w:r>
      <w:r w:rsidR="00AC09C8">
        <w:rPr>
          <w:rFonts w:eastAsia="Times New Roman" w:cs="Times New Roman"/>
          <w:szCs w:val="24"/>
        </w:rPr>
        <w:t>tatus (DASS)</w:t>
      </w:r>
      <w:r w:rsidR="00D35675" w:rsidRPr="00D35675">
        <w:rPr>
          <w:rFonts w:eastAsia="Times New Roman" w:cs="Times New Roman"/>
          <w:szCs w:val="24"/>
        </w:rPr>
        <w:t xml:space="preserve"> schools.</w:t>
      </w:r>
    </w:p>
    <w:p w14:paraId="251492AC" w14:textId="77777777" w:rsidR="004324A1" w:rsidRDefault="00B50A97" w:rsidP="004324A1">
      <w:pPr>
        <w:rPr>
          <w:rFonts w:eastAsia="Times New Roman" w:cs="Times New Roman"/>
          <w:szCs w:val="24"/>
        </w:rPr>
      </w:pPr>
      <w:r w:rsidRPr="002443F7">
        <w:rPr>
          <w:b/>
        </w:rPr>
        <w:t>ACTION:</w:t>
      </w:r>
      <w:r>
        <w:t xml:space="preserve"> </w:t>
      </w:r>
      <w:r w:rsidR="00D35675">
        <w:t xml:space="preserve">Member </w:t>
      </w:r>
      <w:r w:rsidR="008932AF">
        <w:t>Burr</w:t>
      </w:r>
      <w:r w:rsidR="00D35675">
        <w:t xml:space="preserve"> moved to approve the CDE staff recommendation</w:t>
      </w:r>
      <w:r w:rsidR="004324A1">
        <w:t>.</w:t>
      </w:r>
    </w:p>
    <w:p w14:paraId="214BA71B" w14:textId="77777777" w:rsidR="00D35675" w:rsidRPr="004324A1" w:rsidRDefault="00D35675" w:rsidP="004324A1">
      <w:pPr>
        <w:rPr>
          <w:rFonts w:eastAsia="Times New Roman" w:cs="Times New Roman"/>
          <w:szCs w:val="24"/>
        </w:rPr>
      </w:pPr>
      <w:r>
        <w:t xml:space="preserve">Member </w:t>
      </w:r>
      <w:r w:rsidR="008932AF">
        <w:t>Rucker</w:t>
      </w:r>
      <w:r>
        <w:t xml:space="preserve"> seconded the motion.</w:t>
      </w:r>
    </w:p>
    <w:p w14:paraId="6E566962" w14:textId="77777777" w:rsidR="00B50A97" w:rsidRDefault="00B50A97" w:rsidP="00B50A97">
      <w:r w:rsidRPr="002443F7">
        <w:rPr>
          <w:b/>
        </w:rPr>
        <w:t>Yes votes:</w:t>
      </w:r>
      <w:r>
        <w:t xml:space="preserve"> </w:t>
      </w:r>
      <w:r w:rsidR="004324A1" w:rsidRPr="007E6930">
        <w:rPr>
          <w:rFonts w:eastAsia="Times New Roman" w:cs="Arial"/>
          <w:szCs w:val="24"/>
        </w:rPr>
        <w:t xml:space="preserve">Members </w:t>
      </w:r>
      <w:proofErr w:type="spellStart"/>
      <w:r w:rsidR="004324A1" w:rsidRPr="007E6930">
        <w:rPr>
          <w:rFonts w:eastAsia="Times New Roman" w:cs="Arial"/>
          <w:szCs w:val="24"/>
        </w:rPr>
        <w:t>Holaday</w:t>
      </w:r>
      <w:proofErr w:type="spellEnd"/>
      <w:r w:rsidR="004324A1" w:rsidRPr="007E6930">
        <w:rPr>
          <w:rFonts w:eastAsia="Times New Roman" w:cs="Arial"/>
          <w:szCs w:val="24"/>
        </w:rPr>
        <w:t>, Gray, Sandoval, Williams, Sun, Kirst, Straus, Burr, Valdes, and Rucker.</w:t>
      </w:r>
    </w:p>
    <w:p w14:paraId="0415C5BF" w14:textId="77777777" w:rsidR="00B50A97" w:rsidRDefault="00B50A97" w:rsidP="00B50A97">
      <w:r w:rsidRPr="002443F7">
        <w:rPr>
          <w:b/>
        </w:rPr>
        <w:t>No votes:</w:t>
      </w:r>
      <w:r>
        <w:t xml:space="preserve"> </w:t>
      </w:r>
      <w:r w:rsidR="008932AF">
        <w:t>None</w:t>
      </w:r>
    </w:p>
    <w:p w14:paraId="524FEEA7" w14:textId="77777777" w:rsidR="00B50A97" w:rsidRDefault="00B50A97" w:rsidP="00B50A97">
      <w:r w:rsidRPr="002443F7">
        <w:rPr>
          <w:b/>
        </w:rPr>
        <w:t>Member Absent:</w:t>
      </w:r>
      <w:r>
        <w:t xml:space="preserve"> </w:t>
      </w:r>
      <w:r w:rsidR="004324A1">
        <w:t xml:space="preserve">Member </w:t>
      </w:r>
      <w:r w:rsidR="004324A1" w:rsidRPr="007E6930">
        <w:rPr>
          <w:rFonts w:eastAsia="Times New Roman" w:cs="Arial"/>
          <w:szCs w:val="24"/>
        </w:rPr>
        <w:t>Ortiz-Licon</w:t>
      </w:r>
    </w:p>
    <w:p w14:paraId="5F835455" w14:textId="77777777" w:rsidR="00B50A97" w:rsidRDefault="00B50A97" w:rsidP="00B50A97">
      <w:r w:rsidRPr="002443F7">
        <w:rPr>
          <w:b/>
        </w:rPr>
        <w:t>Abstentions:</w:t>
      </w:r>
      <w:r>
        <w:t xml:space="preserve"> </w:t>
      </w:r>
      <w:r w:rsidR="008932AF">
        <w:t>None</w:t>
      </w:r>
    </w:p>
    <w:p w14:paraId="4C472EA6" w14:textId="77777777" w:rsidR="00B50A97" w:rsidRDefault="00B50A97" w:rsidP="00B50A97">
      <w:r w:rsidRPr="002443F7">
        <w:rPr>
          <w:b/>
        </w:rPr>
        <w:t>Recusals:</w:t>
      </w:r>
      <w:r>
        <w:t xml:space="preserve"> </w:t>
      </w:r>
      <w:r w:rsidR="008932AF">
        <w:t>None</w:t>
      </w:r>
    </w:p>
    <w:p w14:paraId="61D5741D" w14:textId="77777777" w:rsidR="004324A1" w:rsidRDefault="004324A1" w:rsidP="004324A1">
      <w:pPr>
        <w:spacing w:line="480" w:lineRule="auto"/>
      </w:pPr>
      <w:r>
        <w:t xml:space="preserve">The motion </w:t>
      </w:r>
      <w:r w:rsidR="008932AF">
        <w:t>passed</w:t>
      </w:r>
      <w:r>
        <w:t xml:space="preserve"> with </w:t>
      </w:r>
      <w:r w:rsidR="008932AF">
        <w:t>10</w:t>
      </w:r>
      <w:r>
        <w:t xml:space="preserve"> votes.</w:t>
      </w:r>
    </w:p>
    <w:p w14:paraId="54D46642" w14:textId="77777777" w:rsidR="00B50A97" w:rsidRDefault="00B50A97" w:rsidP="00B50A97">
      <w:pPr>
        <w:pStyle w:val="Heading4"/>
      </w:pPr>
      <w:r>
        <w:t>Item 03</w:t>
      </w:r>
    </w:p>
    <w:p w14:paraId="7363D720" w14:textId="77777777" w:rsidR="00B50A97" w:rsidRPr="004324A1" w:rsidRDefault="00B50A97" w:rsidP="004324A1">
      <w:pPr>
        <w:rPr>
          <w:rFonts w:eastAsia="Times New Roman" w:cs="Arial"/>
          <w:szCs w:val="24"/>
        </w:rPr>
      </w:pPr>
      <w:r w:rsidRPr="002443F7">
        <w:rPr>
          <w:b/>
        </w:rPr>
        <w:t>Subject:</w:t>
      </w:r>
      <w:r>
        <w:t xml:space="preserve"> </w:t>
      </w:r>
      <w:r w:rsidR="004324A1" w:rsidRPr="004324A1">
        <w:rPr>
          <w:rFonts w:eastAsia="Times New Roman" w:cs="Arial"/>
          <w:szCs w:val="24"/>
        </w:rPr>
        <w:t>California Assessment of Student Performance and Progress: Update on Program Activities Related to the California Assessment of Student Performance and Progress System.</w:t>
      </w:r>
    </w:p>
    <w:p w14:paraId="5840EF11" w14:textId="77777777" w:rsidR="00B50A97" w:rsidRDefault="00B50A97" w:rsidP="00B50A97">
      <w:r w:rsidRPr="002443F7">
        <w:rPr>
          <w:b/>
        </w:rPr>
        <w:t>Type of Action:</w:t>
      </w:r>
      <w:r>
        <w:t xml:space="preserve"> </w:t>
      </w:r>
      <w:r w:rsidR="004324A1">
        <w:t>Information</w:t>
      </w:r>
    </w:p>
    <w:p w14:paraId="4E205689" w14:textId="77777777" w:rsidR="00313806" w:rsidRDefault="004324A1" w:rsidP="00313806">
      <w:pPr>
        <w:spacing w:line="480" w:lineRule="auto"/>
      </w:pPr>
      <w:r w:rsidRPr="002443F7">
        <w:rPr>
          <w:b/>
        </w:rPr>
        <w:t>ACTION:</w:t>
      </w:r>
      <w:r>
        <w:t xml:space="preserve"> </w:t>
      </w:r>
      <w:r w:rsidR="008932AF">
        <w:t>No Action Taken.</w:t>
      </w:r>
    </w:p>
    <w:p w14:paraId="49A4AD2C" w14:textId="77777777" w:rsidR="00313806" w:rsidRDefault="00313806">
      <w:pPr>
        <w:spacing w:after="160" w:line="259" w:lineRule="auto"/>
      </w:pPr>
      <w:r>
        <w:br w:type="page"/>
      </w:r>
    </w:p>
    <w:p w14:paraId="4D943DEF" w14:textId="77777777" w:rsidR="00B50A97" w:rsidRDefault="00B50A97" w:rsidP="00B50A97">
      <w:pPr>
        <w:pStyle w:val="Heading4"/>
      </w:pPr>
      <w:r>
        <w:lastRenderedPageBreak/>
        <w:t>Item 04</w:t>
      </w:r>
    </w:p>
    <w:p w14:paraId="4B18E891" w14:textId="77777777" w:rsidR="00B50A97" w:rsidRPr="004324A1" w:rsidRDefault="00B50A97" w:rsidP="004324A1">
      <w:pPr>
        <w:rPr>
          <w:rFonts w:eastAsia="Times New Roman" w:cs="Times New Roman"/>
          <w:b/>
          <w:szCs w:val="24"/>
        </w:rPr>
      </w:pPr>
      <w:r w:rsidRPr="002443F7">
        <w:rPr>
          <w:b/>
        </w:rPr>
        <w:t>Subject:</w:t>
      </w:r>
      <w:r>
        <w:t xml:space="preserve"> </w:t>
      </w:r>
      <w:r w:rsidR="004324A1" w:rsidRPr="004324A1">
        <w:rPr>
          <w:rFonts w:eastAsia="Times New Roman" w:cs="Times New Roman"/>
          <w:szCs w:val="24"/>
        </w:rPr>
        <w:t>English Language Proficiency Assessments for California: Approval of the Operational Initial Assessment Preliminary Threshold Scores and Composite Weights for the English Language Proficiency Assessments for California.</w:t>
      </w:r>
    </w:p>
    <w:p w14:paraId="159EEE5A" w14:textId="77777777" w:rsidR="00B50A97" w:rsidRDefault="00B50A97" w:rsidP="004324A1">
      <w:r w:rsidRPr="002443F7">
        <w:rPr>
          <w:b/>
        </w:rPr>
        <w:t>Type of Action:</w:t>
      </w:r>
      <w:r>
        <w:t xml:space="preserve"> </w:t>
      </w:r>
      <w:r w:rsidR="004324A1">
        <w:t>Action, Information</w:t>
      </w:r>
    </w:p>
    <w:p w14:paraId="0D2AA6D9" w14:textId="77777777" w:rsidR="00B50A97" w:rsidRDefault="00B50A97" w:rsidP="005F63EA">
      <w:pPr>
        <w:rPr>
          <w:rFonts w:eastAsia="Times New Roman" w:cs="Times New Roman"/>
          <w:color w:val="000000"/>
          <w:szCs w:val="24"/>
        </w:rPr>
      </w:pPr>
      <w:r w:rsidRPr="002443F7">
        <w:rPr>
          <w:b/>
        </w:rPr>
        <w:t>CDE Recommendation:</w:t>
      </w:r>
      <w:r>
        <w:t xml:space="preserve"> </w:t>
      </w:r>
      <w:r w:rsidR="004324A1" w:rsidRPr="004324A1">
        <w:rPr>
          <w:rFonts w:eastAsia="Times New Roman" w:cs="Arial"/>
          <w:szCs w:val="24"/>
        </w:rPr>
        <w:t xml:space="preserve">The CDE recommends that the SBE approve the </w:t>
      </w:r>
      <w:r w:rsidR="004324A1" w:rsidRPr="004324A1">
        <w:rPr>
          <w:rFonts w:eastAsia="Times New Roman" w:cs="Times New Roman"/>
          <w:color w:val="000000"/>
          <w:szCs w:val="24"/>
        </w:rPr>
        <w:t>SSPI’s recommended prelim</w:t>
      </w:r>
      <w:r w:rsidR="00AC09C8">
        <w:rPr>
          <w:rFonts w:eastAsia="Times New Roman" w:cs="Times New Roman"/>
          <w:color w:val="000000"/>
          <w:szCs w:val="24"/>
        </w:rPr>
        <w:t>inary threshold scores for the i</w:t>
      </w:r>
      <w:r w:rsidR="004324A1" w:rsidRPr="004324A1">
        <w:rPr>
          <w:rFonts w:eastAsia="Times New Roman" w:cs="Times New Roman"/>
          <w:color w:val="000000"/>
          <w:szCs w:val="24"/>
        </w:rPr>
        <w:t>nitial E</w:t>
      </w:r>
      <w:r w:rsidR="00AC09C8">
        <w:rPr>
          <w:rFonts w:eastAsia="Times New Roman" w:cs="Times New Roman"/>
          <w:color w:val="000000"/>
          <w:szCs w:val="24"/>
        </w:rPr>
        <w:t xml:space="preserve">nglish </w:t>
      </w:r>
      <w:r w:rsidR="004324A1" w:rsidRPr="004324A1">
        <w:rPr>
          <w:rFonts w:eastAsia="Times New Roman" w:cs="Times New Roman"/>
          <w:color w:val="000000"/>
          <w:szCs w:val="24"/>
        </w:rPr>
        <w:t>L</w:t>
      </w:r>
      <w:r w:rsidR="00AC09C8">
        <w:rPr>
          <w:rFonts w:eastAsia="Times New Roman" w:cs="Times New Roman"/>
          <w:color w:val="000000"/>
          <w:szCs w:val="24"/>
        </w:rPr>
        <w:t xml:space="preserve">anguage </w:t>
      </w:r>
      <w:r w:rsidR="004324A1" w:rsidRPr="004324A1">
        <w:rPr>
          <w:rFonts w:eastAsia="Times New Roman" w:cs="Times New Roman"/>
          <w:color w:val="000000"/>
          <w:szCs w:val="24"/>
        </w:rPr>
        <w:t>P</w:t>
      </w:r>
      <w:r w:rsidR="00AC09C8">
        <w:rPr>
          <w:rFonts w:eastAsia="Times New Roman" w:cs="Times New Roman"/>
          <w:color w:val="000000"/>
          <w:szCs w:val="24"/>
        </w:rPr>
        <w:t xml:space="preserve">roficiency </w:t>
      </w:r>
      <w:r w:rsidR="004324A1" w:rsidRPr="004324A1">
        <w:rPr>
          <w:rFonts w:eastAsia="Times New Roman" w:cs="Times New Roman"/>
          <w:color w:val="000000"/>
          <w:szCs w:val="24"/>
        </w:rPr>
        <w:t>A</w:t>
      </w:r>
      <w:r w:rsidR="00AC09C8">
        <w:rPr>
          <w:rFonts w:eastAsia="Times New Roman" w:cs="Times New Roman"/>
          <w:color w:val="000000"/>
          <w:szCs w:val="24"/>
        </w:rPr>
        <w:t xml:space="preserve">ssessments for </w:t>
      </w:r>
      <w:r w:rsidR="004324A1" w:rsidRPr="004324A1">
        <w:rPr>
          <w:rFonts w:eastAsia="Times New Roman" w:cs="Times New Roman"/>
          <w:color w:val="000000"/>
          <w:szCs w:val="24"/>
        </w:rPr>
        <w:t>C</w:t>
      </w:r>
      <w:r w:rsidR="00AC09C8">
        <w:rPr>
          <w:rFonts w:eastAsia="Times New Roman" w:cs="Times New Roman"/>
          <w:color w:val="000000"/>
          <w:szCs w:val="24"/>
        </w:rPr>
        <w:t>alifornia (ELPAC)</w:t>
      </w:r>
      <w:r w:rsidR="004324A1" w:rsidRPr="004324A1">
        <w:rPr>
          <w:rFonts w:eastAsia="Times New Roman" w:cs="Times New Roman"/>
          <w:color w:val="000000"/>
          <w:szCs w:val="24"/>
        </w:rPr>
        <w:t xml:space="preserve"> (Attachment 1). This item also presents for approval the recommended composite weights for the Initial ELPAC (Attachment 1).</w:t>
      </w:r>
    </w:p>
    <w:p w14:paraId="384F967E" w14:textId="77777777" w:rsidR="004324A1" w:rsidRDefault="004324A1" w:rsidP="005F63EA">
      <w:pPr>
        <w:rPr>
          <w:rFonts w:eastAsia="Times New Roman" w:cs="Times New Roman"/>
          <w:szCs w:val="24"/>
        </w:rPr>
      </w:pPr>
      <w:r w:rsidRPr="002443F7">
        <w:rPr>
          <w:b/>
        </w:rPr>
        <w:t>ACTION:</w:t>
      </w:r>
      <w:r>
        <w:t xml:space="preserve"> Member </w:t>
      </w:r>
      <w:r w:rsidR="008932AF">
        <w:t>Sun</w:t>
      </w:r>
      <w:r w:rsidR="00E0183A">
        <w:t xml:space="preserve"> moved to a</w:t>
      </w:r>
      <w:r w:rsidR="00E0183A" w:rsidRPr="00E0183A">
        <w:t>pprove</w:t>
      </w:r>
      <w:r w:rsidR="00204869">
        <w:t>:</w:t>
      </w:r>
      <w:r w:rsidR="00E0183A" w:rsidRPr="00E0183A">
        <w:t xml:space="preserve"> </w:t>
      </w:r>
      <w:r w:rsidR="00E0183A">
        <w:t xml:space="preserve">1) Initial ELPAC weighting </w:t>
      </w:r>
      <w:r w:rsidR="00E0183A" w:rsidRPr="00E0183A">
        <w:t xml:space="preserve">to </w:t>
      </w:r>
      <w:r w:rsidR="00E0183A">
        <w:t xml:space="preserve">calculate an overall score for </w:t>
      </w:r>
      <w:r w:rsidR="00E0183A" w:rsidRPr="00E0183A">
        <w:t>oral and written language composites</w:t>
      </w:r>
      <w:r w:rsidR="00A451E7">
        <w:t xml:space="preserve"> (Attachment 1)</w:t>
      </w:r>
      <w:r w:rsidR="00E0183A">
        <w:t>,</w:t>
      </w:r>
      <w:r w:rsidR="00E0183A" w:rsidRPr="00E0183A">
        <w:t xml:space="preserve"> </w:t>
      </w:r>
      <w:r w:rsidR="00204869">
        <w:t xml:space="preserve">and </w:t>
      </w:r>
      <w:r w:rsidR="00E0183A" w:rsidRPr="00E0183A">
        <w:t>2</w:t>
      </w:r>
      <w:r w:rsidR="00E0183A">
        <w:t>)</w:t>
      </w:r>
      <w:r w:rsidR="00E0183A" w:rsidRPr="00E0183A">
        <w:t xml:space="preserve"> Approve preliminary</w:t>
      </w:r>
      <w:r w:rsidR="00E0183A">
        <w:t xml:space="preserve"> Initial ELPAC threshold scores for </w:t>
      </w:r>
      <w:r w:rsidR="00E0183A" w:rsidRPr="00E0183A">
        <w:t>overall scale score</w:t>
      </w:r>
      <w:r w:rsidR="00A451E7">
        <w:t xml:space="preserve"> (Attachment 1)</w:t>
      </w:r>
      <w:r w:rsidR="00E0183A">
        <w:t>.</w:t>
      </w:r>
    </w:p>
    <w:p w14:paraId="604D3A6F" w14:textId="77777777" w:rsidR="004324A1" w:rsidRPr="004324A1" w:rsidRDefault="004324A1" w:rsidP="004324A1">
      <w:pPr>
        <w:rPr>
          <w:rFonts w:eastAsia="Times New Roman" w:cs="Times New Roman"/>
          <w:szCs w:val="24"/>
        </w:rPr>
      </w:pPr>
      <w:r>
        <w:t xml:space="preserve">Member </w:t>
      </w:r>
      <w:r w:rsidR="008932AF">
        <w:t>Rucker</w:t>
      </w:r>
      <w:r>
        <w:t xml:space="preserve"> seconded the motion.</w:t>
      </w:r>
    </w:p>
    <w:p w14:paraId="0DC7AC4A" w14:textId="77777777" w:rsidR="004324A1" w:rsidRDefault="004324A1" w:rsidP="004324A1">
      <w:r w:rsidRPr="002443F7">
        <w:rPr>
          <w:b/>
        </w:rPr>
        <w:t>Yes votes:</w:t>
      </w:r>
      <w:r>
        <w:t xml:space="preserve"> </w:t>
      </w:r>
      <w:r w:rsidRPr="007E6930">
        <w:rPr>
          <w:rFonts w:eastAsia="Times New Roman" w:cs="Arial"/>
          <w:szCs w:val="24"/>
        </w:rPr>
        <w:t xml:space="preserve">Members </w:t>
      </w:r>
      <w:proofErr w:type="spellStart"/>
      <w:r w:rsidRPr="007E6930">
        <w:rPr>
          <w:rFonts w:eastAsia="Times New Roman" w:cs="Arial"/>
          <w:szCs w:val="24"/>
        </w:rPr>
        <w:t>Holaday</w:t>
      </w:r>
      <w:proofErr w:type="spellEnd"/>
      <w:r w:rsidRPr="007E6930">
        <w:rPr>
          <w:rFonts w:eastAsia="Times New Roman" w:cs="Arial"/>
          <w:szCs w:val="24"/>
        </w:rPr>
        <w:t>, Gray, Sandoval, Williams, Sun, Kirst, Straus, Burr, Valdes, and Rucker.</w:t>
      </w:r>
    </w:p>
    <w:p w14:paraId="40293EF1" w14:textId="77777777" w:rsidR="004324A1" w:rsidRDefault="004324A1" w:rsidP="004324A1">
      <w:r w:rsidRPr="002443F7">
        <w:rPr>
          <w:b/>
        </w:rPr>
        <w:t>No votes:</w:t>
      </w:r>
      <w:r>
        <w:t xml:space="preserve"> </w:t>
      </w:r>
      <w:r w:rsidR="008932AF">
        <w:t>None</w:t>
      </w:r>
    </w:p>
    <w:p w14:paraId="096075E7" w14:textId="77777777" w:rsidR="004324A1" w:rsidRDefault="004324A1" w:rsidP="004324A1">
      <w:r w:rsidRPr="002443F7">
        <w:rPr>
          <w:b/>
        </w:rPr>
        <w:t>Member Absent:</w:t>
      </w:r>
      <w:r>
        <w:t xml:space="preserve"> Member </w:t>
      </w:r>
      <w:r w:rsidRPr="007E6930">
        <w:rPr>
          <w:rFonts w:eastAsia="Times New Roman" w:cs="Arial"/>
          <w:szCs w:val="24"/>
        </w:rPr>
        <w:t>Ortiz-Licon</w:t>
      </w:r>
    </w:p>
    <w:p w14:paraId="5497C3EE" w14:textId="77777777" w:rsidR="004324A1" w:rsidRDefault="004324A1" w:rsidP="004324A1">
      <w:r w:rsidRPr="002443F7">
        <w:rPr>
          <w:b/>
        </w:rPr>
        <w:t>Abstentions:</w:t>
      </w:r>
      <w:r>
        <w:t xml:space="preserve"> </w:t>
      </w:r>
      <w:r w:rsidR="008932AF">
        <w:t>None</w:t>
      </w:r>
    </w:p>
    <w:p w14:paraId="5D447752" w14:textId="77777777" w:rsidR="004324A1" w:rsidRDefault="004324A1" w:rsidP="004324A1">
      <w:r w:rsidRPr="002443F7">
        <w:rPr>
          <w:b/>
        </w:rPr>
        <w:t>Recusals:</w:t>
      </w:r>
      <w:r>
        <w:t xml:space="preserve"> </w:t>
      </w:r>
      <w:r w:rsidR="008932AF">
        <w:t>None</w:t>
      </w:r>
    </w:p>
    <w:p w14:paraId="26A27A47" w14:textId="77777777" w:rsidR="004324A1" w:rsidRPr="00CA1AC3" w:rsidRDefault="004324A1" w:rsidP="00CA1AC3">
      <w:pPr>
        <w:spacing w:line="480" w:lineRule="auto"/>
      </w:pPr>
      <w:r>
        <w:t xml:space="preserve">The motion </w:t>
      </w:r>
      <w:r w:rsidR="008932AF">
        <w:t>passed</w:t>
      </w:r>
      <w:r>
        <w:t xml:space="preserve"> with </w:t>
      </w:r>
      <w:r w:rsidR="008932AF">
        <w:t>10</w:t>
      </w:r>
      <w:r>
        <w:t xml:space="preserve"> votes.</w:t>
      </w:r>
    </w:p>
    <w:p w14:paraId="3DCB57F0" w14:textId="7474935A" w:rsidR="000976C4" w:rsidRPr="00404943" w:rsidRDefault="00B50A97" w:rsidP="00404943">
      <w:pPr>
        <w:pStyle w:val="Heading3"/>
        <w:jc w:val="center"/>
      </w:pPr>
      <w:r w:rsidRPr="00D25368">
        <w:t xml:space="preserve">WAIVERS ON </w:t>
      </w:r>
      <w:proofErr w:type="gramStart"/>
      <w:r w:rsidRPr="00D25368">
        <w:t>CONSENT</w:t>
      </w:r>
      <w:proofErr w:type="gramEnd"/>
      <w:r w:rsidR="00404943">
        <w:br/>
      </w:r>
      <w:r w:rsidR="001873D9">
        <w:rPr>
          <w:rFonts w:eastAsia="Times New Roman" w:cs="Arial"/>
          <w:bCs/>
          <w:szCs w:val="26"/>
        </w:rPr>
        <w:t>(</w:t>
      </w:r>
      <w:r w:rsidR="000976C4">
        <w:rPr>
          <w:rFonts w:eastAsia="Times New Roman" w:cs="Arial"/>
          <w:bCs/>
          <w:szCs w:val="26"/>
        </w:rPr>
        <w:t>W-03</w:t>
      </w:r>
      <w:r w:rsidR="000976C4" w:rsidRPr="000976C4">
        <w:rPr>
          <w:rFonts w:eastAsia="Times New Roman" w:cs="Arial"/>
          <w:bCs/>
          <w:szCs w:val="26"/>
        </w:rPr>
        <w:t xml:space="preserve"> thr</w:t>
      </w:r>
      <w:r w:rsidR="000976C4">
        <w:rPr>
          <w:rFonts w:eastAsia="Times New Roman" w:cs="Arial"/>
          <w:bCs/>
          <w:szCs w:val="26"/>
        </w:rPr>
        <w:t xml:space="preserve">ough </w:t>
      </w:r>
      <w:r w:rsidR="00376595">
        <w:rPr>
          <w:rFonts w:eastAsia="Times New Roman" w:cs="Arial"/>
          <w:bCs/>
          <w:szCs w:val="26"/>
        </w:rPr>
        <w:t>W-11</w:t>
      </w:r>
      <w:r w:rsidR="00032D00">
        <w:rPr>
          <w:rFonts w:eastAsia="Times New Roman" w:cs="Arial"/>
          <w:bCs/>
          <w:szCs w:val="26"/>
        </w:rPr>
        <w:t>,</w:t>
      </w:r>
      <w:r w:rsidR="00376595">
        <w:rPr>
          <w:rFonts w:eastAsia="Times New Roman" w:cs="Arial"/>
          <w:bCs/>
          <w:szCs w:val="26"/>
        </w:rPr>
        <w:t xml:space="preserve"> and </w:t>
      </w:r>
      <w:r w:rsidR="000976C4">
        <w:rPr>
          <w:rFonts w:eastAsia="Times New Roman" w:cs="Arial"/>
          <w:bCs/>
          <w:szCs w:val="26"/>
        </w:rPr>
        <w:t>W-13</w:t>
      </w:r>
      <w:r w:rsidR="000976C4" w:rsidRPr="000976C4">
        <w:rPr>
          <w:rFonts w:eastAsia="Times New Roman" w:cs="Arial"/>
          <w:bCs/>
          <w:szCs w:val="26"/>
        </w:rPr>
        <w:t>)</w:t>
      </w:r>
    </w:p>
    <w:p w14:paraId="3CF97791" w14:textId="77777777" w:rsidR="00376595" w:rsidRDefault="00B50A97" w:rsidP="00B50A97">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14:paraId="496CC64C" w14:textId="77777777" w:rsidR="00B50A97" w:rsidRDefault="00376595" w:rsidP="00376595">
      <w:pPr>
        <w:spacing w:after="160" w:line="259" w:lineRule="auto"/>
      </w:pPr>
      <w:r>
        <w:br w:type="page"/>
      </w:r>
    </w:p>
    <w:p w14:paraId="6D003C88" w14:textId="77777777" w:rsidR="00096803" w:rsidRPr="00CA1AC3" w:rsidRDefault="00096803" w:rsidP="00096803">
      <w:pPr>
        <w:rPr>
          <w:sz w:val="28"/>
          <w:szCs w:val="28"/>
        </w:rPr>
      </w:pPr>
      <w:r w:rsidRPr="00CA1AC3">
        <w:rPr>
          <w:sz w:val="28"/>
          <w:szCs w:val="28"/>
          <w:shd w:val="clear" w:color="auto" w:fill="FFFFFF"/>
        </w:rPr>
        <w:lastRenderedPageBreak/>
        <w:t>COMMUNITY DAY SCHOOLS (CDS) (Minimum School Day)</w:t>
      </w:r>
    </w:p>
    <w:p w14:paraId="3D1F0EF7" w14:textId="77777777" w:rsidR="00B50A97" w:rsidRDefault="00D35675" w:rsidP="00B50A97">
      <w:pPr>
        <w:pStyle w:val="Heading4"/>
      </w:pPr>
      <w:r>
        <w:t>Item W-03</w:t>
      </w:r>
    </w:p>
    <w:p w14:paraId="6B8DE063" w14:textId="77777777" w:rsidR="00B50A97" w:rsidRDefault="00B50A97" w:rsidP="00B50A97">
      <w:r w:rsidRPr="00215238">
        <w:rPr>
          <w:b/>
        </w:rPr>
        <w:t>Subject:</w:t>
      </w:r>
      <w:r>
        <w:t xml:space="preserve"> </w:t>
      </w:r>
      <w:r w:rsidR="00096803" w:rsidRPr="00096803">
        <w:rPr>
          <w:rFonts w:cs="Arial"/>
          <w:color w:val="000000"/>
          <w:shd w:val="clear" w:color="auto" w:fill="FFFFFF"/>
        </w:rPr>
        <w:t>Request by Manteca Unified School District to waive portions of California </w:t>
      </w:r>
      <w:r w:rsidR="00096803" w:rsidRPr="00096803">
        <w:rPr>
          <w:rStyle w:val="Emphasis"/>
          <w:rFonts w:cs="Arial"/>
          <w:color w:val="000000"/>
          <w:shd w:val="clear" w:color="auto" w:fill="FFFFFF"/>
        </w:rPr>
        <w:t>Education Code</w:t>
      </w:r>
      <w:r w:rsidR="00096803" w:rsidRPr="00096803">
        <w:rPr>
          <w:rFonts w:cs="Arial"/>
          <w:color w:val="000000"/>
          <w:shd w:val="clear" w:color="auto" w:fill="FFFFFF"/>
        </w:rPr>
        <w:t> Section 48663(a), relating to community day school minimum instructional minutes.</w:t>
      </w:r>
    </w:p>
    <w:p w14:paraId="3CE61AD2" w14:textId="77777777" w:rsidR="00B50A97" w:rsidRDefault="00B50A97" w:rsidP="00B50A97">
      <w:pPr>
        <w:rPr>
          <w:rFonts w:ascii="Helvetica" w:hAnsi="Helvetica" w:cs="Helvetica"/>
          <w:color w:val="000000"/>
          <w:shd w:val="clear" w:color="auto" w:fill="FFFFFF"/>
        </w:rPr>
      </w:pPr>
      <w:r w:rsidRPr="00215238">
        <w:rPr>
          <w:b/>
        </w:rPr>
        <w:t>Waiver Number:</w:t>
      </w:r>
      <w:r>
        <w:t xml:space="preserve"> </w:t>
      </w:r>
      <w:r w:rsidR="00096803">
        <w:rPr>
          <w:rFonts w:ascii="Helvetica" w:hAnsi="Helvetica" w:cs="Helvetica"/>
          <w:color w:val="000000"/>
          <w:shd w:val="clear" w:color="auto" w:fill="FFFFFF"/>
        </w:rPr>
        <w:t>27-1-2018</w:t>
      </w:r>
    </w:p>
    <w:p w14:paraId="629FB0A5" w14:textId="77777777" w:rsidR="00096803" w:rsidRPr="00376595" w:rsidRDefault="00096803" w:rsidP="00376595">
      <w:pPr>
        <w:spacing w:line="480" w:lineRule="auto"/>
        <w:rPr>
          <w:rFonts w:cs="Arial"/>
          <w:b/>
          <w:color w:val="000000"/>
          <w:shd w:val="clear" w:color="auto" w:fill="FFFFFF"/>
        </w:rPr>
      </w:pPr>
      <w:r w:rsidRPr="001C1252">
        <w:rPr>
          <w:rFonts w:cs="Arial"/>
          <w:b/>
          <w:color w:val="000000"/>
          <w:shd w:val="clear" w:color="auto" w:fill="FFFFFF"/>
        </w:rPr>
        <w:t>CDE Recommendation: Approval with Conditions</w:t>
      </w:r>
    </w:p>
    <w:p w14:paraId="23489949" w14:textId="77777777" w:rsidR="00096803" w:rsidRPr="00CA1AC3" w:rsidRDefault="00096803" w:rsidP="00096803">
      <w:pPr>
        <w:rPr>
          <w:sz w:val="28"/>
          <w:szCs w:val="28"/>
        </w:rPr>
      </w:pPr>
      <w:r w:rsidRPr="00CA1AC3">
        <w:rPr>
          <w:sz w:val="28"/>
          <w:szCs w:val="28"/>
          <w:shd w:val="clear" w:color="auto" w:fill="FFFFFF"/>
        </w:rPr>
        <w:t>INSTRUCTIONAL TIME REQUIREMENT AUDIT PENALTY (Charter - Minimum Instructional Time)</w:t>
      </w:r>
    </w:p>
    <w:p w14:paraId="332D5C36" w14:textId="77777777" w:rsidR="00B50A97" w:rsidRDefault="00D35675" w:rsidP="00B50A97">
      <w:pPr>
        <w:pStyle w:val="Heading4"/>
      </w:pPr>
      <w:r>
        <w:t>Item W-04</w:t>
      </w:r>
    </w:p>
    <w:p w14:paraId="6E376386" w14:textId="77777777" w:rsidR="00B50A97" w:rsidRPr="00096803" w:rsidRDefault="00B50A97" w:rsidP="00B50A97">
      <w:pPr>
        <w:rPr>
          <w:rFonts w:cs="Arial"/>
        </w:rPr>
      </w:pPr>
      <w:r w:rsidRPr="00215238">
        <w:rPr>
          <w:b/>
        </w:rPr>
        <w:t>Subject:</w:t>
      </w:r>
      <w:r>
        <w:t xml:space="preserve"> </w:t>
      </w:r>
      <w:r w:rsidR="00096803" w:rsidRPr="00096803">
        <w:rPr>
          <w:rFonts w:cs="Arial"/>
          <w:color w:val="000000"/>
          <w:shd w:val="clear" w:color="auto" w:fill="FFFFFF"/>
        </w:rPr>
        <w:t>Request by Encore High School for the Arts - Riverside under the authority of the California </w:t>
      </w:r>
      <w:r w:rsidR="00096803" w:rsidRPr="00096803">
        <w:rPr>
          <w:rStyle w:val="Emphasis"/>
          <w:rFonts w:cs="Arial"/>
          <w:color w:val="000000"/>
          <w:shd w:val="clear" w:color="auto" w:fill="FFFFFF"/>
        </w:rPr>
        <w:t>Education Code</w:t>
      </w:r>
      <w:r w:rsidR="0085099D">
        <w:rPr>
          <w:rStyle w:val="Emphasis"/>
          <w:rFonts w:cs="Arial"/>
          <w:color w:val="000000"/>
          <w:shd w:val="clear" w:color="auto" w:fill="FFFFFF"/>
        </w:rPr>
        <w:t xml:space="preserve"> </w:t>
      </w:r>
      <w:r w:rsidR="00096803" w:rsidRPr="00096803">
        <w:rPr>
          <w:rFonts w:cs="Arial"/>
          <w:color w:val="000000"/>
          <w:shd w:val="clear" w:color="auto" w:fill="FFFFFF"/>
        </w:rPr>
        <w:t>Section 47612.6(a), to waive </w:t>
      </w:r>
      <w:r w:rsidR="00096803" w:rsidRPr="00096803">
        <w:rPr>
          <w:rStyle w:val="Emphasis"/>
          <w:rFonts w:cs="Arial"/>
          <w:color w:val="000000"/>
          <w:shd w:val="clear" w:color="auto" w:fill="FFFFFF"/>
        </w:rPr>
        <w:t>Education Code</w:t>
      </w:r>
      <w:r w:rsidR="00096803" w:rsidRPr="00096803">
        <w:rPr>
          <w:rFonts w:cs="Arial"/>
          <w:color w:val="000000"/>
          <w:shd w:val="clear" w:color="auto" w:fill="FFFFFF"/>
        </w:rPr>
        <w:t> Section 47612.5(c), the audit penalty for offering less instructional time in the 2015–16 school year for students in grades nine and ten (shortfall of 5,400 minutes) at the charter school.</w:t>
      </w:r>
    </w:p>
    <w:p w14:paraId="5DF1F8B3" w14:textId="77777777" w:rsidR="00B50A97" w:rsidRDefault="00B50A97" w:rsidP="00B50A97">
      <w:pPr>
        <w:rPr>
          <w:rFonts w:ascii="Helvetica" w:hAnsi="Helvetica" w:cs="Helvetica"/>
          <w:color w:val="000000"/>
          <w:shd w:val="clear" w:color="auto" w:fill="FFFFFF"/>
        </w:rPr>
      </w:pPr>
      <w:r w:rsidRPr="00215238">
        <w:rPr>
          <w:b/>
        </w:rPr>
        <w:t>Waiver Number:</w:t>
      </w:r>
      <w:r>
        <w:t xml:space="preserve"> </w:t>
      </w:r>
      <w:r w:rsidR="00096803" w:rsidRPr="00CA1AC3">
        <w:rPr>
          <w:rFonts w:cs="Arial"/>
          <w:color w:val="000000"/>
          <w:shd w:val="clear" w:color="auto" w:fill="FFFFFF"/>
        </w:rPr>
        <w:t>20-1-2018</w:t>
      </w:r>
    </w:p>
    <w:p w14:paraId="26DECFF5" w14:textId="77777777" w:rsidR="00096803" w:rsidRPr="001C1252" w:rsidRDefault="00096803" w:rsidP="00096803">
      <w:pPr>
        <w:spacing w:line="480" w:lineRule="auto"/>
        <w:rPr>
          <w:b/>
        </w:rPr>
      </w:pPr>
      <w:r w:rsidRPr="001C1252">
        <w:rPr>
          <w:rFonts w:cs="Helvetica"/>
          <w:b/>
          <w:color w:val="000000"/>
          <w:shd w:val="clear" w:color="auto" w:fill="FFFFFF"/>
        </w:rPr>
        <w:t>CDE Recommendation: Approval with Conditions</w:t>
      </w:r>
    </w:p>
    <w:p w14:paraId="4CDCB72E" w14:textId="77777777" w:rsidR="00096803" w:rsidRPr="00CA1AC3" w:rsidRDefault="00096803" w:rsidP="00096803">
      <w:pPr>
        <w:rPr>
          <w:sz w:val="28"/>
          <w:szCs w:val="28"/>
        </w:rPr>
      </w:pPr>
      <w:r w:rsidRPr="00CA1AC3">
        <w:rPr>
          <w:sz w:val="28"/>
          <w:szCs w:val="28"/>
          <w:shd w:val="clear" w:color="auto" w:fill="FFFFFF"/>
        </w:rPr>
        <w:t>SCHOOL CONSTRUCTION BONDS (Bond Indebtedness Limit)</w:t>
      </w:r>
    </w:p>
    <w:p w14:paraId="4A6C3CFF" w14:textId="77777777" w:rsidR="00B50A97" w:rsidRDefault="00D35675" w:rsidP="00B50A97">
      <w:pPr>
        <w:pStyle w:val="Heading4"/>
      </w:pPr>
      <w:r>
        <w:t>Item W-05</w:t>
      </w:r>
    </w:p>
    <w:p w14:paraId="356CE1F2" w14:textId="77777777" w:rsidR="00B50A97" w:rsidRPr="00CA1AC3" w:rsidRDefault="00B50A97" w:rsidP="00B50A97">
      <w:pPr>
        <w:rPr>
          <w:rFonts w:cs="Arial"/>
        </w:rPr>
      </w:pPr>
      <w:r w:rsidRPr="00215238">
        <w:rPr>
          <w:b/>
        </w:rPr>
        <w:t>Subject:</w:t>
      </w:r>
      <w:r>
        <w:t xml:space="preserve"> </w:t>
      </w:r>
      <w:r w:rsidR="00CA1AC3" w:rsidRPr="00CA1AC3">
        <w:rPr>
          <w:rFonts w:cs="Arial"/>
          <w:color w:val="000000"/>
          <w:shd w:val="clear" w:color="auto" w:fill="FFFFFF"/>
        </w:rPr>
        <w:t>Request by the Albany City Unified School District to waive a portion of California </w:t>
      </w:r>
      <w:r w:rsidR="00CA1AC3" w:rsidRPr="00CA1AC3">
        <w:rPr>
          <w:rStyle w:val="Emphasis"/>
          <w:rFonts w:cs="Arial"/>
          <w:color w:val="000000"/>
          <w:shd w:val="clear" w:color="auto" w:fill="FFFFFF"/>
        </w:rPr>
        <w:t>Education Code</w:t>
      </w:r>
      <w:r w:rsidR="00CA1AC3" w:rsidRPr="00CA1AC3">
        <w:rPr>
          <w:rFonts w:cs="Arial"/>
          <w:color w:val="000000"/>
          <w:shd w:val="clear" w:color="auto" w:fill="FFFFFF"/>
        </w:rPr>
        <w:t> sections 15106 and 15270(a) to allow the District to exceed its bonded indebtedness limit. Total bonded indebtedness may not exceed 2.5 percent of the taxable assessed valuation of property for unified school districts. Depending on the type of bond, a tax rate levy limit to $60 per $100,000 of assessed value for unified school districts may also apply.</w:t>
      </w:r>
    </w:p>
    <w:p w14:paraId="2D24DC8E" w14:textId="77777777" w:rsidR="00B50A97" w:rsidRDefault="00B50A97" w:rsidP="00B50A97">
      <w:pPr>
        <w:rPr>
          <w:rFonts w:cs="Arial"/>
          <w:color w:val="000000"/>
          <w:shd w:val="clear" w:color="auto" w:fill="FFFFFF"/>
        </w:rPr>
      </w:pPr>
      <w:r w:rsidRPr="00215238">
        <w:rPr>
          <w:b/>
        </w:rPr>
        <w:t>Waiver Number:</w:t>
      </w:r>
      <w:r>
        <w:t xml:space="preserve"> </w:t>
      </w:r>
      <w:r w:rsidR="00CA1AC3" w:rsidRPr="00CA1AC3">
        <w:rPr>
          <w:rFonts w:cs="Arial"/>
          <w:color w:val="000000"/>
          <w:shd w:val="clear" w:color="auto" w:fill="FFFFFF"/>
        </w:rPr>
        <w:t>13-2-2018</w:t>
      </w:r>
    </w:p>
    <w:p w14:paraId="7A2DECAE" w14:textId="77777777" w:rsidR="00376595" w:rsidRDefault="00CA1AC3" w:rsidP="00CA1AC3">
      <w:pPr>
        <w:spacing w:line="480" w:lineRule="auto"/>
        <w:rPr>
          <w:rFonts w:cs="Arial"/>
          <w:b/>
          <w:color w:val="000000"/>
          <w:shd w:val="clear" w:color="auto" w:fill="FFFFFF"/>
        </w:rPr>
      </w:pPr>
      <w:r w:rsidRPr="001C1252">
        <w:rPr>
          <w:rFonts w:cs="Arial"/>
          <w:b/>
          <w:color w:val="000000"/>
          <w:shd w:val="clear" w:color="auto" w:fill="FFFFFF"/>
        </w:rPr>
        <w:t>CDE Recommendation: Approval with Conditions</w:t>
      </w:r>
    </w:p>
    <w:p w14:paraId="4EDDB8C9" w14:textId="77777777" w:rsidR="00CA1AC3" w:rsidRPr="00376595" w:rsidRDefault="00376595" w:rsidP="00376595">
      <w:pPr>
        <w:spacing w:after="160" w:line="259" w:lineRule="auto"/>
        <w:rPr>
          <w:rFonts w:cs="Arial"/>
          <w:b/>
          <w:color w:val="000000"/>
          <w:shd w:val="clear" w:color="auto" w:fill="FFFFFF"/>
        </w:rPr>
      </w:pPr>
      <w:r>
        <w:rPr>
          <w:rFonts w:cs="Arial"/>
          <w:b/>
          <w:color w:val="000000"/>
          <w:shd w:val="clear" w:color="auto" w:fill="FFFFFF"/>
        </w:rPr>
        <w:br w:type="page"/>
      </w:r>
    </w:p>
    <w:p w14:paraId="2B06CE50" w14:textId="77777777" w:rsidR="00CA1AC3" w:rsidRPr="00CA1AC3" w:rsidRDefault="00CA1AC3" w:rsidP="00CA1AC3">
      <w:pPr>
        <w:rPr>
          <w:sz w:val="28"/>
          <w:szCs w:val="28"/>
        </w:rPr>
      </w:pPr>
      <w:r w:rsidRPr="00CA1AC3">
        <w:rPr>
          <w:sz w:val="28"/>
          <w:szCs w:val="28"/>
          <w:shd w:val="clear" w:color="auto" w:fill="FFFFFF"/>
        </w:rPr>
        <w:lastRenderedPageBreak/>
        <w:t>SCHOOL DISTRICT REORGANIZATION (60 day Requirement to Fill Board Vacancy)</w:t>
      </w:r>
    </w:p>
    <w:p w14:paraId="3F259DFE" w14:textId="77777777" w:rsidR="00B50A97" w:rsidRDefault="00D35675" w:rsidP="00B50A97">
      <w:pPr>
        <w:pStyle w:val="Heading4"/>
      </w:pPr>
      <w:r>
        <w:t>Item W-06</w:t>
      </w:r>
    </w:p>
    <w:p w14:paraId="212AE554" w14:textId="77777777" w:rsidR="00B50A97" w:rsidRPr="00CA1AC3" w:rsidRDefault="00B50A97" w:rsidP="00B50A97">
      <w:pPr>
        <w:rPr>
          <w:rFonts w:cs="Arial"/>
        </w:rPr>
      </w:pPr>
      <w:r w:rsidRPr="00215238">
        <w:rPr>
          <w:b/>
        </w:rPr>
        <w:t>Subject:</w:t>
      </w:r>
      <w:r>
        <w:t xml:space="preserve"> </w:t>
      </w:r>
      <w:r w:rsidR="00CA1AC3" w:rsidRPr="00CA1AC3">
        <w:rPr>
          <w:rFonts w:cs="Arial"/>
          <w:color w:val="000000"/>
          <w:shd w:val="clear" w:color="auto" w:fill="FFFFFF"/>
        </w:rPr>
        <w:t>Request by Happy Camp Union Elementary School District to waive portions of California </w:t>
      </w:r>
      <w:r w:rsidR="00CA1AC3" w:rsidRPr="00CA1AC3">
        <w:rPr>
          <w:rStyle w:val="Emphasis"/>
          <w:rFonts w:cs="Arial"/>
          <w:color w:val="000000"/>
          <w:shd w:val="clear" w:color="auto" w:fill="FFFFFF"/>
        </w:rPr>
        <w:t>Education Code</w:t>
      </w:r>
      <w:r w:rsidR="00CA1AC3" w:rsidRPr="00CA1AC3">
        <w:rPr>
          <w:rFonts w:cs="Arial"/>
          <w:color w:val="000000"/>
          <w:shd w:val="clear" w:color="auto" w:fill="FFFFFF"/>
        </w:rPr>
        <w:t> Section 5091, which will allow the board of trustees to make a provisional appointment to a vacant board position past the 60-day statutory deadline.</w:t>
      </w:r>
    </w:p>
    <w:p w14:paraId="05AC8902" w14:textId="77777777" w:rsidR="00B50A97" w:rsidRDefault="00B50A97" w:rsidP="00B50A97">
      <w:pPr>
        <w:rPr>
          <w:rFonts w:cs="Arial"/>
          <w:color w:val="000000"/>
          <w:shd w:val="clear" w:color="auto" w:fill="FFFFFF"/>
        </w:rPr>
      </w:pPr>
      <w:r w:rsidRPr="00215238">
        <w:rPr>
          <w:b/>
        </w:rPr>
        <w:t>Waiver Number:</w:t>
      </w:r>
      <w:r>
        <w:t xml:space="preserve"> </w:t>
      </w:r>
      <w:r w:rsidR="00CA1AC3" w:rsidRPr="00CA1AC3">
        <w:rPr>
          <w:rFonts w:cs="Arial"/>
          <w:color w:val="000000"/>
          <w:shd w:val="clear" w:color="auto" w:fill="FFFFFF"/>
        </w:rPr>
        <w:t>12-3-2018</w:t>
      </w:r>
    </w:p>
    <w:p w14:paraId="4710BBC3" w14:textId="77777777" w:rsidR="00CA1AC3" w:rsidRPr="00376595" w:rsidRDefault="00CA1AC3" w:rsidP="00376595">
      <w:pPr>
        <w:spacing w:line="480" w:lineRule="auto"/>
        <w:rPr>
          <w:rFonts w:cs="Arial"/>
          <w:b/>
          <w:color w:val="000000"/>
          <w:shd w:val="clear" w:color="auto" w:fill="FFFFFF"/>
        </w:rPr>
      </w:pPr>
      <w:r w:rsidRPr="001C1252">
        <w:rPr>
          <w:rFonts w:cs="Arial"/>
          <w:b/>
          <w:color w:val="000000"/>
          <w:shd w:val="clear" w:color="auto" w:fill="FFFFFF"/>
        </w:rPr>
        <w:t>CDE Recommendation: Approval</w:t>
      </w:r>
    </w:p>
    <w:p w14:paraId="67FFFDDB" w14:textId="77777777" w:rsidR="00CA1AC3" w:rsidRPr="00CA1AC3" w:rsidRDefault="00CA1AC3" w:rsidP="00B50A97">
      <w:pPr>
        <w:rPr>
          <w:rFonts w:cs="Arial"/>
          <w:sz w:val="28"/>
          <w:szCs w:val="28"/>
        </w:rPr>
      </w:pPr>
      <w:r w:rsidRPr="00CA1AC3">
        <w:rPr>
          <w:rFonts w:cs="Arial"/>
          <w:color w:val="000000"/>
          <w:sz w:val="28"/>
          <w:szCs w:val="28"/>
          <w:shd w:val="clear" w:color="auto" w:fill="FFFFFF"/>
        </w:rPr>
        <w:t>SCHOOL DISTRICT REORGANIZATION (Elimination of Election Requirement)</w:t>
      </w:r>
    </w:p>
    <w:p w14:paraId="62BAA87A" w14:textId="77777777" w:rsidR="00B50A97" w:rsidRDefault="00D35675" w:rsidP="00B50A97">
      <w:pPr>
        <w:pStyle w:val="Heading4"/>
      </w:pPr>
      <w:r>
        <w:t>Item W-07</w:t>
      </w:r>
    </w:p>
    <w:p w14:paraId="2DDE3C12" w14:textId="77777777" w:rsidR="00B50A97" w:rsidRPr="00CA1AC3" w:rsidRDefault="00B50A97" w:rsidP="00B50A97">
      <w:pPr>
        <w:rPr>
          <w:rFonts w:cs="Arial"/>
        </w:rPr>
      </w:pPr>
      <w:r w:rsidRPr="00215238">
        <w:rPr>
          <w:b/>
        </w:rPr>
        <w:t>Subject:</w:t>
      </w:r>
      <w:r>
        <w:t xml:space="preserve"> </w:t>
      </w:r>
      <w:r w:rsidR="00CA1AC3" w:rsidRPr="00CA1AC3">
        <w:rPr>
          <w:rFonts w:cs="Arial"/>
          <w:color w:val="000000"/>
          <w:shd w:val="clear" w:color="auto" w:fill="FFFFFF"/>
        </w:rPr>
        <w:t>Request by thirteen local educational agencies to waive California </w:t>
      </w:r>
      <w:r w:rsidR="00CA1AC3" w:rsidRPr="00CA1AC3">
        <w:rPr>
          <w:rStyle w:val="Emphasis"/>
          <w:rFonts w:cs="Arial"/>
          <w:color w:val="000000"/>
          <w:shd w:val="clear" w:color="auto" w:fill="FFFFFF"/>
        </w:rPr>
        <w:t>Education Code</w:t>
      </w:r>
      <w:r w:rsidR="00CA1AC3" w:rsidRPr="00CA1AC3">
        <w:rPr>
          <w:rFonts w:cs="Arial"/>
          <w:color w:val="000000"/>
          <w:shd w:val="clear" w:color="auto" w:fill="FFFFFF"/>
        </w:rPr>
        <w:t> Section 5020, and portions of sections 5019, 5021, and 5030, that require a districtwide election to establish a by-trustee-area method of election.</w:t>
      </w:r>
    </w:p>
    <w:p w14:paraId="41B339A8" w14:textId="77777777" w:rsidR="00B50A97" w:rsidRDefault="00B50A97" w:rsidP="00B50A97">
      <w:r w:rsidRPr="00215238">
        <w:rPr>
          <w:b/>
        </w:rPr>
        <w:t>Waiver Number</w:t>
      </w:r>
      <w:r w:rsidR="00CA1AC3">
        <w:rPr>
          <w:b/>
        </w:rPr>
        <w:t>s</w:t>
      </w:r>
      <w:r w:rsidRPr="00215238">
        <w:rPr>
          <w:b/>
        </w:rPr>
        <w:t>:</w:t>
      </w:r>
      <w:r>
        <w:t xml:space="preserve"> </w:t>
      </w:r>
    </w:p>
    <w:p w14:paraId="13B7C7F0"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Apple Valley Unified School District 21-2-2018</w:t>
      </w:r>
    </w:p>
    <w:p w14:paraId="0C7DF6DE"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Barstow Unified School District 17-1-2018</w:t>
      </w:r>
    </w:p>
    <w:p w14:paraId="57744A5C"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Central Elementary School District 5-2-2018</w:t>
      </w:r>
    </w:p>
    <w:p w14:paraId="23558F9A"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Chaffey Joint Union High School District 12-2-2018</w:t>
      </w:r>
    </w:p>
    <w:p w14:paraId="2472DB2B"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Hesperia Unified School District 2-3-2018</w:t>
      </w:r>
    </w:p>
    <w:p w14:paraId="654EBA64"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Inglewood Unified School District 26-2-2018</w:t>
      </w:r>
    </w:p>
    <w:p w14:paraId="185169E5"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Irvine Unified School District 18-3-2018</w:t>
      </w:r>
    </w:p>
    <w:p w14:paraId="06582853"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Lowell Joint School District 15-2-2018</w:t>
      </w:r>
    </w:p>
    <w:p w14:paraId="7F0F991E"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Morongo Unified School District 9-3-2018</w:t>
      </w:r>
    </w:p>
    <w:p w14:paraId="1472111B"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Santa Rosa City Schools 38-3-2018</w:t>
      </w:r>
    </w:p>
    <w:p w14:paraId="7707005D"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Ventura Unified School District 22-1-2018</w:t>
      </w:r>
    </w:p>
    <w:p w14:paraId="62A5DB88"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Victor Elementary School District 21-1-2018</w:t>
      </w:r>
    </w:p>
    <w:p w14:paraId="0FE3D20B" w14:textId="77777777" w:rsidR="00CA1AC3" w:rsidRPr="00CA1AC3" w:rsidRDefault="00CA1AC3" w:rsidP="00CA1AC3">
      <w:pPr>
        <w:numPr>
          <w:ilvl w:val="0"/>
          <w:numId w:val="18"/>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Victor Valley Union High School District 42-3-2018</w:t>
      </w:r>
    </w:p>
    <w:p w14:paraId="31FD971C" w14:textId="77777777" w:rsidR="00CA1AC3" w:rsidRPr="001C1252" w:rsidRDefault="00CA1AC3" w:rsidP="00CA1AC3">
      <w:pPr>
        <w:shd w:val="clear" w:color="auto" w:fill="FFFFFF"/>
        <w:spacing w:line="480" w:lineRule="auto"/>
        <w:rPr>
          <w:rFonts w:eastAsia="Times New Roman" w:cs="Arial"/>
          <w:b/>
          <w:color w:val="000000"/>
          <w:szCs w:val="24"/>
        </w:rPr>
      </w:pPr>
      <w:r w:rsidRPr="001C1252">
        <w:rPr>
          <w:rFonts w:eastAsia="Times New Roman" w:cs="Arial"/>
          <w:b/>
          <w:color w:val="000000"/>
          <w:szCs w:val="24"/>
        </w:rPr>
        <w:t>CDE Recommendation: Approval</w:t>
      </w:r>
    </w:p>
    <w:p w14:paraId="689ADFF7" w14:textId="77777777" w:rsidR="00CA1AC3" w:rsidRPr="00CA1AC3" w:rsidRDefault="00CA1AC3" w:rsidP="00CA1AC3">
      <w:pPr>
        <w:rPr>
          <w:sz w:val="28"/>
          <w:szCs w:val="28"/>
        </w:rPr>
      </w:pPr>
      <w:r w:rsidRPr="00CA1AC3">
        <w:rPr>
          <w:sz w:val="28"/>
          <w:szCs w:val="28"/>
          <w:shd w:val="clear" w:color="auto" w:fill="FFFFFF"/>
        </w:rPr>
        <w:t>SCHOOLSITE COUNCIL STATUTE (Number and Composition of Members)</w:t>
      </w:r>
    </w:p>
    <w:p w14:paraId="188EFBEC" w14:textId="77777777" w:rsidR="00B50A97" w:rsidRDefault="00D35675" w:rsidP="00B50A97">
      <w:pPr>
        <w:pStyle w:val="Heading4"/>
      </w:pPr>
      <w:r>
        <w:t>Item W-08</w:t>
      </w:r>
    </w:p>
    <w:p w14:paraId="40634382" w14:textId="77777777" w:rsidR="00B50A97" w:rsidRPr="00CA1AC3" w:rsidRDefault="00B50A97" w:rsidP="00B50A97">
      <w:pPr>
        <w:rPr>
          <w:rFonts w:cs="Arial"/>
        </w:rPr>
      </w:pPr>
      <w:r w:rsidRPr="00215238">
        <w:rPr>
          <w:b/>
        </w:rPr>
        <w:t>Subject:</w:t>
      </w:r>
      <w:r>
        <w:t xml:space="preserve"> </w:t>
      </w:r>
      <w:r w:rsidR="00CA1AC3" w:rsidRPr="00CA1AC3">
        <w:rPr>
          <w:rFonts w:cs="Arial"/>
          <w:color w:val="000000"/>
          <w:shd w:val="clear" w:color="auto" w:fill="FFFFFF"/>
        </w:rPr>
        <w:t>Request by five local educational agencies under the authority of California </w:t>
      </w:r>
      <w:r w:rsidR="00CA1AC3" w:rsidRPr="00CA1AC3">
        <w:rPr>
          <w:rStyle w:val="Emphasis"/>
          <w:rFonts w:cs="Arial"/>
          <w:color w:val="000000"/>
          <w:shd w:val="clear" w:color="auto" w:fill="FFFFFF"/>
        </w:rPr>
        <w:t>Education Code</w:t>
      </w:r>
      <w:r w:rsidR="00CA1AC3" w:rsidRPr="00CA1AC3">
        <w:rPr>
          <w:rFonts w:cs="Arial"/>
          <w:color w:val="000000"/>
          <w:shd w:val="clear" w:color="auto" w:fill="FFFFFF"/>
        </w:rPr>
        <w:t> Section 52863 for waivers of </w:t>
      </w:r>
      <w:r w:rsidR="00CA1AC3" w:rsidRPr="00CA1AC3">
        <w:rPr>
          <w:rStyle w:val="Emphasis"/>
          <w:rFonts w:cs="Arial"/>
          <w:color w:val="000000"/>
          <w:shd w:val="clear" w:color="auto" w:fill="FFFFFF"/>
        </w:rPr>
        <w:t>Education Code</w:t>
      </w:r>
      <w:r w:rsidR="00CA1AC3" w:rsidRPr="00CA1AC3">
        <w:rPr>
          <w:rFonts w:cs="Arial"/>
          <w:color w:val="000000"/>
          <w:shd w:val="clear" w:color="auto" w:fill="FFFFFF"/>
        </w:rPr>
        <w:t xml:space="preserve"> Section 52852, </w:t>
      </w:r>
      <w:r w:rsidR="00CA1AC3" w:rsidRPr="00CA1AC3">
        <w:rPr>
          <w:rFonts w:cs="Arial"/>
          <w:color w:val="000000"/>
          <w:shd w:val="clear" w:color="auto" w:fill="FFFFFF"/>
        </w:rPr>
        <w:lastRenderedPageBreak/>
        <w:t xml:space="preserve">relating to </w:t>
      </w:r>
      <w:proofErr w:type="spellStart"/>
      <w:r w:rsidR="00CA1AC3" w:rsidRPr="00CA1AC3">
        <w:rPr>
          <w:rFonts w:cs="Arial"/>
          <w:color w:val="000000"/>
          <w:shd w:val="clear" w:color="auto" w:fill="FFFFFF"/>
        </w:rPr>
        <w:t>schoolsite</w:t>
      </w:r>
      <w:proofErr w:type="spellEnd"/>
      <w:r w:rsidR="00CA1AC3" w:rsidRPr="00CA1AC3">
        <w:rPr>
          <w:rFonts w:cs="Arial"/>
          <w:color w:val="000000"/>
          <w:shd w:val="clear" w:color="auto" w:fill="FFFFFF"/>
        </w:rPr>
        <w:t xml:space="preserve"> councils regarding changes in shared, composition, or shared and composition members.</w:t>
      </w:r>
    </w:p>
    <w:p w14:paraId="3B21A399" w14:textId="77777777" w:rsidR="00B50A97" w:rsidRDefault="00B50A97" w:rsidP="00B50A97">
      <w:r w:rsidRPr="00215238">
        <w:rPr>
          <w:b/>
        </w:rPr>
        <w:t>Waiver Number</w:t>
      </w:r>
      <w:r w:rsidR="00CA1AC3">
        <w:rPr>
          <w:b/>
        </w:rPr>
        <w:t>s</w:t>
      </w:r>
      <w:r w:rsidRPr="00215238">
        <w:rPr>
          <w:b/>
        </w:rPr>
        <w:t>:</w:t>
      </w:r>
      <w:r>
        <w:t xml:space="preserve"> </w:t>
      </w:r>
    </w:p>
    <w:p w14:paraId="148E0877" w14:textId="77777777" w:rsidR="00CA1AC3" w:rsidRPr="00CA1AC3" w:rsidRDefault="00CA1AC3" w:rsidP="00CA1AC3">
      <w:pPr>
        <w:numPr>
          <w:ilvl w:val="0"/>
          <w:numId w:val="19"/>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Barstow Unified School District 25-1-2018</w:t>
      </w:r>
    </w:p>
    <w:p w14:paraId="27E77594" w14:textId="77777777" w:rsidR="00CA1AC3" w:rsidRPr="00CA1AC3" w:rsidRDefault="00CA1AC3" w:rsidP="00CA1AC3">
      <w:pPr>
        <w:numPr>
          <w:ilvl w:val="0"/>
          <w:numId w:val="19"/>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Barstow Unified School District 26-1-2018</w:t>
      </w:r>
    </w:p>
    <w:p w14:paraId="75967904" w14:textId="77777777" w:rsidR="00CA1AC3" w:rsidRPr="00CA1AC3" w:rsidRDefault="00CA1AC3" w:rsidP="00CA1AC3">
      <w:pPr>
        <w:numPr>
          <w:ilvl w:val="0"/>
          <w:numId w:val="19"/>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Maple Creek Elementary School District 8-1-2018</w:t>
      </w:r>
    </w:p>
    <w:p w14:paraId="28AD8EE2" w14:textId="77777777" w:rsidR="00CA1AC3" w:rsidRPr="00CA1AC3" w:rsidRDefault="00CA1AC3" w:rsidP="00CA1AC3">
      <w:pPr>
        <w:numPr>
          <w:ilvl w:val="0"/>
          <w:numId w:val="19"/>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Salinas Union High School District 3-2-2018</w:t>
      </w:r>
    </w:p>
    <w:p w14:paraId="254F3478" w14:textId="77777777" w:rsidR="00CA1AC3" w:rsidRPr="00CA1AC3" w:rsidRDefault="00CA1AC3" w:rsidP="00CA1AC3">
      <w:pPr>
        <w:numPr>
          <w:ilvl w:val="0"/>
          <w:numId w:val="19"/>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San Joaquin County Office of Education 18-2-2018</w:t>
      </w:r>
    </w:p>
    <w:p w14:paraId="6A9C9431" w14:textId="77777777" w:rsidR="00CA1AC3" w:rsidRPr="00CA1AC3" w:rsidRDefault="00CA1AC3" w:rsidP="00CA1AC3">
      <w:pPr>
        <w:numPr>
          <w:ilvl w:val="0"/>
          <w:numId w:val="19"/>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Tahoe-Truckee Unified School District 18-1-2018</w:t>
      </w:r>
    </w:p>
    <w:p w14:paraId="13EE0946" w14:textId="77777777" w:rsidR="00CA1AC3" w:rsidRPr="00CA1AC3" w:rsidRDefault="00CA1AC3" w:rsidP="00CA1AC3">
      <w:pPr>
        <w:numPr>
          <w:ilvl w:val="0"/>
          <w:numId w:val="19"/>
        </w:numPr>
        <w:shd w:val="clear" w:color="auto" w:fill="FFFFFF"/>
        <w:spacing w:before="100" w:beforeAutospacing="1" w:after="100" w:afterAutospacing="1"/>
        <w:rPr>
          <w:rFonts w:eastAsia="Times New Roman" w:cs="Arial"/>
          <w:color w:val="000000"/>
          <w:szCs w:val="24"/>
        </w:rPr>
      </w:pPr>
      <w:r w:rsidRPr="00CA1AC3">
        <w:rPr>
          <w:rFonts w:eastAsia="Times New Roman" w:cs="Arial"/>
          <w:color w:val="000000"/>
          <w:szCs w:val="24"/>
        </w:rPr>
        <w:t>Tahoe-Truckee Unified School District 19-1-2018</w:t>
      </w:r>
    </w:p>
    <w:p w14:paraId="2DE6845E" w14:textId="77777777" w:rsidR="00CA1AC3" w:rsidRPr="001C1252" w:rsidRDefault="00CA1AC3" w:rsidP="00376595">
      <w:pPr>
        <w:shd w:val="clear" w:color="auto" w:fill="FFFFFF"/>
        <w:spacing w:line="480" w:lineRule="auto"/>
        <w:rPr>
          <w:rFonts w:eastAsia="Times New Roman" w:cs="Arial"/>
          <w:b/>
          <w:color w:val="000000"/>
          <w:szCs w:val="24"/>
        </w:rPr>
      </w:pPr>
      <w:r w:rsidRPr="001C1252">
        <w:rPr>
          <w:rFonts w:eastAsia="Times New Roman" w:cs="Arial"/>
          <w:b/>
          <w:color w:val="000000"/>
          <w:szCs w:val="24"/>
        </w:rPr>
        <w:t>CDE Recommendation: Approval with Conditions</w:t>
      </w:r>
    </w:p>
    <w:p w14:paraId="7F70DDFD" w14:textId="77777777" w:rsidR="00CA1AC3" w:rsidRPr="00860470" w:rsidRDefault="00860470" w:rsidP="00B50A97">
      <w:pPr>
        <w:rPr>
          <w:rFonts w:cs="Arial"/>
          <w:sz w:val="28"/>
          <w:szCs w:val="28"/>
        </w:rPr>
      </w:pPr>
      <w:r w:rsidRPr="00860470">
        <w:rPr>
          <w:rFonts w:cs="Arial"/>
          <w:color w:val="000000"/>
          <w:sz w:val="28"/>
          <w:szCs w:val="28"/>
          <w:shd w:val="clear" w:color="auto" w:fill="FFFFFF"/>
        </w:rPr>
        <w:t>SPECIAL EDUCATION PROGRAM (Educational Interpreter for Deaf and Hard of Hearing)</w:t>
      </w:r>
    </w:p>
    <w:p w14:paraId="28013CEE" w14:textId="77777777" w:rsidR="00B50A97" w:rsidRDefault="00D35675" w:rsidP="00B50A97">
      <w:pPr>
        <w:pStyle w:val="Heading4"/>
      </w:pPr>
      <w:r>
        <w:t>Item W-09</w:t>
      </w:r>
    </w:p>
    <w:p w14:paraId="528B406A" w14:textId="77777777" w:rsidR="00B50A97" w:rsidRPr="00860470" w:rsidRDefault="00B50A97" w:rsidP="00B50A97">
      <w:pPr>
        <w:rPr>
          <w:rFonts w:cs="Arial"/>
        </w:rPr>
      </w:pPr>
      <w:r w:rsidRPr="00215238">
        <w:rPr>
          <w:b/>
        </w:rPr>
        <w:t>Subject:</w:t>
      </w:r>
      <w:r>
        <w:t xml:space="preserve"> </w:t>
      </w:r>
      <w:r w:rsidR="00860470" w:rsidRPr="00860470">
        <w:rPr>
          <w:rFonts w:cs="Arial"/>
          <w:color w:val="000000"/>
          <w:shd w:val="clear" w:color="auto" w:fill="FFFFFF"/>
        </w:rPr>
        <w:t>Requests by two County Offices of Education to waive </w:t>
      </w:r>
      <w:r w:rsidR="00860470" w:rsidRPr="00860470">
        <w:rPr>
          <w:rStyle w:val="Emphasis"/>
          <w:rFonts w:cs="Arial"/>
          <w:color w:val="000000"/>
          <w:shd w:val="clear" w:color="auto" w:fill="FFFFFF"/>
        </w:rPr>
        <w:t>California Code of Regulations</w:t>
      </w:r>
      <w:r w:rsidR="00860470" w:rsidRPr="00860470">
        <w:rPr>
          <w:rFonts w:cs="Arial"/>
          <w:color w:val="000000"/>
          <w:shd w:val="clear" w:color="auto" w:fill="FFFFFF"/>
        </w:rPr>
        <w:t>, Title 5, Section 3051.16(b</w:t>
      </w:r>
      <w:proofErr w:type="gramStart"/>
      <w:r w:rsidR="00860470" w:rsidRPr="00860470">
        <w:rPr>
          <w:rFonts w:cs="Arial"/>
          <w:color w:val="000000"/>
          <w:shd w:val="clear" w:color="auto" w:fill="FFFFFF"/>
        </w:rPr>
        <w:t>)(</w:t>
      </w:r>
      <w:proofErr w:type="gramEnd"/>
      <w:r w:rsidR="00860470" w:rsidRPr="00860470">
        <w:rPr>
          <w:rFonts w:cs="Arial"/>
          <w:color w:val="000000"/>
          <w:shd w:val="clear" w:color="auto" w:fill="FFFFFF"/>
        </w:rPr>
        <w:t xml:space="preserve">3), the requirement that educational interpreters for deaf and hard of hearing pupils meet minimum qualifications as of July 1, 2009, to allow Amie </w:t>
      </w:r>
      <w:proofErr w:type="spellStart"/>
      <w:r w:rsidR="00860470" w:rsidRPr="00860470">
        <w:rPr>
          <w:rFonts w:cs="Arial"/>
          <w:color w:val="000000"/>
          <w:shd w:val="clear" w:color="auto" w:fill="FFFFFF"/>
        </w:rPr>
        <w:t>Denner</w:t>
      </w:r>
      <w:proofErr w:type="spellEnd"/>
      <w:r w:rsidR="00860470" w:rsidRPr="00860470">
        <w:rPr>
          <w:rFonts w:cs="Arial"/>
          <w:color w:val="000000"/>
          <w:shd w:val="clear" w:color="auto" w:fill="FFFFFF"/>
        </w:rPr>
        <w:t xml:space="preserve"> and Heather Pedraza to continue to provide services to students until June 30, 2019, under a remediation plan to complete those minimum requirements.</w:t>
      </w:r>
    </w:p>
    <w:p w14:paraId="43330710" w14:textId="77777777" w:rsidR="00B50A97" w:rsidRDefault="00B50A97" w:rsidP="00B50A97">
      <w:r w:rsidRPr="00215238">
        <w:rPr>
          <w:b/>
        </w:rPr>
        <w:t>Waiver Number</w:t>
      </w:r>
      <w:r w:rsidR="00860470">
        <w:rPr>
          <w:b/>
        </w:rPr>
        <w:t>s</w:t>
      </w:r>
      <w:r w:rsidRPr="00215238">
        <w:rPr>
          <w:b/>
        </w:rPr>
        <w:t>:</w:t>
      </w:r>
      <w:r>
        <w:t xml:space="preserve"> </w:t>
      </w:r>
    </w:p>
    <w:p w14:paraId="17A2C183" w14:textId="77777777" w:rsidR="00860470" w:rsidRPr="00860470" w:rsidRDefault="00860470" w:rsidP="00860470">
      <w:pPr>
        <w:numPr>
          <w:ilvl w:val="0"/>
          <w:numId w:val="20"/>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t>San Joaquin County Office of Education 10-2-2018</w:t>
      </w:r>
    </w:p>
    <w:p w14:paraId="59E68A1E" w14:textId="77777777" w:rsidR="00860470" w:rsidRPr="00860470" w:rsidRDefault="00860470" w:rsidP="00860470">
      <w:pPr>
        <w:numPr>
          <w:ilvl w:val="0"/>
          <w:numId w:val="20"/>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t>Siskiyou County Office of Education 27-2-2018</w:t>
      </w:r>
    </w:p>
    <w:p w14:paraId="7C4D7E55" w14:textId="77777777" w:rsidR="00860470" w:rsidRPr="001C1252" w:rsidRDefault="00860470" w:rsidP="00860470">
      <w:pPr>
        <w:shd w:val="clear" w:color="auto" w:fill="FFFFFF"/>
        <w:spacing w:line="480" w:lineRule="auto"/>
        <w:rPr>
          <w:rFonts w:eastAsia="Times New Roman" w:cs="Arial"/>
          <w:b/>
          <w:color w:val="000000"/>
          <w:szCs w:val="24"/>
        </w:rPr>
      </w:pPr>
      <w:r w:rsidRPr="001C1252">
        <w:rPr>
          <w:rFonts w:eastAsia="Times New Roman" w:cs="Arial"/>
          <w:b/>
          <w:color w:val="000000"/>
          <w:szCs w:val="24"/>
        </w:rPr>
        <w:t>CDE Recommendation: Approval with Conditions</w:t>
      </w:r>
    </w:p>
    <w:p w14:paraId="43F47020" w14:textId="77777777" w:rsidR="00860470" w:rsidRPr="00860470" w:rsidRDefault="00860470" w:rsidP="00860470">
      <w:pPr>
        <w:rPr>
          <w:sz w:val="28"/>
        </w:rPr>
      </w:pPr>
      <w:r w:rsidRPr="00860470">
        <w:rPr>
          <w:sz w:val="28"/>
          <w:shd w:val="clear" w:color="auto" w:fill="FFFFFF"/>
        </w:rPr>
        <w:t>SPECIAL EDUCATION PROGRAM (Extended School Year)</w:t>
      </w:r>
    </w:p>
    <w:p w14:paraId="137E4F2C" w14:textId="77777777" w:rsidR="00B50A97" w:rsidRDefault="00D35675" w:rsidP="00B50A97">
      <w:pPr>
        <w:pStyle w:val="Heading4"/>
      </w:pPr>
      <w:r>
        <w:t>Item W-10</w:t>
      </w:r>
    </w:p>
    <w:p w14:paraId="6FB012C3" w14:textId="77777777" w:rsidR="00B50A97" w:rsidRPr="00860470" w:rsidRDefault="00B50A97" w:rsidP="00B50A97">
      <w:pPr>
        <w:rPr>
          <w:rFonts w:cs="Arial"/>
        </w:rPr>
      </w:pPr>
      <w:r w:rsidRPr="00215238">
        <w:rPr>
          <w:b/>
        </w:rPr>
        <w:t>Subject:</w:t>
      </w:r>
      <w:r>
        <w:t xml:space="preserve"> </w:t>
      </w:r>
      <w:r w:rsidR="00860470" w:rsidRPr="00860470">
        <w:rPr>
          <w:rFonts w:cs="Arial"/>
          <w:color w:val="000000"/>
          <w:shd w:val="clear" w:color="auto" w:fill="FFFFFF"/>
        </w:rPr>
        <w:t>Request by six local educational agencies to waive </w:t>
      </w:r>
      <w:r w:rsidR="00860470" w:rsidRPr="00860470">
        <w:rPr>
          <w:rStyle w:val="Emphasis"/>
          <w:rFonts w:cs="Arial"/>
          <w:color w:val="000000"/>
          <w:shd w:val="clear" w:color="auto" w:fill="FFFFFF"/>
        </w:rPr>
        <w:t>California Code of Regulations</w:t>
      </w:r>
      <w:r w:rsidR="00860470" w:rsidRPr="00860470">
        <w:rPr>
          <w:rFonts w:cs="Arial"/>
          <w:color w:val="000000"/>
          <w:shd w:val="clear" w:color="auto" w:fill="FFFFFF"/>
        </w:rPr>
        <w:t>, Title 5, Section 3043(d), which requires a minimum of 20 school days for an extended school year (summer school) for students with disabilities.</w:t>
      </w:r>
    </w:p>
    <w:p w14:paraId="50CCC37E" w14:textId="77777777" w:rsidR="00B50A97" w:rsidRDefault="00B50A97" w:rsidP="00B50A97">
      <w:r w:rsidRPr="00215238">
        <w:rPr>
          <w:b/>
        </w:rPr>
        <w:t>Waiver Number</w:t>
      </w:r>
      <w:r w:rsidR="00860470">
        <w:rPr>
          <w:b/>
        </w:rPr>
        <w:t>s</w:t>
      </w:r>
      <w:r w:rsidRPr="00215238">
        <w:rPr>
          <w:b/>
        </w:rPr>
        <w:t>:</w:t>
      </w:r>
      <w:r>
        <w:t xml:space="preserve"> </w:t>
      </w:r>
    </w:p>
    <w:p w14:paraId="5A748DF7" w14:textId="77777777" w:rsidR="00860470" w:rsidRPr="00860470" w:rsidRDefault="00860470" w:rsidP="00860470">
      <w:pPr>
        <w:numPr>
          <w:ilvl w:val="0"/>
          <w:numId w:val="21"/>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t>Hanford Elementary School 23-1-2018</w:t>
      </w:r>
    </w:p>
    <w:p w14:paraId="44772ABA" w14:textId="77777777" w:rsidR="00860470" w:rsidRPr="00860470" w:rsidRDefault="00860470" w:rsidP="00860470">
      <w:pPr>
        <w:numPr>
          <w:ilvl w:val="0"/>
          <w:numId w:val="21"/>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t>Hesperia Unified School District 7-2-2018</w:t>
      </w:r>
    </w:p>
    <w:p w14:paraId="2AAEEDED" w14:textId="77777777" w:rsidR="00860470" w:rsidRPr="00860470" w:rsidRDefault="00860470" w:rsidP="00860470">
      <w:pPr>
        <w:numPr>
          <w:ilvl w:val="0"/>
          <w:numId w:val="21"/>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lastRenderedPageBreak/>
        <w:t>Monterey County Office of Education 24-1-2018</w:t>
      </w:r>
    </w:p>
    <w:p w14:paraId="13EA5419" w14:textId="77777777" w:rsidR="00860470" w:rsidRPr="00860470" w:rsidRDefault="00860470" w:rsidP="00860470">
      <w:pPr>
        <w:numPr>
          <w:ilvl w:val="0"/>
          <w:numId w:val="21"/>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t>Oceanside Unified School District 1-2-2018</w:t>
      </w:r>
    </w:p>
    <w:p w14:paraId="1FA90300" w14:textId="77777777" w:rsidR="00860470" w:rsidRPr="00860470" w:rsidRDefault="00860470" w:rsidP="00860470">
      <w:pPr>
        <w:numPr>
          <w:ilvl w:val="0"/>
          <w:numId w:val="21"/>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t>Oroville City Elementary School District 16-1-2018</w:t>
      </w:r>
    </w:p>
    <w:p w14:paraId="31E4C827" w14:textId="77777777" w:rsidR="00860470" w:rsidRPr="00860470" w:rsidRDefault="00860470" w:rsidP="00860470">
      <w:pPr>
        <w:numPr>
          <w:ilvl w:val="0"/>
          <w:numId w:val="21"/>
        </w:numPr>
        <w:shd w:val="clear" w:color="auto" w:fill="FFFFFF"/>
        <w:spacing w:before="100" w:beforeAutospacing="1" w:after="100" w:afterAutospacing="1"/>
        <w:rPr>
          <w:rFonts w:eastAsia="Times New Roman" w:cs="Arial"/>
          <w:color w:val="000000"/>
          <w:szCs w:val="24"/>
        </w:rPr>
      </w:pPr>
      <w:r w:rsidRPr="00860470">
        <w:rPr>
          <w:rFonts w:eastAsia="Times New Roman" w:cs="Arial"/>
          <w:color w:val="000000"/>
          <w:szCs w:val="24"/>
        </w:rPr>
        <w:t>Paradise Unified School District 3-1-2018</w:t>
      </w:r>
    </w:p>
    <w:p w14:paraId="30DF6001" w14:textId="77777777" w:rsidR="00860470" w:rsidRPr="00376595" w:rsidRDefault="00860470" w:rsidP="00376595">
      <w:pPr>
        <w:shd w:val="clear" w:color="auto" w:fill="FFFFFF"/>
        <w:spacing w:line="480" w:lineRule="auto"/>
        <w:rPr>
          <w:rFonts w:eastAsia="Times New Roman" w:cs="Arial"/>
          <w:b/>
          <w:color w:val="000000"/>
          <w:szCs w:val="24"/>
        </w:rPr>
      </w:pPr>
      <w:r w:rsidRPr="001C1252">
        <w:rPr>
          <w:rFonts w:eastAsia="Times New Roman" w:cs="Arial"/>
          <w:b/>
          <w:color w:val="000000"/>
          <w:szCs w:val="24"/>
        </w:rPr>
        <w:t>CDE Recommendation: Approval with Conditions</w:t>
      </w:r>
    </w:p>
    <w:p w14:paraId="0472C60E" w14:textId="77777777" w:rsidR="00535BCA" w:rsidRPr="00535BCA" w:rsidRDefault="00535BCA" w:rsidP="00535BCA">
      <w:pPr>
        <w:rPr>
          <w:sz w:val="28"/>
          <w:szCs w:val="28"/>
        </w:rPr>
      </w:pPr>
      <w:r w:rsidRPr="00535BCA">
        <w:rPr>
          <w:sz w:val="28"/>
          <w:szCs w:val="28"/>
          <w:shd w:val="clear" w:color="auto" w:fill="FFFFFF"/>
        </w:rPr>
        <w:t>SPECIAL EDUCATION PROGRAM (Resource Teacher Caseload)</w:t>
      </w:r>
    </w:p>
    <w:p w14:paraId="4224C9B3" w14:textId="77777777" w:rsidR="00B50A97" w:rsidRDefault="00D35675" w:rsidP="00B50A97">
      <w:pPr>
        <w:pStyle w:val="Heading4"/>
      </w:pPr>
      <w:r>
        <w:t>Item W-11</w:t>
      </w:r>
    </w:p>
    <w:p w14:paraId="185A9DDD" w14:textId="77777777" w:rsidR="00B50A97" w:rsidRPr="00535BCA" w:rsidRDefault="00B50A97" w:rsidP="00B50A97">
      <w:pPr>
        <w:rPr>
          <w:rFonts w:cs="Arial"/>
        </w:rPr>
      </w:pPr>
      <w:r w:rsidRPr="00215238">
        <w:rPr>
          <w:b/>
        </w:rPr>
        <w:t>Subject:</w:t>
      </w:r>
      <w:r>
        <w:t xml:space="preserve"> </w:t>
      </w:r>
      <w:r w:rsidR="00535BCA" w:rsidRPr="00535BCA">
        <w:rPr>
          <w:rFonts w:cs="Arial"/>
          <w:color w:val="000000"/>
          <w:shd w:val="clear" w:color="auto" w:fill="FFFFFF"/>
        </w:rPr>
        <w:t>Request by two local educational agencies, under the authority of California </w:t>
      </w:r>
      <w:r w:rsidR="00535BCA" w:rsidRPr="00535BCA">
        <w:rPr>
          <w:rStyle w:val="Emphasis"/>
          <w:rFonts w:cs="Arial"/>
          <w:color w:val="000000"/>
          <w:shd w:val="clear" w:color="auto" w:fill="FFFFFF"/>
        </w:rPr>
        <w:t>Education Code</w:t>
      </w:r>
      <w:r w:rsidR="00535BCA" w:rsidRPr="00535BCA">
        <w:rPr>
          <w:rFonts w:cs="Arial"/>
          <w:color w:val="000000"/>
          <w:shd w:val="clear" w:color="auto" w:fill="FFFFFF"/>
        </w:rPr>
        <w:t> Section 56101 and </w:t>
      </w:r>
      <w:r w:rsidR="00535BCA" w:rsidRPr="00535BCA">
        <w:rPr>
          <w:rStyle w:val="Emphasis"/>
          <w:rFonts w:cs="Arial"/>
          <w:color w:val="000000"/>
          <w:shd w:val="clear" w:color="auto" w:fill="FFFFFF"/>
        </w:rPr>
        <w:t>California Code of Regulations</w:t>
      </w:r>
      <w:r w:rsidR="00535BCA" w:rsidRPr="00535BCA">
        <w:rPr>
          <w:rFonts w:cs="Arial"/>
          <w:color w:val="000000"/>
          <w:shd w:val="clear" w:color="auto" w:fill="FFFFFF"/>
        </w:rPr>
        <w:t>, Title 5, Section 3100, to waive </w:t>
      </w:r>
      <w:r w:rsidR="00535BCA" w:rsidRPr="00535BCA">
        <w:rPr>
          <w:rStyle w:val="Emphasis"/>
          <w:rFonts w:cs="Arial"/>
          <w:color w:val="000000"/>
          <w:shd w:val="clear" w:color="auto" w:fill="FFFFFF"/>
        </w:rPr>
        <w:t>Education Code</w:t>
      </w:r>
      <w:r w:rsidR="00535BCA" w:rsidRPr="00535BCA">
        <w:rPr>
          <w:rFonts w:cs="Arial"/>
          <w:color w:val="000000"/>
          <w:shd w:val="clear" w:color="auto" w:fill="FFFFFF"/>
        </w:rPr>
        <w:t> Section 56362(c). Approval of this waiver will allow the resource specialists to exceed the maximum caseload of 28 students by no more than four students (32 maximum).</w:t>
      </w:r>
    </w:p>
    <w:p w14:paraId="6766E5D9" w14:textId="77777777" w:rsidR="00B50A97" w:rsidRDefault="00B50A97" w:rsidP="00B50A97">
      <w:r w:rsidRPr="00215238">
        <w:rPr>
          <w:b/>
        </w:rPr>
        <w:t>Waiver Number</w:t>
      </w:r>
      <w:r w:rsidR="00535BCA">
        <w:rPr>
          <w:b/>
        </w:rPr>
        <w:t>s</w:t>
      </w:r>
      <w:r w:rsidRPr="00215238">
        <w:rPr>
          <w:b/>
        </w:rPr>
        <w:t>:</w:t>
      </w:r>
      <w:r>
        <w:t xml:space="preserve"> </w:t>
      </w:r>
    </w:p>
    <w:p w14:paraId="718CA95E" w14:textId="77777777" w:rsidR="00B97CA6" w:rsidRPr="00B97CA6" w:rsidRDefault="00B97CA6" w:rsidP="00B97CA6">
      <w:pPr>
        <w:numPr>
          <w:ilvl w:val="0"/>
          <w:numId w:val="22"/>
        </w:numPr>
        <w:shd w:val="clear" w:color="auto" w:fill="FFFFFF"/>
        <w:spacing w:before="100" w:beforeAutospacing="1" w:after="100" w:afterAutospacing="1"/>
        <w:rPr>
          <w:rFonts w:eastAsia="Times New Roman" w:cs="Arial"/>
          <w:color w:val="000000"/>
          <w:szCs w:val="24"/>
        </w:rPr>
      </w:pPr>
      <w:r w:rsidRPr="00B97CA6">
        <w:rPr>
          <w:rFonts w:eastAsia="Times New Roman" w:cs="Arial"/>
          <w:color w:val="000000"/>
          <w:szCs w:val="24"/>
        </w:rPr>
        <w:t>King City Union School District 5-1-2018</w:t>
      </w:r>
    </w:p>
    <w:p w14:paraId="3C4A7ECC" w14:textId="77777777" w:rsidR="00B97CA6" w:rsidRPr="00B97CA6" w:rsidRDefault="00B97CA6" w:rsidP="00B97CA6">
      <w:pPr>
        <w:numPr>
          <w:ilvl w:val="0"/>
          <w:numId w:val="22"/>
        </w:numPr>
        <w:shd w:val="clear" w:color="auto" w:fill="FFFFFF"/>
        <w:spacing w:before="100" w:beforeAutospacing="1" w:after="100" w:afterAutospacing="1"/>
        <w:rPr>
          <w:rFonts w:eastAsia="Times New Roman" w:cs="Arial"/>
          <w:color w:val="000000"/>
          <w:szCs w:val="24"/>
        </w:rPr>
      </w:pPr>
      <w:r w:rsidRPr="00B97CA6">
        <w:rPr>
          <w:rFonts w:eastAsia="Times New Roman" w:cs="Arial"/>
          <w:color w:val="000000"/>
          <w:szCs w:val="24"/>
        </w:rPr>
        <w:t>Newman-Crows Landing Unified School District 19-2-2018</w:t>
      </w:r>
    </w:p>
    <w:p w14:paraId="10EF377F" w14:textId="77777777" w:rsidR="00B97CA6" w:rsidRPr="00B97CA6" w:rsidRDefault="00B97CA6" w:rsidP="00B97CA6">
      <w:pPr>
        <w:numPr>
          <w:ilvl w:val="0"/>
          <w:numId w:val="22"/>
        </w:numPr>
        <w:shd w:val="clear" w:color="auto" w:fill="FFFFFF"/>
        <w:spacing w:before="100" w:beforeAutospacing="1" w:after="100" w:afterAutospacing="1"/>
        <w:rPr>
          <w:rFonts w:eastAsia="Times New Roman" w:cs="Arial"/>
          <w:color w:val="000000"/>
          <w:szCs w:val="24"/>
        </w:rPr>
      </w:pPr>
      <w:r w:rsidRPr="00B97CA6">
        <w:rPr>
          <w:rFonts w:eastAsia="Times New Roman" w:cs="Arial"/>
          <w:color w:val="000000"/>
          <w:szCs w:val="24"/>
        </w:rPr>
        <w:t>Newman-Crows Landing Unified School District 20-2-2018</w:t>
      </w:r>
    </w:p>
    <w:p w14:paraId="4430BF61" w14:textId="77777777" w:rsidR="00B97CA6" w:rsidRPr="00376595" w:rsidRDefault="00B97CA6" w:rsidP="00376595">
      <w:pPr>
        <w:shd w:val="clear" w:color="auto" w:fill="FFFFFF"/>
        <w:spacing w:line="480" w:lineRule="auto"/>
        <w:rPr>
          <w:rFonts w:eastAsia="Times New Roman" w:cs="Arial"/>
          <w:b/>
          <w:color w:val="000000"/>
          <w:szCs w:val="24"/>
        </w:rPr>
      </w:pPr>
      <w:r w:rsidRPr="001C1252">
        <w:rPr>
          <w:rFonts w:eastAsia="Times New Roman" w:cs="Arial"/>
          <w:b/>
          <w:color w:val="000000"/>
          <w:szCs w:val="24"/>
        </w:rPr>
        <w:t>CDE Recommendation: Approval with Conditions</w:t>
      </w:r>
    </w:p>
    <w:p w14:paraId="1D2AC794" w14:textId="77777777" w:rsidR="00B97CA6" w:rsidRPr="00D36151" w:rsidRDefault="00D36151" w:rsidP="00D36151">
      <w:pPr>
        <w:rPr>
          <w:rFonts w:eastAsia="Times New Roman"/>
          <w:b/>
          <w:iCs/>
          <w:sz w:val="28"/>
          <w:szCs w:val="28"/>
        </w:rPr>
      </w:pPr>
      <w:r w:rsidRPr="00D36151">
        <w:rPr>
          <w:sz w:val="28"/>
          <w:szCs w:val="28"/>
          <w:shd w:val="clear" w:color="auto" w:fill="FFFFFF"/>
        </w:rPr>
        <w:t>State Testing Apportionment Report (CAASPP and CELDT)</w:t>
      </w:r>
    </w:p>
    <w:p w14:paraId="0D373C5B" w14:textId="77777777" w:rsidR="00B50A97" w:rsidRDefault="00D35675" w:rsidP="00B50A97">
      <w:pPr>
        <w:pStyle w:val="Heading4"/>
      </w:pPr>
      <w:r>
        <w:t>Item W-13</w:t>
      </w:r>
    </w:p>
    <w:p w14:paraId="1B131C65" w14:textId="77777777" w:rsidR="00B50A97" w:rsidRPr="00D36151" w:rsidRDefault="00B50A97" w:rsidP="00B50A97">
      <w:pPr>
        <w:rPr>
          <w:rFonts w:cs="Arial"/>
        </w:rPr>
      </w:pPr>
      <w:r w:rsidRPr="00215238">
        <w:rPr>
          <w:b/>
        </w:rPr>
        <w:t>Subject:</w:t>
      </w:r>
      <w:r>
        <w:t xml:space="preserve"> </w:t>
      </w:r>
      <w:r w:rsidR="00D36151" w:rsidRPr="00D36151">
        <w:rPr>
          <w:rFonts w:cs="Arial"/>
          <w:color w:val="000000"/>
          <w:shd w:val="clear" w:color="auto" w:fill="FFFFFF"/>
        </w:rPr>
        <w:t>Request by two local educational agencies to waive the State Testing Apportionment Information Report deadline as stipulated in the </w:t>
      </w:r>
      <w:r w:rsidR="00D36151" w:rsidRPr="00D36151">
        <w:rPr>
          <w:rStyle w:val="Emphasis"/>
          <w:rFonts w:cs="Arial"/>
          <w:color w:val="000000"/>
          <w:shd w:val="clear" w:color="auto" w:fill="FFFFFF"/>
        </w:rPr>
        <w:t>California Code of Regulations</w:t>
      </w:r>
      <w:r w:rsidR="00D36151" w:rsidRPr="00D36151">
        <w:rPr>
          <w:rFonts w:cs="Arial"/>
          <w:color w:val="000000"/>
          <w:shd w:val="clear" w:color="auto" w:fill="FFFFFF"/>
        </w:rPr>
        <w:t>, Title 5 (5 </w:t>
      </w:r>
      <w:r w:rsidR="00D36151" w:rsidRPr="00D36151">
        <w:rPr>
          <w:rStyle w:val="Emphasis"/>
          <w:rFonts w:cs="Arial"/>
          <w:color w:val="000000"/>
          <w:shd w:val="clear" w:color="auto" w:fill="FFFFFF"/>
        </w:rPr>
        <w:t>CCR</w:t>
      </w:r>
      <w:r w:rsidR="00D36151" w:rsidRPr="00D36151">
        <w:rPr>
          <w:rFonts w:cs="Arial"/>
          <w:color w:val="000000"/>
          <w:shd w:val="clear" w:color="auto" w:fill="FFFFFF"/>
        </w:rPr>
        <w:t>), Section 11517.5(b)(1)(A), regarding the California English Language Development Test, or Title 5, Section 862(b)(2)(A), regarding the California Assessment of Student Performance and Progress System.</w:t>
      </w:r>
    </w:p>
    <w:p w14:paraId="4734FE0C" w14:textId="77777777" w:rsidR="00B50A97" w:rsidRDefault="00B50A97" w:rsidP="00B50A97">
      <w:r w:rsidRPr="00215238">
        <w:rPr>
          <w:b/>
        </w:rPr>
        <w:t>Waiver Number</w:t>
      </w:r>
      <w:r w:rsidR="00D36151">
        <w:rPr>
          <w:b/>
        </w:rPr>
        <w:t>s</w:t>
      </w:r>
      <w:r w:rsidRPr="00215238">
        <w:rPr>
          <w:b/>
        </w:rPr>
        <w:t>:</w:t>
      </w:r>
      <w:r>
        <w:t xml:space="preserve"> </w:t>
      </w:r>
    </w:p>
    <w:p w14:paraId="5702E468" w14:textId="77777777" w:rsidR="00D36151" w:rsidRPr="00D36151" w:rsidRDefault="00D36151" w:rsidP="00D36151">
      <w:pPr>
        <w:numPr>
          <w:ilvl w:val="0"/>
          <w:numId w:val="24"/>
        </w:numPr>
        <w:shd w:val="clear" w:color="auto" w:fill="FFFFFF"/>
        <w:spacing w:before="100" w:beforeAutospacing="1" w:after="100" w:afterAutospacing="1"/>
        <w:rPr>
          <w:rFonts w:eastAsia="Times New Roman" w:cs="Arial"/>
          <w:color w:val="000000"/>
          <w:szCs w:val="24"/>
        </w:rPr>
      </w:pPr>
      <w:r w:rsidRPr="00D36151">
        <w:rPr>
          <w:rFonts w:eastAsia="Times New Roman" w:cs="Arial"/>
          <w:color w:val="000000"/>
          <w:szCs w:val="24"/>
        </w:rPr>
        <w:t>Cottonwood Union Elementary School District 1-3-2018</w:t>
      </w:r>
    </w:p>
    <w:p w14:paraId="25013FA7" w14:textId="77777777" w:rsidR="00D36151" w:rsidRPr="00D36151" w:rsidRDefault="00D36151" w:rsidP="00D36151">
      <w:pPr>
        <w:numPr>
          <w:ilvl w:val="0"/>
          <w:numId w:val="24"/>
        </w:numPr>
        <w:shd w:val="clear" w:color="auto" w:fill="FFFFFF"/>
        <w:spacing w:before="100" w:beforeAutospacing="1" w:after="100" w:afterAutospacing="1"/>
        <w:rPr>
          <w:rFonts w:eastAsia="Times New Roman" w:cs="Arial"/>
          <w:color w:val="000000"/>
          <w:szCs w:val="24"/>
        </w:rPr>
      </w:pPr>
      <w:r w:rsidRPr="00D36151">
        <w:rPr>
          <w:rFonts w:eastAsia="Times New Roman" w:cs="Arial"/>
          <w:color w:val="000000"/>
          <w:szCs w:val="24"/>
        </w:rPr>
        <w:t>Keppel Union Elementary School District 24-2-2018</w:t>
      </w:r>
    </w:p>
    <w:p w14:paraId="3BF3A34A" w14:textId="77777777" w:rsidR="00D36151" w:rsidRPr="001C1252" w:rsidRDefault="00D36151" w:rsidP="00D36151">
      <w:pPr>
        <w:shd w:val="clear" w:color="auto" w:fill="FFFFFF"/>
        <w:rPr>
          <w:rFonts w:eastAsia="Times New Roman" w:cs="Arial"/>
          <w:b/>
          <w:color w:val="000000"/>
          <w:szCs w:val="24"/>
        </w:rPr>
      </w:pPr>
      <w:r w:rsidRPr="001C1252">
        <w:rPr>
          <w:rFonts w:eastAsia="Times New Roman" w:cs="Arial"/>
          <w:b/>
          <w:color w:val="000000"/>
          <w:szCs w:val="24"/>
        </w:rPr>
        <w:t>CDE Recommendation: Approval</w:t>
      </w:r>
    </w:p>
    <w:p w14:paraId="0CCC1B83" w14:textId="77777777" w:rsidR="00D36151" w:rsidRDefault="00D36151" w:rsidP="00D36151">
      <w:pPr>
        <w:rPr>
          <w:rFonts w:eastAsia="Times New Roman" w:cs="Times New Roman"/>
          <w:szCs w:val="24"/>
        </w:rPr>
      </w:pPr>
      <w:r w:rsidRPr="002443F7">
        <w:rPr>
          <w:b/>
        </w:rPr>
        <w:t>ACTION:</w:t>
      </w:r>
      <w:r>
        <w:t xml:space="preserve"> Member </w:t>
      </w:r>
      <w:r w:rsidR="00AE45BF">
        <w:t xml:space="preserve">Rucker </w:t>
      </w:r>
      <w:r>
        <w:t xml:space="preserve">moved to approve the CDE staff recommendations for each waiver item </w:t>
      </w:r>
      <w:r w:rsidR="00376595">
        <w:t>on consent (</w:t>
      </w:r>
      <w:r>
        <w:t xml:space="preserve">W-03 through </w:t>
      </w:r>
      <w:r w:rsidR="00376595">
        <w:t xml:space="preserve">W-11, and </w:t>
      </w:r>
      <w:r>
        <w:t>W-13).</w:t>
      </w:r>
    </w:p>
    <w:p w14:paraId="0D482AF6" w14:textId="77777777" w:rsidR="00D36151" w:rsidRPr="004324A1" w:rsidRDefault="00D36151" w:rsidP="00D36151">
      <w:pPr>
        <w:rPr>
          <w:rFonts w:eastAsia="Times New Roman" w:cs="Times New Roman"/>
          <w:szCs w:val="24"/>
        </w:rPr>
      </w:pPr>
      <w:r>
        <w:lastRenderedPageBreak/>
        <w:t xml:space="preserve">Member </w:t>
      </w:r>
      <w:r w:rsidR="00AE45BF">
        <w:t xml:space="preserve">Straus </w:t>
      </w:r>
      <w:r>
        <w:t>seconded the motion.</w:t>
      </w:r>
    </w:p>
    <w:p w14:paraId="24A4E5F4" w14:textId="77777777" w:rsidR="00D36151" w:rsidRDefault="00D36151" w:rsidP="00D36151">
      <w:r w:rsidRPr="002443F7">
        <w:rPr>
          <w:b/>
        </w:rPr>
        <w:t>Yes votes:</w:t>
      </w:r>
      <w:r>
        <w:t xml:space="preserve"> </w:t>
      </w:r>
      <w:r w:rsidRPr="007E6930">
        <w:rPr>
          <w:rFonts w:eastAsia="Times New Roman" w:cs="Arial"/>
          <w:szCs w:val="24"/>
        </w:rPr>
        <w:t xml:space="preserve">Members </w:t>
      </w:r>
      <w:proofErr w:type="spellStart"/>
      <w:r w:rsidRPr="007E6930">
        <w:rPr>
          <w:rFonts w:eastAsia="Times New Roman" w:cs="Arial"/>
          <w:szCs w:val="24"/>
        </w:rPr>
        <w:t>Holaday</w:t>
      </w:r>
      <w:proofErr w:type="spellEnd"/>
      <w:r w:rsidRPr="007E6930">
        <w:rPr>
          <w:rFonts w:eastAsia="Times New Roman" w:cs="Arial"/>
          <w:szCs w:val="24"/>
        </w:rPr>
        <w:t>, Gray, Sandoval, Williams, Sun, Kirst, Straus, Burr, Valdes, and Rucker.</w:t>
      </w:r>
    </w:p>
    <w:p w14:paraId="65167929" w14:textId="77777777" w:rsidR="00D36151" w:rsidRDefault="00D36151" w:rsidP="00D36151">
      <w:r w:rsidRPr="002443F7">
        <w:rPr>
          <w:b/>
        </w:rPr>
        <w:t>No votes:</w:t>
      </w:r>
      <w:r>
        <w:t xml:space="preserve"> </w:t>
      </w:r>
      <w:r w:rsidR="000C389D">
        <w:t xml:space="preserve"> None</w:t>
      </w:r>
    </w:p>
    <w:p w14:paraId="2A330A97" w14:textId="77777777" w:rsidR="00D36151" w:rsidRDefault="00D36151" w:rsidP="00D36151">
      <w:r w:rsidRPr="002443F7">
        <w:rPr>
          <w:b/>
        </w:rPr>
        <w:t>Member Absent:</w:t>
      </w:r>
      <w:r>
        <w:t xml:space="preserve"> Member </w:t>
      </w:r>
      <w:r w:rsidRPr="007E6930">
        <w:rPr>
          <w:rFonts w:eastAsia="Times New Roman" w:cs="Arial"/>
          <w:szCs w:val="24"/>
        </w:rPr>
        <w:t>Ortiz-Licon</w:t>
      </w:r>
    </w:p>
    <w:p w14:paraId="0329FD87" w14:textId="77777777" w:rsidR="00D36151" w:rsidRDefault="00D36151" w:rsidP="00D36151">
      <w:r w:rsidRPr="002443F7">
        <w:rPr>
          <w:b/>
        </w:rPr>
        <w:t>Abstentions:</w:t>
      </w:r>
      <w:r>
        <w:t xml:space="preserve"> </w:t>
      </w:r>
      <w:r w:rsidR="000C389D">
        <w:t xml:space="preserve"> None</w:t>
      </w:r>
    </w:p>
    <w:p w14:paraId="7CEFE022" w14:textId="77777777" w:rsidR="00D36151" w:rsidRDefault="00D36151" w:rsidP="00D36151">
      <w:r w:rsidRPr="002443F7">
        <w:rPr>
          <w:b/>
        </w:rPr>
        <w:t>Recusals:</w:t>
      </w:r>
      <w:r>
        <w:t xml:space="preserve"> </w:t>
      </w:r>
      <w:r w:rsidR="000C389D">
        <w:t xml:space="preserve"> None</w:t>
      </w:r>
    </w:p>
    <w:p w14:paraId="19766C1F" w14:textId="77777777" w:rsidR="00D36151" w:rsidRPr="00D36151" w:rsidRDefault="00D36151" w:rsidP="00D36151">
      <w:pPr>
        <w:spacing w:line="480" w:lineRule="auto"/>
      </w:pPr>
      <w:r>
        <w:t xml:space="preserve">The motion </w:t>
      </w:r>
      <w:r w:rsidR="00AE45BF">
        <w:t xml:space="preserve">passed </w:t>
      </w:r>
      <w:r>
        <w:t xml:space="preserve">with </w:t>
      </w:r>
      <w:r w:rsidR="00AE45BF">
        <w:t xml:space="preserve">10 </w:t>
      </w:r>
      <w:r>
        <w:t>votes.</w:t>
      </w:r>
    </w:p>
    <w:p w14:paraId="6F1E9DBA" w14:textId="77777777" w:rsidR="00D35675" w:rsidRDefault="00D35675" w:rsidP="00D35675">
      <w:pPr>
        <w:pStyle w:val="Heading3"/>
        <w:jc w:val="center"/>
      </w:pPr>
      <w:r>
        <w:t>REGULAR WAIVER ITEMS</w:t>
      </w:r>
      <w:r>
        <w:br/>
        <w:t>INDIVIDUAL ACTION NEEDED</w:t>
      </w:r>
    </w:p>
    <w:p w14:paraId="0495D8D1" w14:textId="77777777" w:rsidR="001873D9" w:rsidRPr="00CA1AC3" w:rsidRDefault="001873D9" w:rsidP="001873D9">
      <w:pPr>
        <w:rPr>
          <w:rFonts w:cs="Arial"/>
          <w:sz w:val="28"/>
          <w:szCs w:val="28"/>
        </w:rPr>
      </w:pPr>
      <w:r w:rsidRPr="00CA1AC3">
        <w:rPr>
          <w:rFonts w:cs="Arial"/>
          <w:color w:val="000000"/>
          <w:sz w:val="28"/>
          <w:szCs w:val="28"/>
          <w:shd w:val="clear" w:color="auto" w:fill="FFFFFF"/>
        </w:rPr>
        <w:t>Charter School Program (Geographic Limitations - Non-classroom Based)</w:t>
      </w:r>
    </w:p>
    <w:p w14:paraId="03AB814D" w14:textId="77777777" w:rsidR="001873D9" w:rsidRDefault="001873D9" w:rsidP="001873D9">
      <w:pPr>
        <w:pStyle w:val="Heading4"/>
      </w:pPr>
      <w:r>
        <w:t>Item W-01</w:t>
      </w:r>
    </w:p>
    <w:p w14:paraId="658C235D" w14:textId="77777777" w:rsidR="001873D9" w:rsidRDefault="001873D9" w:rsidP="001873D9">
      <w:r w:rsidRPr="00215238">
        <w:rPr>
          <w:b/>
        </w:rPr>
        <w:t>Subject:</w:t>
      </w:r>
      <w:r>
        <w:t xml:space="preserve"> </w:t>
      </w:r>
      <w:r>
        <w:rPr>
          <w:rFonts w:ascii="Helvetica" w:hAnsi="Helvetica" w:cs="Helvetica"/>
          <w:color w:val="000000"/>
          <w:shd w:val="clear" w:color="auto" w:fill="FFFFFF"/>
        </w:rPr>
        <w:t>Request by four local educational agencies to waive portions of </w:t>
      </w:r>
      <w:r>
        <w:rPr>
          <w:rStyle w:val="Emphasis"/>
          <w:rFonts w:ascii="Helvetica" w:hAnsi="Helvetica" w:cs="Helvetica"/>
          <w:color w:val="000000"/>
          <w:shd w:val="clear" w:color="auto" w:fill="FFFFFF"/>
        </w:rPr>
        <w:t>California Code of Regulations</w:t>
      </w:r>
      <w:r>
        <w:rPr>
          <w:rFonts w:ascii="Helvetica" w:hAnsi="Helvetica" w:cs="Helvetica"/>
          <w:color w:val="000000"/>
          <w:shd w:val="clear" w:color="auto" w:fill="FFFFFF"/>
        </w:rPr>
        <w:t xml:space="preserve">, Title 5, Section 11963.6(c), relating to the submission and action on determination of funding requests regarding </w:t>
      </w:r>
      <w:proofErr w:type="spellStart"/>
      <w:r>
        <w:rPr>
          <w:rFonts w:ascii="Helvetica" w:hAnsi="Helvetica" w:cs="Helvetica"/>
          <w:color w:val="000000"/>
          <w:shd w:val="clear" w:color="auto" w:fill="FFFFFF"/>
        </w:rPr>
        <w:t>nonclassroom</w:t>
      </w:r>
      <w:proofErr w:type="spellEnd"/>
      <w:r>
        <w:rPr>
          <w:rFonts w:ascii="Helvetica" w:hAnsi="Helvetica" w:cs="Helvetica"/>
          <w:color w:val="000000"/>
          <w:shd w:val="clear" w:color="auto" w:fill="FFFFFF"/>
        </w:rPr>
        <w:t>-based instruction.</w:t>
      </w:r>
    </w:p>
    <w:p w14:paraId="4C35900F" w14:textId="77777777" w:rsidR="001873D9" w:rsidRDefault="001873D9" w:rsidP="001873D9">
      <w:r w:rsidRPr="00215238">
        <w:rPr>
          <w:b/>
        </w:rPr>
        <w:t>Waiver Number</w:t>
      </w:r>
      <w:r>
        <w:rPr>
          <w:b/>
        </w:rPr>
        <w:t>s</w:t>
      </w:r>
      <w:r w:rsidRPr="00215238">
        <w:rPr>
          <w:b/>
        </w:rPr>
        <w:t>:</w:t>
      </w:r>
      <w:r>
        <w:t xml:space="preserve"> </w:t>
      </w:r>
    </w:p>
    <w:p w14:paraId="3DE47128" w14:textId="77777777" w:rsidR="001873D9" w:rsidRPr="00096803" w:rsidRDefault="001873D9" w:rsidP="001873D9">
      <w:pPr>
        <w:numPr>
          <w:ilvl w:val="0"/>
          <w:numId w:val="17"/>
        </w:numPr>
        <w:shd w:val="clear" w:color="auto" w:fill="FFFFFF"/>
        <w:spacing w:before="100" w:beforeAutospacing="1" w:after="100" w:afterAutospacing="1"/>
        <w:rPr>
          <w:rFonts w:eastAsia="Times New Roman" w:cs="Arial"/>
          <w:color w:val="000000"/>
          <w:szCs w:val="24"/>
        </w:rPr>
      </w:pPr>
      <w:r w:rsidRPr="00096803">
        <w:rPr>
          <w:rFonts w:eastAsia="Times New Roman" w:cs="Arial"/>
          <w:color w:val="000000"/>
          <w:szCs w:val="24"/>
        </w:rPr>
        <w:t>Acton-Agua Dulce Unified School District 22-2-2018</w:t>
      </w:r>
    </w:p>
    <w:p w14:paraId="7FD5DFF9" w14:textId="77777777" w:rsidR="001873D9" w:rsidRPr="00096803" w:rsidRDefault="001873D9" w:rsidP="001873D9">
      <w:pPr>
        <w:numPr>
          <w:ilvl w:val="0"/>
          <w:numId w:val="17"/>
        </w:numPr>
        <w:shd w:val="clear" w:color="auto" w:fill="FFFFFF"/>
        <w:spacing w:before="100" w:beforeAutospacing="1" w:after="100" w:afterAutospacing="1"/>
        <w:rPr>
          <w:rFonts w:eastAsia="Times New Roman" w:cs="Arial"/>
          <w:color w:val="000000"/>
          <w:szCs w:val="24"/>
        </w:rPr>
      </w:pPr>
      <w:r w:rsidRPr="00096803">
        <w:rPr>
          <w:rFonts w:eastAsia="Times New Roman" w:cs="Arial"/>
          <w:color w:val="000000"/>
          <w:szCs w:val="24"/>
        </w:rPr>
        <w:t>Acton-Agua Dulce Unified School District 23-2-2018</w:t>
      </w:r>
    </w:p>
    <w:p w14:paraId="4AFE487F" w14:textId="77777777" w:rsidR="001873D9" w:rsidRPr="00096803" w:rsidRDefault="001873D9" w:rsidP="001873D9">
      <w:pPr>
        <w:numPr>
          <w:ilvl w:val="0"/>
          <w:numId w:val="17"/>
        </w:numPr>
        <w:shd w:val="clear" w:color="auto" w:fill="FFFFFF"/>
        <w:spacing w:before="100" w:beforeAutospacing="1" w:after="100" w:afterAutospacing="1"/>
        <w:rPr>
          <w:rFonts w:eastAsia="Times New Roman" w:cs="Arial"/>
          <w:color w:val="000000"/>
          <w:szCs w:val="24"/>
        </w:rPr>
      </w:pPr>
      <w:r w:rsidRPr="00096803">
        <w:rPr>
          <w:rFonts w:eastAsia="Times New Roman" w:cs="Arial"/>
          <w:color w:val="000000"/>
          <w:szCs w:val="24"/>
        </w:rPr>
        <w:t>Enterprise Elementary School District 14-2-2018</w:t>
      </w:r>
    </w:p>
    <w:p w14:paraId="182FFF7D" w14:textId="77777777" w:rsidR="001873D9" w:rsidRPr="00096803" w:rsidRDefault="001873D9" w:rsidP="001873D9">
      <w:pPr>
        <w:numPr>
          <w:ilvl w:val="0"/>
          <w:numId w:val="17"/>
        </w:numPr>
        <w:shd w:val="clear" w:color="auto" w:fill="FFFFFF"/>
        <w:spacing w:before="100" w:beforeAutospacing="1" w:after="100" w:afterAutospacing="1"/>
        <w:rPr>
          <w:rFonts w:eastAsia="Times New Roman" w:cs="Arial"/>
          <w:color w:val="000000"/>
          <w:szCs w:val="24"/>
        </w:rPr>
      </w:pPr>
      <w:r w:rsidRPr="00096803">
        <w:rPr>
          <w:rFonts w:eastAsia="Times New Roman" w:cs="Arial"/>
          <w:color w:val="000000"/>
          <w:szCs w:val="24"/>
        </w:rPr>
        <w:t>Evergreen Union School District 12-1-2018</w:t>
      </w:r>
    </w:p>
    <w:p w14:paraId="04691F9A" w14:textId="77777777" w:rsidR="001873D9" w:rsidRPr="00096803" w:rsidRDefault="001873D9" w:rsidP="001873D9">
      <w:pPr>
        <w:numPr>
          <w:ilvl w:val="0"/>
          <w:numId w:val="17"/>
        </w:numPr>
        <w:shd w:val="clear" w:color="auto" w:fill="FFFFFF"/>
        <w:spacing w:before="100" w:beforeAutospacing="1" w:after="100" w:afterAutospacing="1"/>
        <w:rPr>
          <w:rFonts w:eastAsia="Times New Roman" w:cs="Arial"/>
          <w:color w:val="000000"/>
          <w:szCs w:val="24"/>
        </w:rPr>
      </w:pPr>
      <w:r w:rsidRPr="00096803">
        <w:rPr>
          <w:rFonts w:eastAsia="Times New Roman" w:cs="Arial"/>
          <w:color w:val="000000"/>
          <w:szCs w:val="24"/>
        </w:rPr>
        <w:t>New Jerusalem Elementary School District 13-1-2018</w:t>
      </w:r>
    </w:p>
    <w:p w14:paraId="4FEE0B78" w14:textId="77777777" w:rsidR="001873D9" w:rsidRPr="00096803" w:rsidRDefault="001873D9" w:rsidP="001873D9">
      <w:pPr>
        <w:numPr>
          <w:ilvl w:val="0"/>
          <w:numId w:val="17"/>
        </w:numPr>
        <w:shd w:val="clear" w:color="auto" w:fill="FFFFFF"/>
        <w:spacing w:before="100" w:beforeAutospacing="1" w:after="100" w:afterAutospacing="1"/>
        <w:rPr>
          <w:rFonts w:eastAsia="Times New Roman" w:cs="Arial"/>
          <w:color w:val="000000"/>
          <w:szCs w:val="24"/>
        </w:rPr>
      </w:pPr>
      <w:r w:rsidRPr="00096803">
        <w:rPr>
          <w:rFonts w:eastAsia="Times New Roman" w:cs="Arial"/>
          <w:color w:val="000000"/>
          <w:szCs w:val="24"/>
        </w:rPr>
        <w:t>New Jerusalem Elementary School District 14-1-2018</w:t>
      </w:r>
    </w:p>
    <w:p w14:paraId="7A3AE118" w14:textId="77777777" w:rsidR="001873D9" w:rsidRDefault="001873D9" w:rsidP="00313806">
      <w:pPr>
        <w:spacing w:after="0" w:line="480" w:lineRule="auto"/>
        <w:rPr>
          <w:rFonts w:cs="Helvetica"/>
          <w:b/>
          <w:color w:val="000000"/>
          <w:shd w:val="clear" w:color="auto" w:fill="FFFFFF"/>
        </w:rPr>
      </w:pPr>
      <w:r w:rsidRPr="001C1252">
        <w:rPr>
          <w:rFonts w:cs="Helvetica"/>
          <w:b/>
          <w:color w:val="000000"/>
          <w:shd w:val="clear" w:color="auto" w:fill="FFFFFF"/>
        </w:rPr>
        <w:t>CDE Recommendation: Approval</w:t>
      </w:r>
    </w:p>
    <w:p w14:paraId="3FDA4224" w14:textId="77777777" w:rsidR="001873D9" w:rsidRDefault="001873D9" w:rsidP="001873D9">
      <w:pPr>
        <w:rPr>
          <w:rFonts w:eastAsia="Times New Roman" w:cs="Times New Roman"/>
          <w:szCs w:val="24"/>
        </w:rPr>
      </w:pPr>
      <w:r w:rsidRPr="002443F7">
        <w:rPr>
          <w:b/>
        </w:rPr>
        <w:t>ACTION:</w:t>
      </w:r>
      <w:r>
        <w:t xml:space="preserve"> Member Williams moved to approve the CDE staff recommendation</w:t>
      </w:r>
      <w:r w:rsidR="0085099D">
        <w:t xml:space="preserve"> for each waiver request</w:t>
      </w:r>
      <w:r>
        <w:t>.</w:t>
      </w:r>
    </w:p>
    <w:p w14:paraId="332832A0" w14:textId="77777777" w:rsidR="001873D9" w:rsidRPr="004324A1" w:rsidRDefault="001873D9" w:rsidP="001873D9">
      <w:pPr>
        <w:rPr>
          <w:rFonts w:eastAsia="Times New Roman" w:cs="Times New Roman"/>
          <w:szCs w:val="24"/>
        </w:rPr>
      </w:pPr>
      <w:r>
        <w:t xml:space="preserve">Member </w:t>
      </w:r>
      <w:proofErr w:type="spellStart"/>
      <w:r>
        <w:t>Holaday</w:t>
      </w:r>
      <w:proofErr w:type="spellEnd"/>
      <w:r>
        <w:t xml:space="preserve"> seconded the motion.</w:t>
      </w:r>
    </w:p>
    <w:p w14:paraId="282AEBE8" w14:textId="77777777" w:rsidR="001873D9" w:rsidRDefault="001873D9" w:rsidP="001873D9">
      <w:r w:rsidRPr="002443F7">
        <w:rPr>
          <w:b/>
        </w:rPr>
        <w:t>Yes votes:</w:t>
      </w:r>
      <w:r>
        <w:t xml:space="preserve"> </w:t>
      </w:r>
      <w:r w:rsidRPr="007E6930">
        <w:rPr>
          <w:rFonts w:eastAsia="Times New Roman" w:cs="Arial"/>
          <w:szCs w:val="24"/>
        </w:rPr>
        <w:t xml:space="preserve">Members </w:t>
      </w:r>
      <w:proofErr w:type="spellStart"/>
      <w:r w:rsidRPr="007E6930">
        <w:rPr>
          <w:rFonts w:eastAsia="Times New Roman" w:cs="Arial"/>
          <w:szCs w:val="24"/>
        </w:rPr>
        <w:t>Holaday</w:t>
      </w:r>
      <w:proofErr w:type="spellEnd"/>
      <w:r w:rsidRPr="007E6930">
        <w:rPr>
          <w:rFonts w:eastAsia="Times New Roman" w:cs="Arial"/>
          <w:szCs w:val="24"/>
        </w:rPr>
        <w:t>, Gray, Sandoval, Williams, Sun, Kirst, Straus, Burr, Valdes, and Rucker.</w:t>
      </w:r>
    </w:p>
    <w:p w14:paraId="11A8FD93" w14:textId="77777777" w:rsidR="001873D9" w:rsidRDefault="001873D9" w:rsidP="001873D9">
      <w:r w:rsidRPr="002443F7">
        <w:rPr>
          <w:b/>
        </w:rPr>
        <w:t>No votes:</w:t>
      </w:r>
      <w:r>
        <w:t xml:space="preserve"> None</w:t>
      </w:r>
    </w:p>
    <w:p w14:paraId="1B149F29" w14:textId="77777777" w:rsidR="001873D9" w:rsidRDefault="001873D9" w:rsidP="001873D9">
      <w:r w:rsidRPr="002443F7">
        <w:rPr>
          <w:b/>
        </w:rPr>
        <w:lastRenderedPageBreak/>
        <w:t>Member Absent:</w:t>
      </w:r>
      <w:r>
        <w:t xml:space="preserve"> Member </w:t>
      </w:r>
      <w:r w:rsidRPr="007E6930">
        <w:rPr>
          <w:rFonts w:eastAsia="Times New Roman" w:cs="Arial"/>
          <w:szCs w:val="24"/>
        </w:rPr>
        <w:t>Ortiz-Licon</w:t>
      </w:r>
    </w:p>
    <w:p w14:paraId="012AA890" w14:textId="77777777" w:rsidR="001873D9" w:rsidRDefault="001873D9" w:rsidP="001873D9">
      <w:r w:rsidRPr="002443F7">
        <w:rPr>
          <w:b/>
        </w:rPr>
        <w:t>Abstentions:</w:t>
      </w:r>
      <w:r>
        <w:t xml:space="preserve"> None</w:t>
      </w:r>
    </w:p>
    <w:p w14:paraId="5C91466C" w14:textId="77777777" w:rsidR="001873D9" w:rsidRDefault="001873D9" w:rsidP="001873D9">
      <w:r w:rsidRPr="002443F7">
        <w:rPr>
          <w:b/>
        </w:rPr>
        <w:t>Recusals:</w:t>
      </w:r>
      <w:r>
        <w:t xml:space="preserve"> None</w:t>
      </w:r>
    </w:p>
    <w:p w14:paraId="4C477A39" w14:textId="77777777" w:rsidR="001873D9" w:rsidRPr="001873D9" w:rsidRDefault="001873D9" w:rsidP="001873D9">
      <w:pPr>
        <w:spacing w:line="480" w:lineRule="auto"/>
      </w:pPr>
      <w:r>
        <w:t>The motion passed with 10 votes.</w:t>
      </w:r>
    </w:p>
    <w:p w14:paraId="6D28AB9B" w14:textId="77777777" w:rsidR="00D36151" w:rsidRPr="00D36151" w:rsidRDefault="00D36151" w:rsidP="00D36151">
      <w:pPr>
        <w:rPr>
          <w:sz w:val="28"/>
          <w:szCs w:val="28"/>
        </w:rPr>
      </w:pPr>
      <w:r w:rsidRPr="00D36151">
        <w:rPr>
          <w:sz w:val="28"/>
          <w:szCs w:val="28"/>
          <w:shd w:val="clear" w:color="auto" w:fill="FFFFFF"/>
        </w:rPr>
        <w:t>CHARTER SCHOOL PROGRAM (Other Waiver)</w:t>
      </w:r>
    </w:p>
    <w:p w14:paraId="4C4C3D6A" w14:textId="77777777" w:rsidR="00D35675" w:rsidRDefault="00D35675" w:rsidP="00D35675">
      <w:pPr>
        <w:pStyle w:val="Heading4"/>
      </w:pPr>
      <w:r>
        <w:t>Item W-02</w:t>
      </w:r>
    </w:p>
    <w:p w14:paraId="23DCD8C3" w14:textId="77777777" w:rsidR="00D35675" w:rsidRPr="00D36151" w:rsidRDefault="00D35675" w:rsidP="00D35675">
      <w:pPr>
        <w:rPr>
          <w:rFonts w:cs="Arial"/>
        </w:rPr>
      </w:pPr>
      <w:r w:rsidRPr="00B1148E">
        <w:rPr>
          <w:b/>
        </w:rPr>
        <w:t>Subject:</w:t>
      </w:r>
      <w:r>
        <w:t xml:space="preserve"> </w:t>
      </w:r>
      <w:r w:rsidR="00D36151" w:rsidRPr="00D36151">
        <w:rPr>
          <w:rFonts w:cs="Arial"/>
          <w:color w:val="000000"/>
          <w:shd w:val="clear" w:color="auto" w:fill="FFFFFF"/>
        </w:rPr>
        <w:t>Request by San Diego Unified School District to waive portions of California </w:t>
      </w:r>
      <w:r w:rsidR="00D36151" w:rsidRPr="00D36151">
        <w:rPr>
          <w:rStyle w:val="Emphasis"/>
          <w:rFonts w:cs="Arial"/>
          <w:color w:val="000000"/>
          <w:shd w:val="clear" w:color="auto" w:fill="FFFFFF"/>
        </w:rPr>
        <w:t>Education Code</w:t>
      </w:r>
      <w:r w:rsidR="00D36151" w:rsidRPr="00D36151">
        <w:rPr>
          <w:rFonts w:cs="Arial"/>
          <w:color w:val="000000"/>
          <w:shd w:val="clear" w:color="auto" w:fill="FFFFFF"/>
        </w:rPr>
        <w:t> Section 47652, relating to the grade level expansion requirement for continuing charter schools and the capping of average daily attendance in the special advance apportionment.</w:t>
      </w:r>
    </w:p>
    <w:p w14:paraId="6A746EBA" w14:textId="77777777" w:rsidR="00D35675" w:rsidRDefault="00D35675" w:rsidP="00D35675">
      <w:pPr>
        <w:rPr>
          <w:rFonts w:cs="Arial"/>
          <w:color w:val="000000"/>
          <w:shd w:val="clear" w:color="auto" w:fill="FFFFFF"/>
        </w:rPr>
      </w:pPr>
      <w:r w:rsidRPr="00B1148E">
        <w:rPr>
          <w:b/>
        </w:rPr>
        <w:t>Waiver Number:</w:t>
      </w:r>
      <w:r>
        <w:t xml:space="preserve"> </w:t>
      </w:r>
      <w:r w:rsidR="00D36151" w:rsidRPr="00D36151">
        <w:rPr>
          <w:rFonts w:cs="Arial"/>
          <w:color w:val="000000"/>
          <w:shd w:val="clear" w:color="auto" w:fill="FFFFFF"/>
        </w:rPr>
        <w:t>6-2-2018</w:t>
      </w:r>
    </w:p>
    <w:p w14:paraId="0FC8D720" w14:textId="77777777" w:rsidR="00D36151" w:rsidRPr="001C1252" w:rsidRDefault="00D36151" w:rsidP="00D35675">
      <w:pPr>
        <w:rPr>
          <w:rFonts w:cs="Arial"/>
          <w:b/>
          <w:color w:val="000000"/>
          <w:shd w:val="clear" w:color="auto" w:fill="FFFFFF"/>
        </w:rPr>
      </w:pPr>
      <w:r w:rsidRPr="001C1252">
        <w:rPr>
          <w:rFonts w:cs="Arial"/>
          <w:b/>
          <w:color w:val="000000"/>
          <w:shd w:val="clear" w:color="auto" w:fill="FFFFFF"/>
        </w:rPr>
        <w:t>CDE Recommendation: Denial</w:t>
      </w:r>
    </w:p>
    <w:p w14:paraId="26F19C47" w14:textId="77777777" w:rsidR="000C389D" w:rsidRDefault="00D36151" w:rsidP="00D36151">
      <w:r w:rsidRPr="002443F7">
        <w:rPr>
          <w:b/>
        </w:rPr>
        <w:t>ACTION:</w:t>
      </w:r>
      <w:r>
        <w:t xml:space="preserve"> Member</w:t>
      </w:r>
      <w:r w:rsidR="001873D9">
        <w:t xml:space="preserve"> </w:t>
      </w:r>
      <w:proofErr w:type="spellStart"/>
      <w:r w:rsidR="001873D9">
        <w:t>Holaday</w:t>
      </w:r>
      <w:proofErr w:type="spellEnd"/>
      <w:r>
        <w:t xml:space="preserve"> moved to approve the </w:t>
      </w:r>
      <w:r w:rsidR="000C389D">
        <w:t>waiver with the following conditions:</w:t>
      </w:r>
    </w:p>
    <w:p w14:paraId="1E05055E" w14:textId="77777777" w:rsidR="000C389D" w:rsidRDefault="000C389D" w:rsidP="000C389D">
      <w:pPr>
        <w:pStyle w:val="ListParagraph"/>
        <w:numPr>
          <w:ilvl w:val="0"/>
          <w:numId w:val="28"/>
        </w:numPr>
        <w:spacing w:after="160" w:line="252" w:lineRule="auto"/>
        <w:contextualSpacing/>
      </w:pPr>
      <w:r>
        <w:t>The charter school shall provide to the Charter Schools Division in the CDE copies of the board meeting minutes documenting the schools’ intent to merge the two K-8 charter schools by July 13, 2018.</w:t>
      </w:r>
    </w:p>
    <w:p w14:paraId="41ABBC1E" w14:textId="77777777" w:rsidR="000C389D" w:rsidRDefault="000C389D" w:rsidP="000C389D">
      <w:pPr>
        <w:pStyle w:val="ListParagraph"/>
        <w:numPr>
          <w:ilvl w:val="0"/>
          <w:numId w:val="28"/>
        </w:numPr>
        <w:spacing w:after="160" w:line="252" w:lineRule="auto"/>
        <w:contextualSpacing/>
      </w:pPr>
      <w:r>
        <w:t>The charter school shall provide evidence to the satisfaction of the Charter Schools Division in the CDE that the school has officially closed in 2017-18 by July 13, 2018.</w:t>
      </w:r>
    </w:p>
    <w:p w14:paraId="210BF9A1" w14:textId="309071DD" w:rsidR="000C389D" w:rsidRDefault="000C389D" w:rsidP="00404943">
      <w:pPr>
        <w:pStyle w:val="ListParagraph"/>
        <w:numPr>
          <w:ilvl w:val="0"/>
          <w:numId w:val="28"/>
        </w:numPr>
        <w:spacing w:after="160" w:line="252" w:lineRule="auto"/>
        <w:contextualSpacing/>
      </w:pPr>
      <w:r>
        <w:t>The CDE shall provide advance state funding to the continuing charter school at a level commensurate with the LCFF funding provided at the 2017-18 second principal apportionment. Such funding shall be adjusted by any overpayments of Local Control Funding Formula (LCFF) and Education Protection Account (EPA) f</w:t>
      </w:r>
      <w:r w:rsidR="00404943">
        <w:t>unds not yet recovered by CDE.</w:t>
      </w:r>
    </w:p>
    <w:p w14:paraId="63744B5C" w14:textId="77777777" w:rsidR="00D36151" w:rsidRPr="004324A1" w:rsidRDefault="00D36151" w:rsidP="00404943">
      <w:pPr>
        <w:rPr>
          <w:rFonts w:eastAsia="Times New Roman" w:cs="Times New Roman"/>
          <w:szCs w:val="24"/>
        </w:rPr>
      </w:pPr>
      <w:r>
        <w:t xml:space="preserve">Member </w:t>
      </w:r>
      <w:r w:rsidR="001873D9">
        <w:t>Williams</w:t>
      </w:r>
      <w:r>
        <w:t xml:space="preserve"> seconded the motion.</w:t>
      </w:r>
    </w:p>
    <w:p w14:paraId="7F7BF943" w14:textId="77777777" w:rsidR="00D36151" w:rsidRDefault="00D36151" w:rsidP="00D36151">
      <w:r w:rsidRPr="002443F7">
        <w:rPr>
          <w:b/>
        </w:rPr>
        <w:t>Yes votes:</w:t>
      </w:r>
      <w:r>
        <w:t xml:space="preserve"> </w:t>
      </w:r>
      <w:r w:rsidRPr="007E6930">
        <w:rPr>
          <w:rFonts w:eastAsia="Times New Roman" w:cs="Arial"/>
          <w:szCs w:val="24"/>
        </w:rPr>
        <w:t xml:space="preserve">Members </w:t>
      </w:r>
      <w:proofErr w:type="spellStart"/>
      <w:r w:rsidRPr="007E6930">
        <w:rPr>
          <w:rFonts w:eastAsia="Times New Roman" w:cs="Arial"/>
          <w:szCs w:val="24"/>
        </w:rPr>
        <w:t>Holaday</w:t>
      </w:r>
      <w:proofErr w:type="spellEnd"/>
      <w:r w:rsidRPr="007E6930">
        <w:rPr>
          <w:rFonts w:eastAsia="Times New Roman" w:cs="Arial"/>
          <w:szCs w:val="24"/>
        </w:rPr>
        <w:t>, Gray, Sandoval, Williams, Sun, Kirst, Straus, Burr, Valdes, and Rucker.</w:t>
      </w:r>
    </w:p>
    <w:p w14:paraId="52166E4F" w14:textId="77777777" w:rsidR="00D36151" w:rsidRDefault="00D36151" w:rsidP="00D36151">
      <w:r w:rsidRPr="002443F7">
        <w:rPr>
          <w:b/>
        </w:rPr>
        <w:t>No votes:</w:t>
      </w:r>
      <w:r>
        <w:t xml:space="preserve"> </w:t>
      </w:r>
      <w:r w:rsidR="001873D9">
        <w:t>None</w:t>
      </w:r>
    </w:p>
    <w:p w14:paraId="4192A6FD" w14:textId="77777777" w:rsidR="00D36151" w:rsidRDefault="00D36151" w:rsidP="00D36151">
      <w:r w:rsidRPr="002443F7">
        <w:rPr>
          <w:b/>
        </w:rPr>
        <w:t>Member Absent:</w:t>
      </w:r>
      <w:r>
        <w:t xml:space="preserve"> Member </w:t>
      </w:r>
      <w:r w:rsidRPr="007E6930">
        <w:rPr>
          <w:rFonts w:eastAsia="Times New Roman" w:cs="Arial"/>
          <w:szCs w:val="24"/>
        </w:rPr>
        <w:t>Ortiz-Licon</w:t>
      </w:r>
    </w:p>
    <w:p w14:paraId="321D0D08" w14:textId="77777777" w:rsidR="00D36151" w:rsidRDefault="00D36151" w:rsidP="00D36151">
      <w:r w:rsidRPr="002443F7">
        <w:rPr>
          <w:b/>
        </w:rPr>
        <w:t>Abstentions:</w:t>
      </w:r>
      <w:r>
        <w:t xml:space="preserve"> </w:t>
      </w:r>
      <w:r w:rsidR="001873D9">
        <w:t>None</w:t>
      </w:r>
    </w:p>
    <w:p w14:paraId="1F89AC92" w14:textId="77777777" w:rsidR="00D36151" w:rsidRDefault="00D36151" w:rsidP="00D36151">
      <w:r w:rsidRPr="002443F7">
        <w:rPr>
          <w:b/>
        </w:rPr>
        <w:t>Recusals:</w:t>
      </w:r>
      <w:r>
        <w:t xml:space="preserve"> </w:t>
      </w:r>
      <w:r w:rsidR="001873D9">
        <w:t>None</w:t>
      </w:r>
    </w:p>
    <w:p w14:paraId="7FAE2D82" w14:textId="77777777" w:rsidR="00D36151" w:rsidRDefault="00D36151" w:rsidP="00D36151">
      <w:pPr>
        <w:spacing w:line="480" w:lineRule="auto"/>
      </w:pPr>
      <w:r>
        <w:lastRenderedPageBreak/>
        <w:t xml:space="preserve">The motion </w:t>
      </w:r>
      <w:r w:rsidR="001873D9">
        <w:t>passed</w:t>
      </w:r>
      <w:r>
        <w:t xml:space="preserve"> with </w:t>
      </w:r>
      <w:r w:rsidR="001873D9">
        <w:t>10</w:t>
      </w:r>
      <w:r>
        <w:t xml:space="preserve"> votes.</w:t>
      </w:r>
    </w:p>
    <w:p w14:paraId="5814D793" w14:textId="77777777" w:rsidR="001873D9" w:rsidRPr="00B97CA6" w:rsidRDefault="001873D9" w:rsidP="001873D9">
      <w:pPr>
        <w:rPr>
          <w:sz w:val="28"/>
          <w:szCs w:val="28"/>
        </w:rPr>
      </w:pPr>
      <w:r w:rsidRPr="00B97CA6">
        <w:rPr>
          <w:sz w:val="28"/>
          <w:szCs w:val="28"/>
          <w:shd w:val="clear" w:color="auto" w:fill="FFFFFF"/>
        </w:rPr>
        <w:t>STATE MEAL MANDATE (Summer School Session)</w:t>
      </w:r>
    </w:p>
    <w:p w14:paraId="329F0C47" w14:textId="77777777" w:rsidR="001873D9" w:rsidRDefault="001873D9" w:rsidP="001873D9">
      <w:pPr>
        <w:pStyle w:val="Heading4"/>
      </w:pPr>
      <w:r>
        <w:t>Item W-12</w:t>
      </w:r>
    </w:p>
    <w:p w14:paraId="1AA6CC86" w14:textId="77777777" w:rsidR="001873D9" w:rsidRDefault="001873D9" w:rsidP="001873D9">
      <w:r w:rsidRPr="00215238">
        <w:rPr>
          <w:b/>
        </w:rPr>
        <w:t>Subject:</w:t>
      </w:r>
      <w:r>
        <w:t xml:space="preserve"> </w:t>
      </w:r>
      <w:r w:rsidRPr="00B97CA6">
        <w:rPr>
          <w:rFonts w:cs="Arial"/>
          <w:color w:val="000000"/>
          <w:shd w:val="clear" w:color="auto" w:fill="FFFFFF"/>
        </w:rPr>
        <w:t>Request by three school districts under the authority of California </w:t>
      </w:r>
      <w:r w:rsidRPr="00B97CA6">
        <w:rPr>
          <w:rStyle w:val="Emphasis"/>
          <w:rFonts w:cs="Arial"/>
          <w:color w:val="000000"/>
          <w:shd w:val="clear" w:color="auto" w:fill="FFFFFF"/>
        </w:rPr>
        <w:t>Education Code</w:t>
      </w:r>
      <w:r w:rsidRPr="00B97CA6">
        <w:rPr>
          <w:rFonts w:cs="Arial"/>
          <w:color w:val="000000"/>
          <w:shd w:val="clear" w:color="auto" w:fill="FFFFFF"/>
        </w:rPr>
        <w:t> Section 49548 to waive </w:t>
      </w:r>
      <w:r w:rsidRPr="00B97CA6">
        <w:rPr>
          <w:rStyle w:val="Emphasis"/>
          <w:rFonts w:cs="Arial"/>
          <w:color w:val="000000"/>
          <w:shd w:val="clear" w:color="auto" w:fill="FFFFFF"/>
        </w:rPr>
        <w:t>Education Code</w:t>
      </w:r>
      <w:r w:rsidRPr="00B97CA6">
        <w:rPr>
          <w:rFonts w:cs="Arial"/>
          <w:color w:val="000000"/>
          <w:shd w:val="clear" w:color="auto" w:fill="FFFFFF"/>
        </w:rPr>
        <w:t> Section 49550, the State Meal Mandate during the summer school session.</w:t>
      </w:r>
    </w:p>
    <w:p w14:paraId="0C00E429" w14:textId="77777777" w:rsidR="001873D9" w:rsidRDefault="001873D9" w:rsidP="001873D9">
      <w:r w:rsidRPr="00215238">
        <w:rPr>
          <w:b/>
        </w:rPr>
        <w:t>Waiver Number</w:t>
      </w:r>
      <w:r>
        <w:rPr>
          <w:b/>
        </w:rPr>
        <w:t>s</w:t>
      </w:r>
      <w:r w:rsidRPr="00215238">
        <w:rPr>
          <w:b/>
        </w:rPr>
        <w:t>:</w:t>
      </w:r>
      <w:r>
        <w:t xml:space="preserve"> </w:t>
      </w:r>
    </w:p>
    <w:p w14:paraId="193DA435" w14:textId="77777777" w:rsidR="001873D9" w:rsidRPr="00B97CA6" w:rsidRDefault="001873D9" w:rsidP="001873D9">
      <w:pPr>
        <w:numPr>
          <w:ilvl w:val="0"/>
          <w:numId w:val="23"/>
        </w:numPr>
        <w:shd w:val="clear" w:color="auto" w:fill="FFFFFF"/>
        <w:spacing w:before="100" w:beforeAutospacing="1" w:after="100" w:afterAutospacing="1"/>
        <w:rPr>
          <w:rFonts w:eastAsia="Times New Roman" w:cs="Arial"/>
          <w:color w:val="000000"/>
          <w:szCs w:val="24"/>
        </w:rPr>
      </w:pPr>
      <w:r w:rsidRPr="00B97CA6">
        <w:rPr>
          <w:rFonts w:eastAsia="Times New Roman" w:cs="Arial"/>
          <w:color w:val="000000"/>
          <w:szCs w:val="24"/>
        </w:rPr>
        <w:t>Eastern Sierra Unified School District 5-3-2018</w:t>
      </w:r>
    </w:p>
    <w:p w14:paraId="6CD13847" w14:textId="77777777" w:rsidR="001873D9" w:rsidRPr="00B97CA6" w:rsidRDefault="001873D9" w:rsidP="001873D9">
      <w:pPr>
        <w:numPr>
          <w:ilvl w:val="0"/>
          <w:numId w:val="23"/>
        </w:numPr>
        <w:shd w:val="clear" w:color="auto" w:fill="FFFFFF"/>
        <w:spacing w:before="100" w:beforeAutospacing="1" w:after="100" w:afterAutospacing="1"/>
        <w:rPr>
          <w:rFonts w:eastAsia="Times New Roman" w:cs="Arial"/>
          <w:color w:val="000000"/>
          <w:szCs w:val="24"/>
        </w:rPr>
      </w:pPr>
      <w:r w:rsidRPr="00B97CA6">
        <w:rPr>
          <w:rFonts w:eastAsia="Times New Roman" w:cs="Arial"/>
          <w:color w:val="000000"/>
          <w:szCs w:val="24"/>
        </w:rPr>
        <w:t>Mark West Union Elementary School District 25-2-2018</w:t>
      </w:r>
    </w:p>
    <w:p w14:paraId="3168F062" w14:textId="77777777" w:rsidR="001873D9" w:rsidRPr="00B97CA6" w:rsidRDefault="001873D9" w:rsidP="001873D9">
      <w:pPr>
        <w:numPr>
          <w:ilvl w:val="0"/>
          <w:numId w:val="23"/>
        </w:numPr>
        <w:shd w:val="clear" w:color="auto" w:fill="FFFFFF"/>
        <w:spacing w:before="100" w:beforeAutospacing="1" w:after="100" w:afterAutospacing="1"/>
        <w:rPr>
          <w:rFonts w:eastAsia="Times New Roman" w:cs="Arial"/>
          <w:color w:val="000000"/>
          <w:szCs w:val="24"/>
        </w:rPr>
      </w:pPr>
      <w:proofErr w:type="spellStart"/>
      <w:r w:rsidRPr="00B97CA6">
        <w:rPr>
          <w:rFonts w:eastAsia="Times New Roman" w:cs="Arial"/>
          <w:color w:val="000000"/>
          <w:szCs w:val="24"/>
        </w:rPr>
        <w:t>Wiseburn</w:t>
      </w:r>
      <w:proofErr w:type="spellEnd"/>
      <w:r w:rsidRPr="00B97CA6">
        <w:rPr>
          <w:rFonts w:eastAsia="Times New Roman" w:cs="Arial"/>
          <w:color w:val="000000"/>
          <w:szCs w:val="24"/>
        </w:rPr>
        <w:t xml:space="preserve"> Unified School District 28-1-2018</w:t>
      </w:r>
    </w:p>
    <w:p w14:paraId="21DAAB5B" w14:textId="77777777" w:rsidR="001873D9" w:rsidRPr="001C1252" w:rsidRDefault="001873D9" w:rsidP="00313806">
      <w:pPr>
        <w:shd w:val="clear" w:color="auto" w:fill="FFFFFF"/>
        <w:spacing w:after="0" w:line="480" w:lineRule="auto"/>
        <w:rPr>
          <w:rFonts w:eastAsia="Times New Roman" w:cs="Arial"/>
          <w:b/>
          <w:color w:val="000000"/>
          <w:szCs w:val="24"/>
        </w:rPr>
      </w:pPr>
      <w:r w:rsidRPr="001C1252">
        <w:rPr>
          <w:rFonts w:eastAsia="Times New Roman" w:cs="Arial"/>
          <w:b/>
          <w:color w:val="000000"/>
          <w:szCs w:val="24"/>
        </w:rPr>
        <w:t>CDE Recommendation: Approval</w:t>
      </w:r>
    </w:p>
    <w:p w14:paraId="5CEC8E09" w14:textId="77777777" w:rsidR="001873D9" w:rsidRDefault="001873D9" w:rsidP="001873D9">
      <w:pPr>
        <w:rPr>
          <w:rFonts w:eastAsia="Times New Roman" w:cs="Times New Roman"/>
          <w:szCs w:val="24"/>
        </w:rPr>
      </w:pPr>
      <w:r w:rsidRPr="002443F7">
        <w:rPr>
          <w:b/>
        </w:rPr>
        <w:t>ACTION:</w:t>
      </w:r>
      <w:r>
        <w:t xml:space="preserve"> Member Rucker moved to approve the CDE staff recommendation</w:t>
      </w:r>
      <w:r w:rsidR="0085099D">
        <w:t xml:space="preserve"> for each waiver request</w:t>
      </w:r>
      <w:r>
        <w:t>.</w:t>
      </w:r>
    </w:p>
    <w:p w14:paraId="7A11D026" w14:textId="77777777" w:rsidR="001873D9" w:rsidRPr="004324A1" w:rsidRDefault="001873D9" w:rsidP="001873D9">
      <w:pPr>
        <w:rPr>
          <w:rFonts w:eastAsia="Times New Roman" w:cs="Times New Roman"/>
          <w:szCs w:val="24"/>
        </w:rPr>
      </w:pPr>
      <w:r>
        <w:t>Member Burr seconded the motion.</w:t>
      </w:r>
    </w:p>
    <w:p w14:paraId="186B3CB1" w14:textId="77777777" w:rsidR="001873D9" w:rsidRDefault="001873D9" w:rsidP="001873D9">
      <w:r w:rsidRPr="002443F7">
        <w:rPr>
          <w:b/>
        </w:rPr>
        <w:t>Yes votes:</w:t>
      </w:r>
      <w:r>
        <w:t xml:space="preserve"> </w:t>
      </w:r>
      <w:r w:rsidRPr="007E6930">
        <w:rPr>
          <w:rFonts w:eastAsia="Times New Roman" w:cs="Arial"/>
          <w:szCs w:val="24"/>
        </w:rPr>
        <w:t xml:space="preserve">Members </w:t>
      </w:r>
      <w:proofErr w:type="spellStart"/>
      <w:r w:rsidRPr="007E6930">
        <w:rPr>
          <w:rFonts w:eastAsia="Times New Roman" w:cs="Arial"/>
          <w:szCs w:val="24"/>
        </w:rPr>
        <w:t>Holaday</w:t>
      </w:r>
      <w:proofErr w:type="spellEnd"/>
      <w:r w:rsidRPr="007E6930">
        <w:rPr>
          <w:rFonts w:eastAsia="Times New Roman" w:cs="Arial"/>
          <w:szCs w:val="24"/>
        </w:rPr>
        <w:t>, Gray, Sandoval, Williams, Sun, Kirst, Straus, Burr, Valdes, and Rucker.</w:t>
      </w:r>
    </w:p>
    <w:p w14:paraId="65040194" w14:textId="77777777" w:rsidR="001873D9" w:rsidRDefault="001873D9" w:rsidP="001873D9">
      <w:r w:rsidRPr="002443F7">
        <w:rPr>
          <w:b/>
        </w:rPr>
        <w:t>No votes:</w:t>
      </w:r>
      <w:r>
        <w:t xml:space="preserve"> None</w:t>
      </w:r>
    </w:p>
    <w:p w14:paraId="65BD7C35" w14:textId="77777777" w:rsidR="001873D9" w:rsidRDefault="001873D9" w:rsidP="001873D9">
      <w:r w:rsidRPr="002443F7">
        <w:rPr>
          <w:b/>
        </w:rPr>
        <w:t>Member Absent:</w:t>
      </w:r>
      <w:r>
        <w:t xml:space="preserve"> Member </w:t>
      </w:r>
      <w:r w:rsidRPr="007E6930">
        <w:rPr>
          <w:rFonts w:eastAsia="Times New Roman" w:cs="Arial"/>
          <w:szCs w:val="24"/>
        </w:rPr>
        <w:t>Ortiz-Licon</w:t>
      </w:r>
    </w:p>
    <w:p w14:paraId="3152D73E" w14:textId="77777777" w:rsidR="001873D9" w:rsidRDefault="001873D9" w:rsidP="001873D9">
      <w:r w:rsidRPr="002443F7">
        <w:rPr>
          <w:b/>
        </w:rPr>
        <w:t>Abstentions:</w:t>
      </w:r>
      <w:r>
        <w:t xml:space="preserve"> None</w:t>
      </w:r>
    </w:p>
    <w:p w14:paraId="52184522" w14:textId="77777777" w:rsidR="001873D9" w:rsidRDefault="001873D9" w:rsidP="001873D9">
      <w:r w:rsidRPr="002443F7">
        <w:rPr>
          <w:b/>
        </w:rPr>
        <w:t>Recusals:</w:t>
      </w:r>
      <w:r>
        <w:t xml:space="preserve"> None</w:t>
      </w:r>
    </w:p>
    <w:p w14:paraId="0820FA81" w14:textId="77777777" w:rsidR="001873D9" w:rsidRPr="00D36151" w:rsidRDefault="001873D9" w:rsidP="00D36151">
      <w:pPr>
        <w:spacing w:line="480" w:lineRule="auto"/>
      </w:pPr>
      <w:r>
        <w:t>The motion passed with 10 votes.</w:t>
      </w:r>
    </w:p>
    <w:p w14:paraId="7436CF79" w14:textId="77777777" w:rsidR="001C746E" w:rsidRDefault="00B50A97" w:rsidP="00B50A97">
      <w:pPr>
        <w:jc w:val="center"/>
        <w:rPr>
          <w:b/>
        </w:rPr>
      </w:pPr>
      <w:r w:rsidRPr="00CB1D8F">
        <w:rPr>
          <w:b/>
        </w:rPr>
        <w:t>END OF WAIVERS</w:t>
      </w:r>
    </w:p>
    <w:p w14:paraId="75C24007" w14:textId="77777777" w:rsidR="00B50A97" w:rsidRPr="00B50A97" w:rsidRDefault="001C746E" w:rsidP="001C746E">
      <w:pPr>
        <w:spacing w:after="160" w:line="259" w:lineRule="auto"/>
        <w:rPr>
          <w:b/>
        </w:rPr>
      </w:pPr>
      <w:r>
        <w:rPr>
          <w:b/>
        </w:rPr>
        <w:br w:type="page"/>
      </w:r>
    </w:p>
    <w:p w14:paraId="2151E9D9" w14:textId="0AE0D2CC" w:rsidR="00376595" w:rsidRPr="00283A0A" w:rsidRDefault="00B50A97" w:rsidP="00404943">
      <w:pPr>
        <w:pStyle w:val="Heading3"/>
        <w:jc w:val="center"/>
      </w:pPr>
      <w:r>
        <w:lastRenderedPageBreak/>
        <w:t xml:space="preserve">REGULAR CONSENT </w:t>
      </w:r>
      <w:proofErr w:type="gramStart"/>
      <w:r>
        <w:t>ITEMS</w:t>
      </w:r>
      <w:proofErr w:type="gramEnd"/>
      <w:r w:rsidR="00404943">
        <w:br/>
      </w:r>
      <w:r w:rsidR="00376595" w:rsidRPr="00283A0A">
        <w:t xml:space="preserve">(Item </w:t>
      </w:r>
      <w:r w:rsidR="00283A0A">
        <w:t>0</w:t>
      </w:r>
      <w:r w:rsidR="00376595" w:rsidRPr="00283A0A">
        <w:t xml:space="preserve">5 through Item </w:t>
      </w:r>
      <w:r w:rsidR="00283A0A">
        <w:t>0</w:t>
      </w:r>
      <w:r w:rsidR="00376595" w:rsidRPr="00283A0A">
        <w:t>8)</w:t>
      </w:r>
    </w:p>
    <w:p w14:paraId="5E84DDFB" w14:textId="77777777" w:rsidR="00B50A97" w:rsidRDefault="00B50A97" w:rsidP="00B50A97">
      <w:pPr>
        <w:pStyle w:val="Heading4"/>
      </w:pPr>
      <w:r>
        <w:t>Item 05</w:t>
      </w:r>
    </w:p>
    <w:p w14:paraId="2A44D035" w14:textId="77777777" w:rsidR="00B50A97" w:rsidRDefault="00B50A97" w:rsidP="00B50A97">
      <w:r w:rsidRPr="002443F7">
        <w:rPr>
          <w:b/>
        </w:rPr>
        <w:t>Subject:</w:t>
      </w:r>
      <w:r>
        <w:t xml:space="preserve"> </w:t>
      </w:r>
      <w:r w:rsidR="00EB1CFC" w:rsidRPr="00EB1CFC">
        <w:rPr>
          <w:rFonts w:cs="Arial"/>
          <w:color w:val="000000"/>
          <w:shd w:val="clear" w:color="auto" w:fill="FFFFFF"/>
        </w:rPr>
        <w:t>Approval of 2017–18 Consolidated Applications.</w:t>
      </w:r>
    </w:p>
    <w:p w14:paraId="2CF45BEB" w14:textId="77777777" w:rsidR="00B50A97" w:rsidRDefault="00B50A97" w:rsidP="00B50A97">
      <w:r w:rsidRPr="002443F7">
        <w:rPr>
          <w:b/>
        </w:rPr>
        <w:t>Type of Action:</w:t>
      </w:r>
      <w:r>
        <w:t xml:space="preserve"> </w:t>
      </w:r>
      <w:r w:rsidR="00EB1CFC">
        <w:t>Action, Information</w:t>
      </w:r>
    </w:p>
    <w:p w14:paraId="357717F8" w14:textId="77777777" w:rsidR="001C746E" w:rsidRDefault="00B50A97" w:rsidP="00313806">
      <w:pPr>
        <w:spacing w:before="240"/>
        <w:rPr>
          <w:rFonts w:eastAsia="Times New Roman" w:cs="Times New Roman"/>
          <w:szCs w:val="24"/>
        </w:rPr>
      </w:pPr>
      <w:r w:rsidRPr="002443F7">
        <w:rPr>
          <w:b/>
        </w:rPr>
        <w:t>CDE Recommendation:</w:t>
      </w:r>
      <w:r>
        <w:t xml:space="preserve"> </w:t>
      </w:r>
      <w:r w:rsidR="00965B65" w:rsidRPr="00965B65">
        <w:rPr>
          <w:rFonts w:eastAsia="Times New Roman" w:cs="Arial"/>
          <w:szCs w:val="24"/>
        </w:rPr>
        <w:t xml:space="preserve">The CDE recommends that the SBE </w:t>
      </w:r>
      <w:r w:rsidR="00965B65" w:rsidRPr="00965B65">
        <w:rPr>
          <w:rFonts w:eastAsia="Times New Roman" w:cs="Times New Roman"/>
          <w:szCs w:val="24"/>
        </w:rPr>
        <w:t xml:space="preserve">approve the 2017–18 </w:t>
      </w:r>
      <w:r w:rsidR="00AC09C8">
        <w:rPr>
          <w:rFonts w:eastAsia="Times New Roman" w:cs="Times New Roman"/>
          <w:szCs w:val="24"/>
        </w:rPr>
        <w:t>Consolidated Applications (</w:t>
      </w:r>
      <w:proofErr w:type="spellStart"/>
      <w:r w:rsidR="00965B65" w:rsidRPr="00965B65">
        <w:rPr>
          <w:rFonts w:eastAsia="Times New Roman" w:cs="Arial"/>
          <w:szCs w:val="24"/>
        </w:rPr>
        <w:t>ConApps</w:t>
      </w:r>
      <w:proofErr w:type="spellEnd"/>
      <w:r w:rsidR="00AC09C8">
        <w:rPr>
          <w:rFonts w:eastAsia="Times New Roman" w:cs="Arial"/>
          <w:szCs w:val="24"/>
        </w:rPr>
        <w:t>)</w:t>
      </w:r>
      <w:r w:rsidR="00965B65" w:rsidRPr="00965B65">
        <w:rPr>
          <w:rFonts w:eastAsia="Times New Roman" w:cs="Times New Roman"/>
          <w:szCs w:val="24"/>
        </w:rPr>
        <w:t xml:space="preserve"> submitted by LEAs in Attachment 1.</w:t>
      </w:r>
    </w:p>
    <w:p w14:paraId="34DF5784" w14:textId="77777777" w:rsidR="00B50A97" w:rsidRPr="00404943" w:rsidRDefault="00B50A97" w:rsidP="00404943">
      <w:pPr>
        <w:pStyle w:val="Heading4"/>
      </w:pPr>
      <w:r w:rsidRPr="00404943">
        <w:t>Item 06</w:t>
      </w:r>
    </w:p>
    <w:p w14:paraId="772D354C" w14:textId="77777777" w:rsidR="00B50A97" w:rsidRPr="00965B65" w:rsidRDefault="00B50A97" w:rsidP="00B50A97">
      <w:pPr>
        <w:rPr>
          <w:rFonts w:cs="Arial"/>
          <w:szCs w:val="24"/>
        </w:rPr>
      </w:pPr>
      <w:r w:rsidRPr="002443F7">
        <w:rPr>
          <w:b/>
        </w:rPr>
        <w:t>Subject:</w:t>
      </w:r>
      <w:r>
        <w:t xml:space="preserve"> </w:t>
      </w:r>
      <w:r w:rsidR="00965B65" w:rsidRPr="00965B65">
        <w:rPr>
          <w:rFonts w:cs="Arial"/>
          <w:color w:val="000000"/>
          <w:szCs w:val="24"/>
          <w:lang w:val="en"/>
        </w:rPr>
        <w:t>2018 Science Instructional Materials Adoption: Approval of Additional Facilitators.</w:t>
      </w:r>
    </w:p>
    <w:p w14:paraId="1C62965A" w14:textId="77777777" w:rsidR="00B50A97" w:rsidRDefault="00B50A97" w:rsidP="00B50A97">
      <w:r w:rsidRPr="002443F7">
        <w:rPr>
          <w:b/>
        </w:rPr>
        <w:t>Type of Action:</w:t>
      </w:r>
      <w:r>
        <w:t xml:space="preserve"> </w:t>
      </w:r>
      <w:r w:rsidR="00965B65">
        <w:t>Action, Information</w:t>
      </w:r>
    </w:p>
    <w:p w14:paraId="0D2ECA59" w14:textId="77777777" w:rsidR="00965B65" w:rsidRPr="00965B65" w:rsidRDefault="00B50A97" w:rsidP="00965B65">
      <w:pPr>
        <w:rPr>
          <w:rFonts w:eastAsia="Times New Roman" w:cs="Arial"/>
          <w:szCs w:val="24"/>
        </w:rPr>
      </w:pPr>
      <w:r w:rsidRPr="002443F7">
        <w:rPr>
          <w:b/>
        </w:rPr>
        <w:t>CDE Recommendation:</w:t>
      </w:r>
      <w:r>
        <w:t xml:space="preserve"> </w:t>
      </w:r>
      <w:r w:rsidR="00965B65" w:rsidRPr="00965B65">
        <w:rPr>
          <w:rFonts w:eastAsia="Times New Roman" w:cs="Arial"/>
          <w:szCs w:val="24"/>
        </w:rPr>
        <w:t>The CDE recommends that the SBE take the following action:</w:t>
      </w:r>
    </w:p>
    <w:p w14:paraId="57156F07" w14:textId="77777777" w:rsidR="00965B65" w:rsidRPr="00965B65" w:rsidRDefault="00965B65" w:rsidP="00965B65">
      <w:pPr>
        <w:numPr>
          <w:ilvl w:val="0"/>
          <w:numId w:val="25"/>
        </w:numPr>
        <w:spacing w:after="0"/>
        <w:rPr>
          <w:rFonts w:eastAsia="Times New Roman" w:cs="Arial"/>
          <w:szCs w:val="24"/>
        </w:rPr>
      </w:pPr>
      <w:r w:rsidRPr="00965B65">
        <w:rPr>
          <w:rFonts w:eastAsia="Times New Roman" w:cs="Arial"/>
          <w:szCs w:val="24"/>
        </w:rPr>
        <w:t>Approve the following individuals, as recommended by the Instructional Quality Commission (IQC), to train and facilitate instructional materials review panel members during the 2018 Science Instructional Materials Adoption:</w:t>
      </w:r>
    </w:p>
    <w:p w14:paraId="6C51504F" w14:textId="77777777" w:rsidR="00965B65" w:rsidRPr="00965B65" w:rsidRDefault="00965B65" w:rsidP="00965B65">
      <w:pPr>
        <w:numPr>
          <w:ilvl w:val="0"/>
          <w:numId w:val="26"/>
        </w:numPr>
        <w:spacing w:after="0"/>
        <w:ind w:left="1080"/>
        <w:contextualSpacing/>
        <w:rPr>
          <w:rFonts w:eastAsia="Times New Roman" w:cs="Arial"/>
          <w:szCs w:val="24"/>
        </w:rPr>
      </w:pPr>
      <w:proofErr w:type="spellStart"/>
      <w:r w:rsidRPr="00965B65">
        <w:rPr>
          <w:rFonts w:eastAsia="Times New Roman" w:cs="Arial"/>
          <w:szCs w:val="24"/>
        </w:rPr>
        <w:t>Constantino</w:t>
      </w:r>
      <w:proofErr w:type="spellEnd"/>
      <w:r w:rsidRPr="00965B65">
        <w:rPr>
          <w:rFonts w:eastAsia="Times New Roman" w:cs="Arial"/>
          <w:szCs w:val="24"/>
        </w:rPr>
        <w:t xml:space="preserve"> Silva, Administrator, Curriculum Frameworks and Instructional Resources Division, CDE</w:t>
      </w:r>
    </w:p>
    <w:p w14:paraId="0682CEB4" w14:textId="77777777" w:rsidR="00965B65" w:rsidRPr="00965B65" w:rsidRDefault="00965B65" w:rsidP="00965B65">
      <w:pPr>
        <w:numPr>
          <w:ilvl w:val="0"/>
          <w:numId w:val="26"/>
        </w:numPr>
        <w:spacing w:after="0"/>
        <w:ind w:left="1080"/>
        <w:contextualSpacing/>
        <w:rPr>
          <w:rFonts w:eastAsia="Times New Roman" w:cs="Arial"/>
          <w:szCs w:val="24"/>
        </w:rPr>
      </w:pPr>
      <w:r w:rsidRPr="00965B65">
        <w:rPr>
          <w:rFonts w:eastAsia="Times New Roman" w:cs="Arial"/>
          <w:szCs w:val="24"/>
        </w:rPr>
        <w:t xml:space="preserve">Jennifer </w:t>
      </w:r>
      <w:proofErr w:type="spellStart"/>
      <w:r w:rsidRPr="00965B65">
        <w:rPr>
          <w:rFonts w:eastAsia="Times New Roman" w:cs="Arial"/>
          <w:szCs w:val="24"/>
        </w:rPr>
        <w:t>Buzolich</w:t>
      </w:r>
      <w:proofErr w:type="spellEnd"/>
      <w:r w:rsidRPr="00965B65">
        <w:rPr>
          <w:rFonts w:eastAsia="Times New Roman" w:cs="Arial"/>
          <w:szCs w:val="24"/>
        </w:rPr>
        <w:t>, Education Programs Consultant, Curriculum Frameworks and Instructional Resources Division, CDE</w:t>
      </w:r>
    </w:p>
    <w:p w14:paraId="6340875C" w14:textId="77777777" w:rsidR="00965B65" w:rsidRPr="00965B65" w:rsidRDefault="00965B65" w:rsidP="00965B65">
      <w:pPr>
        <w:numPr>
          <w:ilvl w:val="0"/>
          <w:numId w:val="26"/>
        </w:numPr>
        <w:spacing w:after="0"/>
        <w:ind w:left="1080"/>
        <w:contextualSpacing/>
        <w:rPr>
          <w:rFonts w:eastAsia="Times New Roman" w:cs="Arial"/>
          <w:szCs w:val="24"/>
        </w:rPr>
      </w:pPr>
      <w:r w:rsidRPr="00965B65">
        <w:rPr>
          <w:rFonts w:eastAsia="Times New Roman" w:cs="Arial"/>
          <w:szCs w:val="24"/>
        </w:rPr>
        <w:t>Christine Anderson, Previous Facilitator (2015 English Language Arts/English Language Development Adoption)</w:t>
      </w:r>
    </w:p>
    <w:p w14:paraId="3D95C890" w14:textId="77777777" w:rsidR="00B50A97" w:rsidRPr="00965B65" w:rsidRDefault="00965B65" w:rsidP="00965B65">
      <w:pPr>
        <w:numPr>
          <w:ilvl w:val="0"/>
          <w:numId w:val="26"/>
        </w:numPr>
        <w:ind w:left="1080"/>
        <w:contextualSpacing/>
        <w:rPr>
          <w:rFonts w:eastAsia="Times New Roman" w:cs="Arial"/>
          <w:szCs w:val="24"/>
        </w:rPr>
      </w:pPr>
      <w:r w:rsidRPr="00965B65">
        <w:rPr>
          <w:rFonts w:eastAsia="Times New Roman" w:cs="Arial"/>
          <w:szCs w:val="24"/>
        </w:rPr>
        <w:t>Cyndi Hammonds, Information Technology Specialist, Curriculum Frameworks and Instructional Resources Division, CDE</w:t>
      </w:r>
    </w:p>
    <w:p w14:paraId="363C049F" w14:textId="77777777" w:rsidR="00B50A97" w:rsidRDefault="00B50A97" w:rsidP="00B50A97">
      <w:pPr>
        <w:pStyle w:val="Heading4"/>
      </w:pPr>
      <w:r>
        <w:t>Item 07</w:t>
      </w:r>
    </w:p>
    <w:p w14:paraId="378A061A" w14:textId="77777777" w:rsidR="00B50A97" w:rsidRPr="00965B65" w:rsidRDefault="00B50A97" w:rsidP="00B50A97">
      <w:pPr>
        <w:rPr>
          <w:rFonts w:cs="Arial"/>
          <w:szCs w:val="24"/>
        </w:rPr>
      </w:pPr>
      <w:r w:rsidRPr="002443F7">
        <w:rPr>
          <w:b/>
        </w:rPr>
        <w:t>Subject:</w:t>
      </w:r>
      <w:r>
        <w:t xml:space="preserve"> </w:t>
      </w:r>
      <w:r w:rsidR="00965B65" w:rsidRPr="00965B65">
        <w:rPr>
          <w:rFonts w:cs="Arial"/>
          <w:color w:val="000000"/>
          <w:szCs w:val="24"/>
          <w:lang w:val="en"/>
        </w:rPr>
        <w:t xml:space="preserve">Consideration of Requests for Determination of Funding as Required for </w:t>
      </w:r>
      <w:proofErr w:type="spellStart"/>
      <w:r w:rsidR="00965B65" w:rsidRPr="00965B65">
        <w:rPr>
          <w:rFonts w:cs="Arial"/>
          <w:color w:val="000000"/>
          <w:szCs w:val="24"/>
          <w:lang w:val="en"/>
        </w:rPr>
        <w:t>Nonclassroom</w:t>
      </w:r>
      <w:proofErr w:type="spellEnd"/>
      <w:r w:rsidR="00965B65" w:rsidRPr="00965B65">
        <w:rPr>
          <w:rFonts w:cs="Arial"/>
          <w:color w:val="000000"/>
          <w:szCs w:val="24"/>
          <w:lang w:val="en"/>
        </w:rPr>
        <w:t xml:space="preserve">-based Charter Schools Pursuant to California </w:t>
      </w:r>
      <w:r w:rsidR="00965B65" w:rsidRPr="00965B65">
        <w:rPr>
          <w:rStyle w:val="Emphasis"/>
          <w:rFonts w:cs="Arial"/>
          <w:color w:val="000000"/>
          <w:szCs w:val="24"/>
          <w:lang w:val="en"/>
        </w:rPr>
        <w:t>Education Code</w:t>
      </w:r>
      <w:r w:rsidR="00965B65" w:rsidRPr="00965B65">
        <w:rPr>
          <w:rFonts w:cs="Arial"/>
          <w:color w:val="000000"/>
          <w:szCs w:val="24"/>
          <w:lang w:val="en"/>
        </w:rPr>
        <w:t xml:space="preserve"> sections 47612.5 and 47634.2, and Associated </w:t>
      </w:r>
      <w:r w:rsidR="00965B65" w:rsidRPr="00965B65">
        <w:rPr>
          <w:rStyle w:val="Emphasis"/>
          <w:rFonts w:cs="Arial"/>
          <w:color w:val="000000"/>
          <w:szCs w:val="24"/>
          <w:lang w:val="en"/>
        </w:rPr>
        <w:t>California Code of Regulations</w:t>
      </w:r>
      <w:r w:rsidR="00965B65" w:rsidRPr="00965B65">
        <w:rPr>
          <w:rFonts w:cs="Arial"/>
          <w:color w:val="000000"/>
          <w:szCs w:val="24"/>
          <w:lang w:val="en"/>
        </w:rPr>
        <w:t>, Title 5.</w:t>
      </w:r>
    </w:p>
    <w:p w14:paraId="4518F214" w14:textId="77777777" w:rsidR="00B50A97" w:rsidRDefault="00B50A97" w:rsidP="00B50A97">
      <w:r w:rsidRPr="002443F7">
        <w:rPr>
          <w:b/>
        </w:rPr>
        <w:t>Type of Action:</w:t>
      </w:r>
      <w:r>
        <w:t xml:space="preserve"> </w:t>
      </w:r>
      <w:r w:rsidR="00965B65">
        <w:t>Action, Information</w:t>
      </w:r>
    </w:p>
    <w:p w14:paraId="690BD2EA" w14:textId="77777777" w:rsidR="00B50A97" w:rsidRPr="00965B65" w:rsidRDefault="00B50A97" w:rsidP="00B50A97">
      <w:pPr>
        <w:rPr>
          <w:rFonts w:eastAsia="Times New Roman" w:cs="Arial"/>
          <w:szCs w:val="24"/>
        </w:rPr>
      </w:pPr>
      <w:r w:rsidRPr="002443F7">
        <w:rPr>
          <w:b/>
        </w:rPr>
        <w:t>CDE Recommendation:</w:t>
      </w:r>
      <w:r>
        <w:t xml:space="preserve"> </w:t>
      </w:r>
      <w:r w:rsidR="00965B65" w:rsidRPr="00965B65">
        <w:rPr>
          <w:rFonts w:eastAsia="Times New Roman" w:cs="Arial"/>
          <w:szCs w:val="24"/>
        </w:rPr>
        <w:t xml:space="preserve">The CDE proposes to recommend that the SBE approve the determination of funding for the periods specified for the 42 </w:t>
      </w:r>
      <w:proofErr w:type="spellStart"/>
      <w:r w:rsidR="00965B65" w:rsidRPr="00965B65">
        <w:rPr>
          <w:rFonts w:eastAsia="Times New Roman" w:cs="Arial"/>
          <w:szCs w:val="24"/>
        </w:rPr>
        <w:t>nonclassroom</w:t>
      </w:r>
      <w:proofErr w:type="spellEnd"/>
      <w:r w:rsidR="00965B65" w:rsidRPr="00965B65">
        <w:rPr>
          <w:rFonts w:eastAsia="Times New Roman" w:cs="Arial"/>
          <w:szCs w:val="24"/>
        </w:rPr>
        <w:t>-based charter schools as provided in Attachment 1.</w:t>
      </w:r>
    </w:p>
    <w:p w14:paraId="05A73932" w14:textId="77777777" w:rsidR="00B50A97" w:rsidRDefault="00B50A97" w:rsidP="00B50A97">
      <w:pPr>
        <w:pStyle w:val="Heading4"/>
      </w:pPr>
      <w:r>
        <w:lastRenderedPageBreak/>
        <w:t>Item 08</w:t>
      </w:r>
    </w:p>
    <w:p w14:paraId="7B49F300" w14:textId="77777777" w:rsidR="00B50A97" w:rsidRPr="00D30B70" w:rsidRDefault="00B50A97" w:rsidP="00B50A97">
      <w:pPr>
        <w:rPr>
          <w:rFonts w:cs="Arial"/>
          <w:szCs w:val="24"/>
        </w:rPr>
      </w:pPr>
      <w:r w:rsidRPr="002443F7">
        <w:rPr>
          <w:b/>
        </w:rPr>
        <w:t>Subject:</w:t>
      </w:r>
      <w:r w:rsidR="00D30B70">
        <w:t xml:space="preserve"> </w:t>
      </w:r>
      <w:r w:rsidR="00D30B70" w:rsidRPr="00D30B70">
        <w:rPr>
          <w:rFonts w:cs="Arial"/>
          <w:color w:val="000000"/>
          <w:szCs w:val="24"/>
          <w:lang w:val="en"/>
        </w:rPr>
        <w:t xml:space="preserve">Consideration of Requests for Determination of Funding with “Reasonable Basis”/Mitigating Circumstances as </w:t>
      </w:r>
      <w:proofErr w:type="gramStart"/>
      <w:r w:rsidR="00D30B70" w:rsidRPr="00D30B70">
        <w:rPr>
          <w:rFonts w:cs="Arial"/>
          <w:color w:val="000000"/>
          <w:szCs w:val="24"/>
          <w:lang w:val="en"/>
        </w:rPr>
        <w:t>Required</w:t>
      </w:r>
      <w:proofErr w:type="gramEnd"/>
      <w:r w:rsidR="00D30B70" w:rsidRPr="00D30B70">
        <w:rPr>
          <w:rFonts w:cs="Arial"/>
          <w:color w:val="000000"/>
          <w:szCs w:val="24"/>
          <w:lang w:val="en"/>
        </w:rPr>
        <w:t xml:space="preserve"> for a </w:t>
      </w:r>
      <w:proofErr w:type="spellStart"/>
      <w:r w:rsidR="00D30B70" w:rsidRPr="00D30B70">
        <w:rPr>
          <w:rFonts w:cs="Arial"/>
          <w:color w:val="000000"/>
          <w:szCs w:val="24"/>
          <w:lang w:val="en"/>
        </w:rPr>
        <w:t>Nonclassroom</w:t>
      </w:r>
      <w:proofErr w:type="spellEnd"/>
      <w:r w:rsidR="00D30B70" w:rsidRPr="00D30B70">
        <w:rPr>
          <w:rFonts w:cs="Arial"/>
          <w:color w:val="000000"/>
          <w:szCs w:val="24"/>
          <w:lang w:val="en"/>
        </w:rPr>
        <w:t>-based Charter School Pursuant to California</w:t>
      </w:r>
      <w:r w:rsidR="00D30B70" w:rsidRPr="00D30B70">
        <w:rPr>
          <w:rStyle w:val="Emphasis"/>
          <w:rFonts w:cs="Arial"/>
          <w:color w:val="000000"/>
          <w:szCs w:val="24"/>
          <w:lang w:val="en"/>
        </w:rPr>
        <w:t xml:space="preserve"> Education Code </w:t>
      </w:r>
      <w:r w:rsidR="00D30B70" w:rsidRPr="00D30B70">
        <w:rPr>
          <w:rFonts w:cs="Arial"/>
          <w:color w:val="000000"/>
          <w:szCs w:val="24"/>
          <w:lang w:val="en"/>
        </w:rPr>
        <w:t xml:space="preserve">sections 47612.5 and 47634.2, and Associated </w:t>
      </w:r>
      <w:r w:rsidR="00D30B70" w:rsidRPr="00D30B70">
        <w:rPr>
          <w:rStyle w:val="Emphasis"/>
          <w:rFonts w:cs="Arial"/>
          <w:color w:val="000000"/>
          <w:szCs w:val="24"/>
          <w:lang w:val="en"/>
        </w:rPr>
        <w:t>California Code of Regulations</w:t>
      </w:r>
      <w:r w:rsidR="00D30B70" w:rsidRPr="00D30B70">
        <w:rPr>
          <w:rFonts w:cs="Arial"/>
          <w:color w:val="000000"/>
          <w:szCs w:val="24"/>
          <w:lang w:val="en"/>
        </w:rPr>
        <w:t>, Title 5.</w:t>
      </w:r>
    </w:p>
    <w:p w14:paraId="5EFC3DE9" w14:textId="77777777" w:rsidR="00B50A97" w:rsidRDefault="00B50A97" w:rsidP="00B50A97">
      <w:r w:rsidRPr="002443F7">
        <w:rPr>
          <w:b/>
        </w:rPr>
        <w:t>Type of Action:</w:t>
      </w:r>
      <w:r>
        <w:t xml:space="preserve"> </w:t>
      </w:r>
      <w:r w:rsidR="00D30B70">
        <w:t>Action, Information</w:t>
      </w:r>
    </w:p>
    <w:p w14:paraId="0DDFF7AD" w14:textId="77777777" w:rsidR="00B50A97" w:rsidRPr="00D30B70" w:rsidRDefault="00B50A97" w:rsidP="00B50A97">
      <w:pPr>
        <w:rPr>
          <w:rFonts w:eastAsia="Times New Roman" w:cs="Arial"/>
          <w:szCs w:val="24"/>
        </w:rPr>
      </w:pPr>
      <w:r w:rsidRPr="002443F7">
        <w:rPr>
          <w:b/>
        </w:rPr>
        <w:t>CDE Recommendation:</w:t>
      </w:r>
      <w:r>
        <w:t xml:space="preserve"> </w:t>
      </w:r>
      <w:r w:rsidR="00D30B70" w:rsidRPr="00D30B70">
        <w:rPr>
          <w:rFonts w:eastAsia="Times New Roman" w:cs="Arial"/>
          <w:szCs w:val="24"/>
        </w:rPr>
        <w:t xml:space="preserve">The CDE proposes to recommend that the SBE approve the determination of funding for the periods specified for the nine </w:t>
      </w:r>
      <w:proofErr w:type="spellStart"/>
      <w:r w:rsidR="00D30B70" w:rsidRPr="00D30B70">
        <w:rPr>
          <w:rFonts w:eastAsia="Times New Roman" w:cs="Arial"/>
          <w:szCs w:val="24"/>
        </w:rPr>
        <w:t>nonclassroom</w:t>
      </w:r>
      <w:proofErr w:type="spellEnd"/>
      <w:r w:rsidR="00D30B70" w:rsidRPr="00D30B70">
        <w:rPr>
          <w:rFonts w:eastAsia="Times New Roman" w:cs="Arial"/>
          <w:szCs w:val="24"/>
        </w:rPr>
        <w:t>-based charter schools as provided in Attachment 1.</w:t>
      </w:r>
    </w:p>
    <w:p w14:paraId="642D6E21" w14:textId="77777777" w:rsidR="00D30B70" w:rsidRPr="00965B65" w:rsidRDefault="00D30B70" w:rsidP="00D30B70">
      <w:pPr>
        <w:rPr>
          <w:rFonts w:eastAsia="Times New Roman" w:cs="Times New Roman"/>
          <w:szCs w:val="24"/>
        </w:rPr>
      </w:pPr>
      <w:r w:rsidRPr="00965B65">
        <w:rPr>
          <w:b/>
        </w:rPr>
        <w:t>ACTION:</w:t>
      </w:r>
      <w:r>
        <w:t xml:space="preserve"> Member </w:t>
      </w:r>
      <w:proofErr w:type="spellStart"/>
      <w:r w:rsidR="00376595">
        <w:t>Holaday</w:t>
      </w:r>
      <w:proofErr w:type="spellEnd"/>
      <w:r>
        <w:t xml:space="preserve"> moved to approve the CDE staff recommendation</w:t>
      </w:r>
      <w:r w:rsidR="00376595">
        <w:t>s for each regular item on consent (Item 5 through Item 8)</w:t>
      </w:r>
      <w:r>
        <w:t>.</w:t>
      </w:r>
    </w:p>
    <w:p w14:paraId="3DE6D05D" w14:textId="77777777" w:rsidR="00D30B70" w:rsidRPr="00965B65" w:rsidRDefault="00D30B70" w:rsidP="00D30B70">
      <w:pPr>
        <w:rPr>
          <w:rFonts w:eastAsia="Times New Roman" w:cs="Times New Roman"/>
          <w:szCs w:val="24"/>
        </w:rPr>
      </w:pPr>
      <w:r>
        <w:t xml:space="preserve">Member </w:t>
      </w:r>
      <w:r w:rsidR="00376595">
        <w:t>Williams</w:t>
      </w:r>
      <w:r>
        <w:t xml:space="preserve"> seconded the motion.</w:t>
      </w:r>
    </w:p>
    <w:p w14:paraId="5AD45A99" w14:textId="77777777" w:rsidR="00D30B70" w:rsidRDefault="00D30B70" w:rsidP="00D30B70">
      <w:r w:rsidRPr="00965B65">
        <w:rPr>
          <w:b/>
        </w:rPr>
        <w:t>Yes votes:</w:t>
      </w:r>
      <w:r>
        <w:t xml:space="preserve"> </w:t>
      </w:r>
      <w:r w:rsidRPr="00965B65">
        <w:rPr>
          <w:rFonts w:eastAsia="Times New Roman" w:cs="Arial"/>
          <w:szCs w:val="24"/>
        </w:rPr>
        <w:t xml:space="preserve">Members </w:t>
      </w:r>
      <w:proofErr w:type="spellStart"/>
      <w:r w:rsidRPr="00965B65">
        <w:rPr>
          <w:rFonts w:eastAsia="Times New Roman" w:cs="Arial"/>
          <w:szCs w:val="24"/>
        </w:rPr>
        <w:t>Holaday</w:t>
      </w:r>
      <w:proofErr w:type="spellEnd"/>
      <w:r w:rsidRPr="00965B65">
        <w:rPr>
          <w:rFonts w:eastAsia="Times New Roman" w:cs="Arial"/>
          <w:szCs w:val="24"/>
        </w:rPr>
        <w:t>, Gray, Sandoval, Williams, Sun, Kirst, Straus, Burr, Valdes, and Rucker.</w:t>
      </w:r>
    </w:p>
    <w:p w14:paraId="1FA47F1E" w14:textId="77777777" w:rsidR="00D30B70" w:rsidRDefault="00D30B70" w:rsidP="00D30B70">
      <w:r w:rsidRPr="00965B65">
        <w:rPr>
          <w:b/>
        </w:rPr>
        <w:t>No votes:</w:t>
      </w:r>
      <w:r>
        <w:t xml:space="preserve"> </w:t>
      </w:r>
      <w:r w:rsidR="00376595">
        <w:t>None</w:t>
      </w:r>
    </w:p>
    <w:p w14:paraId="04AD6C15" w14:textId="77777777" w:rsidR="00D30B70" w:rsidRDefault="00D30B70" w:rsidP="00D30B70">
      <w:r w:rsidRPr="00965B65">
        <w:rPr>
          <w:b/>
        </w:rPr>
        <w:t>Member Absent:</w:t>
      </w:r>
      <w:r>
        <w:t xml:space="preserve"> Member </w:t>
      </w:r>
      <w:r w:rsidRPr="00965B65">
        <w:rPr>
          <w:rFonts w:eastAsia="Times New Roman" w:cs="Arial"/>
          <w:szCs w:val="24"/>
        </w:rPr>
        <w:t>Ortiz-Licon</w:t>
      </w:r>
    </w:p>
    <w:p w14:paraId="0C180E5D" w14:textId="77777777" w:rsidR="00D30B70" w:rsidRDefault="00D30B70" w:rsidP="00D30B70">
      <w:r w:rsidRPr="00965B65">
        <w:rPr>
          <w:b/>
        </w:rPr>
        <w:t>Abstentions:</w:t>
      </w:r>
      <w:r>
        <w:t xml:space="preserve"> </w:t>
      </w:r>
      <w:r w:rsidR="00376595">
        <w:t>None</w:t>
      </w:r>
    </w:p>
    <w:p w14:paraId="11EBCA1F" w14:textId="77777777" w:rsidR="00D30B70" w:rsidRDefault="00D30B70" w:rsidP="00D30B70">
      <w:r w:rsidRPr="00965B65">
        <w:rPr>
          <w:b/>
        </w:rPr>
        <w:t>Recusals:</w:t>
      </w:r>
      <w:r>
        <w:t xml:space="preserve"> </w:t>
      </w:r>
      <w:r w:rsidR="00376595">
        <w:t>None</w:t>
      </w:r>
    </w:p>
    <w:p w14:paraId="1DB5D3EA" w14:textId="77777777" w:rsidR="00D30B70" w:rsidRDefault="00D30B70" w:rsidP="00D30B70">
      <w:pPr>
        <w:spacing w:line="480" w:lineRule="auto"/>
      </w:pPr>
      <w:r>
        <w:t xml:space="preserve">The motion </w:t>
      </w:r>
      <w:r w:rsidR="00376595">
        <w:t>passed</w:t>
      </w:r>
      <w:r>
        <w:t xml:space="preserve"> with </w:t>
      </w:r>
      <w:r w:rsidR="00376595">
        <w:t>10</w:t>
      </w:r>
      <w:r>
        <w:t xml:space="preserve"> votes.</w:t>
      </w:r>
    </w:p>
    <w:p w14:paraId="638F8AE0" w14:textId="77777777" w:rsidR="00376595" w:rsidRPr="00376595" w:rsidRDefault="00376595" w:rsidP="00376595">
      <w:pPr>
        <w:jc w:val="center"/>
        <w:rPr>
          <w:b/>
        </w:rPr>
      </w:pPr>
      <w:r w:rsidRPr="00CB1D8F">
        <w:rPr>
          <w:b/>
        </w:rPr>
        <w:t>END OF REGULAR CONSENT ITEMS</w:t>
      </w:r>
    </w:p>
    <w:p w14:paraId="14CFAF89" w14:textId="77777777" w:rsidR="00B50A97" w:rsidRDefault="00B50A97" w:rsidP="00B50A97">
      <w:pPr>
        <w:pStyle w:val="Heading4"/>
      </w:pPr>
      <w:r>
        <w:t>Item 09</w:t>
      </w:r>
    </w:p>
    <w:p w14:paraId="7E8DCD6B" w14:textId="77777777" w:rsidR="00B50A97" w:rsidRPr="00D30B70" w:rsidRDefault="00B50A97" w:rsidP="00B50A97">
      <w:pPr>
        <w:rPr>
          <w:rFonts w:cs="Arial"/>
          <w:szCs w:val="24"/>
        </w:rPr>
      </w:pPr>
      <w:r w:rsidRPr="002443F7">
        <w:rPr>
          <w:b/>
        </w:rPr>
        <w:t>Subject:</w:t>
      </w:r>
      <w:r>
        <w:t xml:space="preserve"> </w:t>
      </w:r>
      <w:r w:rsidR="00D30B70" w:rsidRPr="00D30B70">
        <w:rPr>
          <w:rFonts w:cs="Arial"/>
          <w:color w:val="000000"/>
          <w:szCs w:val="24"/>
          <w:lang w:val="en"/>
        </w:rPr>
        <w:t>Approval of the Charter School Numbers Assigned to Newly Established Charter Schools.</w:t>
      </w:r>
    </w:p>
    <w:p w14:paraId="210E79FC" w14:textId="77777777" w:rsidR="00B50A97" w:rsidRDefault="00B50A97" w:rsidP="00B50A97">
      <w:r w:rsidRPr="002443F7">
        <w:rPr>
          <w:b/>
        </w:rPr>
        <w:t>Type of Action:</w:t>
      </w:r>
      <w:r>
        <w:t xml:space="preserve"> </w:t>
      </w:r>
      <w:r w:rsidR="00D30B70">
        <w:t>Action, Information</w:t>
      </w:r>
    </w:p>
    <w:p w14:paraId="436A729E" w14:textId="77777777" w:rsidR="00B50A97" w:rsidRDefault="00B50A97" w:rsidP="00507135">
      <w:pPr>
        <w:rPr>
          <w:rFonts w:eastAsia="Times New Roman" w:cs="Times New Roman"/>
          <w:szCs w:val="24"/>
          <w:highlight w:val="lightGray"/>
        </w:rPr>
      </w:pPr>
      <w:r w:rsidRPr="002443F7">
        <w:rPr>
          <w:b/>
        </w:rPr>
        <w:t>CDE Recommendation:</w:t>
      </w:r>
      <w:r>
        <w:t xml:space="preserve"> </w:t>
      </w:r>
      <w:r w:rsidR="00D30B70" w:rsidRPr="00D30B70">
        <w:rPr>
          <w:rFonts w:eastAsia="Times New Roman" w:cs="Times New Roman"/>
          <w:szCs w:val="24"/>
        </w:rPr>
        <w:t>The CDE recommends that the SBE assign a charter number to each charter school identified in Attachment 1.</w:t>
      </w:r>
    </w:p>
    <w:p w14:paraId="65BBE878" w14:textId="77777777" w:rsidR="00D30B70" w:rsidRPr="00965B65" w:rsidRDefault="00D30B70" w:rsidP="00D30B70">
      <w:pPr>
        <w:rPr>
          <w:rFonts w:eastAsia="Times New Roman" w:cs="Times New Roman"/>
          <w:szCs w:val="24"/>
        </w:rPr>
      </w:pPr>
      <w:r w:rsidRPr="00965B65">
        <w:rPr>
          <w:b/>
        </w:rPr>
        <w:t>ACTION:</w:t>
      </w:r>
      <w:r>
        <w:t xml:space="preserve"> Member</w:t>
      </w:r>
      <w:r w:rsidR="00376595">
        <w:t xml:space="preserve"> </w:t>
      </w:r>
      <w:proofErr w:type="spellStart"/>
      <w:r w:rsidR="00376595">
        <w:t>Holaday</w:t>
      </w:r>
      <w:proofErr w:type="spellEnd"/>
      <w:r>
        <w:t xml:space="preserve"> moved to approve the CDE staff recommendation.</w:t>
      </w:r>
    </w:p>
    <w:p w14:paraId="74D231F6" w14:textId="77777777" w:rsidR="00D30B70" w:rsidRPr="00965B65" w:rsidRDefault="00D30B70" w:rsidP="00D30B70">
      <w:pPr>
        <w:rPr>
          <w:rFonts w:eastAsia="Times New Roman" w:cs="Times New Roman"/>
          <w:szCs w:val="24"/>
        </w:rPr>
      </w:pPr>
      <w:r>
        <w:t xml:space="preserve">Member </w:t>
      </w:r>
      <w:r w:rsidR="00376595">
        <w:t>Williams</w:t>
      </w:r>
      <w:r>
        <w:t xml:space="preserve"> seconded the motion.</w:t>
      </w:r>
    </w:p>
    <w:p w14:paraId="3ED39990" w14:textId="77777777" w:rsidR="00D30B70" w:rsidRDefault="00D30B70" w:rsidP="00D30B70">
      <w:r w:rsidRPr="00965B65">
        <w:rPr>
          <w:b/>
        </w:rPr>
        <w:lastRenderedPageBreak/>
        <w:t>Yes votes:</w:t>
      </w:r>
      <w:r>
        <w:t xml:space="preserve"> </w:t>
      </w:r>
      <w:r w:rsidRPr="00965B65">
        <w:rPr>
          <w:rFonts w:eastAsia="Times New Roman" w:cs="Arial"/>
          <w:szCs w:val="24"/>
        </w:rPr>
        <w:t xml:space="preserve">Members </w:t>
      </w:r>
      <w:proofErr w:type="spellStart"/>
      <w:r w:rsidRPr="00965B65">
        <w:rPr>
          <w:rFonts w:eastAsia="Times New Roman" w:cs="Arial"/>
          <w:szCs w:val="24"/>
        </w:rPr>
        <w:t>Holaday</w:t>
      </w:r>
      <w:proofErr w:type="spellEnd"/>
      <w:r w:rsidRPr="00965B65">
        <w:rPr>
          <w:rFonts w:eastAsia="Times New Roman" w:cs="Arial"/>
          <w:szCs w:val="24"/>
        </w:rPr>
        <w:t xml:space="preserve">, Gray, Sandoval, Williams, Sun, Kirst, </w:t>
      </w:r>
      <w:r w:rsidR="00376595">
        <w:rPr>
          <w:rFonts w:eastAsia="Times New Roman" w:cs="Arial"/>
          <w:szCs w:val="24"/>
        </w:rPr>
        <w:t>Straus, Burr, and Valdes</w:t>
      </w:r>
      <w:r w:rsidRPr="00965B65">
        <w:rPr>
          <w:rFonts w:eastAsia="Times New Roman" w:cs="Arial"/>
          <w:szCs w:val="24"/>
        </w:rPr>
        <w:t>.</w:t>
      </w:r>
    </w:p>
    <w:p w14:paraId="56B6F211" w14:textId="77777777" w:rsidR="00D30B70" w:rsidRDefault="00D30B70" w:rsidP="00D30B70">
      <w:r w:rsidRPr="00965B65">
        <w:rPr>
          <w:b/>
        </w:rPr>
        <w:t>No votes:</w:t>
      </w:r>
      <w:r>
        <w:t xml:space="preserve"> </w:t>
      </w:r>
      <w:r w:rsidR="00376595">
        <w:t>None</w:t>
      </w:r>
    </w:p>
    <w:p w14:paraId="43715E54" w14:textId="77777777" w:rsidR="00D30B70" w:rsidRDefault="00D30B70" w:rsidP="00D30B70">
      <w:r w:rsidRPr="00965B65">
        <w:rPr>
          <w:b/>
        </w:rPr>
        <w:t>Member Absent:</w:t>
      </w:r>
      <w:r>
        <w:t xml:space="preserve"> Member </w:t>
      </w:r>
      <w:r w:rsidRPr="00965B65">
        <w:rPr>
          <w:rFonts w:eastAsia="Times New Roman" w:cs="Arial"/>
          <w:szCs w:val="24"/>
        </w:rPr>
        <w:t>Ortiz-Licon</w:t>
      </w:r>
    </w:p>
    <w:p w14:paraId="6F3C826C" w14:textId="77777777" w:rsidR="00D30B70" w:rsidRDefault="00D30B70" w:rsidP="00D30B70">
      <w:r w:rsidRPr="00965B65">
        <w:rPr>
          <w:b/>
        </w:rPr>
        <w:t>Abstention:</w:t>
      </w:r>
      <w:r>
        <w:t xml:space="preserve"> </w:t>
      </w:r>
      <w:r w:rsidR="00376595">
        <w:t>Member Rucker</w:t>
      </w:r>
    </w:p>
    <w:p w14:paraId="7F645521" w14:textId="77777777" w:rsidR="00D30B70" w:rsidRDefault="00D30B70" w:rsidP="00D30B70">
      <w:r w:rsidRPr="00965B65">
        <w:rPr>
          <w:b/>
        </w:rPr>
        <w:t>Recusals:</w:t>
      </w:r>
      <w:r>
        <w:t xml:space="preserve"> </w:t>
      </w:r>
      <w:r w:rsidR="00376595">
        <w:t>None</w:t>
      </w:r>
    </w:p>
    <w:p w14:paraId="4722C268" w14:textId="77777777" w:rsidR="00D30B70" w:rsidRPr="00D30B70" w:rsidRDefault="00D30B70" w:rsidP="001C746E">
      <w:pPr>
        <w:spacing w:line="480" w:lineRule="auto"/>
      </w:pPr>
      <w:r>
        <w:t xml:space="preserve">The motion </w:t>
      </w:r>
      <w:r w:rsidR="00376595">
        <w:t>passed</w:t>
      </w:r>
      <w:r>
        <w:t xml:space="preserve"> with </w:t>
      </w:r>
      <w:r w:rsidR="00376595">
        <w:t>9</w:t>
      </w:r>
      <w:r>
        <w:t xml:space="preserve"> votes.</w:t>
      </w:r>
    </w:p>
    <w:p w14:paraId="1B88ED85" w14:textId="77777777" w:rsidR="00B50A97" w:rsidRDefault="00B50A97" w:rsidP="00B50A97">
      <w:pPr>
        <w:pStyle w:val="Heading4"/>
      </w:pPr>
      <w:r>
        <w:t>Item 10</w:t>
      </w:r>
    </w:p>
    <w:p w14:paraId="6F0CC3B5" w14:textId="77777777" w:rsidR="002C7402" w:rsidRPr="002C7402" w:rsidRDefault="00B50A97" w:rsidP="002C7402">
      <w:pPr>
        <w:shd w:val="clear" w:color="auto" w:fill="FFFFFF"/>
        <w:rPr>
          <w:rFonts w:eastAsia="Times New Roman" w:cs="Arial"/>
          <w:color w:val="000000"/>
          <w:szCs w:val="24"/>
          <w:lang w:val="en"/>
        </w:rPr>
      </w:pPr>
      <w:r w:rsidRPr="00F863AE">
        <w:rPr>
          <w:b/>
        </w:rPr>
        <w:t>Subject:</w:t>
      </w:r>
      <w:r w:rsidRPr="002C7402">
        <w:rPr>
          <w:rFonts w:cs="Arial"/>
          <w:szCs w:val="24"/>
        </w:rPr>
        <w:t xml:space="preserve"> </w:t>
      </w:r>
      <w:r w:rsidR="002C7402" w:rsidRPr="002C7402">
        <w:rPr>
          <w:rFonts w:eastAsia="Times New Roman" w:cs="Arial"/>
          <w:color w:val="000000"/>
          <w:szCs w:val="24"/>
          <w:lang w:val="en"/>
        </w:rPr>
        <w:t xml:space="preserve">STATE BOARD PROJECTS AND PRIORITIES. </w:t>
      </w:r>
    </w:p>
    <w:p w14:paraId="57BCE007" w14:textId="77777777" w:rsidR="00B50A97" w:rsidRPr="002C7402" w:rsidRDefault="002C7402" w:rsidP="002C7402">
      <w:pPr>
        <w:shd w:val="clear" w:color="auto" w:fill="FFFFFF"/>
        <w:rPr>
          <w:rFonts w:eastAsia="Times New Roman" w:cs="Arial"/>
          <w:color w:val="000000"/>
          <w:szCs w:val="24"/>
          <w:lang w:val="en"/>
        </w:rPr>
      </w:pPr>
      <w:r w:rsidRPr="002C7402">
        <w:rPr>
          <w:rFonts w:eastAsia="Times New Roman" w:cs="Arial"/>
          <w:color w:val="000000"/>
          <w:szCs w:val="24"/>
          <w:lang w:val="en"/>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03EB4E54" w14:textId="77777777" w:rsidR="00B50A97" w:rsidRDefault="00B50A97" w:rsidP="00B50A97">
      <w:r w:rsidRPr="00F863AE">
        <w:rPr>
          <w:b/>
        </w:rPr>
        <w:t>Type of Action:</w:t>
      </w:r>
      <w:r>
        <w:t xml:space="preserve"> </w:t>
      </w:r>
      <w:r w:rsidR="002C7402">
        <w:t xml:space="preserve">Action, </w:t>
      </w:r>
      <w:r>
        <w:t>Information</w:t>
      </w:r>
    </w:p>
    <w:p w14:paraId="7528A190" w14:textId="77777777" w:rsidR="002C7402" w:rsidRPr="002C7402" w:rsidRDefault="002C7402" w:rsidP="002C7402">
      <w:pPr>
        <w:numPr>
          <w:ilvl w:val="0"/>
          <w:numId w:val="27"/>
        </w:numPr>
        <w:spacing w:after="0"/>
        <w:ind w:left="540"/>
        <w:rPr>
          <w:rFonts w:eastAsia="Times New Roman" w:cs="Arial"/>
          <w:szCs w:val="24"/>
        </w:rPr>
      </w:pPr>
      <w:r w:rsidRPr="002C7402">
        <w:rPr>
          <w:rFonts w:eastAsia="Times New Roman" w:cs="Arial"/>
          <w:szCs w:val="24"/>
        </w:rPr>
        <w:t xml:space="preserve">SBE Draft Preliminary Report of Actions/Minutes for the March 14-15, 2018 and April 12, 2018 meetings </w:t>
      </w:r>
    </w:p>
    <w:p w14:paraId="32CB023B" w14:textId="77777777" w:rsidR="00B50A97" w:rsidRPr="00507135" w:rsidRDefault="002C7402" w:rsidP="00507135">
      <w:pPr>
        <w:numPr>
          <w:ilvl w:val="0"/>
          <w:numId w:val="27"/>
        </w:numPr>
        <w:spacing w:before="240"/>
        <w:ind w:left="540"/>
        <w:rPr>
          <w:rFonts w:eastAsia="Times New Roman" w:cs="Arial"/>
          <w:szCs w:val="24"/>
        </w:rPr>
      </w:pPr>
      <w:r w:rsidRPr="002C7402">
        <w:rPr>
          <w:rFonts w:eastAsia="Times New Roman" w:cs="Arial"/>
          <w:szCs w:val="24"/>
        </w:rPr>
        <w:t>Board member liaison reports</w:t>
      </w:r>
    </w:p>
    <w:p w14:paraId="31216115" w14:textId="77777777" w:rsidR="00507135" w:rsidRPr="00965B65" w:rsidRDefault="00507135" w:rsidP="00507135">
      <w:pPr>
        <w:rPr>
          <w:rFonts w:eastAsia="Times New Roman" w:cs="Times New Roman"/>
          <w:szCs w:val="24"/>
        </w:rPr>
      </w:pPr>
      <w:r w:rsidRPr="00965B65">
        <w:rPr>
          <w:b/>
        </w:rPr>
        <w:t>ACTION:</w:t>
      </w:r>
      <w:r>
        <w:t xml:space="preserve"> Member </w:t>
      </w:r>
      <w:proofErr w:type="spellStart"/>
      <w:r w:rsidR="00787250">
        <w:t>Holaday</w:t>
      </w:r>
      <w:proofErr w:type="spellEnd"/>
      <w:r>
        <w:t xml:space="preserve"> moved to approve the SBE staff recommendation.</w:t>
      </w:r>
    </w:p>
    <w:p w14:paraId="68963FB0" w14:textId="77777777" w:rsidR="00507135" w:rsidRPr="00965B65" w:rsidRDefault="00507135" w:rsidP="00507135">
      <w:pPr>
        <w:rPr>
          <w:rFonts w:eastAsia="Times New Roman" w:cs="Times New Roman"/>
          <w:szCs w:val="24"/>
        </w:rPr>
      </w:pPr>
      <w:r>
        <w:t xml:space="preserve">Member </w:t>
      </w:r>
      <w:r w:rsidR="00697462">
        <w:t>Williams</w:t>
      </w:r>
      <w:r>
        <w:t xml:space="preserve"> seconded the motion.</w:t>
      </w:r>
    </w:p>
    <w:p w14:paraId="671633B4" w14:textId="77777777" w:rsidR="00507135" w:rsidRDefault="00507135" w:rsidP="00507135">
      <w:r w:rsidRPr="00965B65">
        <w:rPr>
          <w:b/>
        </w:rPr>
        <w:t>Yes votes:</w:t>
      </w:r>
      <w:r>
        <w:t xml:space="preserve"> </w:t>
      </w:r>
      <w:r w:rsidR="00697462">
        <w:rPr>
          <w:rFonts w:eastAsia="Times New Roman" w:cs="Arial"/>
          <w:szCs w:val="24"/>
        </w:rPr>
        <w:t xml:space="preserve">Members </w:t>
      </w:r>
      <w:proofErr w:type="spellStart"/>
      <w:r w:rsidR="00697462">
        <w:rPr>
          <w:rFonts w:eastAsia="Times New Roman" w:cs="Arial"/>
          <w:szCs w:val="24"/>
        </w:rPr>
        <w:t>Holaday</w:t>
      </w:r>
      <w:proofErr w:type="spellEnd"/>
      <w:r w:rsidR="00697462">
        <w:rPr>
          <w:rFonts w:eastAsia="Times New Roman" w:cs="Arial"/>
          <w:szCs w:val="24"/>
        </w:rPr>
        <w:t xml:space="preserve">, </w:t>
      </w:r>
      <w:r w:rsidRPr="00965B65">
        <w:rPr>
          <w:rFonts w:eastAsia="Times New Roman" w:cs="Arial"/>
          <w:szCs w:val="24"/>
        </w:rPr>
        <w:t>Sandoval, Williams, Sun, Kirst, Straus, Valdes, and Rucker.</w:t>
      </w:r>
    </w:p>
    <w:p w14:paraId="59CA6864" w14:textId="77777777" w:rsidR="00507135" w:rsidRDefault="00507135" w:rsidP="00507135">
      <w:r w:rsidRPr="00965B65">
        <w:rPr>
          <w:b/>
        </w:rPr>
        <w:t>No votes:</w:t>
      </w:r>
      <w:r>
        <w:t xml:space="preserve"> </w:t>
      </w:r>
      <w:r w:rsidR="00283A0A">
        <w:t>None</w:t>
      </w:r>
    </w:p>
    <w:p w14:paraId="4513A2AA" w14:textId="77777777" w:rsidR="00507135" w:rsidRDefault="00507135" w:rsidP="00507135">
      <w:r w:rsidRPr="00965B65">
        <w:rPr>
          <w:b/>
        </w:rPr>
        <w:t>Member</w:t>
      </w:r>
      <w:r w:rsidR="00E05679">
        <w:rPr>
          <w:b/>
        </w:rPr>
        <w:t>s</w:t>
      </w:r>
      <w:r w:rsidRPr="00965B65">
        <w:rPr>
          <w:b/>
        </w:rPr>
        <w:t xml:space="preserve"> Absent:</w:t>
      </w:r>
      <w:r>
        <w:t xml:space="preserve"> Member</w:t>
      </w:r>
      <w:r w:rsidR="00E91985">
        <w:t>s</w:t>
      </w:r>
      <w:r>
        <w:t xml:space="preserve"> </w:t>
      </w:r>
      <w:r w:rsidR="00E05679">
        <w:t xml:space="preserve">Burr, Gray, and </w:t>
      </w:r>
      <w:r w:rsidRPr="00965B65">
        <w:rPr>
          <w:rFonts w:eastAsia="Times New Roman" w:cs="Arial"/>
          <w:szCs w:val="24"/>
        </w:rPr>
        <w:t>Ortiz-Licon</w:t>
      </w:r>
      <w:r w:rsidR="00E05679">
        <w:rPr>
          <w:rFonts w:eastAsia="Times New Roman" w:cs="Arial"/>
          <w:szCs w:val="24"/>
        </w:rPr>
        <w:t xml:space="preserve"> </w:t>
      </w:r>
    </w:p>
    <w:p w14:paraId="1D542189" w14:textId="77777777" w:rsidR="00507135" w:rsidRDefault="00507135" w:rsidP="00507135">
      <w:r w:rsidRPr="00965B65">
        <w:rPr>
          <w:b/>
        </w:rPr>
        <w:t>Abstentions:</w:t>
      </w:r>
      <w:r>
        <w:t xml:space="preserve"> </w:t>
      </w:r>
      <w:r w:rsidR="00283A0A">
        <w:t>None</w:t>
      </w:r>
    </w:p>
    <w:p w14:paraId="3F974D13" w14:textId="77777777" w:rsidR="00507135" w:rsidRDefault="00507135" w:rsidP="00507135">
      <w:r w:rsidRPr="00965B65">
        <w:rPr>
          <w:b/>
        </w:rPr>
        <w:t>Recusals:</w:t>
      </w:r>
      <w:r>
        <w:t xml:space="preserve"> </w:t>
      </w:r>
      <w:r w:rsidR="00283A0A">
        <w:t>None</w:t>
      </w:r>
    </w:p>
    <w:p w14:paraId="2A74B69C" w14:textId="77777777" w:rsidR="00507135" w:rsidRPr="00507135" w:rsidRDefault="00507135" w:rsidP="00507135">
      <w:pPr>
        <w:spacing w:line="480" w:lineRule="auto"/>
      </w:pPr>
      <w:r>
        <w:t xml:space="preserve">The motion </w:t>
      </w:r>
      <w:r w:rsidR="00EA3F2D">
        <w:t>passed</w:t>
      </w:r>
      <w:r>
        <w:t xml:space="preserve"> with </w:t>
      </w:r>
      <w:r w:rsidR="00E05679">
        <w:t xml:space="preserve">8 </w:t>
      </w:r>
      <w:r>
        <w:t>votes.</w:t>
      </w:r>
    </w:p>
    <w:p w14:paraId="5A8E36F1" w14:textId="77777777" w:rsidR="002443F7" w:rsidRDefault="008E046A" w:rsidP="008E046A">
      <w:pPr>
        <w:pStyle w:val="Heading3"/>
        <w:jc w:val="center"/>
      </w:pPr>
      <w:r>
        <w:lastRenderedPageBreak/>
        <w:t>PUBLIC HEARINGS</w:t>
      </w:r>
    </w:p>
    <w:p w14:paraId="1CDEA534" w14:textId="77777777" w:rsidR="008E046A" w:rsidRDefault="00B50A97" w:rsidP="00CA53AA">
      <w:pPr>
        <w:pStyle w:val="Heading4"/>
      </w:pPr>
      <w:r>
        <w:t>Item 11</w:t>
      </w:r>
    </w:p>
    <w:p w14:paraId="247473B7" w14:textId="77777777" w:rsidR="008E046A" w:rsidRPr="00507135" w:rsidRDefault="008E046A" w:rsidP="008E046A">
      <w:pPr>
        <w:rPr>
          <w:rFonts w:cs="Arial"/>
          <w:szCs w:val="24"/>
        </w:rPr>
      </w:pPr>
      <w:r w:rsidRPr="00F863AE">
        <w:rPr>
          <w:b/>
        </w:rPr>
        <w:t>Subject:</w:t>
      </w:r>
      <w:r>
        <w:t xml:space="preserve"> </w:t>
      </w:r>
      <w:r w:rsidR="00507135" w:rsidRPr="00507135">
        <w:rPr>
          <w:rFonts w:cs="Arial"/>
          <w:color w:val="000000"/>
          <w:szCs w:val="24"/>
          <w:lang w:val="en"/>
        </w:rPr>
        <w:t xml:space="preserve">Petition for the Establishment of a Charter School </w:t>
      </w:r>
      <w:proofErr w:type="gramStart"/>
      <w:r w:rsidR="00507135" w:rsidRPr="00507135">
        <w:rPr>
          <w:rFonts w:cs="Arial"/>
          <w:color w:val="000000"/>
          <w:szCs w:val="24"/>
          <w:lang w:val="en"/>
        </w:rPr>
        <w:t>Under</w:t>
      </w:r>
      <w:proofErr w:type="gramEnd"/>
      <w:r w:rsidR="00507135" w:rsidRPr="00507135">
        <w:rPr>
          <w:rFonts w:cs="Arial"/>
          <w:color w:val="000000"/>
          <w:szCs w:val="24"/>
          <w:lang w:val="en"/>
        </w:rPr>
        <w:t xml:space="preserve"> the Oversight of the State Board of Education: Consideration of International Studies Language Academy, which was denied by the Los Angeles Unified School District and the Los Angeles County Board of Education.</w:t>
      </w:r>
    </w:p>
    <w:p w14:paraId="2287F352" w14:textId="77777777" w:rsidR="008E046A" w:rsidRDefault="008E046A" w:rsidP="008E046A">
      <w:r w:rsidRPr="00F863AE">
        <w:rPr>
          <w:b/>
        </w:rPr>
        <w:t>Type of Action:</w:t>
      </w:r>
      <w:r>
        <w:t xml:space="preserve"> </w:t>
      </w:r>
      <w:r w:rsidR="00507135">
        <w:t xml:space="preserve">Action, </w:t>
      </w:r>
      <w:r>
        <w:t>Information</w:t>
      </w:r>
      <w:r w:rsidR="00507135">
        <w:t>, Public Hearing</w:t>
      </w:r>
    </w:p>
    <w:p w14:paraId="548E6156" w14:textId="77777777" w:rsidR="00507135" w:rsidRPr="00507135" w:rsidRDefault="008E046A" w:rsidP="00507135">
      <w:pPr>
        <w:spacing w:after="100" w:afterAutospacing="1"/>
        <w:rPr>
          <w:rFonts w:eastAsia="Times New Roman" w:cs="Arial"/>
          <w:szCs w:val="24"/>
        </w:rPr>
      </w:pPr>
      <w:r w:rsidRPr="00F863AE">
        <w:rPr>
          <w:b/>
        </w:rPr>
        <w:t>CDE Recommendation:</w:t>
      </w:r>
      <w:r>
        <w:t xml:space="preserve"> </w:t>
      </w:r>
      <w:r w:rsidR="00507135" w:rsidRPr="00507135">
        <w:rPr>
          <w:rFonts w:eastAsia="Times New Roman" w:cs="Times New Roman"/>
          <w:szCs w:val="24"/>
        </w:rPr>
        <w:t xml:space="preserve">The CDE recommends that the SBE </w:t>
      </w:r>
      <w:r w:rsidR="00507135" w:rsidRPr="00507135">
        <w:rPr>
          <w:rFonts w:eastAsia="Times New Roman" w:cs="Arial"/>
          <w:szCs w:val="24"/>
        </w:rPr>
        <w:t xml:space="preserve">hold a public hearing to consider the CDE’s recommendation to deny the request to establish </w:t>
      </w:r>
      <w:r w:rsidR="00AB24CC">
        <w:rPr>
          <w:rFonts w:eastAsia="Times New Roman" w:cs="Arial"/>
          <w:szCs w:val="24"/>
        </w:rPr>
        <w:t>International Studies</w:t>
      </w:r>
      <w:r w:rsidR="000C478E">
        <w:rPr>
          <w:rFonts w:eastAsia="Times New Roman" w:cs="Arial"/>
          <w:szCs w:val="24"/>
        </w:rPr>
        <w:t xml:space="preserve"> Language Academy</w:t>
      </w:r>
      <w:r w:rsidR="00AB24CC">
        <w:rPr>
          <w:rFonts w:eastAsia="Times New Roman" w:cs="Arial"/>
          <w:szCs w:val="24"/>
        </w:rPr>
        <w:t xml:space="preserve"> </w:t>
      </w:r>
      <w:r w:rsidR="000C478E">
        <w:rPr>
          <w:rFonts w:eastAsia="Times New Roman" w:cs="Arial"/>
          <w:szCs w:val="24"/>
        </w:rPr>
        <w:t>(</w:t>
      </w:r>
      <w:r w:rsidR="00507135" w:rsidRPr="00507135">
        <w:rPr>
          <w:rFonts w:eastAsia="Times New Roman" w:cs="Arial"/>
          <w:szCs w:val="24"/>
        </w:rPr>
        <w:t>ISLA</w:t>
      </w:r>
      <w:r w:rsidR="000C478E">
        <w:rPr>
          <w:rFonts w:eastAsia="Times New Roman" w:cs="Arial"/>
          <w:szCs w:val="24"/>
        </w:rPr>
        <w:t>)</w:t>
      </w:r>
      <w:r w:rsidR="00507135" w:rsidRPr="00507135">
        <w:rPr>
          <w:rFonts w:eastAsia="Times New Roman" w:cs="Arial"/>
          <w:szCs w:val="24"/>
        </w:rPr>
        <w:t xml:space="preserve">, a transitional kindergarten (TK)/kindergarten (K) through grade eight charter school, under the oversight of the SBE, based on the CDE’s findings pursuant to </w:t>
      </w:r>
      <w:r w:rsidR="00507135" w:rsidRPr="00507135">
        <w:rPr>
          <w:rFonts w:eastAsia="Times New Roman" w:cs="Arial"/>
          <w:i/>
          <w:szCs w:val="24"/>
        </w:rPr>
        <w:t xml:space="preserve">EC </w:t>
      </w:r>
      <w:r w:rsidR="00507135" w:rsidRPr="00507135">
        <w:rPr>
          <w:rFonts w:eastAsia="Times New Roman" w:cs="Arial"/>
          <w:szCs w:val="24"/>
        </w:rPr>
        <w:t>sections</w:t>
      </w:r>
      <w:r w:rsidR="00507135" w:rsidRPr="00507135">
        <w:rPr>
          <w:rFonts w:eastAsia="Times New Roman" w:cs="Arial"/>
          <w:i/>
          <w:szCs w:val="24"/>
        </w:rPr>
        <w:t xml:space="preserve"> </w:t>
      </w:r>
      <w:r w:rsidR="00507135" w:rsidRPr="00507135">
        <w:rPr>
          <w:rFonts w:eastAsia="Times New Roman" w:cs="Arial"/>
          <w:szCs w:val="24"/>
        </w:rPr>
        <w:t xml:space="preserve">47605(b)(2), 47605(b)(4), and 47605(b)(5), and </w:t>
      </w:r>
      <w:r w:rsidR="00507135" w:rsidRPr="00507135">
        <w:rPr>
          <w:rFonts w:eastAsia="Times New Roman" w:cs="Arial"/>
          <w:i/>
          <w:szCs w:val="24"/>
        </w:rPr>
        <w:t>California Code of Regulations</w:t>
      </w:r>
      <w:r w:rsidR="00507135" w:rsidRPr="00507135">
        <w:rPr>
          <w:rFonts w:eastAsia="Times New Roman" w:cs="Arial"/>
          <w:szCs w:val="24"/>
        </w:rPr>
        <w:t xml:space="preserve">, Title 5 (5 </w:t>
      </w:r>
      <w:r w:rsidR="00507135" w:rsidRPr="00507135">
        <w:rPr>
          <w:rFonts w:eastAsia="Times New Roman" w:cs="Arial"/>
          <w:i/>
          <w:szCs w:val="24"/>
        </w:rPr>
        <w:t>CCR</w:t>
      </w:r>
      <w:r w:rsidR="00507135" w:rsidRPr="00507135">
        <w:rPr>
          <w:rFonts w:eastAsia="Times New Roman" w:cs="Arial"/>
          <w:szCs w:val="24"/>
        </w:rPr>
        <w:t>) Section 11967.5.1.</w:t>
      </w:r>
    </w:p>
    <w:p w14:paraId="75390432" w14:textId="77777777" w:rsidR="00507135" w:rsidRPr="00507135" w:rsidRDefault="00507135" w:rsidP="00507135">
      <w:pPr>
        <w:spacing w:after="100" w:afterAutospacing="1"/>
        <w:rPr>
          <w:rFonts w:eastAsia="Times New Roman" w:cs="Arial"/>
          <w:szCs w:val="24"/>
        </w:rPr>
      </w:pPr>
      <w:r w:rsidRPr="00507135">
        <w:rPr>
          <w:rFonts w:eastAsia="Times New Roman" w:cs="Arial"/>
          <w:szCs w:val="24"/>
        </w:rPr>
        <w:t>The CDE finds that the ISLA petitioner presents an unsound educational program and is demonstrably unlikely to implement the program set forth in the petition due to an unrealistic financial and operational plan including aggressive enrollment assumptions, ability to recruit qualified teachers for the two-way dual immersion program in four different languages, and the ability to secure a facility.</w:t>
      </w:r>
    </w:p>
    <w:p w14:paraId="2762D7D8" w14:textId="77777777" w:rsidR="00507135" w:rsidRPr="00507135" w:rsidRDefault="00507135" w:rsidP="00507135">
      <w:pPr>
        <w:spacing w:after="100" w:afterAutospacing="1"/>
        <w:rPr>
          <w:rFonts w:eastAsia="Times New Roman" w:cs="Arial"/>
          <w:szCs w:val="24"/>
        </w:rPr>
      </w:pPr>
      <w:r w:rsidRPr="00507135">
        <w:rPr>
          <w:rFonts w:eastAsia="Times New Roman" w:cs="Arial"/>
          <w:szCs w:val="24"/>
        </w:rPr>
        <w:t>Additionally, the CDE finds that the ISLA petition does not contain a reasonably comprehensive description of all required elements including: a signed affirmation document, employee qualifications, admission requirements, suspension and expulsion procedures, and dispute resolution procedures.</w:t>
      </w:r>
    </w:p>
    <w:p w14:paraId="15FF3FAE" w14:textId="77777777" w:rsidR="00507135" w:rsidRDefault="00507135" w:rsidP="00507135">
      <w:pPr>
        <w:rPr>
          <w:rFonts w:eastAsia="Times New Roman" w:cs="Times New Roman"/>
          <w:szCs w:val="24"/>
        </w:rPr>
      </w:pPr>
      <w:r w:rsidRPr="00507135">
        <w:rPr>
          <w:rFonts w:eastAsia="Times New Roman" w:cs="Arial"/>
          <w:szCs w:val="24"/>
        </w:rPr>
        <w:t xml:space="preserve">The meeting notice for the April 10, 2018, Advisory Commission on Charter Schools (ACCS) meeting is located on the SBE ACCS Web page at </w:t>
      </w:r>
      <w:hyperlink r:id="rId10" w:tooltip="ACCS April 2018 meeting notice" w:history="1">
        <w:r w:rsidRPr="00507135">
          <w:rPr>
            <w:rFonts w:eastAsia="Times New Roman" w:cs="Times New Roman"/>
            <w:color w:val="0000FF"/>
            <w:szCs w:val="24"/>
            <w:u w:val="single"/>
          </w:rPr>
          <w:t>https://www.cde.ca.gov/be/cc/cs/accsnotice041018.asp</w:t>
        </w:r>
      </w:hyperlink>
      <w:r w:rsidRPr="00507135">
        <w:rPr>
          <w:rFonts w:eastAsia="Times New Roman" w:cs="Times New Roman"/>
          <w:szCs w:val="24"/>
        </w:rPr>
        <w:t>.</w:t>
      </w:r>
    </w:p>
    <w:p w14:paraId="7C3AB140" w14:textId="77777777" w:rsidR="00817097" w:rsidRPr="00817097" w:rsidRDefault="00817097" w:rsidP="00817097">
      <w:pPr>
        <w:rPr>
          <w:b/>
        </w:rPr>
      </w:pPr>
      <w:r w:rsidRPr="00817097">
        <w:rPr>
          <w:b/>
        </w:rPr>
        <w:t>Advisory Commission on Charter Schools Recommendation</w:t>
      </w:r>
    </w:p>
    <w:p w14:paraId="72AEE98B" w14:textId="77777777" w:rsidR="00817097" w:rsidRPr="00817097" w:rsidRDefault="00817097" w:rsidP="00817097">
      <w:r w:rsidRPr="00817097">
        <w:t xml:space="preserve">The ACCS considered the ISLA petition for establishment at its April 10, 2018, meeting. </w:t>
      </w:r>
      <w:r w:rsidRPr="00817097">
        <w:rPr>
          <w:rFonts w:cs="Arial"/>
        </w:rPr>
        <w:t>The ACCS moved to recommend approval of the ISLA petition on appeal. The motion did not pass by a vote of four to three. Five votes are required to move an ACCS recommendation forward to the SBE; therefore, no recommendation moved.</w:t>
      </w:r>
    </w:p>
    <w:p w14:paraId="3B427F18" w14:textId="77777777" w:rsidR="00CB134C" w:rsidRPr="00CB134C" w:rsidRDefault="00CB134C" w:rsidP="00CB134C">
      <w:pPr>
        <w:spacing w:after="160" w:line="480" w:lineRule="auto"/>
        <w:rPr>
          <w:rFonts w:cs="Arial"/>
          <w:b/>
          <w:szCs w:val="24"/>
        </w:rPr>
      </w:pPr>
      <w:r w:rsidRPr="00CB134C">
        <w:rPr>
          <w:rFonts w:cs="Arial"/>
          <w:b/>
          <w:szCs w:val="24"/>
        </w:rPr>
        <w:t>President Kirst o</w:t>
      </w:r>
      <w:r w:rsidR="004319D0">
        <w:rPr>
          <w:rFonts w:cs="Arial"/>
          <w:b/>
          <w:szCs w:val="24"/>
        </w:rPr>
        <w:t>pened the public hearing at 3</w:t>
      </w:r>
      <w:r w:rsidR="00B07ABC">
        <w:rPr>
          <w:rFonts w:cs="Arial"/>
          <w:b/>
          <w:szCs w:val="24"/>
        </w:rPr>
        <w:t>:43</w:t>
      </w:r>
      <w:r w:rsidRPr="00CB134C">
        <w:rPr>
          <w:rFonts w:cs="Arial"/>
          <w:b/>
          <w:szCs w:val="24"/>
        </w:rPr>
        <w:t xml:space="preserve"> p.m.</w:t>
      </w:r>
    </w:p>
    <w:p w14:paraId="01129078" w14:textId="77777777" w:rsidR="00CB134C" w:rsidRPr="00CB134C" w:rsidRDefault="00CB134C" w:rsidP="00CB134C">
      <w:pPr>
        <w:spacing w:after="0" w:line="480" w:lineRule="auto"/>
        <w:rPr>
          <w:rFonts w:cs="Arial"/>
          <w:b/>
          <w:szCs w:val="24"/>
        </w:rPr>
      </w:pPr>
      <w:r w:rsidRPr="00CB134C">
        <w:rPr>
          <w:rFonts w:cs="Arial"/>
          <w:b/>
          <w:szCs w:val="24"/>
        </w:rPr>
        <w:t xml:space="preserve">President Kirst closed the public hearing at </w:t>
      </w:r>
      <w:r w:rsidR="00AB24CC" w:rsidRPr="001C746E">
        <w:rPr>
          <w:rFonts w:cs="Arial"/>
          <w:b/>
          <w:szCs w:val="24"/>
        </w:rPr>
        <w:t>4:</w:t>
      </w:r>
      <w:r w:rsidR="00E05679" w:rsidRPr="001C746E">
        <w:rPr>
          <w:rFonts w:cs="Arial"/>
          <w:b/>
          <w:szCs w:val="24"/>
        </w:rPr>
        <w:t xml:space="preserve">05 </w:t>
      </w:r>
      <w:r w:rsidRPr="001C746E">
        <w:rPr>
          <w:rFonts w:cs="Arial"/>
          <w:b/>
          <w:szCs w:val="24"/>
        </w:rPr>
        <w:t>p.m.</w:t>
      </w:r>
    </w:p>
    <w:p w14:paraId="403CE96A" w14:textId="77777777" w:rsidR="00507135" w:rsidRPr="00965B65" w:rsidRDefault="00507135" w:rsidP="00507135">
      <w:pPr>
        <w:rPr>
          <w:rFonts w:eastAsia="Times New Roman" w:cs="Times New Roman"/>
          <w:szCs w:val="24"/>
        </w:rPr>
      </w:pPr>
      <w:r w:rsidRPr="00965B65">
        <w:rPr>
          <w:b/>
        </w:rPr>
        <w:t>ACTION:</w:t>
      </w:r>
      <w:r>
        <w:t xml:space="preserve"> Member </w:t>
      </w:r>
      <w:r w:rsidR="00AB24CC">
        <w:t>Williams</w:t>
      </w:r>
      <w:r>
        <w:t xml:space="preserve"> moved to approve the SBE staff recommendation</w:t>
      </w:r>
      <w:r w:rsidR="00AB24CC">
        <w:t xml:space="preserve"> to deny the request to establish ISLA</w:t>
      </w:r>
      <w:r w:rsidR="0072530B">
        <w:t xml:space="preserve"> under the oversight of the SBE</w:t>
      </w:r>
      <w:r>
        <w:t>.</w:t>
      </w:r>
    </w:p>
    <w:p w14:paraId="7BD36C95" w14:textId="77777777" w:rsidR="00507135" w:rsidRPr="00965B65" w:rsidRDefault="00507135" w:rsidP="00507135">
      <w:pPr>
        <w:rPr>
          <w:rFonts w:eastAsia="Times New Roman" w:cs="Times New Roman"/>
          <w:szCs w:val="24"/>
        </w:rPr>
      </w:pPr>
      <w:r>
        <w:lastRenderedPageBreak/>
        <w:t xml:space="preserve">Member </w:t>
      </w:r>
      <w:proofErr w:type="spellStart"/>
      <w:r w:rsidR="00AB24CC">
        <w:t>Holaday</w:t>
      </w:r>
      <w:proofErr w:type="spellEnd"/>
      <w:r>
        <w:t xml:space="preserve"> seconded the motion.</w:t>
      </w:r>
    </w:p>
    <w:p w14:paraId="78F99D11" w14:textId="77777777" w:rsidR="00507135" w:rsidRDefault="00507135" w:rsidP="00507135">
      <w:r w:rsidRPr="00965B65">
        <w:rPr>
          <w:b/>
        </w:rPr>
        <w:t>Yes votes:</w:t>
      </w:r>
      <w:r>
        <w:t xml:space="preserve"> </w:t>
      </w:r>
      <w:r w:rsidRPr="00965B65">
        <w:rPr>
          <w:rFonts w:eastAsia="Times New Roman" w:cs="Arial"/>
          <w:szCs w:val="24"/>
        </w:rPr>
        <w:t xml:space="preserve">Members </w:t>
      </w:r>
      <w:proofErr w:type="spellStart"/>
      <w:r w:rsidRPr="00965B65">
        <w:rPr>
          <w:rFonts w:eastAsia="Times New Roman" w:cs="Arial"/>
          <w:szCs w:val="24"/>
        </w:rPr>
        <w:t>Holaday</w:t>
      </w:r>
      <w:proofErr w:type="spellEnd"/>
      <w:r w:rsidRPr="00965B65">
        <w:rPr>
          <w:rFonts w:eastAsia="Times New Roman" w:cs="Arial"/>
          <w:szCs w:val="24"/>
        </w:rPr>
        <w:t>, Gray, Sandoval, Williams, Sun, Kirst, Straus, Burr, Valdes, and Rucker.</w:t>
      </w:r>
    </w:p>
    <w:p w14:paraId="1B0B88A5" w14:textId="77777777" w:rsidR="00507135" w:rsidRDefault="00507135" w:rsidP="00507135">
      <w:r w:rsidRPr="00965B65">
        <w:rPr>
          <w:b/>
        </w:rPr>
        <w:t>No votes:</w:t>
      </w:r>
      <w:r>
        <w:t xml:space="preserve"> </w:t>
      </w:r>
      <w:r w:rsidR="00AB24CC">
        <w:t>None</w:t>
      </w:r>
    </w:p>
    <w:p w14:paraId="2485D1F9" w14:textId="77777777" w:rsidR="00507135" w:rsidRDefault="00507135" w:rsidP="00507135">
      <w:r w:rsidRPr="00965B65">
        <w:rPr>
          <w:b/>
        </w:rPr>
        <w:t>Member Absent:</w:t>
      </w:r>
      <w:r>
        <w:t xml:space="preserve"> Member </w:t>
      </w:r>
      <w:r w:rsidRPr="00965B65">
        <w:rPr>
          <w:rFonts w:eastAsia="Times New Roman" w:cs="Arial"/>
          <w:szCs w:val="24"/>
        </w:rPr>
        <w:t>Ortiz-Licon</w:t>
      </w:r>
    </w:p>
    <w:p w14:paraId="3CD5017E" w14:textId="77777777" w:rsidR="00507135" w:rsidRDefault="00507135" w:rsidP="00507135">
      <w:r w:rsidRPr="00965B65">
        <w:rPr>
          <w:b/>
        </w:rPr>
        <w:t>Abstentions:</w:t>
      </w:r>
      <w:r>
        <w:t xml:space="preserve"> </w:t>
      </w:r>
      <w:r w:rsidR="00AB24CC">
        <w:t>None</w:t>
      </w:r>
    </w:p>
    <w:p w14:paraId="52A715EA" w14:textId="77777777" w:rsidR="00817097" w:rsidRDefault="00507135" w:rsidP="00817097">
      <w:r w:rsidRPr="00965B65">
        <w:rPr>
          <w:b/>
        </w:rPr>
        <w:t>Recusals:</w:t>
      </w:r>
      <w:r>
        <w:t xml:space="preserve"> </w:t>
      </w:r>
      <w:r w:rsidR="00AB24CC">
        <w:t>None</w:t>
      </w:r>
    </w:p>
    <w:p w14:paraId="6F00955C" w14:textId="77777777" w:rsidR="00817097" w:rsidRDefault="00817097" w:rsidP="00817097">
      <w:pPr>
        <w:spacing w:line="480" w:lineRule="auto"/>
      </w:pPr>
      <w:r>
        <w:t xml:space="preserve">The motion </w:t>
      </w:r>
      <w:r w:rsidR="00AB24CC">
        <w:t>passed</w:t>
      </w:r>
      <w:r>
        <w:t xml:space="preserve"> with </w:t>
      </w:r>
      <w:r w:rsidR="00AB24CC">
        <w:t>10</w:t>
      </w:r>
      <w:r>
        <w:t xml:space="preserve"> votes.</w:t>
      </w:r>
    </w:p>
    <w:p w14:paraId="046EE515" w14:textId="77777777" w:rsidR="00B50A97" w:rsidRDefault="00B50A97" w:rsidP="00B50A97">
      <w:pPr>
        <w:pStyle w:val="Heading4"/>
      </w:pPr>
      <w:r>
        <w:t>Item 12</w:t>
      </w:r>
    </w:p>
    <w:p w14:paraId="2D571771" w14:textId="77777777" w:rsidR="00B50A97" w:rsidRPr="00507135" w:rsidRDefault="00B50A97" w:rsidP="00B50A97">
      <w:pPr>
        <w:rPr>
          <w:rFonts w:cs="Arial"/>
          <w:szCs w:val="24"/>
        </w:rPr>
      </w:pPr>
      <w:r w:rsidRPr="002443F7">
        <w:rPr>
          <w:b/>
        </w:rPr>
        <w:t>Subject:</w:t>
      </w:r>
      <w:r>
        <w:t xml:space="preserve"> </w:t>
      </w:r>
      <w:r w:rsidR="00507135" w:rsidRPr="00507135">
        <w:rPr>
          <w:rFonts w:cs="Arial"/>
          <w:color w:val="000000"/>
          <w:szCs w:val="24"/>
          <w:lang w:val="en"/>
        </w:rPr>
        <w:t xml:space="preserve">Renewal Petition for the Establishment of a Charter School </w:t>
      </w:r>
      <w:proofErr w:type="gramStart"/>
      <w:r w:rsidR="00507135" w:rsidRPr="00507135">
        <w:rPr>
          <w:rFonts w:cs="Arial"/>
          <w:color w:val="000000"/>
          <w:szCs w:val="24"/>
          <w:lang w:val="en"/>
        </w:rPr>
        <w:t>Under</w:t>
      </w:r>
      <w:proofErr w:type="gramEnd"/>
      <w:r w:rsidR="00507135" w:rsidRPr="00507135">
        <w:rPr>
          <w:rFonts w:cs="Arial"/>
          <w:color w:val="000000"/>
          <w:szCs w:val="24"/>
          <w:lang w:val="en"/>
        </w:rPr>
        <w:t xml:space="preserve"> the Oversight of the State Board of Education: Consideration of Spark Charter School, which was denied by the Santa Clara County Office of Education.</w:t>
      </w:r>
    </w:p>
    <w:p w14:paraId="012B2877" w14:textId="77777777" w:rsidR="00B50A97" w:rsidRDefault="00B50A97" w:rsidP="00B50A97">
      <w:r w:rsidRPr="002443F7">
        <w:rPr>
          <w:b/>
        </w:rPr>
        <w:t>Type of Action:</w:t>
      </w:r>
      <w:r>
        <w:t xml:space="preserve"> </w:t>
      </w:r>
      <w:r w:rsidR="00507135">
        <w:t>Action, Information, Hearing</w:t>
      </w:r>
    </w:p>
    <w:p w14:paraId="6FBC0B9C" w14:textId="77777777" w:rsidR="00507135" w:rsidRPr="00507135" w:rsidRDefault="00B50A97" w:rsidP="00507135">
      <w:pPr>
        <w:spacing w:after="100" w:afterAutospacing="1"/>
        <w:rPr>
          <w:rFonts w:eastAsia="Times New Roman" w:cs="Arial"/>
          <w:szCs w:val="24"/>
        </w:rPr>
      </w:pPr>
      <w:r w:rsidRPr="002443F7">
        <w:rPr>
          <w:b/>
        </w:rPr>
        <w:t>CDE Recommendation:</w:t>
      </w:r>
      <w:r>
        <w:t xml:space="preserve"> </w:t>
      </w:r>
      <w:r w:rsidR="00507135" w:rsidRPr="00507135">
        <w:rPr>
          <w:rFonts w:eastAsia="Times New Roman" w:cs="Times New Roman"/>
          <w:szCs w:val="24"/>
        </w:rPr>
        <w:t xml:space="preserve">The CDE recommends that the SBE </w:t>
      </w:r>
      <w:r w:rsidR="00507135" w:rsidRPr="00507135">
        <w:rPr>
          <w:rFonts w:eastAsia="Times New Roman" w:cs="Arial"/>
          <w:szCs w:val="24"/>
        </w:rPr>
        <w:t xml:space="preserve">hold a public hearing to consider the CDE’s recommendation deny the request to establish </w:t>
      </w:r>
      <w:r w:rsidR="0098617F">
        <w:rPr>
          <w:rFonts w:eastAsia="Times New Roman" w:cs="Arial"/>
          <w:szCs w:val="24"/>
        </w:rPr>
        <w:t>Spark Charter School (</w:t>
      </w:r>
      <w:r w:rsidR="00507135" w:rsidRPr="00507135">
        <w:rPr>
          <w:rFonts w:eastAsia="Times New Roman" w:cs="Arial"/>
          <w:szCs w:val="24"/>
        </w:rPr>
        <w:t>SCS</w:t>
      </w:r>
      <w:r w:rsidR="0098617F">
        <w:rPr>
          <w:rFonts w:eastAsia="Times New Roman" w:cs="Arial"/>
          <w:szCs w:val="24"/>
        </w:rPr>
        <w:t>)</w:t>
      </w:r>
      <w:r w:rsidR="00507135" w:rsidRPr="00507135">
        <w:rPr>
          <w:rFonts w:eastAsia="Times New Roman" w:cs="Arial"/>
          <w:szCs w:val="24"/>
        </w:rPr>
        <w:t xml:space="preserve">, a kindergarten through grade eight charter school, under the oversight of the SBE, based on the CDE’s findings pursuant to </w:t>
      </w:r>
      <w:r w:rsidR="00507135" w:rsidRPr="00507135">
        <w:rPr>
          <w:rFonts w:eastAsia="Times New Roman" w:cs="Arial"/>
          <w:i/>
          <w:szCs w:val="24"/>
        </w:rPr>
        <w:t xml:space="preserve">EC </w:t>
      </w:r>
      <w:r w:rsidR="00507135" w:rsidRPr="00507135">
        <w:rPr>
          <w:rFonts w:eastAsia="Times New Roman" w:cs="Arial"/>
          <w:szCs w:val="24"/>
        </w:rPr>
        <w:t>sections 47605(b</w:t>
      </w:r>
      <w:proofErr w:type="gramStart"/>
      <w:r w:rsidR="00507135" w:rsidRPr="00507135">
        <w:rPr>
          <w:rFonts w:eastAsia="Times New Roman" w:cs="Arial"/>
          <w:szCs w:val="24"/>
        </w:rPr>
        <w:t>)(</w:t>
      </w:r>
      <w:proofErr w:type="gramEnd"/>
      <w:r w:rsidR="00507135" w:rsidRPr="00507135">
        <w:rPr>
          <w:rFonts w:eastAsia="Times New Roman" w:cs="Arial"/>
          <w:szCs w:val="24"/>
        </w:rPr>
        <w:t xml:space="preserve">1), 47605(b)(2), 47605(b)(5), and </w:t>
      </w:r>
      <w:r w:rsidR="00507135" w:rsidRPr="00507135">
        <w:rPr>
          <w:rFonts w:eastAsia="Times New Roman" w:cs="Arial"/>
          <w:i/>
          <w:szCs w:val="24"/>
        </w:rPr>
        <w:t>California Code of Regulations</w:t>
      </w:r>
      <w:r w:rsidR="00507135" w:rsidRPr="00507135">
        <w:rPr>
          <w:rFonts w:eastAsia="Times New Roman" w:cs="Arial"/>
          <w:szCs w:val="24"/>
        </w:rPr>
        <w:t>, Title 5 Section 11967.5.1.</w:t>
      </w:r>
    </w:p>
    <w:p w14:paraId="1C164A39" w14:textId="77777777" w:rsidR="00507135" w:rsidRPr="00507135" w:rsidRDefault="00507135" w:rsidP="00507135">
      <w:pPr>
        <w:spacing w:after="100" w:afterAutospacing="1"/>
        <w:rPr>
          <w:rFonts w:eastAsia="Times New Roman" w:cs="Arial"/>
          <w:szCs w:val="24"/>
        </w:rPr>
      </w:pPr>
      <w:r w:rsidRPr="00507135">
        <w:rPr>
          <w:rFonts w:eastAsia="Times New Roman" w:cs="Arial"/>
          <w:szCs w:val="24"/>
        </w:rPr>
        <w:t xml:space="preserve">The CDE finds that the SCS petitioner presents an unsound educational program and is demonstrably unlikely to implement the program set forth in the petition due to an unrealistic financial and operational plan.  </w:t>
      </w:r>
    </w:p>
    <w:p w14:paraId="1E2A36F7" w14:textId="77777777" w:rsidR="00817097" w:rsidRDefault="00507135" w:rsidP="00E35CB7">
      <w:pPr>
        <w:spacing w:after="100" w:afterAutospacing="1"/>
        <w:rPr>
          <w:rFonts w:eastAsia="Times New Roman" w:cs="Times New Roman"/>
          <w:szCs w:val="24"/>
        </w:rPr>
      </w:pPr>
      <w:r w:rsidRPr="00507135">
        <w:rPr>
          <w:rFonts w:eastAsia="Times New Roman" w:cs="Arial"/>
          <w:szCs w:val="24"/>
        </w:rPr>
        <w:t xml:space="preserve">Additionally, the CDE finds that the SCS petition does not provide a reasonably comprehensive description of the racial and ethnic balance, admissions requirements and method for measuring pupil progress. The meeting notice for the April 10, 2018, Advisory Commission on Charter Schools (ACCS) meeting is located on the SBE ACCS Web page at </w:t>
      </w:r>
      <w:hyperlink r:id="rId11" w:tooltip="ACCS Meeting Notes April 2018 Item 4" w:history="1">
        <w:r w:rsidRPr="00507135">
          <w:rPr>
            <w:rFonts w:eastAsia="Times New Roman" w:cs="Times New Roman"/>
            <w:color w:val="0000FF"/>
            <w:szCs w:val="24"/>
            <w:u w:val="single"/>
          </w:rPr>
          <w:t>https://www.cde.ca.gov/be/cc/cs/accsnotice041018.asp</w:t>
        </w:r>
      </w:hyperlink>
      <w:r w:rsidRPr="00507135">
        <w:rPr>
          <w:rFonts w:eastAsia="Times New Roman" w:cs="Times New Roman"/>
          <w:szCs w:val="24"/>
        </w:rPr>
        <w:t>.</w:t>
      </w:r>
    </w:p>
    <w:p w14:paraId="548B556E" w14:textId="77777777" w:rsidR="00507135" w:rsidRPr="00817097" w:rsidRDefault="00507135" w:rsidP="00507135">
      <w:pPr>
        <w:rPr>
          <w:b/>
        </w:rPr>
      </w:pPr>
      <w:r w:rsidRPr="00817097">
        <w:rPr>
          <w:b/>
        </w:rPr>
        <w:t>Advisory Commission on Charter Schools Recommendation</w:t>
      </w:r>
    </w:p>
    <w:p w14:paraId="0059438B" w14:textId="77777777" w:rsidR="0073710A" w:rsidRDefault="00507135" w:rsidP="00817097">
      <w:r w:rsidRPr="00507135">
        <w:t xml:space="preserve">The ACCS considered the SCS petition for establishment at its April 10, 2018, meeting. </w:t>
      </w:r>
      <w:r w:rsidRPr="00507135">
        <w:rPr>
          <w:rFonts w:cs="Arial"/>
        </w:rPr>
        <w:t>The ACCS moved to recommend approval of the SCS petition on appeal.</w:t>
      </w:r>
      <w:r w:rsidRPr="00507135">
        <w:t xml:space="preserve"> The motion passed by a vote of five to two.</w:t>
      </w:r>
    </w:p>
    <w:p w14:paraId="7B80D228" w14:textId="77777777" w:rsidR="00B50A97" w:rsidRDefault="0073710A" w:rsidP="0073710A">
      <w:pPr>
        <w:spacing w:after="160" w:line="259" w:lineRule="auto"/>
      </w:pPr>
      <w:r>
        <w:br w:type="page"/>
      </w:r>
    </w:p>
    <w:p w14:paraId="180B3E3F" w14:textId="77777777" w:rsidR="00E35CB7" w:rsidRPr="00E35CB7" w:rsidRDefault="00E35CB7" w:rsidP="00E35CB7">
      <w:pPr>
        <w:spacing w:after="160" w:line="480" w:lineRule="auto"/>
        <w:rPr>
          <w:rFonts w:cs="Arial"/>
          <w:b/>
          <w:szCs w:val="24"/>
        </w:rPr>
      </w:pPr>
      <w:r w:rsidRPr="00E35CB7">
        <w:rPr>
          <w:rFonts w:cs="Arial"/>
          <w:b/>
          <w:szCs w:val="24"/>
        </w:rPr>
        <w:lastRenderedPageBreak/>
        <w:t>President Kirs</w:t>
      </w:r>
      <w:r w:rsidR="000C478E">
        <w:rPr>
          <w:rFonts w:cs="Arial"/>
          <w:b/>
          <w:szCs w:val="24"/>
        </w:rPr>
        <w:t>t opened the public hearing at 4</w:t>
      </w:r>
      <w:r w:rsidR="007A79DD">
        <w:rPr>
          <w:rFonts w:cs="Arial"/>
          <w:b/>
          <w:szCs w:val="24"/>
        </w:rPr>
        <w:t>:24</w:t>
      </w:r>
      <w:r w:rsidRPr="00E35CB7">
        <w:rPr>
          <w:rFonts w:cs="Arial"/>
          <w:b/>
          <w:szCs w:val="24"/>
        </w:rPr>
        <w:t xml:space="preserve"> p.m.</w:t>
      </w:r>
    </w:p>
    <w:p w14:paraId="025FC68A" w14:textId="77777777" w:rsidR="00E35CB7" w:rsidRPr="00E35CB7" w:rsidRDefault="00E35CB7" w:rsidP="00E35CB7">
      <w:pPr>
        <w:spacing w:after="0" w:line="480" w:lineRule="auto"/>
        <w:rPr>
          <w:rFonts w:cs="Arial"/>
          <w:b/>
          <w:szCs w:val="24"/>
        </w:rPr>
      </w:pPr>
      <w:r w:rsidRPr="00E35CB7">
        <w:rPr>
          <w:rFonts w:cs="Arial"/>
          <w:b/>
          <w:szCs w:val="24"/>
        </w:rPr>
        <w:t xml:space="preserve">President Kirst closed the public hearing at </w:t>
      </w:r>
      <w:r w:rsidR="0072530B">
        <w:rPr>
          <w:rFonts w:cs="Arial"/>
          <w:b/>
          <w:szCs w:val="24"/>
        </w:rPr>
        <w:t>5:37</w:t>
      </w:r>
      <w:r w:rsidRPr="00E35CB7">
        <w:rPr>
          <w:rFonts w:cs="Arial"/>
          <w:b/>
          <w:szCs w:val="24"/>
        </w:rPr>
        <w:t xml:space="preserve"> p.m.</w:t>
      </w:r>
    </w:p>
    <w:p w14:paraId="2F5052D5" w14:textId="77777777" w:rsidR="00817097" w:rsidRPr="00965B65" w:rsidRDefault="00817097" w:rsidP="00817097">
      <w:pPr>
        <w:rPr>
          <w:rFonts w:eastAsia="Times New Roman" w:cs="Times New Roman"/>
          <w:szCs w:val="24"/>
        </w:rPr>
      </w:pPr>
      <w:r w:rsidRPr="00965B65">
        <w:rPr>
          <w:b/>
        </w:rPr>
        <w:t>ACTION:</w:t>
      </w:r>
      <w:r>
        <w:t xml:space="preserve"> Member </w:t>
      </w:r>
      <w:proofErr w:type="spellStart"/>
      <w:r w:rsidR="0072530B">
        <w:t>Holaday</w:t>
      </w:r>
      <w:proofErr w:type="spellEnd"/>
      <w:r w:rsidR="0072530B">
        <w:t xml:space="preserve"> </w:t>
      </w:r>
      <w:r>
        <w:t>moved to approve the SBE staff recommendation</w:t>
      </w:r>
      <w:r w:rsidR="0072530B">
        <w:t xml:space="preserve"> to deny the establishment of Spark Charter School under the oversight of the SBE</w:t>
      </w:r>
      <w:r>
        <w:t>.</w:t>
      </w:r>
    </w:p>
    <w:p w14:paraId="37867FC9" w14:textId="77777777" w:rsidR="00817097" w:rsidRPr="00965B65" w:rsidRDefault="00817097" w:rsidP="00817097">
      <w:pPr>
        <w:rPr>
          <w:rFonts w:eastAsia="Times New Roman" w:cs="Times New Roman"/>
          <w:szCs w:val="24"/>
        </w:rPr>
      </w:pPr>
      <w:r>
        <w:t xml:space="preserve">Member </w:t>
      </w:r>
      <w:r w:rsidR="0072530B">
        <w:t xml:space="preserve">Williams </w:t>
      </w:r>
      <w:r>
        <w:t>seconded the motion.</w:t>
      </w:r>
    </w:p>
    <w:p w14:paraId="3DE11AA9" w14:textId="77777777" w:rsidR="00817097" w:rsidRDefault="00817097" w:rsidP="00817097">
      <w:r w:rsidRPr="00965B65">
        <w:rPr>
          <w:b/>
        </w:rPr>
        <w:t>Yes votes:</w:t>
      </w:r>
      <w:r>
        <w:t xml:space="preserve"> </w:t>
      </w:r>
      <w:r w:rsidRPr="00965B65">
        <w:rPr>
          <w:rFonts w:eastAsia="Times New Roman" w:cs="Arial"/>
          <w:szCs w:val="24"/>
        </w:rPr>
        <w:t xml:space="preserve">Members </w:t>
      </w:r>
      <w:proofErr w:type="spellStart"/>
      <w:r w:rsidRPr="00965B65">
        <w:rPr>
          <w:rFonts w:eastAsia="Times New Roman" w:cs="Arial"/>
          <w:szCs w:val="24"/>
        </w:rPr>
        <w:t>Holaday</w:t>
      </w:r>
      <w:proofErr w:type="spellEnd"/>
      <w:r w:rsidRPr="00965B65">
        <w:rPr>
          <w:rFonts w:eastAsia="Times New Roman" w:cs="Arial"/>
          <w:szCs w:val="24"/>
        </w:rPr>
        <w:t xml:space="preserve">, Sandoval, Williams, </w:t>
      </w:r>
      <w:r w:rsidR="0073710A">
        <w:rPr>
          <w:rFonts w:eastAsia="Times New Roman" w:cs="Arial"/>
          <w:szCs w:val="24"/>
        </w:rPr>
        <w:t>Kirst, Straus,</w:t>
      </w:r>
      <w:r w:rsidRPr="00965B65">
        <w:rPr>
          <w:rFonts w:eastAsia="Times New Roman" w:cs="Arial"/>
          <w:szCs w:val="24"/>
        </w:rPr>
        <w:t xml:space="preserve"> Valdes, and Rucker.</w:t>
      </w:r>
    </w:p>
    <w:p w14:paraId="7FC89AA9" w14:textId="77777777" w:rsidR="00817097" w:rsidRDefault="00817097" w:rsidP="00817097">
      <w:r w:rsidRPr="00965B65">
        <w:rPr>
          <w:b/>
        </w:rPr>
        <w:t>No votes:</w:t>
      </w:r>
      <w:r>
        <w:t xml:space="preserve"> </w:t>
      </w:r>
      <w:r w:rsidR="0072530B">
        <w:t>Members Sun and Burr</w:t>
      </w:r>
    </w:p>
    <w:p w14:paraId="4DE23A5B" w14:textId="77777777" w:rsidR="00817097" w:rsidRDefault="00817097" w:rsidP="00817097">
      <w:r w:rsidRPr="00965B65">
        <w:rPr>
          <w:b/>
        </w:rPr>
        <w:t>Member</w:t>
      </w:r>
      <w:r w:rsidR="0072530B">
        <w:rPr>
          <w:b/>
        </w:rPr>
        <w:t>s</w:t>
      </w:r>
      <w:r w:rsidRPr="00965B65">
        <w:rPr>
          <w:b/>
        </w:rPr>
        <w:t xml:space="preserve"> Absent:</w:t>
      </w:r>
      <w:r>
        <w:t xml:space="preserve"> Member</w:t>
      </w:r>
      <w:r w:rsidR="0073710A">
        <w:t>s</w:t>
      </w:r>
      <w:r>
        <w:t xml:space="preserve"> </w:t>
      </w:r>
      <w:r w:rsidR="0072530B">
        <w:t xml:space="preserve">Gray and </w:t>
      </w:r>
      <w:r w:rsidRPr="00965B65">
        <w:rPr>
          <w:rFonts w:eastAsia="Times New Roman" w:cs="Arial"/>
          <w:szCs w:val="24"/>
        </w:rPr>
        <w:t>Ortiz-Licon</w:t>
      </w:r>
    </w:p>
    <w:p w14:paraId="7AE5A3B9" w14:textId="77777777" w:rsidR="00817097" w:rsidRDefault="00817097" w:rsidP="00817097">
      <w:r w:rsidRPr="00965B65">
        <w:rPr>
          <w:b/>
        </w:rPr>
        <w:t>Abstentions:</w:t>
      </w:r>
      <w:r>
        <w:t xml:space="preserve"> </w:t>
      </w:r>
      <w:r w:rsidR="0072530B">
        <w:t>None</w:t>
      </w:r>
    </w:p>
    <w:p w14:paraId="56C6FB46" w14:textId="77777777" w:rsidR="00817097" w:rsidRDefault="00817097" w:rsidP="00817097">
      <w:r w:rsidRPr="00965B65">
        <w:rPr>
          <w:b/>
        </w:rPr>
        <w:t>Recusals:</w:t>
      </w:r>
      <w:r>
        <w:t xml:space="preserve"> </w:t>
      </w:r>
      <w:r w:rsidR="00251D98">
        <w:t>None</w:t>
      </w:r>
    </w:p>
    <w:p w14:paraId="2AA28B11" w14:textId="77777777" w:rsidR="00817097" w:rsidRDefault="00817097" w:rsidP="00817097">
      <w:pPr>
        <w:spacing w:line="480" w:lineRule="auto"/>
      </w:pPr>
      <w:r>
        <w:t xml:space="preserve">The motion </w:t>
      </w:r>
      <w:r w:rsidR="0072530B">
        <w:t xml:space="preserve">passed </w:t>
      </w:r>
      <w:r>
        <w:t xml:space="preserve">with </w:t>
      </w:r>
      <w:r w:rsidR="0073710A">
        <w:t xml:space="preserve">7 </w:t>
      </w:r>
      <w:r>
        <w:t>votes.</w:t>
      </w:r>
    </w:p>
    <w:p w14:paraId="38BDCE76" w14:textId="77777777" w:rsidR="00CA53AA" w:rsidRDefault="00CA53AA" w:rsidP="00CA53AA">
      <w:pPr>
        <w:jc w:val="center"/>
        <w:rPr>
          <w:b/>
        </w:rPr>
      </w:pPr>
      <w:r w:rsidRPr="00CA53AA">
        <w:rPr>
          <w:b/>
        </w:rPr>
        <w:t xml:space="preserve">END OF </w:t>
      </w:r>
      <w:r w:rsidR="00E05679">
        <w:rPr>
          <w:b/>
        </w:rPr>
        <w:t xml:space="preserve">PUBLIC </w:t>
      </w:r>
      <w:r w:rsidRPr="00CA53AA">
        <w:rPr>
          <w:b/>
        </w:rPr>
        <w:t>HEARINGS</w:t>
      </w:r>
    </w:p>
    <w:p w14:paraId="64A6630D" w14:textId="77777777" w:rsidR="00B50A97" w:rsidRDefault="00B50A97" w:rsidP="00B50A97">
      <w:pPr>
        <w:pStyle w:val="Heading4"/>
      </w:pPr>
      <w:r>
        <w:t>Item 13</w:t>
      </w:r>
    </w:p>
    <w:p w14:paraId="5E32CFEC" w14:textId="77777777" w:rsidR="00817097" w:rsidRPr="00817097" w:rsidRDefault="00B50A97" w:rsidP="00817097">
      <w:pPr>
        <w:shd w:val="clear" w:color="auto" w:fill="FFFFFF"/>
        <w:rPr>
          <w:rFonts w:eastAsia="Times New Roman" w:cs="Arial"/>
          <w:color w:val="000000"/>
          <w:szCs w:val="24"/>
          <w:lang w:val="en"/>
        </w:rPr>
      </w:pPr>
      <w:r w:rsidRPr="002443F7">
        <w:rPr>
          <w:b/>
        </w:rPr>
        <w:t>Subject:</w:t>
      </w:r>
      <w:r>
        <w:t xml:space="preserve"> </w:t>
      </w:r>
      <w:r w:rsidR="00817097" w:rsidRPr="00817097">
        <w:rPr>
          <w:rFonts w:eastAsia="Times New Roman" w:cs="Arial"/>
          <w:color w:val="000000"/>
          <w:szCs w:val="24"/>
          <w:lang w:val="en"/>
        </w:rPr>
        <w:t xml:space="preserve">GENERAL PUBLIC COMMENT. </w:t>
      </w:r>
    </w:p>
    <w:p w14:paraId="5E5F87A5" w14:textId="77777777" w:rsidR="00B50A97" w:rsidRPr="00817097" w:rsidRDefault="00817097" w:rsidP="00817097">
      <w:pPr>
        <w:shd w:val="clear" w:color="auto" w:fill="FFFFFF"/>
        <w:rPr>
          <w:rFonts w:eastAsia="Times New Roman" w:cs="Arial"/>
          <w:color w:val="000000"/>
          <w:szCs w:val="24"/>
          <w:lang w:val="en"/>
        </w:rPr>
      </w:pPr>
      <w:r w:rsidRPr="00817097">
        <w:rPr>
          <w:rFonts w:eastAsia="Times New Roman" w:cs="Arial"/>
          <w:color w:val="000000"/>
          <w:szCs w:val="24"/>
          <w:lang w:val="en"/>
        </w:rPr>
        <w:t xml:space="preserve">Public Comment is invited on any matter </w:t>
      </w:r>
      <w:r w:rsidRPr="00817097">
        <w:rPr>
          <w:rFonts w:eastAsia="Times New Roman" w:cs="Arial"/>
          <w:b/>
          <w:bCs/>
          <w:color w:val="000000"/>
          <w:szCs w:val="24"/>
          <w:lang w:val="en"/>
        </w:rPr>
        <w:t>not</w:t>
      </w:r>
      <w:r w:rsidRPr="00817097">
        <w:rPr>
          <w:rFonts w:eastAsia="Times New Roman" w:cs="Arial"/>
          <w:color w:val="000000"/>
          <w:szCs w:val="24"/>
          <w:lang w:val="en"/>
        </w:rPr>
        <w:t xml:space="preserve"> included on the printed agenda. Depending on the number of individuals wishing to address the State Board, the presiding officer may establish specific time limits on presentations.</w:t>
      </w:r>
    </w:p>
    <w:p w14:paraId="11E3A8E6" w14:textId="77777777" w:rsidR="00B50A97" w:rsidRDefault="00B50A97" w:rsidP="00B50A97">
      <w:r w:rsidRPr="002443F7">
        <w:rPr>
          <w:b/>
        </w:rPr>
        <w:t>Type of Action:</w:t>
      </w:r>
      <w:r>
        <w:t xml:space="preserve"> </w:t>
      </w:r>
      <w:r w:rsidR="00817097">
        <w:t>Information</w:t>
      </w:r>
    </w:p>
    <w:p w14:paraId="65D33EDE" w14:textId="77777777" w:rsidR="00B50A97" w:rsidRDefault="00B50A97" w:rsidP="00B50A97">
      <w:r w:rsidRPr="002443F7">
        <w:rPr>
          <w:b/>
        </w:rPr>
        <w:t>ACTION:</w:t>
      </w:r>
      <w:r>
        <w:t xml:space="preserve"> </w:t>
      </w:r>
      <w:r w:rsidR="00817097">
        <w:t>No Action Taken.</w:t>
      </w:r>
    </w:p>
    <w:p w14:paraId="741FB724" w14:textId="77777777" w:rsidR="00B50A97" w:rsidRDefault="00B50A97" w:rsidP="00B50A97">
      <w:pPr>
        <w:jc w:val="center"/>
        <w:rPr>
          <w:b/>
        </w:rPr>
      </w:pPr>
      <w:r w:rsidRPr="00D160D3">
        <w:rPr>
          <w:b/>
        </w:rPr>
        <w:t>ADJOURNMENT OF MEETING</w:t>
      </w:r>
    </w:p>
    <w:p w14:paraId="7FC1E0E0" w14:textId="77777777" w:rsidR="00CB1D8F" w:rsidRPr="00817097" w:rsidRDefault="00817097" w:rsidP="00817097">
      <w:pPr>
        <w:jc w:val="center"/>
        <w:rPr>
          <w:b/>
        </w:rPr>
      </w:pPr>
      <w:r>
        <w:rPr>
          <w:b/>
        </w:rPr>
        <w:t>President Kirst adjourne</w:t>
      </w:r>
      <w:r w:rsidR="00CD44AB">
        <w:rPr>
          <w:b/>
        </w:rPr>
        <w:t>d the meeting at approximately 6:2</w:t>
      </w:r>
      <w:r>
        <w:rPr>
          <w:b/>
        </w:rPr>
        <w:t>0 p.m.</w:t>
      </w:r>
    </w:p>
    <w:sectPr w:rsidR="00CB1D8F" w:rsidRPr="00817097" w:rsidSect="002443F7">
      <w:headerReference w:type="default" r:id="rId12"/>
      <w:footerReference w:type="defaul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DD7F7" w14:textId="77777777" w:rsidR="00E676D3" w:rsidRDefault="00E676D3" w:rsidP="002443F7">
      <w:pPr>
        <w:spacing w:after="0"/>
      </w:pPr>
      <w:r>
        <w:separator/>
      </w:r>
    </w:p>
  </w:endnote>
  <w:endnote w:type="continuationSeparator" w:id="0">
    <w:p w14:paraId="17D22F3D" w14:textId="77777777" w:rsidR="00E676D3" w:rsidRDefault="00E676D3"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4226" w14:textId="77777777" w:rsidR="00965B65" w:rsidRDefault="00965B65" w:rsidP="00D160D3">
    <w:pPr>
      <w:pStyle w:val="Footer"/>
      <w:jc w:val="center"/>
    </w:pPr>
    <w:r>
      <w:t xml:space="preserve">Page </w:t>
    </w:r>
    <w:r>
      <w:fldChar w:fldCharType="begin"/>
    </w:r>
    <w:r>
      <w:instrText xml:space="preserve"> PAGE   \* MERGEFORMAT </w:instrText>
    </w:r>
    <w:r>
      <w:fldChar w:fldCharType="separate"/>
    </w:r>
    <w:r w:rsidR="00404943">
      <w:rPr>
        <w:noProof/>
      </w:rPr>
      <w:t>2</w:t>
    </w:r>
    <w:r>
      <w:fldChar w:fldCharType="end"/>
    </w:r>
    <w:r>
      <w:t xml:space="preserve"> of </w:t>
    </w:r>
    <w:r w:rsidR="00E676D3">
      <w:fldChar w:fldCharType="begin"/>
    </w:r>
    <w:r w:rsidR="00E676D3">
      <w:instrText xml:space="preserve"> NUMPAGES   \* MERGEFORMAT </w:instrText>
    </w:r>
    <w:r w:rsidR="00E676D3">
      <w:fldChar w:fldCharType="separate"/>
    </w:r>
    <w:r w:rsidR="00404943">
      <w:rPr>
        <w:noProof/>
      </w:rPr>
      <w:t>18</w:t>
    </w:r>
    <w:r w:rsidR="00E676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BA1EB" w14:textId="77777777" w:rsidR="00E676D3" w:rsidRDefault="00E676D3" w:rsidP="002443F7">
      <w:pPr>
        <w:spacing w:after="0"/>
      </w:pPr>
      <w:r>
        <w:separator/>
      </w:r>
    </w:p>
  </w:footnote>
  <w:footnote w:type="continuationSeparator" w:id="0">
    <w:p w14:paraId="77B4105B" w14:textId="77777777" w:rsidR="00E676D3" w:rsidRDefault="00E676D3" w:rsidP="002443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FF6E" w14:textId="77777777" w:rsidR="00965B65" w:rsidRPr="002443F7" w:rsidRDefault="00965B65" w:rsidP="002443F7">
    <w:pPr>
      <w:pStyle w:val="NoSpacing"/>
      <w:jc w:val="right"/>
    </w:pPr>
    <w:r w:rsidRPr="002443F7">
      <w:t>California State Board of Education</w:t>
    </w:r>
  </w:p>
  <w:p w14:paraId="70ADDBCD" w14:textId="01FC9E1D" w:rsidR="00965B65" w:rsidRPr="002443F7" w:rsidRDefault="00FB620E" w:rsidP="002443F7">
    <w:pPr>
      <w:pStyle w:val="NoSpacing"/>
      <w:spacing w:after="480"/>
      <w:jc w:val="right"/>
    </w:pPr>
    <w:r>
      <w:t>MINUTES</w:t>
    </w:r>
    <w:r w:rsidR="00965B65" w:rsidRPr="002443F7">
      <w:t xml:space="preserve"> – </w:t>
    </w:r>
    <w:r w:rsidR="00965B65">
      <w:t>May 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B4B0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AA1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E23B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540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8EC3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E8C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509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44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0E5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8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1543"/>
    <w:multiLevelType w:val="hybridMultilevel"/>
    <w:tmpl w:val="B9C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7B7C09"/>
    <w:multiLevelType w:val="multilevel"/>
    <w:tmpl w:val="93E0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E063F"/>
    <w:multiLevelType w:val="hybridMultilevel"/>
    <w:tmpl w:val="C3E6E9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B1650"/>
    <w:multiLevelType w:val="hybridMultilevel"/>
    <w:tmpl w:val="820C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F2C71"/>
    <w:multiLevelType w:val="multilevel"/>
    <w:tmpl w:val="5C4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06DD4"/>
    <w:multiLevelType w:val="multilevel"/>
    <w:tmpl w:val="3D10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14A34"/>
    <w:multiLevelType w:val="multilevel"/>
    <w:tmpl w:val="C578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B174A"/>
    <w:multiLevelType w:val="hybridMultilevel"/>
    <w:tmpl w:val="3266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4B4D9C"/>
    <w:multiLevelType w:val="multilevel"/>
    <w:tmpl w:val="586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670CE8"/>
    <w:multiLevelType w:val="multilevel"/>
    <w:tmpl w:val="B32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E517F"/>
    <w:multiLevelType w:val="multilevel"/>
    <w:tmpl w:val="7DB8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8258A"/>
    <w:multiLevelType w:val="hybridMultilevel"/>
    <w:tmpl w:val="C54C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82CF4"/>
    <w:multiLevelType w:val="multilevel"/>
    <w:tmpl w:val="7BDA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21"/>
  </w:num>
  <w:num w:numId="14">
    <w:abstractNumId w:val="16"/>
  </w:num>
  <w:num w:numId="15">
    <w:abstractNumId w:val="14"/>
  </w:num>
  <w:num w:numId="16">
    <w:abstractNumId w:val="26"/>
  </w:num>
  <w:num w:numId="17">
    <w:abstractNumId w:val="18"/>
  </w:num>
  <w:num w:numId="18">
    <w:abstractNumId w:val="20"/>
  </w:num>
  <w:num w:numId="19">
    <w:abstractNumId w:val="19"/>
  </w:num>
  <w:num w:numId="20">
    <w:abstractNumId w:val="27"/>
  </w:num>
  <w:num w:numId="21">
    <w:abstractNumId w:val="24"/>
  </w:num>
  <w:num w:numId="22">
    <w:abstractNumId w:val="11"/>
  </w:num>
  <w:num w:numId="23">
    <w:abstractNumId w:val="25"/>
  </w:num>
  <w:num w:numId="24">
    <w:abstractNumId w:val="23"/>
  </w:num>
  <w:num w:numId="25">
    <w:abstractNumId w:val="12"/>
  </w:num>
  <w:num w:numId="26">
    <w:abstractNumId w:val="22"/>
  </w:num>
  <w:num w:numId="27">
    <w:abstractNumId w:val="1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06"/>
    <w:rsid w:val="00021648"/>
    <w:rsid w:val="00032D00"/>
    <w:rsid w:val="00046E06"/>
    <w:rsid w:val="00050197"/>
    <w:rsid w:val="00096803"/>
    <w:rsid w:val="000976C4"/>
    <w:rsid w:val="000C389D"/>
    <w:rsid w:val="000C478E"/>
    <w:rsid w:val="000F7AF5"/>
    <w:rsid w:val="00161238"/>
    <w:rsid w:val="00172610"/>
    <w:rsid w:val="001873D9"/>
    <w:rsid w:val="001A0CA5"/>
    <w:rsid w:val="001C1252"/>
    <w:rsid w:val="001C746E"/>
    <w:rsid w:val="00204869"/>
    <w:rsid w:val="00215238"/>
    <w:rsid w:val="00223F78"/>
    <w:rsid w:val="002443F7"/>
    <w:rsid w:val="00251D98"/>
    <w:rsid w:val="00254AD1"/>
    <w:rsid w:val="00283A0A"/>
    <w:rsid w:val="00285CFB"/>
    <w:rsid w:val="002A11F4"/>
    <w:rsid w:val="002A132C"/>
    <w:rsid w:val="002C0EF9"/>
    <w:rsid w:val="002C7402"/>
    <w:rsid w:val="002E4CB5"/>
    <w:rsid w:val="00313806"/>
    <w:rsid w:val="00353E37"/>
    <w:rsid w:val="00376595"/>
    <w:rsid w:val="003A5AEF"/>
    <w:rsid w:val="003B5947"/>
    <w:rsid w:val="003E2DBE"/>
    <w:rsid w:val="00404943"/>
    <w:rsid w:val="00430734"/>
    <w:rsid w:val="004319D0"/>
    <w:rsid w:val="004324A1"/>
    <w:rsid w:val="00437FF6"/>
    <w:rsid w:val="00461562"/>
    <w:rsid w:val="004D58E8"/>
    <w:rsid w:val="004E7AC1"/>
    <w:rsid w:val="00507135"/>
    <w:rsid w:val="00535BCA"/>
    <w:rsid w:val="005450E2"/>
    <w:rsid w:val="005462ED"/>
    <w:rsid w:val="005B4B1B"/>
    <w:rsid w:val="005B76C1"/>
    <w:rsid w:val="005C4BCB"/>
    <w:rsid w:val="005C5B70"/>
    <w:rsid w:val="005E2986"/>
    <w:rsid w:val="005F46D6"/>
    <w:rsid w:val="005F5DFD"/>
    <w:rsid w:val="005F63EA"/>
    <w:rsid w:val="0067535C"/>
    <w:rsid w:val="00697462"/>
    <w:rsid w:val="007054BD"/>
    <w:rsid w:val="0072530B"/>
    <w:rsid w:val="0073710A"/>
    <w:rsid w:val="007428B8"/>
    <w:rsid w:val="00771CCE"/>
    <w:rsid w:val="00787250"/>
    <w:rsid w:val="007A79DD"/>
    <w:rsid w:val="007D0F81"/>
    <w:rsid w:val="007E5BF1"/>
    <w:rsid w:val="007E64ED"/>
    <w:rsid w:val="007F5F3F"/>
    <w:rsid w:val="0081256C"/>
    <w:rsid w:val="00817097"/>
    <w:rsid w:val="0085099D"/>
    <w:rsid w:val="00860470"/>
    <w:rsid w:val="00861C97"/>
    <w:rsid w:val="008932AF"/>
    <w:rsid w:val="008D3EA8"/>
    <w:rsid w:val="008E046A"/>
    <w:rsid w:val="008E4D20"/>
    <w:rsid w:val="0090273F"/>
    <w:rsid w:val="00965B65"/>
    <w:rsid w:val="00982233"/>
    <w:rsid w:val="00985C28"/>
    <w:rsid w:val="0098617F"/>
    <w:rsid w:val="009B3E8C"/>
    <w:rsid w:val="009C70F5"/>
    <w:rsid w:val="009D4280"/>
    <w:rsid w:val="00A451E7"/>
    <w:rsid w:val="00AB24CC"/>
    <w:rsid w:val="00AC09C8"/>
    <w:rsid w:val="00AE0C8E"/>
    <w:rsid w:val="00AE45BF"/>
    <w:rsid w:val="00AF0211"/>
    <w:rsid w:val="00B068C2"/>
    <w:rsid w:val="00B07ABC"/>
    <w:rsid w:val="00B1148E"/>
    <w:rsid w:val="00B50A97"/>
    <w:rsid w:val="00B74F1F"/>
    <w:rsid w:val="00B8572B"/>
    <w:rsid w:val="00B97CA6"/>
    <w:rsid w:val="00BB1847"/>
    <w:rsid w:val="00BC76C9"/>
    <w:rsid w:val="00C050F3"/>
    <w:rsid w:val="00C21731"/>
    <w:rsid w:val="00C82975"/>
    <w:rsid w:val="00C94A65"/>
    <w:rsid w:val="00CA1AC3"/>
    <w:rsid w:val="00CA53AA"/>
    <w:rsid w:val="00CA6E47"/>
    <w:rsid w:val="00CB134C"/>
    <w:rsid w:val="00CB1D8F"/>
    <w:rsid w:val="00CB6664"/>
    <w:rsid w:val="00CD44AB"/>
    <w:rsid w:val="00D03B35"/>
    <w:rsid w:val="00D05956"/>
    <w:rsid w:val="00D15074"/>
    <w:rsid w:val="00D160D3"/>
    <w:rsid w:val="00D25368"/>
    <w:rsid w:val="00D30B70"/>
    <w:rsid w:val="00D35675"/>
    <w:rsid w:val="00D36151"/>
    <w:rsid w:val="00D41632"/>
    <w:rsid w:val="00D47DAB"/>
    <w:rsid w:val="00D6034D"/>
    <w:rsid w:val="00DA52B3"/>
    <w:rsid w:val="00DC52B0"/>
    <w:rsid w:val="00DC6AE6"/>
    <w:rsid w:val="00DC774C"/>
    <w:rsid w:val="00DF0DC8"/>
    <w:rsid w:val="00E0183A"/>
    <w:rsid w:val="00E05679"/>
    <w:rsid w:val="00E272D6"/>
    <w:rsid w:val="00E35CB7"/>
    <w:rsid w:val="00E6539A"/>
    <w:rsid w:val="00E676D3"/>
    <w:rsid w:val="00E71E1C"/>
    <w:rsid w:val="00E90B6F"/>
    <w:rsid w:val="00E91985"/>
    <w:rsid w:val="00EA0429"/>
    <w:rsid w:val="00EA3F2D"/>
    <w:rsid w:val="00EA58D4"/>
    <w:rsid w:val="00EB1CFC"/>
    <w:rsid w:val="00EE0B81"/>
    <w:rsid w:val="00F151A5"/>
    <w:rsid w:val="00F863AE"/>
    <w:rsid w:val="00FB620E"/>
    <w:rsid w:val="00FE0C19"/>
    <w:rsid w:val="00FE2E94"/>
    <w:rsid w:val="00FE300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4103"/>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041018.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e.ca.gov/be/cc/cs/accsnotice041018.asp" TargetMode="External"/><Relationship Id="rId4" Type="http://schemas.openxmlformats.org/officeDocument/2006/relationships/webSettings" Target="webSettings.xml"/><Relationship Id="rId9" Type="http://schemas.openxmlformats.org/officeDocument/2006/relationships/hyperlink" Target="http://www.cde.ca.gov/be/ag/ag/sbewebcastarchiv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18</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 Minutes for May 2018 - SBE Minutes (CA State Board of Education)</vt:lpstr>
    </vt:vector>
  </TitlesOfParts>
  <Company>California State Board of Education</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May 2018 - SBE Minutes (CA State Board of Education)</dc:title>
  <dc:subject>California State Board of Education (SBE) final minutes for the May 9, 2018 meeting.</dc:subject>
  <dc:creator>Amy Bubbico</dc:creator>
  <cp:keywords/>
  <dc:description/>
  <cp:lastModifiedBy>Princep Uclaray</cp:lastModifiedBy>
  <cp:revision>22</cp:revision>
  <cp:lastPrinted>2017-12-08T22:18:00Z</cp:lastPrinted>
  <dcterms:created xsi:type="dcterms:W3CDTF">2018-05-17T18:19:00Z</dcterms:created>
  <dcterms:modified xsi:type="dcterms:W3CDTF">2018-07-19T22:36:00Z</dcterms:modified>
  <cp:category/>
</cp:coreProperties>
</file>