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256E" w:rsidRDefault="00320246">
      <w:bookmarkStart w:id="0" w:name="_GoBack"/>
      <w:bookmarkEnd w:id="0"/>
      <w:r>
        <w:t>California Department of Education</w:t>
      </w:r>
    </w:p>
    <w:p w14:paraId="00000002" w14:textId="77777777" w:rsidR="00DE256E" w:rsidRDefault="00320246">
      <w:r>
        <w:t>Executive Office</w:t>
      </w:r>
    </w:p>
    <w:p w14:paraId="00000003" w14:textId="77777777" w:rsidR="00DE256E" w:rsidRDefault="00320246">
      <w:r>
        <w:t>SBE-002 (REV. 11/2017)</w:t>
      </w:r>
    </w:p>
    <w:p w14:paraId="00000004" w14:textId="6774D423" w:rsidR="00DE256E" w:rsidRDefault="00320246" w:rsidP="00E21B87">
      <w:pPr>
        <w:jc w:val="right"/>
        <w:sectPr w:rsidR="00DE256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num="2" w:space="720" w:equalWidth="0">
            <w:col w:w="4608" w:space="144"/>
            <w:col w:w="4608" w:space="0"/>
          </w:cols>
          <w:titlePg/>
        </w:sectPr>
      </w:pPr>
      <w:r>
        <w:br w:type="column"/>
      </w:r>
      <w:bookmarkStart w:id="1" w:name="_Hlk84918468"/>
      <w:r>
        <w:t>memo-i</w:t>
      </w:r>
      <w:r w:rsidR="00C237CA">
        <w:t>t</w:t>
      </w:r>
      <w:r>
        <w:t>b-</w:t>
      </w:r>
      <w:r w:rsidR="00737937">
        <w:t>amard</w:t>
      </w:r>
      <w:r>
        <w:t>-</w:t>
      </w:r>
      <w:r w:rsidR="00CD3314">
        <w:t>oct</w:t>
      </w:r>
      <w:r w:rsidR="00D9260C">
        <w:t>21item</w:t>
      </w:r>
      <w:r w:rsidR="00E21B87">
        <w:t>02</w:t>
      </w:r>
      <w:bookmarkEnd w:id="1"/>
    </w:p>
    <w:p w14:paraId="00000005" w14:textId="77777777" w:rsidR="00DE256E" w:rsidRDefault="00320246">
      <w:pPr>
        <w:pStyle w:val="Heading1"/>
        <w:spacing w:line="360" w:lineRule="auto"/>
        <w:rPr>
          <w:rFonts w:ascii="Arial" w:eastAsia="Arial" w:hAnsi="Arial" w:cs="Arial"/>
          <w:b/>
          <w:color w:val="000000"/>
          <w:sz w:val="40"/>
          <w:szCs w:val="40"/>
        </w:rPr>
      </w:pPr>
      <w:r>
        <w:rPr>
          <w:rFonts w:ascii="Arial" w:eastAsia="Arial" w:hAnsi="Arial" w:cs="Arial"/>
          <w:b/>
          <w:color w:val="000000"/>
          <w:sz w:val="40"/>
          <w:szCs w:val="40"/>
        </w:rPr>
        <w:t>MEMORANDUM</w:t>
      </w:r>
    </w:p>
    <w:p w14:paraId="00000006" w14:textId="6EBBC2D5" w:rsidR="00DE256E" w:rsidRDefault="00320246" w:rsidP="00EC03A8">
      <w:pPr>
        <w:pStyle w:val="MessageHeader"/>
      </w:pPr>
      <w:r>
        <w:rPr>
          <w:b/>
        </w:rPr>
        <w:t>DATE:</w:t>
      </w:r>
      <w:r>
        <w:rPr>
          <w:b/>
        </w:rPr>
        <w:tab/>
      </w:r>
      <w:r w:rsidR="00BA500B">
        <w:t xml:space="preserve">October </w:t>
      </w:r>
      <w:r w:rsidR="00E21B87" w:rsidRPr="00E21B87">
        <w:t>1</w:t>
      </w:r>
      <w:r w:rsidR="00B025D2">
        <w:t>4</w:t>
      </w:r>
      <w:r>
        <w:t>, 2021</w:t>
      </w:r>
    </w:p>
    <w:p w14:paraId="00000007" w14:textId="4F537B3C" w:rsidR="00DE256E" w:rsidRDefault="00320246" w:rsidP="00EC03A8">
      <w:pPr>
        <w:pStyle w:val="MessageHeader"/>
      </w:pPr>
      <w:r>
        <w:rPr>
          <w:b/>
        </w:rPr>
        <w:t>TO:</w:t>
      </w:r>
      <w:r>
        <w:rPr>
          <w:b/>
        </w:rPr>
        <w:tab/>
      </w:r>
      <w:r>
        <w:t>MEMBERS, State Board of Education</w:t>
      </w:r>
    </w:p>
    <w:p w14:paraId="00000008" w14:textId="77777777" w:rsidR="00DE256E" w:rsidRDefault="00320246" w:rsidP="00EC03A8">
      <w:pPr>
        <w:pStyle w:val="MessageHeader"/>
      </w:pPr>
      <w:r>
        <w:rPr>
          <w:b/>
        </w:rPr>
        <w:t>FROM:</w:t>
      </w:r>
      <w:r>
        <w:tab/>
        <w:t>TONY THURMOND, State Superintendent of Public Instruction</w:t>
      </w:r>
    </w:p>
    <w:p w14:paraId="07B7E9B4" w14:textId="6BDEA69F" w:rsidR="006530D6" w:rsidRDefault="0BBF26EE" w:rsidP="00EC03A8">
      <w:pPr>
        <w:pStyle w:val="MessageHeader"/>
      </w:pPr>
      <w:r w:rsidRPr="03FA9F8F">
        <w:rPr>
          <w:b/>
          <w:bCs/>
        </w:rPr>
        <w:t>SUBJECT:</w:t>
      </w:r>
      <w:r w:rsidR="00320246">
        <w:tab/>
      </w:r>
      <w:r w:rsidR="6A11BD07" w:rsidRPr="03FA9F8F">
        <w:rPr>
          <w:rFonts w:eastAsia="Arial" w:cs="Arial"/>
        </w:rPr>
        <w:t xml:space="preserve">Consistently Low-Performing Student Groups Per California </w:t>
      </w:r>
      <w:r w:rsidR="6A11BD07" w:rsidRPr="03FA9F8F">
        <w:rPr>
          <w:rFonts w:eastAsia="Arial" w:cs="Arial"/>
          <w:i/>
          <w:iCs/>
        </w:rPr>
        <w:t>Education Code</w:t>
      </w:r>
      <w:r w:rsidR="6A11BD07" w:rsidRPr="03FA9F8F">
        <w:rPr>
          <w:rFonts w:eastAsia="Arial" w:cs="Arial"/>
        </w:rPr>
        <w:t xml:space="preserve"> </w:t>
      </w:r>
      <w:r w:rsidR="00723B94">
        <w:rPr>
          <w:rFonts w:eastAsia="Arial" w:cs="Arial"/>
        </w:rPr>
        <w:t xml:space="preserve">Section </w:t>
      </w:r>
      <w:r w:rsidR="6A11BD07" w:rsidRPr="03FA9F8F">
        <w:rPr>
          <w:rFonts w:eastAsia="Arial" w:cs="Arial"/>
        </w:rPr>
        <w:t xml:space="preserve">52064(e)(6)(A) and </w:t>
      </w:r>
      <w:r w:rsidR="5216072A">
        <w:t xml:space="preserve">Consistently Low-Performing Schools Per California </w:t>
      </w:r>
      <w:r w:rsidR="5216072A" w:rsidRPr="03FA9F8F">
        <w:rPr>
          <w:i/>
          <w:iCs/>
        </w:rPr>
        <w:t>Education Code</w:t>
      </w:r>
      <w:r w:rsidR="5216072A">
        <w:t xml:space="preserve"> </w:t>
      </w:r>
      <w:r w:rsidR="00723B94">
        <w:t xml:space="preserve">Section </w:t>
      </w:r>
      <w:r w:rsidR="5216072A">
        <w:t>52064</w:t>
      </w:r>
      <w:r w:rsidR="66FD3C5B">
        <w:t>(e)(6)(B)</w:t>
      </w:r>
    </w:p>
    <w:p w14:paraId="0000000A" w14:textId="752395A6" w:rsidR="00DE256E" w:rsidRDefault="00320246">
      <w:pPr>
        <w:pStyle w:val="Heading2"/>
        <w:spacing w:after="0" w:line="360" w:lineRule="auto"/>
        <w:rPr>
          <w:szCs w:val="36"/>
        </w:rPr>
      </w:pPr>
      <w:r>
        <w:rPr>
          <w:szCs w:val="36"/>
        </w:rPr>
        <w:t>Summary of Key Issues</w:t>
      </w:r>
    </w:p>
    <w:p w14:paraId="3A4EA12B" w14:textId="39FDD793" w:rsidR="00FA219B" w:rsidRDefault="1C17D033" w:rsidP="001E61C7">
      <w:pPr>
        <w:spacing w:after="240"/>
        <w:rPr>
          <w:rFonts w:cs="Arial"/>
        </w:rPr>
      </w:pPr>
      <w:r w:rsidRPr="3F6D4BBB">
        <w:rPr>
          <w:rFonts w:cs="Arial"/>
        </w:rPr>
        <w:t>Senate Bill (</w:t>
      </w:r>
      <w:r w:rsidR="5216072A" w:rsidRPr="3F6D4BBB">
        <w:rPr>
          <w:rFonts w:cs="Arial"/>
        </w:rPr>
        <w:t>SB</w:t>
      </w:r>
      <w:r w:rsidRPr="3F6D4BBB">
        <w:rPr>
          <w:rFonts w:cs="Arial"/>
        </w:rPr>
        <w:t>)</w:t>
      </w:r>
      <w:r w:rsidR="5216072A" w:rsidRPr="3F6D4BBB">
        <w:rPr>
          <w:rFonts w:cs="Arial"/>
        </w:rPr>
        <w:t xml:space="preserve"> 98</w:t>
      </w:r>
      <w:r w:rsidR="2F2DD4AE" w:rsidRPr="3F6D4BBB">
        <w:rPr>
          <w:rFonts w:cs="Arial"/>
        </w:rPr>
        <w:t xml:space="preserve"> (Chapter </w:t>
      </w:r>
      <w:r w:rsidR="0AC5C87E" w:rsidRPr="3F6D4BBB">
        <w:rPr>
          <w:rFonts w:cs="Arial"/>
        </w:rPr>
        <w:t>24</w:t>
      </w:r>
      <w:r w:rsidR="2F2DD4AE" w:rsidRPr="3F6D4BBB">
        <w:rPr>
          <w:rFonts w:cs="Arial"/>
        </w:rPr>
        <w:t xml:space="preserve">, Statutes of </w:t>
      </w:r>
      <w:r w:rsidR="0AC5C87E" w:rsidRPr="3F6D4BBB">
        <w:rPr>
          <w:rFonts w:cs="Arial"/>
        </w:rPr>
        <w:t>2020</w:t>
      </w:r>
      <w:r w:rsidR="2F2DD4AE" w:rsidRPr="3F6D4BBB">
        <w:rPr>
          <w:rFonts w:cs="Arial"/>
        </w:rPr>
        <w:t>)</w:t>
      </w:r>
      <w:r w:rsidR="5216072A" w:rsidRPr="3F6D4BBB">
        <w:rPr>
          <w:rFonts w:cs="Arial"/>
          <w:i/>
          <w:iCs/>
        </w:rPr>
        <w:t xml:space="preserve"> </w:t>
      </w:r>
      <w:r w:rsidR="5216072A" w:rsidRPr="3F6D4BBB">
        <w:rPr>
          <w:rFonts w:cs="Arial"/>
        </w:rPr>
        <w:t xml:space="preserve">amended </w:t>
      </w:r>
      <w:r w:rsidR="2F2DD4AE" w:rsidRPr="3F6D4BBB">
        <w:rPr>
          <w:rFonts w:cs="Arial"/>
        </w:rPr>
        <w:t xml:space="preserve">California </w:t>
      </w:r>
      <w:r w:rsidRPr="3F6D4BBB">
        <w:rPr>
          <w:rFonts w:cs="Arial"/>
          <w:i/>
          <w:iCs/>
        </w:rPr>
        <w:t>Education Code</w:t>
      </w:r>
      <w:r w:rsidRPr="3F6D4BBB">
        <w:rPr>
          <w:rFonts w:cs="Arial"/>
        </w:rPr>
        <w:t xml:space="preserve"> (</w:t>
      </w:r>
      <w:r w:rsidR="5216072A" w:rsidRPr="3F6D4BBB">
        <w:rPr>
          <w:rFonts w:cs="Arial"/>
          <w:i/>
          <w:iCs/>
        </w:rPr>
        <w:t>EC</w:t>
      </w:r>
      <w:r w:rsidRPr="3F6D4BBB">
        <w:rPr>
          <w:rFonts w:cs="Arial"/>
          <w:i/>
          <w:iCs/>
        </w:rPr>
        <w:t>)</w:t>
      </w:r>
      <w:r w:rsidR="5216072A" w:rsidRPr="3F6D4BBB">
        <w:rPr>
          <w:rFonts w:cs="Arial"/>
        </w:rPr>
        <w:t xml:space="preserve"> Section 52064 to </w:t>
      </w:r>
      <w:r w:rsidR="2F2DD4AE" w:rsidRPr="3F6D4BBB">
        <w:rPr>
          <w:rFonts w:cs="Arial"/>
        </w:rPr>
        <w:t>update</w:t>
      </w:r>
      <w:r w:rsidR="1548394B" w:rsidRPr="3F6D4BBB">
        <w:rPr>
          <w:rFonts w:cs="Arial"/>
        </w:rPr>
        <w:t xml:space="preserve"> </w:t>
      </w:r>
      <w:r w:rsidR="5216072A" w:rsidRPr="3F6D4BBB">
        <w:rPr>
          <w:rFonts w:cs="Arial"/>
        </w:rPr>
        <w:t xml:space="preserve">the </w:t>
      </w:r>
      <w:r w:rsidR="1548394B" w:rsidRPr="3F6D4BBB">
        <w:rPr>
          <w:rFonts w:cs="Arial"/>
        </w:rPr>
        <w:t xml:space="preserve">instructions for the </w:t>
      </w:r>
      <w:r w:rsidRPr="3F6D4BBB">
        <w:rPr>
          <w:rFonts w:cs="Arial"/>
        </w:rPr>
        <w:t>Local Control Accountability Plan (</w:t>
      </w:r>
      <w:r w:rsidR="5216072A" w:rsidRPr="3F6D4BBB">
        <w:rPr>
          <w:rFonts w:cs="Arial"/>
        </w:rPr>
        <w:t>LCAP</w:t>
      </w:r>
      <w:r w:rsidRPr="3F6D4BBB">
        <w:rPr>
          <w:rFonts w:cs="Arial"/>
        </w:rPr>
        <w:t>)</w:t>
      </w:r>
      <w:r w:rsidR="5216072A" w:rsidRPr="3F6D4BBB">
        <w:rPr>
          <w:rFonts w:cs="Arial"/>
        </w:rPr>
        <w:t xml:space="preserve"> template </w:t>
      </w:r>
      <w:r w:rsidR="00D1313B" w:rsidRPr="3F6D4BBB">
        <w:rPr>
          <w:rFonts w:cs="Arial"/>
        </w:rPr>
        <w:t xml:space="preserve">to </w:t>
      </w:r>
      <w:r w:rsidR="5216072A" w:rsidRPr="3F6D4BBB">
        <w:rPr>
          <w:rFonts w:cs="Arial"/>
        </w:rPr>
        <w:t>include</w:t>
      </w:r>
      <w:r w:rsidR="2937330F" w:rsidRPr="3F6D4BBB">
        <w:rPr>
          <w:rFonts w:cs="Arial"/>
        </w:rPr>
        <w:t xml:space="preserve"> a requirement</w:t>
      </w:r>
      <w:r w:rsidR="5216072A" w:rsidRPr="3F6D4BBB">
        <w:rPr>
          <w:rFonts w:cs="Arial"/>
        </w:rPr>
        <w:t xml:space="preserve"> that a </w:t>
      </w:r>
      <w:r w:rsidR="71909AD3" w:rsidRPr="3F6D4BBB">
        <w:rPr>
          <w:rFonts w:eastAsia="Arial" w:cs="Arial"/>
        </w:rPr>
        <w:t>local educational agency (LEA) that meets certain criteria include one or more specific goals in the LCAP.</w:t>
      </w:r>
      <w:r w:rsidR="62828CEB" w:rsidRPr="3F6D4BBB">
        <w:rPr>
          <w:rFonts w:eastAsia="Arial" w:cs="Arial"/>
        </w:rPr>
        <w:t xml:space="preserve"> </w:t>
      </w:r>
    </w:p>
    <w:p w14:paraId="0E9DF686" w14:textId="0B51AD48" w:rsidR="00FA219B" w:rsidRDefault="71909AD3" w:rsidP="001E61C7">
      <w:pPr>
        <w:spacing w:after="240"/>
      </w:pPr>
      <w:r w:rsidRPr="6DE84EBA">
        <w:rPr>
          <w:rFonts w:eastAsia="Arial" w:cs="Arial"/>
          <w:i/>
          <w:iCs/>
        </w:rPr>
        <w:t>EC</w:t>
      </w:r>
      <w:r w:rsidRPr="6DE84EBA">
        <w:rPr>
          <w:rFonts w:eastAsia="Arial" w:cs="Arial"/>
        </w:rPr>
        <w:t xml:space="preserve"> Section 52064(e)(5) requires a LEA that meets the criteria to receive technical assistance based on the performance of the same student group or groups for three or more consecutive years to include a goal in the LCAP focused on improving the performance of that student group or groups.</w:t>
      </w:r>
    </w:p>
    <w:p w14:paraId="4CA06238" w14:textId="146ECBEA" w:rsidR="00FA219B" w:rsidRDefault="71909AD3" w:rsidP="001E61C7">
      <w:pPr>
        <w:spacing w:after="240"/>
      </w:pPr>
      <w:r w:rsidRPr="6DE84EBA">
        <w:rPr>
          <w:rFonts w:eastAsia="Arial" w:cs="Arial"/>
          <w:i/>
          <w:iCs/>
        </w:rPr>
        <w:t>EC</w:t>
      </w:r>
      <w:r w:rsidRPr="6DE84EBA">
        <w:rPr>
          <w:rFonts w:eastAsia="Arial" w:cs="Arial"/>
        </w:rPr>
        <w:t xml:space="preserve"> Section 52064(e)(6)(A) requires a school district or county office of education (COE) with a school that meets the criteria described in subparagraph (B) to include a goal in the LCAP focused on addressing the disparities in performance at the school or schools compared to the school district or COE as a whole. </w:t>
      </w:r>
      <w:r w:rsidRPr="00723B94">
        <w:rPr>
          <w:rFonts w:eastAsia="Arial" w:cs="Arial"/>
          <w:i/>
        </w:rPr>
        <w:t>EC</w:t>
      </w:r>
      <w:r w:rsidRPr="6DE84EBA">
        <w:rPr>
          <w:rFonts w:eastAsia="Arial" w:cs="Arial"/>
        </w:rPr>
        <w:t xml:space="preserve"> Section 52064(e)(6)(B) states:</w:t>
      </w:r>
    </w:p>
    <w:p w14:paraId="2D69E03B" w14:textId="601C57CF" w:rsidR="00FA219B" w:rsidRDefault="6C42EA54" w:rsidP="001E61C7">
      <w:pPr>
        <w:spacing w:after="240"/>
        <w:ind w:left="720"/>
      </w:pPr>
      <w:r>
        <w:t>(B)</w:t>
      </w:r>
      <w:r w:rsidR="001E61C7">
        <w:t xml:space="preserve"> </w:t>
      </w:r>
      <w:r>
        <w:t>The requirement described in subparagraph (A) shall apply for any local educational agency with two or more schools if, for two consecutive years, a school receives the two lowest performance levels on all but one of the state indicators for which the school receives performance levels on the California School Dashboard pursuant to subdivision (d) of Section 52064.5 and the performance of the local educational agency for all pupils is at least one performance level higher on all of those indicators.</w:t>
      </w:r>
    </w:p>
    <w:p w14:paraId="145F62EB" w14:textId="104C90BE" w:rsidR="00C64055" w:rsidRPr="00C64055" w:rsidRDefault="032C9AC3" w:rsidP="0095283A">
      <w:pPr>
        <w:spacing w:after="240"/>
        <w:contextualSpacing/>
      </w:pPr>
      <w:bookmarkStart w:id="2" w:name="_Hlk84412349"/>
      <w:r w:rsidRPr="6DE84EBA">
        <w:rPr>
          <w:rStyle w:val="normaltextrun"/>
          <w:rFonts w:eastAsiaTheme="majorEastAsia" w:cs="Arial"/>
          <w:shd w:val="clear" w:color="auto" w:fill="FFFFFF"/>
        </w:rPr>
        <w:t>This memorandum provides</w:t>
      </w:r>
      <w:r w:rsidR="00D1313B" w:rsidRPr="6DE84EBA">
        <w:rPr>
          <w:rStyle w:val="normaltextrun"/>
          <w:rFonts w:eastAsiaTheme="majorEastAsia" w:cs="Arial"/>
          <w:shd w:val="clear" w:color="auto" w:fill="FFFFFF"/>
        </w:rPr>
        <w:t xml:space="preserve"> </w:t>
      </w:r>
      <w:r w:rsidRPr="6DE84EBA">
        <w:rPr>
          <w:rStyle w:val="normaltextrun"/>
          <w:rFonts w:eastAsiaTheme="majorEastAsia" w:cs="Arial"/>
          <w:shd w:val="clear" w:color="auto" w:fill="FFFFFF"/>
        </w:rPr>
        <w:t>a</w:t>
      </w:r>
      <w:r w:rsidR="00D1313B" w:rsidRPr="6DE84EBA">
        <w:rPr>
          <w:rStyle w:val="normaltextrun"/>
          <w:rFonts w:eastAsiaTheme="majorEastAsia" w:cs="Arial"/>
          <w:shd w:val="clear" w:color="auto" w:fill="FFFFFF"/>
        </w:rPr>
        <w:t xml:space="preserve"> </w:t>
      </w:r>
      <w:r w:rsidRPr="6DE84EBA">
        <w:rPr>
          <w:rStyle w:val="normaltextrun"/>
          <w:rFonts w:eastAsiaTheme="majorEastAsia" w:cs="Arial"/>
          <w:shd w:val="clear" w:color="auto" w:fill="FFFFFF"/>
        </w:rPr>
        <w:t>description and examples</w:t>
      </w:r>
      <w:r w:rsidR="00D1313B" w:rsidRPr="6DE84EBA">
        <w:rPr>
          <w:rStyle w:val="normaltextrun"/>
          <w:rFonts w:eastAsiaTheme="majorEastAsia" w:cs="Arial"/>
          <w:shd w:val="clear" w:color="auto" w:fill="FFFFFF"/>
        </w:rPr>
        <w:t xml:space="preserve"> </w:t>
      </w:r>
      <w:r w:rsidRPr="6DE84EBA">
        <w:rPr>
          <w:rStyle w:val="normaltextrun"/>
          <w:rFonts w:eastAsiaTheme="majorEastAsia" w:cs="Arial"/>
          <w:shd w:val="clear" w:color="auto" w:fill="FFFFFF"/>
        </w:rPr>
        <w:t>of how the</w:t>
      </w:r>
      <w:r w:rsidR="5F5F1890" w:rsidRPr="6DE84EBA">
        <w:rPr>
          <w:rStyle w:val="normaltextrun"/>
          <w:rFonts w:eastAsiaTheme="majorEastAsia" w:cs="Arial"/>
          <w:shd w:val="clear" w:color="auto" w:fill="FFFFFF"/>
        </w:rPr>
        <w:t>se</w:t>
      </w:r>
      <w:r w:rsidRPr="6DE84EBA">
        <w:rPr>
          <w:rStyle w:val="normaltextrun"/>
          <w:rFonts w:eastAsiaTheme="majorEastAsia" w:cs="Arial"/>
          <w:shd w:val="clear" w:color="auto" w:fill="FFFFFF"/>
        </w:rPr>
        <w:t xml:space="preserve"> criteria were</w:t>
      </w:r>
      <w:r w:rsidR="00D1313B" w:rsidRPr="6DE84EBA">
        <w:rPr>
          <w:rStyle w:val="normaltextrun"/>
          <w:rFonts w:eastAsiaTheme="majorEastAsia" w:cs="Arial"/>
          <w:shd w:val="clear" w:color="auto" w:fill="FFFFFF"/>
        </w:rPr>
        <w:t xml:space="preserve"> </w:t>
      </w:r>
      <w:r w:rsidRPr="6DE84EBA">
        <w:rPr>
          <w:rStyle w:val="normaltextrun"/>
          <w:rFonts w:eastAsiaTheme="majorEastAsia" w:cs="Arial"/>
          <w:shd w:val="clear" w:color="auto" w:fill="FFFFFF"/>
        </w:rPr>
        <w:t xml:space="preserve">applied and next steps for these </w:t>
      </w:r>
      <w:r w:rsidR="010AA360" w:rsidRPr="6DE84EBA">
        <w:rPr>
          <w:rStyle w:val="normaltextrun"/>
          <w:rFonts w:eastAsiaTheme="majorEastAsia" w:cs="Arial"/>
          <w:shd w:val="clear" w:color="auto" w:fill="FFFFFF"/>
        </w:rPr>
        <w:t xml:space="preserve">LEAs and </w:t>
      </w:r>
      <w:r w:rsidRPr="6DE84EBA">
        <w:rPr>
          <w:rStyle w:val="normaltextrun"/>
          <w:rFonts w:eastAsiaTheme="majorEastAsia" w:cs="Arial"/>
          <w:shd w:val="clear" w:color="auto" w:fill="FFFFFF"/>
        </w:rPr>
        <w:t>schools.</w:t>
      </w:r>
      <w:r w:rsidR="00D1313B" w:rsidRPr="6DE84EBA">
        <w:rPr>
          <w:rStyle w:val="normaltextrun"/>
          <w:rFonts w:eastAsiaTheme="majorEastAsia" w:cs="Arial"/>
          <w:shd w:val="clear" w:color="auto" w:fill="FFFFFF"/>
        </w:rPr>
        <w:t xml:space="preserve"> Attachments 1 and 2 provide the list of LEAs and schools that met these criteria.</w:t>
      </w:r>
    </w:p>
    <w:bookmarkEnd w:id="2"/>
    <w:p w14:paraId="5ADC86A2" w14:textId="77777777" w:rsidR="00C21EB1" w:rsidRPr="00AA5C53" w:rsidRDefault="00C21EB1" w:rsidP="00AA5C53">
      <w:pPr>
        <w:pStyle w:val="Heading2"/>
        <w:rPr>
          <w:rStyle w:val="normaltextrun"/>
        </w:rPr>
      </w:pPr>
      <w:r w:rsidRPr="00AA5C53">
        <w:rPr>
          <w:rStyle w:val="normaltextrun"/>
        </w:rPr>
        <w:lastRenderedPageBreak/>
        <w:t>Summary of Previous State Board of Education Discussion and Action</w:t>
      </w:r>
    </w:p>
    <w:p w14:paraId="790A46E7" w14:textId="6BFBD406" w:rsidR="00737937" w:rsidRDefault="00737937" w:rsidP="007C3B22">
      <w:pPr>
        <w:rPr>
          <w:rFonts w:cs="Arial"/>
        </w:rPr>
      </w:pPr>
      <w:bookmarkStart w:id="3" w:name="_heading=h.old2ypb317st"/>
      <w:bookmarkEnd w:id="3"/>
      <w:r w:rsidRPr="6DE84EBA">
        <w:rPr>
          <w:rFonts w:cs="Arial"/>
        </w:rPr>
        <w:t xml:space="preserve">In September 2021, the </w:t>
      </w:r>
      <w:r w:rsidR="00E21B87" w:rsidRPr="6DE84EBA">
        <w:rPr>
          <w:rFonts w:cs="Arial"/>
        </w:rPr>
        <w:t>California Department of Education (</w:t>
      </w:r>
      <w:r w:rsidRPr="6DE84EBA">
        <w:rPr>
          <w:rFonts w:cs="Arial"/>
        </w:rPr>
        <w:t>CDE</w:t>
      </w:r>
      <w:r w:rsidR="00E21B87" w:rsidRPr="6DE84EBA">
        <w:rPr>
          <w:rFonts w:cs="Arial"/>
        </w:rPr>
        <w:t>)</w:t>
      </w:r>
      <w:r w:rsidRPr="6DE84EBA">
        <w:rPr>
          <w:rFonts w:cs="Arial"/>
        </w:rPr>
        <w:t xml:space="preserve"> presented to the S</w:t>
      </w:r>
      <w:r w:rsidR="00E21B87" w:rsidRPr="6DE84EBA">
        <w:rPr>
          <w:rFonts w:cs="Arial"/>
        </w:rPr>
        <w:t xml:space="preserve">tate </w:t>
      </w:r>
      <w:r w:rsidRPr="6DE84EBA">
        <w:rPr>
          <w:rFonts w:cs="Arial"/>
        </w:rPr>
        <w:t>B</w:t>
      </w:r>
      <w:r w:rsidR="00E21B87" w:rsidRPr="6DE84EBA">
        <w:rPr>
          <w:rFonts w:cs="Arial"/>
        </w:rPr>
        <w:t xml:space="preserve">oard of </w:t>
      </w:r>
      <w:r w:rsidRPr="6DE84EBA">
        <w:rPr>
          <w:rFonts w:cs="Arial"/>
        </w:rPr>
        <w:t>E</w:t>
      </w:r>
      <w:r w:rsidR="00E21B87" w:rsidRPr="6DE84EBA">
        <w:rPr>
          <w:rFonts w:cs="Arial"/>
        </w:rPr>
        <w:t>ducation</w:t>
      </w:r>
      <w:r w:rsidRPr="6DE84EBA">
        <w:rPr>
          <w:rFonts w:cs="Arial"/>
        </w:rPr>
        <w:t xml:space="preserve"> </w:t>
      </w:r>
      <w:r w:rsidR="00E21B87" w:rsidRPr="6DE84EBA">
        <w:rPr>
          <w:rFonts w:cs="Arial"/>
        </w:rPr>
        <w:t>(SBE) the</w:t>
      </w:r>
      <w:r w:rsidRPr="6DE84EBA">
        <w:rPr>
          <w:rFonts w:cs="Arial"/>
        </w:rPr>
        <w:t xml:space="preserve"> required revisions of the LCAP template and instructions per SB 98 and Assembly Bill 130 (</w:t>
      </w:r>
      <w:r w:rsidR="00E21B87" w:rsidRPr="6DE84EBA">
        <w:rPr>
          <w:rFonts w:cs="Arial"/>
        </w:rPr>
        <w:t>Cha</w:t>
      </w:r>
      <w:r w:rsidR="00C64055" w:rsidRPr="6DE84EBA">
        <w:rPr>
          <w:rFonts w:cs="Arial"/>
        </w:rPr>
        <w:t>p</w:t>
      </w:r>
      <w:r w:rsidR="00E21B87" w:rsidRPr="6DE84EBA">
        <w:rPr>
          <w:rFonts w:cs="Arial"/>
        </w:rPr>
        <w:t xml:space="preserve">ter </w:t>
      </w:r>
      <w:r w:rsidR="00C64055" w:rsidRPr="6DE84EBA">
        <w:rPr>
          <w:rFonts w:cs="Arial"/>
        </w:rPr>
        <w:t>44</w:t>
      </w:r>
      <w:r w:rsidR="00E21B87" w:rsidRPr="6DE84EBA">
        <w:rPr>
          <w:rFonts w:cs="Arial"/>
        </w:rPr>
        <w:t xml:space="preserve">, Statutes of </w:t>
      </w:r>
      <w:r w:rsidRPr="6DE84EBA">
        <w:rPr>
          <w:rFonts w:cs="Arial"/>
        </w:rPr>
        <w:t>2021) (</w:t>
      </w:r>
      <w:hyperlink r:id="rId18" w:tooltip="Revisions of the LCAP template and instructions per SB 98 and Assembly Bill 130 (Chapter 44, Statutes of 2021).">
        <w:r w:rsidRPr="6DE84EBA">
          <w:rPr>
            <w:rStyle w:val="Hyperlink"/>
            <w:rFonts w:cs="Arial"/>
          </w:rPr>
          <w:t>https://www.cde.ca.gov/be/ag/ag/yr21/documents/sep21item03.docx</w:t>
        </w:r>
      </w:hyperlink>
      <w:r w:rsidRPr="6DE84EBA">
        <w:rPr>
          <w:rFonts w:cs="Arial"/>
        </w:rPr>
        <w:t>).</w:t>
      </w:r>
    </w:p>
    <w:p w14:paraId="544196F7" w14:textId="4C6E7F54" w:rsidR="00840B7E" w:rsidRDefault="14BE9709" w:rsidP="00DF1CBD">
      <w:pPr>
        <w:pStyle w:val="Heading2"/>
      </w:pPr>
      <w:r>
        <w:t xml:space="preserve">Criteria for Identifying </w:t>
      </w:r>
      <w:r w:rsidR="3B021BBE">
        <w:t xml:space="preserve">Student Groups and </w:t>
      </w:r>
      <w:r>
        <w:t xml:space="preserve">Schools </w:t>
      </w:r>
      <w:r w:rsidR="45DCB882">
        <w:t xml:space="preserve">Per </w:t>
      </w:r>
      <w:r w:rsidR="45DCB882" w:rsidRPr="03FA9F8F">
        <w:rPr>
          <w:i/>
          <w:iCs/>
        </w:rPr>
        <w:t>EC</w:t>
      </w:r>
      <w:r w:rsidR="45DCB882">
        <w:t xml:space="preserve"> Section 52064</w:t>
      </w:r>
    </w:p>
    <w:p w14:paraId="6D293A16" w14:textId="3236D8B4" w:rsidR="2565B8E0" w:rsidRPr="007C3B22" w:rsidRDefault="2565B8E0" w:rsidP="007C3B22">
      <w:pPr>
        <w:spacing w:after="240"/>
        <w:rPr>
          <w:rFonts w:eastAsia="Arial" w:cs="Arial"/>
        </w:rPr>
      </w:pPr>
      <w:r w:rsidRPr="2777A1FA">
        <w:rPr>
          <w:rFonts w:eastAsia="Arial" w:cs="Arial"/>
          <w:i/>
          <w:iCs/>
        </w:rPr>
        <w:t>EC</w:t>
      </w:r>
      <w:r w:rsidRPr="2777A1FA">
        <w:rPr>
          <w:rFonts w:eastAsia="Arial" w:cs="Arial"/>
        </w:rPr>
        <w:t xml:space="preserve"> Section 52064(e)(5) requires LEAs that are eligible for differentiated assistance for three or more consecutive</w:t>
      </w:r>
      <w:r w:rsidR="00C237CA">
        <w:rPr>
          <w:rFonts w:eastAsia="Arial" w:cs="Arial"/>
        </w:rPr>
        <w:t xml:space="preserve"> years </w:t>
      </w:r>
      <w:r w:rsidRPr="2777A1FA">
        <w:rPr>
          <w:rFonts w:eastAsia="Arial" w:cs="Arial"/>
        </w:rPr>
        <w:t xml:space="preserve">based on the performance of the same student group(s) to receive technical assistance. For example, Peggy Carter </w:t>
      </w:r>
      <w:r w:rsidR="6B0FFBD8" w:rsidRPr="2777A1FA">
        <w:rPr>
          <w:rFonts w:eastAsia="Arial" w:cs="Arial"/>
        </w:rPr>
        <w:t xml:space="preserve">Elementary </w:t>
      </w:r>
      <w:r w:rsidRPr="2777A1FA">
        <w:rPr>
          <w:rFonts w:eastAsia="Arial" w:cs="Arial"/>
        </w:rPr>
        <w:t xml:space="preserve">meets the criteria outlined in </w:t>
      </w:r>
      <w:r w:rsidRPr="007E4716">
        <w:rPr>
          <w:rFonts w:eastAsia="Arial" w:cs="Arial"/>
          <w:i/>
        </w:rPr>
        <w:t>EC</w:t>
      </w:r>
      <w:r w:rsidR="007E4716" w:rsidRPr="007E4716">
        <w:rPr>
          <w:rFonts w:eastAsia="Arial" w:cs="Arial"/>
          <w:i/>
        </w:rPr>
        <w:t xml:space="preserve"> </w:t>
      </w:r>
      <w:r w:rsidR="007E4716">
        <w:rPr>
          <w:rFonts w:eastAsia="Arial" w:cs="Arial"/>
        </w:rPr>
        <w:t>Section</w:t>
      </w:r>
      <w:r w:rsidRPr="2777A1FA">
        <w:rPr>
          <w:rFonts w:eastAsia="Arial" w:cs="Arial"/>
        </w:rPr>
        <w:t xml:space="preserve"> 52064(e)(5) because the school has been in differentiated assistance for three consecutive years based on the performance of the English Learner student group.</w:t>
      </w:r>
    </w:p>
    <w:p w14:paraId="74C6C1B8" w14:textId="375253AD" w:rsidR="2565B8E0" w:rsidRPr="007C3B22" w:rsidRDefault="2565B8E0" w:rsidP="007C3B22">
      <w:pPr>
        <w:pStyle w:val="Heading3"/>
        <w:spacing w:after="0"/>
        <w:rPr>
          <w:sz w:val="24"/>
        </w:rPr>
      </w:pPr>
      <w:r w:rsidRPr="007C3B22">
        <w:rPr>
          <w:rFonts w:eastAsia="Arial"/>
          <w:sz w:val="24"/>
        </w:rPr>
        <w:t xml:space="preserve">Table 1: Peggy Carter Elementary Meets </w:t>
      </w:r>
      <w:r w:rsidRPr="007C3B22">
        <w:rPr>
          <w:rFonts w:eastAsia="Arial"/>
          <w:i/>
          <w:sz w:val="24"/>
        </w:rPr>
        <w:t>EC</w:t>
      </w:r>
      <w:r w:rsidRPr="007C3B22">
        <w:rPr>
          <w:rFonts w:eastAsia="Arial"/>
          <w:sz w:val="24"/>
        </w:rPr>
        <w:t xml:space="preserve"> </w:t>
      </w:r>
      <w:r w:rsidR="0071524F">
        <w:rPr>
          <w:rFonts w:eastAsia="Arial"/>
          <w:sz w:val="24"/>
        </w:rPr>
        <w:t xml:space="preserve">Section </w:t>
      </w:r>
      <w:r w:rsidRPr="007C3B22">
        <w:rPr>
          <w:rFonts w:eastAsia="Arial"/>
          <w:sz w:val="24"/>
        </w:rPr>
        <w:t>52064(e)(5) Criteria</w:t>
      </w:r>
    </w:p>
    <w:tbl>
      <w:tblPr>
        <w:tblStyle w:val="TableGrid1"/>
        <w:tblW w:w="0" w:type="auto"/>
        <w:tblLayout w:type="fixed"/>
        <w:tblLook w:val="04A0" w:firstRow="1" w:lastRow="0" w:firstColumn="1" w:lastColumn="0" w:noHBand="0" w:noVBand="1"/>
        <w:tblDescription w:val="Table displays Peggy Carter Elementary Meets Education Code (EC) 52064(e)(5) Criteria."/>
      </w:tblPr>
      <w:tblGrid>
        <w:gridCol w:w="2780"/>
        <w:gridCol w:w="3060"/>
        <w:gridCol w:w="3330"/>
      </w:tblGrid>
      <w:tr w:rsidR="2777A1FA" w:rsidRPr="007C3B22" w14:paraId="318C81A3" w14:textId="77777777" w:rsidTr="007C3B22">
        <w:trPr>
          <w:cantSplit/>
          <w:tblHeader/>
        </w:trPr>
        <w:tc>
          <w:tcPr>
            <w:tcW w:w="2780" w:type="dxa"/>
            <w:shd w:val="clear" w:color="auto" w:fill="D9D9D9" w:themeFill="background1" w:themeFillShade="D9"/>
          </w:tcPr>
          <w:p w14:paraId="66576D0C" w14:textId="64C7D89A" w:rsidR="2777A1FA" w:rsidRPr="007C3B22" w:rsidRDefault="2777A1FA" w:rsidP="00933AB4">
            <w:pPr>
              <w:jc w:val="center"/>
              <w:rPr>
                <w:rFonts w:ascii="Arial" w:eastAsia="Arial" w:hAnsi="Arial" w:cs="Arial"/>
                <w:b/>
                <w:bCs/>
                <w:sz w:val="24"/>
                <w:szCs w:val="24"/>
              </w:rPr>
            </w:pPr>
            <w:r w:rsidRPr="007C3B22">
              <w:rPr>
                <w:rFonts w:ascii="Arial" w:eastAsia="Arial" w:hAnsi="Arial" w:cs="Arial"/>
                <w:b/>
                <w:bCs/>
                <w:sz w:val="24"/>
                <w:szCs w:val="24"/>
              </w:rPr>
              <w:t>LEA Assistance Year</w:t>
            </w:r>
          </w:p>
        </w:tc>
        <w:tc>
          <w:tcPr>
            <w:tcW w:w="3060" w:type="dxa"/>
            <w:shd w:val="clear" w:color="auto" w:fill="D9D9D9" w:themeFill="background1" w:themeFillShade="D9"/>
          </w:tcPr>
          <w:p w14:paraId="3E7EBBF4" w14:textId="64CDD62C" w:rsidR="2777A1FA" w:rsidRPr="007C3B22" w:rsidRDefault="2777A1FA" w:rsidP="00933AB4">
            <w:pPr>
              <w:jc w:val="center"/>
              <w:rPr>
                <w:rFonts w:ascii="Arial" w:eastAsia="Arial" w:hAnsi="Arial" w:cs="Arial"/>
                <w:b/>
                <w:bCs/>
                <w:sz w:val="24"/>
                <w:szCs w:val="24"/>
              </w:rPr>
            </w:pPr>
            <w:r w:rsidRPr="007C3B22">
              <w:rPr>
                <w:rFonts w:ascii="Arial" w:eastAsia="Arial" w:hAnsi="Arial" w:cs="Arial"/>
                <w:b/>
                <w:bCs/>
                <w:sz w:val="24"/>
                <w:szCs w:val="24"/>
              </w:rPr>
              <w:t>LEA Assistance Status</w:t>
            </w:r>
          </w:p>
        </w:tc>
        <w:tc>
          <w:tcPr>
            <w:tcW w:w="3330" w:type="dxa"/>
            <w:shd w:val="clear" w:color="auto" w:fill="D9D9D9" w:themeFill="background1" w:themeFillShade="D9"/>
          </w:tcPr>
          <w:p w14:paraId="0D061077" w14:textId="56D82111" w:rsidR="2777A1FA" w:rsidRPr="007C3B22" w:rsidRDefault="2777A1FA" w:rsidP="00933AB4">
            <w:pPr>
              <w:jc w:val="center"/>
              <w:rPr>
                <w:rFonts w:ascii="Arial" w:eastAsia="Arial" w:hAnsi="Arial" w:cs="Arial"/>
                <w:b/>
                <w:bCs/>
                <w:sz w:val="24"/>
                <w:szCs w:val="24"/>
              </w:rPr>
            </w:pPr>
            <w:r w:rsidRPr="007C3B22">
              <w:rPr>
                <w:rFonts w:ascii="Arial" w:eastAsia="Arial" w:hAnsi="Arial" w:cs="Arial"/>
                <w:b/>
                <w:bCs/>
                <w:sz w:val="24"/>
                <w:szCs w:val="24"/>
              </w:rPr>
              <w:t>Targeted Student Group</w:t>
            </w:r>
          </w:p>
        </w:tc>
      </w:tr>
      <w:tr w:rsidR="2777A1FA" w:rsidRPr="007C3B22" w14:paraId="1C4199BA" w14:textId="77777777" w:rsidTr="007C3B22">
        <w:trPr>
          <w:cantSplit/>
          <w:tblHeader/>
        </w:trPr>
        <w:tc>
          <w:tcPr>
            <w:tcW w:w="2780" w:type="dxa"/>
          </w:tcPr>
          <w:p w14:paraId="14F8E49D" w14:textId="722E8E78" w:rsidR="2777A1FA" w:rsidRPr="007C3B22" w:rsidRDefault="2777A1FA">
            <w:pPr>
              <w:rPr>
                <w:sz w:val="24"/>
                <w:szCs w:val="24"/>
              </w:rPr>
            </w:pPr>
            <w:r w:rsidRPr="007C3B22">
              <w:rPr>
                <w:rFonts w:ascii="Arial" w:eastAsia="Arial" w:hAnsi="Arial" w:cs="Arial"/>
                <w:sz w:val="24"/>
                <w:szCs w:val="24"/>
              </w:rPr>
              <w:t>2019</w:t>
            </w:r>
          </w:p>
        </w:tc>
        <w:tc>
          <w:tcPr>
            <w:tcW w:w="3060" w:type="dxa"/>
          </w:tcPr>
          <w:p w14:paraId="5F0ADCF7" w14:textId="12477B10" w:rsidR="2777A1FA" w:rsidRPr="007C3B22" w:rsidRDefault="2777A1FA">
            <w:pPr>
              <w:rPr>
                <w:sz w:val="24"/>
                <w:szCs w:val="24"/>
              </w:rPr>
            </w:pPr>
            <w:r w:rsidRPr="007C3B22">
              <w:rPr>
                <w:rFonts w:ascii="Arial" w:eastAsia="Arial" w:hAnsi="Arial" w:cs="Arial"/>
                <w:sz w:val="24"/>
                <w:szCs w:val="24"/>
              </w:rPr>
              <w:t>Differentiated Assistance</w:t>
            </w:r>
          </w:p>
        </w:tc>
        <w:tc>
          <w:tcPr>
            <w:tcW w:w="3330" w:type="dxa"/>
          </w:tcPr>
          <w:p w14:paraId="1F44525F" w14:textId="55030721" w:rsidR="2777A1FA" w:rsidRPr="007C3B22" w:rsidRDefault="2777A1FA">
            <w:pPr>
              <w:rPr>
                <w:sz w:val="24"/>
                <w:szCs w:val="24"/>
              </w:rPr>
            </w:pPr>
            <w:r w:rsidRPr="007C3B22">
              <w:rPr>
                <w:rFonts w:ascii="Arial" w:eastAsia="Arial" w:hAnsi="Arial" w:cs="Arial"/>
                <w:sz w:val="24"/>
                <w:szCs w:val="24"/>
              </w:rPr>
              <w:t>English Learner</w:t>
            </w:r>
          </w:p>
        </w:tc>
      </w:tr>
      <w:tr w:rsidR="2777A1FA" w:rsidRPr="007C3B22" w14:paraId="7988C8A8" w14:textId="77777777" w:rsidTr="007C3B22">
        <w:trPr>
          <w:cantSplit/>
          <w:tblHeader/>
        </w:trPr>
        <w:tc>
          <w:tcPr>
            <w:tcW w:w="2780" w:type="dxa"/>
          </w:tcPr>
          <w:p w14:paraId="2126EF92" w14:textId="7C4F10CB" w:rsidR="2777A1FA" w:rsidRPr="007C3B22" w:rsidRDefault="2777A1FA">
            <w:pPr>
              <w:rPr>
                <w:sz w:val="24"/>
                <w:szCs w:val="24"/>
              </w:rPr>
            </w:pPr>
            <w:r w:rsidRPr="007C3B22">
              <w:rPr>
                <w:rFonts w:ascii="Arial" w:eastAsia="Arial" w:hAnsi="Arial" w:cs="Arial"/>
                <w:sz w:val="24"/>
                <w:szCs w:val="24"/>
              </w:rPr>
              <w:t>2018</w:t>
            </w:r>
          </w:p>
        </w:tc>
        <w:tc>
          <w:tcPr>
            <w:tcW w:w="3060" w:type="dxa"/>
          </w:tcPr>
          <w:p w14:paraId="1E47139E" w14:textId="25A6B5D2" w:rsidR="2777A1FA" w:rsidRPr="007C3B22" w:rsidRDefault="2777A1FA">
            <w:pPr>
              <w:rPr>
                <w:sz w:val="24"/>
                <w:szCs w:val="24"/>
              </w:rPr>
            </w:pPr>
            <w:r w:rsidRPr="007C3B22">
              <w:rPr>
                <w:rFonts w:ascii="Arial" w:eastAsia="Arial" w:hAnsi="Arial" w:cs="Arial"/>
                <w:sz w:val="24"/>
                <w:szCs w:val="24"/>
              </w:rPr>
              <w:t>Differentiated Assistance</w:t>
            </w:r>
          </w:p>
        </w:tc>
        <w:tc>
          <w:tcPr>
            <w:tcW w:w="3330" w:type="dxa"/>
          </w:tcPr>
          <w:p w14:paraId="12DFF8FB" w14:textId="1EDE9258" w:rsidR="2777A1FA" w:rsidRPr="007C3B22" w:rsidRDefault="2777A1FA">
            <w:pPr>
              <w:rPr>
                <w:sz w:val="24"/>
                <w:szCs w:val="24"/>
              </w:rPr>
            </w:pPr>
            <w:r w:rsidRPr="007C3B22">
              <w:rPr>
                <w:rFonts w:ascii="Arial" w:eastAsia="Arial" w:hAnsi="Arial" w:cs="Arial"/>
                <w:sz w:val="24"/>
                <w:szCs w:val="24"/>
              </w:rPr>
              <w:t>English Learner</w:t>
            </w:r>
          </w:p>
        </w:tc>
      </w:tr>
      <w:tr w:rsidR="2777A1FA" w:rsidRPr="007C3B22" w14:paraId="418F4249" w14:textId="77777777" w:rsidTr="007C3B22">
        <w:trPr>
          <w:cantSplit/>
          <w:tblHeader/>
        </w:trPr>
        <w:tc>
          <w:tcPr>
            <w:tcW w:w="2780" w:type="dxa"/>
          </w:tcPr>
          <w:p w14:paraId="240B136D" w14:textId="32455DCB" w:rsidR="2777A1FA" w:rsidRPr="007C3B22" w:rsidRDefault="2777A1FA">
            <w:pPr>
              <w:rPr>
                <w:sz w:val="24"/>
                <w:szCs w:val="24"/>
              </w:rPr>
            </w:pPr>
            <w:r w:rsidRPr="007C3B22">
              <w:rPr>
                <w:rFonts w:ascii="Arial" w:eastAsia="Arial" w:hAnsi="Arial" w:cs="Arial"/>
                <w:sz w:val="24"/>
                <w:szCs w:val="24"/>
              </w:rPr>
              <w:t>2017</w:t>
            </w:r>
          </w:p>
        </w:tc>
        <w:tc>
          <w:tcPr>
            <w:tcW w:w="3060" w:type="dxa"/>
          </w:tcPr>
          <w:p w14:paraId="5ED34FDA" w14:textId="102F4C19" w:rsidR="2777A1FA" w:rsidRPr="007C3B22" w:rsidRDefault="2777A1FA">
            <w:pPr>
              <w:rPr>
                <w:sz w:val="24"/>
                <w:szCs w:val="24"/>
              </w:rPr>
            </w:pPr>
            <w:r w:rsidRPr="007C3B22">
              <w:rPr>
                <w:rFonts w:ascii="Arial" w:eastAsia="Arial" w:hAnsi="Arial" w:cs="Arial"/>
                <w:sz w:val="24"/>
                <w:szCs w:val="24"/>
              </w:rPr>
              <w:t>Differentiated Assistance</w:t>
            </w:r>
          </w:p>
        </w:tc>
        <w:tc>
          <w:tcPr>
            <w:tcW w:w="3330" w:type="dxa"/>
          </w:tcPr>
          <w:p w14:paraId="3847FC6A" w14:textId="12088F55" w:rsidR="2777A1FA" w:rsidRPr="007C3B22" w:rsidRDefault="2777A1FA">
            <w:pPr>
              <w:rPr>
                <w:sz w:val="24"/>
                <w:szCs w:val="24"/>
              </w:rPr>
            </w:pPr>
            <w:r w:rsidRPr="007C3B22">
              <w:rPr>
                <w:rFonts w:ascii="Arial" w:eastAsia="Arial" w:hAnsi="Arial" w:cs="Arial"/>
                <w:sz w:val="24"/>
                <w:szCs w:val="24"/>
              </w:rPr>
              <w:t>English Learner</w:t>
            </w:r>
          </w:p>
        </w:tc>
      </w:tr>
    </w:tbl>
    <w:p w14:paraId="17B83A1E" w14:textId="57402177" w:rsidR="2565B8E0" w:rsidRDefault="2565B8E0" w:rsidP="003C1D87">
      <w:pPr>
        <w:spacing w:before="240"/>
        <w:rPr>
          <w:rFonts w:eastAsia="Arial" w:cs="Arial"/>
        </w:rPr>
      </w:pPr>
      <w:r w:rsidRPr="2777A1FA">
        <w:rPr>
          <w:rFonts w:eastAsia="Arial" w:cs="Arial"/>
        </w:rPr>
        <w:t xml:space="preserve">Conversely, in the example below, Gurion High </w:t>
      </w:r>
      <w:r w:rsidRPr="2777A1FA">
        <w:rPr>
          <w:rFonts w:eastAsia="Arial" w:cs="Arial"/>
          <w:b/>
          <w:bCs/>
        </w:rPr>
        <w:t>does not</w:t>
      </w:r>
      <w:r w:rsidRPr="2777A1FA">
        <w:rPr>
          <w:rFonts w:eastAsia="Arial" w:cs="Arial"/>
        </w:rPr>
        <w:t xml:space="preserve"> meet the criteria of </w:t>
      </w:r>
      <w:r w:rsidRPr="2777A1FA">
        <w:rPr>
          <w:rFonts w:eastAsia="Arial" w:cs="Arial"/>
          <w:i/>
          <w:iCs/>
        </w:rPr>
        <w:t>EC</w:t>
      </w:r>
      <w:r w:rsidRPr="2777A1FA">
        <w:rPr>
          <w:rFonts w:eastAsia="Arial" w:cs="Arial"/>
        </w:rPr>
        <w:t xml:space="preserve"> </w:t>
      </w:r>
      <w:r w:rsidR="007E4716">
        <w:rPr>
          <w:rFonts w:eastAsia="Arial" w:cs="Arial"/>
        </w:rPr>
        <w:t xml:space="preserve">Section </w:t>
      </w:r>
      <w:r w:rsidRPr="2777A1FA">
        <w:rPr>
          <w:rFonts w:eastAsia="Arial" w:cs="Arial"/>
        </w:rPr>
        <w:t>52064(e)(5) because the LEA is eligible for differentiated assistance based on the performance of different student groups.</w:t>
      </w:r>
    </w:p>
    <w:p w14:paraId="6E34A98A" w14:textId="27D777D3" w:rsidR="2565B8E0" w:rsidRPr="007C3B22" w:rsidRDefault="2565B8E0" w:rsidP="007C3B22">
      <w:pPr>
        <w:pStyle w:val="Heading3"/>
        <w:spacing w:after="0"/>
        <w:rPr>
          <w:sz w:val="24"/>
        </w:rPr>
      </w:pPr>
      <w:r w:rsidRPr="007C3B22">
        <w:rPr>
          <w:rFonts w:eastAsia="Arial"/>
          <w:sz w:val="24"/>
        </w:rPr>
        <w:t xml:space="preserve">Table 2: Gurion High Does Not Meet </w:t>
      </w:r>
      <w:r w:rsidRPr="007C3B22">
        <w:rPr>
          <w:rFonts w:eastAsia="Arial"/>
          <w:i/>
          <w:sz w:val="24"/>
        </w:rPr>
        <w:t>EC</w:t>
      </w:r>
      <w:r w:rsidRPr="007C3B22">
        <w:rPr>
          <w:rFonts w:eastAsia="Arial"/>
          <w:sz w:val="24"/>
        </w:rPr>
        <w:t xml:space="preserve"> </w:t>
      </w:r>
      <w:r w:rsidR="0071524F">
        <w:rPr>
          <w:rFonts w:eastAsia="Arial"/>
          <w:sz w:val="24"/>
        </w:rPr>
        <w:t xml:space="preserve">Section </w:t>
      </w:r>
      <w:r w:rsidRPr="007C3B22">
        <w:rPr>
          <w:rFonts w:eastAsia="Arial"/>
          <w:sz w:val="24"/>
        </w:rPr>
        <w:t>52064(e)(5) Criteria</w:t>
      </w:r>
    </w:p>
    <w:tbl>
      <w:tblPr>
        <w:tblStyle w:val="TableGrid1"/>
        <w:tblW w:w="0" w:type="auto"/>
        <w:tblLayout w:type="fixed"/>
        <w:tblLook w:val="04A0" w:firstRow="1" w:lastRow="0" w:firstColumn="1" w:lastColumn="0" w:noHBand="0" w:noVBand="1"/>
        <w:tblDescription w:val="Table displays Gurion High Does Not Meet Education Code (EC) 52064(e)(5) Criteria."/>
      </w:tblPr>
      <w:tblGrid>
        <w:gridCol w:w="2780"/>
        <w:gridCol w:w="3060"/>
        <w:gridCol w:w="3330"/>
      </w:tblGrid>
      <w:tr w:rsidR="2777A1FA" w:rsidRPr="00D171F1" w14:paraId="5E00F551" w14:textId="77777777" w:rsidTr="00D171F1">
        <w:trPr>
          <w:cantSplit/>
          <w:tblHeader/>
        </w:trPr>
        <w:tc>
          <w:tcPr>
            <w:tcW w:w="2780" w:type="dxa"/>
            <w:shd w:val="clear" w:color="auto" w:fill="D9D9D9" w:themeFill="background1" w:themeFillShade="D9"/>
          </w:tcPr>
          <w:p w14:paraId="3D7B4F2A" w14:textId="13F8E89B" w:rsidR="2777A1FA" w:rsidRPr="00D171F1" w:rsidRDefault="2777A1FA" w:rsidP="00933AB4">
            <w:pPr>
              <w:jc w:val="center"/>
              <w:rPr>
                <w:rFonts w:ascii="Arial" w:eastAsia="Arial" w:hAnsi="Arial" w:cs="Arial"/>
                <w:b/>
                <w:bCs/>
                <w:sz w:val="24"/>
                <w:szCs w:val="24"/>
              </w:rPr>
            </w:pPr>
            <w:r w:rsidRPr="00D171F1">
              <w:rPr>
                <w:rFonts w:ascii="Arial" w:eastAsia="Arial" w:hAnsi="Arial" w:cs="Arial"/>
                <w:b/>
                <w:bCs/>
                <w:sz w:val="24"/>
                <w:szCs w:val="24"/>
              </w:rPr>
              <w:t>LEA Assistance Year</w:t>
            </w:r>
          </w:p>
        </w:tc>
        <w:tc>
          <w:tcPr>
            <w:tcW w:w="3060" w:type="dxa"/>
            <w:shd w:val="clear" w:color="auto" w:fill="D9D9D9" w:themeFill="background1" w:themeFillShade="D9"/>
          </w:tcPr>
          <w:p w14:paraId="162B3A19" w14:textId="6CC0E58E" w:rsidR="2777A1FA" w:rsidRPr="00D171F1" w:rsidRDefault="2777A1FA" w:rsidP="00933AB4">
            <w:pPr>
              <w:jc w:val="center"/>
              <w:rPr>
                <w:rFonts w:ascii="Arial" w:eastAsia="Arial" w:hAnsi="Arial" w:cs="Arial"/>
                <w:b/>
                <w:bCs/>
                <w:sz w:val="24"/>
                <w:szCs w:val="24"/>
              </w:rPr>
            </w:pPr>
            <w:r w:rsidRPr="00D171F1">
              <w:rPr>
                <w:rFonts w:ascii="Arial" w:eastAsia="Arial" w:hAnsi="Arial" w:cs="Arial"/>
                <w:b/>
                <w:bCs/>
                <w:sz w:val="24"/>
                <w:szCs w:val="24"/>
              </w:rPr>
              <w:t>LEA Assistance Status</w:t>
            </w:r>
          </w:p>
        </w:tc>
        <w:tc>
          <w:tcPr>
            <w:tcW w:w="3330" w:type="dxa"/>
            <w:shd w:val="clear" w:color="auto" w:fill="D9D9D9" w:themeFill="background1" w:themeFillShade="D9"/>
          </w:tcPr>
          <w:p w14:paraId="2F37D63E" w14:textId="30E26863" w:rsidR="2777A1FA" w:rsidRPr="00D171F1" w:rsidRDefault="2777A1FA" w:rsidP="00933AB4">
            <w:pPr>
              <w:jc w:val="center"/>
              <w:rPr>
                <w:rFonts w:ascii="Arial" w:eastAsia="Arial" w:hAnsi="Arial" w:cs="Arial"/>
                <w:b/>
                <w:bCs/>
                <w:sz w:val="24"/>
                <w:szCs w:val="24"/>
              </w:rPr>
            </w:pPr>
            <w:r w:rsidRPr="00D171F1">
              <w:rPr>
                <w:rFonts w:ascii="Arial" w:eastAsia="Arial" w:hAnsi="Arial" w:cs="Arial"/>
                <w:b/>
                <w:bCs/>
                <w:sz w:val="24"/>
                <w:szCs w:val="24"/>
              </w:rPr>
              <w:t>Targeted Student Group</w:t>
            </w:r>
          </w:p>
        </w:tc>
      </w:tr>
      <w:tr w:rsidR="2777A1FA" w:rsidRPr="00D171F1" w14:paraId="6E803615" w14:textId="77777777" w:rsidTr="00D171F1">
        <w:trPr>
          <w:cantSplit/>
          <w:tblHeader/>
        </w:trPr>
        <w:tc>
          <w:tcPr>
            <w:tcW w:w="2780" w:type="dxa"/>
          </w:tcPr>
          <w:p w14:paraId="68C15D8D" w14:textId="0184145E" w:rsidR="2777A1FA" w:rsidRPr="00D171F1" w:rsidRDefault="2777A1FA">
            <w:pPr>
              <w:rPr>
                <w:sz w:val="24"/>
                <w:szCs w:val="24"/>
              </w:rPr>
            </w:pPr>
            <w:r w:rsidRPr="00D171F1">
              <w:rPr>
                <w:rFonts w:ascii="Arial" w:eastAsia="Arial" w:hAnsi="Arial" w:cs="Arial"/>
                <w:sz w:val="24"/>
                <w:szCs w:val="24"/>
              </w:rPr>
              <w:t>2019</w:t>
            </w:r>
          </w:p>
        </w:tc>
        <w:tc>
          <w:tcPr>
            <w:tcW w:w="3060" w:type="dxa"/>
          </w:tcPr>
          <w:p w14:paraId="24A3F831" w14:textId="0FBB0EF1" w:rsidR="2777A1FA" w:rsidRPr="00D171F1" w:rsidRDefault="2777A1FA">
            <w:pPr>
              <w:rPr>
                <w:sz w:val="24"/>
                <w:szCs w:val="24"/>
              </w:rPr>
            </w:pPr>
            <w:r w:rsidRPr="00D171F1">
              <w:rPr>
                <w:rFonts w:ascii="Arial" w:eastAsia="Arial" w:hAnsi="Arial" w:cs="Arial"/>
                <w:sz w:val="24"/>
                <w:szCs w:val="24"/>
              </w:rPr>
              <w:t>Differentiated Assistance</w:t>
            </w:r>
          </w:p>
        </w:tc>
        <w:tc>
          <w:tcPr>
            <w:tcW w:w="3330" w:type="dxa"/>
          </w:tcPr>
          <w:p w14:paraId="0BF0C3EF" w14:textId="2279C8BE" w:rsidR="2777A1FA" w:rsidRPr="00D171F1" w:rsidRDefault="2777A1FA">
            <w:pPr>
              <w:rPr>
                <w:sz w:val="24"/>
                <w:szCs w:val="24"/>
              </w:rPr>
            </w:pPr>
            <w:r w:rsidRPr="00D171F1">
              <w:rPr>
                <w:rFonts w:ascii="Arial" w:eastAsia="Arial" w:hAnsi="Arial" w:cs="Arial"/>
                <w:sz w:val="24"/>
                <w:szCs w:val="24"/>
              </w:rPr>
              <w:t>Students with Disabilities</w:t>
            </w:r>
          </w:p>
        </w:tc>
      </w:tr>
      <w:tr w:rsidR="2777A1FA" w:rsidRPr="00D171F1" w14:paraId="5258E2C6" w14:textId="77777777" w:rsidTr="00D171F1">
        <w:trPr>
          <w:cantSplit/>
          <w:tblHeader/>
        </w:trPr>
        <w:tc>
          <w:tcPr>
            <w:tcW w:w="2780" w:type="dxa"/>
          </w:tcPr>
          <w:p w14:paraId="6D9A608A" w14:textId="3F20A213" w:rsidR="2777A1FA" w:rsidRPr="00D171F1" w:rsidRDefault="2777A1FA">
            <w:pPr>
              <w:rPr>
                <w:sz w:val="24"/>
                <w:szCs w:val="24"/>
              </w:rPr>
            </w:pPr>
            <w:r w:rsidRPr="00D171F1">
              <w:rPr>
                <w:rFonts w:ascii="Arial" w:eastAsia="Arial" w:hAnsi="Arial" w:cs="Arial"/>
                <w:sz w:val="24"/>
                <w:szCs w:val="24"/>
              </w:rPr>
              <w:t>2018</w:t>
            </w:r>
          </w:p>
        </w:tc>
        <w:tc>
          <w:tcPr>
            <w:tcW w:w="3060" w:type="dxa"/>
          </w:tcPr>
          <w:p w14:paraId="147F1153" w14:textId="1F9609E1" w:rsidR="2777A1FA" w:rsidRPr="00D171F1" w:rsidRDefault="2777A1FA">
            <w:pPr>
              <w:rPr>
                <w:sz w:val="24"/>
                <w:szCs w:val="24"/>
              </w:rPr>
            </w:pPr>
            <w:r w:rsidRPr="00D171F1">
              <w:rPr>
                <w:rFonts w:ascii="Arial" w:eastAsia="Arial" w:hAnsi="Arial" w:cs="Arial"/>
                <w:sz w:val="24"/>
                <w:szCs w:val="24"/>
              </w:rPr>
              <w:t>Differentiated Assistance</w:t>
            </w:r>
          </w:p>
        </w:tc>
        <w:tc>
          <w:tcPr>
            <w:tcW w:w="3330" w:type="dxa"/>
          </w:tcPr>
          <w:p w14:paraId="6B665716" w14:textId="04A47D47" w:rsidR="2777A1FA" w:rsidRPr="00D171F1" w:rsidRDefault="2777A1FA">
            <w:pPr>
              <w:rPr>
                <w:sz w:val="24"/>
                <w:szCs w:val="24"/>
              </w:rPr>
            </w:pPr>
            <w:r w:rsidRPr="00D171F1">
              <w:rPr>
                <w:rFonts w:ascii="Arial" w:eastAsia="Arial" w:hAnsi="Arial" w:cs="Arial"/>
                <w:sz w:val="24"/>
                <w:szCs w:val="24"/>
              </w:rPr>
              <w:t>Homeless Students</w:t>
            </w:r>
          </w:p>
        </w:tc>
      </w:tr>
      <w:tr w:rsidR="2777A1FA" w:rsidRPr="00D171F1" w14:paraId="0F0AF068" w14:textId="77777777" w:rsidTr="00D171F1">
        <w:trPr>
          <w:cantSplit/>
          <w:tblHeader/>
        </w:trPr>
        <w:tc>
          <w:tcPr>
            <w:tcW w:w="2780" w:type="dxa"/>
          </w:tcPr>
          <w:p w14:paraId="76BA308E" w14:textId="68F42C15" w:rsidR="2777A1FA" w:rsidRPr="00D171F1" w:rsidRDefault="2777A1FA">
            <w:pPr>
              <w:rPr>
                <w:sz w:val="24"/>
                <w:szCs w:val="24"/>
              </w:rPr>
            </w:pPr>
            <w:r w:rsidRPr="00D171F1">
              <w:rPr>
                <w:rFonts w:ascii="Arial" w:eastAsia="Arial" w:hAnsi="Arial" w:cs="Arial"/>
                <w:sz w:val="24"/>
                <w:szCs w:val="24"/>
              </w:rPr>
              <w:t>2017</w:t>
            </w:r>
          </w:p>
        </w:tc>
        <w:tc>
          <w:tcPr>
            <w:tcW w:w="3060" w:type="dxa"/>
          </w:tcPr>
          <w:p w14:paraId="588DFF70" w14:textId="6C486205" w:rsidR="2777A1FA" w:rsidRPr="00D171F1" w:rsidRDefault="2777A1FA">
            <w:pPr>
              <w:rPr>
                <w:sz w:val="24"/>
                <w:szCs w:val="24"/>
              </w:rPr>
            </w:pPr>
            <w:r w:rsidRPr="00D171F1">
              <w:rPr>
                <w:rFonts w:ascii="Arial" w:eastAsia="Arial" w:hAnsi="Arial" w:cs="Arial"/>
                <w:sz w:val="24"/>
                <w:szCs w:val="24"/>
              </w:rPr>
              <w:t>Differentiated Assistance</w:t>
            </w:r>
          </w:p>
        </w:tc>
        <w:tc>
          <w:tcPr>
            <w:tcW w:w="3330" w:type="dxa"/>
          </w:tcPr>
          <w:p w14:paraId="653A1BC5" w14:textId="59BEB112" w:rsidR="2777A1FA" w:rsidRPr="00D171F1" w:rsidRDefault="2777A1FA">
            <w:pPr>
              <w:rPr>
                <w:sz w:val="24"/>
                <w:szCs w:val="24"/>
              </w:rPr>
            </w:pPr>
            <w:r w:rsidRPr="00D171F1">
              <w:rPr>
                <w:rFonts w:ascii="Arial" w:eastAsia="Arial" w:hAnsi="Arial" w:cs="Arial"/>
                <w:sz w:val="24"/>
                <w:szCs w:val="24"/>
              </w:rPr>
              <w:t>Students with Disabilities</w:t>
            </w:r>
          </w:p>
        </w:tc>
      </w:tr>
    </w:tbl>
    <w:p w14:paraId="2E2E3BCE" w14:textId="70B9446F" w:rsidR="00143966" w:rsidRDefault="0AED41AB" w:rsidP="003C1D87">
      <w:pPr>
        <w:tabs>
          <w:tab w:val="right" w:pos="9360"/>
        </w:tabs>
        <w:spacing w:before="240"/>
        <w:rPr>
          <w:i/>
          <w:iCs/>
        </w:rPr>
      </w:pPr>
      <w:r>
        <w:t xml:space="preserve">The list of LEAs that met the criteria </w:t>
      </w:r>
      <w:r w:rsidRPr="2777A1FA">
        <w:rPr>
          <w:rFonts w:eastAsia="Arial" w:cs="Arial"/>
        </w:rPr>
        <w:t xml:space="preserve">of </w:t>
      </w:r>
      <w:r w:rsidRPr="2777A1FA">
        <w:rPr>
          <w:rFonts w:eastAsia="Arial" w:cs="Arial"/>
          <w:i/>
          <w:iCs/>
        </w:rPr>
        <w:t>EC</w:t>
      </w:r>
      <w:r w:rsidRPr="2777A1FA">
        <w:rPr>
          <w:rFonts w:eastAsia="Arial" w:cs="Arial"/>
        </w:rPr>
        <w:t xml:space="preserve"> </w:t>
      </w:r>
      <w:r w:rsidR="0071524F">
        <w:rPr>
          <w:rFonts w:eastAsia="Arial" w:cs="Arial"/>
        </w:rPr>
        <w:t xml:space="preserve">Section </w:t>
      </w:r>
      <w:r w:rsidRPr="2777A1FA">
        <w:rPr>
          <w:rFonts w:eastAsia="Arial" w:cs="Arial"/>
        </w:rPr>
        <w:t>52064(e)(5)</w:t>
      </w:r>
      <w:r>
        <w:t xml:space="preserve"> is provided in Attachment 1.</w:t>
      </w:r>
    </w:p>
    <w:p w14:paraId="49E7C540" w14:textId="2F1635EC" w:rsidR="00143966" w:rsidRDefault="66FD3C5B" w:rsidP="003C1D87">
      <w:pPr>
        <w:spacing w:before="240"/>
      </w:pPr>
      <w:r w:rsidRPr="6DE84EBA">
        <w:rPr>
          <w:rFonts w:cs="Arial"/>
          <w:i/>
          <w:iCs/>
        </w:rPr>
        <w:t>EC</w:t>
      </w:r>
      <w:r w:rsidRPr="6DE84EBA">
        <w:rPr>
          <w:rFonts w:cs="Arial"/>
        </w:rPr>
        <w:t xml:space="preserve"> Section 52064(e)(6) requires the CDE to identify schools that for two consecutive years have received the two performance levels in the “All Students” student group </w:t>
      </w:r>
      <w:r w:rsidR="1C17D033" w:rsidRPr="6DE84EBA">
        <w:rPr>
          <w:rFonts w:cs="Arial"/>
        </w:rPr>
        <w:t xml:space="preserve">that are lower </w:t>
      </w:r>
      <w:r w:rsidRPr="6DE84EBA">
        <w:rPr>
          <w:rFonts w:cs="Arial"/>
        </w:rPr>
        <w:t xml:space="preserve">as compared to those schools’ </w:t>
      </w:r>
      <w:r w:rsidR="1C17D033" w:rsidRPr="6DE84EBA">
        <w:rPr>
          <w:rFonts w:cs="Arial"/>
        </w:rPr>
        <w:t>LEAs’ performance on state indicators on the California School Dashboard (Dashboard)</w:t>
      </w:r>
      <w:r w:rsidRPr="6DE84EBA">
        <w:rPr>
          <w:rFonts w:cs="Arial"/>
        </w:rPr>
        <w:t xml:space="preserve">. </w:t>
      </w:r>
      <w:r w:rsidR="5DD1C4C6" w:rsidRPr="6DE84EBA">
        <w:rPr>
          <w:rFonts w:cs="Arial"/>
        </w:rPr>
        <w:t xml:space="preserve">In order to determine the </w:t>
      </w:r>
      <w:r w:rsidR="05DE96AA" w:rsidRPr="6DE84EBA">
        <w:rPr>
          <w:rFonts w:cs="Arial"/>
        </w:rPr>
        <w:t xml:space="preserve">list of </w:t>
      </w:r>
      <w:r w:rsidR="5DD1C4C6" w:rsidRPr="6DE84EBA">
        <w:rPr>
          <w:rFonts w:cs="Arial"/>
        </w:rPr>
        <w:t xml:space="preserve">schools </w:t>
      </w:r>
      <w:r w:rsidR="05DE96AA" w:rsidRPr="6DE84EBA">
        <w:rPr>
          <w:rFonts w:cs="Arial"/>
        </w:rPr>
        <w:t>meeting the criteria outlined in</w:t>
      </w:r>
      <w:r w:rsidR="5DD1C4C6" w:rsidRPr="6DE84EBA">
        <w:rPr>
          <w:rFonts w:cs="Arial"/>
        </w:rPr>
        <w:t xml:space="preserve"> </w:t>
      </w:r>
      <w:r w:rsidR="5DD1C4C6" w:rsidRPr="6DE84EBA">
        <w:rPr>
          <w:rFonts w:cs="Arial"/>
          <w:i/>
          <w:iCs/>
        </w:rPr>
        <w:t>EC</w:t>
      </w:r>
      <w:r w:rsidR="5DD1C4C6" w:rsidRPr="6DE84EBA">
        <w:rPr>
          <w:rFonts w:cs="Arial"/>
        </w:rPr>
        <w:t xml:space="preserve"> Section 52064(e)</w:t>
      </w:r>
      <w:r w:rsidR="36E3E919" w:rsidRPr="6DE84EBA">
        <w:rPr>
          <w:rFonts w:cs="Arial"/>
        </w:rPr>
        <w:t>(6)</w:t>
      </w:r>
      <w:r w:rsidR="5DD1C4C6" w:rsidRPr="6DE84EBA">
        <w:rPr>
          <w:rFonts w:cs="Arial"/>
        </w:rPr>
        <w:t xml:space="preserve">, </w:t>
      </w:r>
      <w:r w:rsidR="1C17D033" w:rsidRPr="6DE84EBA">
        <w:rPr>
          <w:rFonts w:cs="Arial"/>
        </w:rPr>
        <w:t xml:space="preserve">the </w:t>
      </w:r>
      <w:r w:rsidR="2F2DD4AE" w:rsidRPr="6DE84EBA">
        <w:rPr>
          <w:rFonts w:cs="Arial"/>
        </w:rPr>
        <w:t xml:space="preserve">CDE </w:t>
      </w:r>
      <w:r w:rsidR="00D1313B" w:rsidRPr="6DE84EBA">
        <w:rPr>
          <w:rFonts w:cs="Arial"/>
        </w:rPr>
        <w:t xml:space="preserve">used </w:t>
      </w:r>
      <w:r w:rsidR="5DD1C4C6" w:rsidRPr="6DE84EBA">
        <w:rPr>
          <w:rFonts w:cs="Arial"/>
        </w:rPr>
        <w:t>state indicator</w:t>
      </w:r>
      <w:r w:rsidR="1C17D033" w:rsidRPr="6DE84EBA">
        <w:rPr>
          <w:rFonts w:cs="Arial"/>
        </w:rPr>
        <w:t xml:space="preserve"> data from the</w:t>
      </w:r>
      <w:r w:rsidR="5761E242" w:rsidRPr="6DE84EBA">
        <w:rPr>
          <w:rFonts w:cs="Arial"/>
        </w:rPr>
        <w:t xml:space="preserve"> </w:t>
      </w:r>
      <w:r w:rsidR="5DD1C4C6" w:rsidRPr="6DE84EBA">
        <w:rPr>
          <w:rFonts w:cs="Arial"/>
        </w:rPr>
        <w:t xml:space="preserve">2019 Dashboard and </w:t>
      </w:r>
      <w:r w:rsidR="1C17D033" w:rsidRPr="6DE84EBA">
        <w:rPr>
          <w:rFonts w:cs="Arial"/>
        </w:rPr>
        <w:t xml:space="preserve">the </w:t>
      </w:r>
      <w:r w:rsidR="5DD1C4C6" w:rsidRPr="6DE84EBA">
        <w:rPr>
          <w:rFonts w:cs="Arial"/>
        </w:rPr>
        <w:t>2018 Dashboard</w:t>
      </w:r>
      <w:r w:rsidR="05DE96AA" w:rsidRPr="6DE84EBA">
        <w:rPr>
          <w:rFonts w:cs="Arial"/>
        </w:rPr>
        <w:t xml:space="preserve">. </w:t>
      </w:r>
      <w:r w:rsidR="05DE96AA">
        <w:t>Schools with</w:t>
      </w:r>
      <w:r w:rsidR="31030397">
        <w:t xml:space="preserve"> at least</w:t>
      </w:r>
      <w:r w:rsidR="05DE96AA">
        <w:t xml:space="preserve"> one Red or one Orange color on </w:t>
      </w:r>
      <w:r w:rsidR="1C17D033">
        <w:t xml:space="preserve">these Dashboards were taken </w:t>
      </w:r>
      <w:r w:rsidR="5761E242">
        <w:t xml:space="preserve">into </w:t>
      </w:r>
      <w:r w:rsidR="1C17D033">
        <w:t>consideration</w:t>
      </w:r>
      <w:r w:rsidR="32278C11">
        <w:t xml:space="preserve">. </w:t>
      </w:r>
      <w:bookmarkStart w:id="4" w:name="_Hlk84412380"/>
      <w:r w:rsidR="6786FA00">
        <w:t xml:space="preserve">Note: For the </w:t>
      </w:r>
      <w:r w:rsidR="6786FA00">
        <w:lastRenderedPageBreak/>
        <w:t>2018 Dashboard, the English Learner Progress Indicator (ELPI) was not available. For the 2019 Dashboard, only Status was report</w:t>
      </w:r>
      <w:r w:rsidR="369E7541">
        <w:t>ed</w:t>
      </w:r>
      <w:r w:rsidR="6786FA00">
        <w:t xml:space="preserve"> for the ELPI and an ELPI Status level of ‘Very Low’ was used in place of the color ‘Red’.</w:t>
      </w:r>
      <w:bookmarkEnd w:id="4"/>
    </w:p>
    <w:p w14:paraId="41F68EFA" w14:textId="77F787BF" w:rsidR="00B94BFE" w:rsidRDefault="003459C4" w:rsidP="003C1D87">
      <w:pPr>
        <w:spacing w:before="240"/>
      </w:pPr>
      <w:r>
        <w:t xml:space="preserve">Next, </w:t>
      </w:r>
      <w:r w:rsidR="005152A7">
        <w:t xml:space="preserve">using </w:t>
      </w:r>
      <w:r w:rsidR="0079404D">
        <w:t>data from the 2018</w:t>
      </w:r>
      <w:r w:rsidR="00B94BFE">
        <w:t xml:space="preserve"> Dashboard, </w:t>
      </w:r>
      <w:r w:rsidR="00E21B87">
        <w:t xml:space="preserve">the CDE </w:t>
      </w:r>
      <w:r w:rsidR="00B94BFE">
        <w:t xml:space="preserve">compared </w:t>
      </w:r>
      <w:r w:rsidR="00143966">
        <w:t xml:space="preserve">the </w:t>
      </w:r>
      <w:r w:rsidR="00B94BFE">
        <w:t xml:space="preserve">state indicators at the school level to the state indicators at the school’s LEA. </w:t>
      </w:r>
      <w:r w:rsidR="00143966">
        <w:t>In addition</w:t>
      </w:r>
      <w:r w:rsidR="00B94BFE">
        <w:t xml:space="preserve">, using the </w:t>
      </w:r>
      <w:r w:rsidR="005152A7">
        <w:t>2019</w:t>
      </w:r>
      <w:r w:rsidR="00B94BFE">
        <w:t xml:space="preserve"> Dashboard, </w:t>
      </w:r>
      <w:r w:rsidR="00E21B87">
        <w:t xml:space="preserve">the CDE </w:t>
      </w:r>
      <w:r w:rsidR="00B94BFE">
        <w:t xml:space="preserve">compared </w:t>
      </w:r>
      <w:r w:rsidR="00143966">
        <w:t xml:space="preserve">the </w:t>
      </w:r>
      <w:r w:rsidR="00B94BFE">
        <w:t>state indicators at the school level to the state indicators at the school’s LEA.</w:t>
      </w:r>
    </w:p>
    <w:p w14:paraId="7473FCA0" w14:textId="25508B39" w:rsidR="00556CC2" w:rsidRDefault="00B94BFE" w:rsidP="003C1D87">
      <w:pPr>
        <w:spacing w:before="240"/>
      </w:pPr>
      <w:r>
        <w:t xml:space="preserve">In order to be included on the list of schools meeting the criteria outlined in </w:t>
      </w:r>
      <w:r w:rsidRPr="008332FF">
        <w:rPr>
          <w:i/>
        </w:rPr>
        <w:t>EC</w:t>
      </w:r>
      <w:r>
        <w:t xml:space="preserve"> Section 52064, schools must be one or more levels lower on</w:t>
      </w:r>
      <w:r w:rsidRPr="008332FF">
        <w:rPr>
          <w:b/>
        </w:rPr>
        <w:t xml:space="preserve"> all </w:t>
      </w:r>
      <w:r>
        <w:t xml:space="preserve">indicators </w:t>
      </w:r>
      <w:r w:rsidR="003459C4">
        <w:t xml:space="preserve">in both the </w:t>
      </w:r>
      <w:r w:rsidR="0079404D">
        <w:t xml:space="preserve">2019 and 2018 Dashboard </w:t>
      </w:r>
      <w:r>
        <w:t xml:space="preserve">when compared to their LEA. If a school, for example, had just one indicator in either the prior or current year that was not lower than their LEA’s, then that school would not be </w:t>
      </w:r>
      <w:r w:rsidR="007830A7">
        <w:t>eligible for inclusion</w:t>
      </w:r>
      <w:r>
        <w:t>.</w:t>
      </w:r>
    </w:p>
    <w:p w14:paraId="033DE482" w14:textId="457BE473" w:rsidR="00556CC2" w:rsidRDefault="3998A9A6" w:rsidP="003C1D87">
      <w:pPr>
        <w:spacing w:before="240"/>
        <w:rPr>
          <w:rFonts w:cs="Arial"/>
        </w:rPr>
      </w:pPr>
      <w:r w:rsidRPr="03FA9F8F">
        <w:rPr>
          <w:rFonts w:cs="Arial"/>
        </w:rPr>
        <w:t xml:space="preserve">For example, Amethyst Elementary meets the criteria outlined in </w:t>
      </w:r>
      <w:r w:rsidRPr="03FA9F8F">
        <w:rPr>
          <w:rFonts w:cs="Arial"/>
          <w:i/>
          <w:iCs/>
        </w:rPr>
        <w:t>EC</w:t>
      </w:r>
      <w:r w:rsidRPr="03FA9F8F">
        <w:rPr>
          <w:rFonts w:cs="Arial"/>
        </w:rPr>
        <w:t xml:space="preserve"> </w:t>
      </w:r>
      <w:r w:rsidR="007E4716">
        <w:rPr>
          <w:rFonts w:cs="Arial"/>
        </w:rPr>
        <w:t xml:space="preserve">Section </w:t>
      </w:r>
      <w:r w:rsidRPr="03FA9F8F">
        <w:rPr>
          <w:rFonts w:cs="Arial"/>
        </w:rPr>
        <w:t>52064</w:t>
      </w:r>
      <w:r w:rsidR="44A958E3" w:rsidRPr="03FA9F8F">
        <w:rPr>
          <w:rFonts w:cs="Arial"/>
        </w:rPr>
        <w:t>(e)</w:t>
      </w:r>
      <w:r w:rsidR="21FE79DE" w:rsidRPr="03FA9F8F">
        <w:rPr>
          <w:rFonts w:cs="Arial"/>
        </w:rPr>
        <w:t>(6)</w:t>
      </w:r>
      <w:r w:rsidRPr="03FA9F8F">
        <w:rPr>
          <w:rFonts w:cs="Arial"/>
        </w:rPr>
        <w:t xml:space="preserve"> because the school has:</w:t>
      </w:r>
    </w:p>
    <w:p w14:paraId="12F22397" w14:textId="1326169A" w:rsidR="00556CC2" w:rsidRPr="000B5A72" w:rsidRDefault="00556CC2" w:rsidP="003C1D87">
      <w:pPr>
        <w:pStyle w:val="ListParagraph"/>
        <w:numPr>
          <w:ilvl w:val="0"/>
          <w:numId w:val="150"/>
        </w:numPr>
        <w:spacing w:before="240"/>
        <w:contextualSpacing w:val="0"/>
        <w:rPr>
          <w:rFonts w:cs="Arial"/>
        </w:rPr>
      </w:pPr>
      <w:r w:rsidRPr="000B5A72">
        <w:rPr>
          <w:rFonts w:cs="Arial"/>
        </w:rPr>
        <w:t>At least one state indicator in the Red or Orange</w:t>
      </w:r>
      <w:r w:rsidR="007830A7">
        <w:rPr>
          <w:rFonts w:cs="Arial"/>
        </w:rPr>
        <w:t xml:space="preserve"> in both 2018 and 2019</w:t>
      </w:r>
      <w:r w:rsidRPr="000B5A72">
        <w:rPr>
          <w:rFonts w:cs="Arial"/>
        </w:rPr>
        <w:t>; and</w:t>
      </w:r>
    </w:p>
    <w:p w14:paraId="6E4C0915" w14:textId="103D846C" w:rsidR="00556CC2" w:rsidRPr="000B5A72" w:rsidRDefault="00556CC2" w:rsidP="003C1D87">
      <w:pPr>
        <w:pStyle w:val="ListParagraph"/>
        <w:numPr>
          <w:ilvl w:val="0"/>
          <w:numId w:val="150"/>
        </w:numPr>
        <w:spacing w:before="240"/>
        <w:contextualSpacing w:val="0"/>
        <w:rPr>
          <w:rFonts w:cs="Arial"/>
        </w:rPr>
      </w:pPr>
      <w:r>
        <w:rPr>
          <w:rFonts w:cs="Arial"/>
        </w:rPr>
        <w:t>The performance color for e</w:t>
      </w:r>
      <w:r w:rsidRPr="000B5A72">
        <w:rPr>
          <w:rFonts w:cs="Arial"/>
        </w:rPr>
        <w:t>very state indicator at the school</w:t>
      </w:r>
      <w:r>
        <w:rPr>
          <w:rFonts w:cs="Arial"/>
        </w:rPr>
        <w:t xml:space="preserve"> is </w:t>
      </w:r>
      <w:r w:rsidRPr="000B5A72">
        <w:rPr>
          <w:rFonts w:cs="Arial"/>
        </w:rPr>
        <w:t>lower</w:t>
      </w:r>
      <w:r>
        <w:rPr>
          <w:rFonts w:cs="Arial"/>
        </w:rPr>
        <w:t xml:space="preserve"> than</w:t>
      </w:r>
      <w:r w:rsidRPr="000B5A72">
        <w:rPr>
          <w:rFonts w:cs="Arial"/>
        </w:rPr>
        <w:t xml:space="preserve"> </w:t>
      </w:r>
      <w:r>
        <w:rPr>
          <w:rFonts w:cs="Arial"/>
        </w:rPr>
        <w:t xml:space="preserve">the LEA’s </w:t>
      </w:r>
      <w:r w:rsidRPr="000B5A72">
        <w:rPr>
          <w:rFonts w:cs="Arial"/>
        </w:rPr>
        <w:t>performance color</w:t>
      </w:r>
      <w:r w:rsidR="007830A7">
        <w:rPr>
          <w:rFonts w:cs="Arial"/>
        </w:rPr>
        <w:t xml:space="preserve"> in both 2018 and 2019</w:t>
      </w:r>
      <w:r>
        <w:rPr>
          <w:rFonts w:cs="Arial"/>
        </w:rPr>
        <w:t>.</w:t>
      </w:r>
    </w:p>
    <w:p w14:paraId="4511CAE4" w14:textId="5D9736F9" w:rsidR="00556CC2" w:rsidRPr="003C1D87" w:rsidRDefault="3998A9A6" w:rsidP="003C1D87">
      <w:pPr>
        <w:pStyle w:val="Heading3"/>
        <w:spacing w:after="0"/>
        <w:rPr>
          <w:sz w:val="24"/>
        </w:rPr>
      </w:pPr>
      <w:r w:rsidRPr="003C1D87">
        <w:rPr>
          <w:sz w:val="24"/>
        </w:rPr>
        <w:t xml:space="preserve">Table </w:t>
      </w:r>
      <w:r w:rsidR="5ACA8AF8" w:rsidRPr="003C1D87">
        <w:rPr>
          <w:sz w:val="24"/>
        </w:rPr>
        <w:t>3</w:t>
      </w:r>
      <w:r w:rsidRPr="003C1D87">
        <w:rPr>
          <w:sz w:val="24"/>
        </w:rPr>
        <w:t xml:space="preserve">: </w:t>
      </w:r>
      <w:r w:rsidRPr="003C1D87">
        <w:rPr>
          <w:rFonts w:eastAsiaTheme="minorEastAsia"/>
          <w:sz w:val="24"/>
        </w:rPr>
        <w:t>Amethyst</w:t>
      </w:r>
      <w:r w:rsidRPr="003C1D87">
        <w:rPr>
          <w:sz w:val="24"/>
        </w:rPr>
        <w:t xml:space="preserve"> Elementary Meets </w:t>
      </w:r>
      <w:r w:rsidR="42C705C8" w:rsidRPr="003C1D87">
        <w:rPr>
          <w:i/>
          <w:iCs/>
          <w:sz w:val="24"/>
        </w:rPr>
        <w:t xml:space="preserve">EC </w:t>
      </w:r>
      <w:r w:rsidR="007E4716" w:rsidRPr="007E4716">
        <w:rPr>
          <w:iCs/>
          <w:sz w:val="24"/>
        </w:rPr>
        <w:t xml:space="preserve">Section </w:t>
      </w:r>
      <w:r w:rsidRPr="003C1D87">
        <w:rPr>
          <w:sz w:val="24"/>
        </w:rPr>
        <w:t>52064(e)</w:t>
      </w:r>
      <w:r w:rsidR="15445AAF" w:rsidRPr="003C1D87">
        <w:rPr>
          <w:sz w:val="24"/>
        </w:rPr>
        <w:t>(6)</w:t>
      </w:r>
      <w:r w:rsidRPr="003C1D87">
        <w:rPr>
          <w:sz w:val="24"/>
        </w:rPr>
        <w:t xml:space="preserve"> Criteria</w:t>
      </w:r>
    </w:p>
    <w:tbl>
      <w:tblPr>
        <w:tblStyle w:val="TableGrid1"/>
        <w:tblW w:w="0" w:type="auto"/>
        <w:tblLook w:val="04A0" w:firstRow="1" w:lastRow="0" w:firstColumn="1" w:lastColumn="0" w:noHBand="0" w:noVBand="1"/>
        <w:tblDescription w:val="Table displays Amethyst Elementary Meets Education Code (EC) 52064(e)(6) Criteria."/>
      </w:tblPr>
      <w:tblGrid>
        <w:gridCol w:w="3145"/>
        <w:gridCol w:w="1470"/>
        <w:gridCol w:w="1485"/>
        <w:gridCol w:w="1485"/>
        <w:gridCol w:w="1485"/>
      </w:tblGrid>
      <w:tr w:rsidR="00556CC2" w:rsidRPr="00472E2C" w14:paraId="60B6FEF1" w14:textId="77777777" w:rsidTr="00AA5C53">
        <w:trPr>
          <w:cantSplit/>
          <w:tblHeader/>
        </w:trPr>
        <w:tc>
          <w:tcPr>
            <w:tcW w:w="3145" w:type="dxa"/>
            <w:shd w:val="clear" w:color="auto" w:fill="5B9BD5" w:themeFill="accent1"/>
            <w:vAlign w:val="center"/>
          </w:tcPr>
          <w:p w14:paraId="56A17640" w14:textId="77777777" w:rsidR="00556CC2" w:rsidRPr="00472E2C" w:rsidRDefault="00556CC2" w:rsidP="009E462F">
            <w:pPr>
              <w:jc w:val="center"/>
              <w:rPr>
                <w:rFonts w:ascii="Arial" w:hAnsi="Arial" w:cs="Arial"/>
                <w:b/>
                <w:sz w:val="24"/>
                <w:szCs w:val="24"/>
              </w:rPr>
            </w:pPr>
            <w:r w:rsidRPr="00472E2C">
              <w:rPr>
                <w:rFonts w:ascii="Arial" w:hAnsi="Arial" w:cs="Arial"/>
                <w:b/>
                <w:sz w:val="24"/>
                <w:szCs w:val="24"/>
              </w:rPr>
              <w:t>Dashboard Indicator</w:t>
            </w:r>
          </w:p>
        </w:tc>
        <w:tc>
          <w:tcPr>
            <w:tcW w:w="1035" w:type="dxa"/>
            <w:shd w:val="clear" w:color="auto" w:fill="5B9BD5" w:themeFill="accent1"/>
            <w:vAlign w:val="center"/>
          </w:tcPr>
          <w:p w14:paraId="0B4264E6" w14:textId="77777777" w:rsidR="00556CC2" w:rsidRPr="00472E2C" w:rsidRDefault="00556CC2" w:rsidP="009E462F">
            <w:pPr>
              <w:jc w:val="center"/>
              <w:rPr>
                <w:rFonts w:ascii="Arial" w:hAnsi="Arial" w:cs="Arial"/>
                <w:b/>
                <w:sz w:val="24"/>
                <w:szCs w:val="24"/>
              </w:rPr>
            </w:pPr>
            <w:r w:rsidRPr="00472E2C">
              <w:rPr>
                <w:rFonts w:ascii="Arial" w:hAnsi="Arial" w:cs="Arial"/>
                <w:b/>
                <w:sz w:val="24"/>
                <w:szCs w:val="24"/>
              </w:rPr>
              <w:t>2019 School Dashboard</w:t>
            </w:r>
          </w:p>
        </w:tc>
        <w:tc>
          <w:tcPr>
            <w:tcW w:w="1485" w:type="dxa"/>
            <w:shd w:val="clear" w:color="auto" w:fill="5B9BD5" w:themeFill="accent1"/>
            <w:vAlign w:val="center"/>
          </w:tcPr>
          <w:p w14:paraId="0D257166" w14:textId="77777777" w:rsidR="00556CC2" w:rsidRPr="00472E2C" w:rsidRDefault="00556CC2" w:rsidP="009E462F">
            <w:pPr>
              <w:jc w:val="center"/>
              <w:rPr>
                <w:rFonts w:ascii="Arial" w:hAnsi="Arial" w:cs="Arial"/>
                <w:b/>
                <w:sz w:val="24"/>
                <w:szCs w:val="24"/>
              </w:rPr>
            </w:pPr>
            <w:r w:rsidRPr="00472E2C">
              <w:rPr>
                <w:rFonts w:ascii="Arial" w:hAnsi="Arial" w:cs="Arial"/>
                <w:b/>
                <w:sz w:val="24"/>
                <w:szCs w:val="24"/>
              </w:rPr>
              <w:t>2019 LEA Dashboard</w:t>
            </w:r>
          </w:p>
        </w:tc>
        <w:tc>
          <w:tcPr>
            <w:tcW w:w="1485" w:type="dxa"/>
            <w:shd w:val="clear" w:color="auto" w:fill="5B9BD5" w:themeFill="accent1"/>
            <w:vAlign w:val="center"/>
          </w:tcPr>
          <w:p w14:paraId="707BFF1D" w14:textId="77777777" w:rsidR="00556CC2" w:rsidRPr="00472E2C" w:rsidRDefault="00556CC2" w:rsidP="009E462F">
            <w:pPr>
              <w:jc w:val="center"/>
              <w:rPr>
                <w:rFonts w:ascii="Arial" w:hAnsi="Arial" w:cs="Arial"/>
                <w:b/>
                <w:sz w:val="24"/>
                <w:szCs w:val="24"/>
              </w:rPr>
            </w:pPr>
            <w:r w:rsidRPr="00472E2C">
              <w:rPr>
                <w:rFonts w:ascii="Arial" w:hAnsi="Arial" w:cs="Arial"/>
                <w:b/>
                <w:sz w:val="24"/>
                <w:szCs w:val="24"/>
              </w:rPr>
              <w:t>2018 School</w:t>
            </w:r>
          </w:p>
          <w:p w14:paraId="5FF6EA0E" w14:textId="77777777" w:rsidR="00556CC2" w:rsidRPr="00472E2C" w:rsidRDefault="00556CC2" w:rsidP="009E462F">
            <w:pPr>
              <w:jc w:val="center"/>
              <w:rPr>
                <w:rFonts w:ascii="Arial" w:hAnsi="Arial" w:cs="Arial"/>
                <w:b/>
                <w:sz w:val="24"/>
                <w:szCs w:val="24"/>
              </w:rPr>
            </w:pPr>
            <w:r w:rsidRPr="00472E2C">
              <w:rPr>
                <w:rFonts w:ascii="Arial" w:hAnsi="Arial" w:cs="Arial"/>
                <w:b/>
                <w:sz w:val="24"/>
                <w:szCs w:val="24"/>
              </w:rPr>
              <w:t>Dashboard</w:t>
            </w:r>
          </w:p>
        </w:tc>
        <w:tc>
          <w:tcPr>
            <w:tcW w:w="1485" w:type="dxa"/>
            <w:shd w:val="clear" w:color="auto" w:fill="5B9BD5" w:themeFill="accent1"/>
            <w:vAlign w:val="center"/>
          </w:tcPr>
          <w:p w14:paraId="1E7DF1EE" w14:textId="77777777" w:rsidR="00556CC2" w:rsidRPr="00472E2C" w:rsidRDefault="00556CC2" w:rsidP="009E462F">
            <w:pPr>
              <w:jc w:val="center"/>
              <w:rPr>
                <w:rFonts w:ascii="Arial" w:hAnsi="Arial" w:cs="Arial"/>
                <w:b/>
                <w:sz w:val="24"/>
                <w:szCs w:val="24"/>
              </w:rPr>
            </w:pPr>
            <w:r w:rsidRPr="00472E2C">
              <w:rPr>
                <w:rFonts w:ascii="Arial" w:hAnsi="Arial" w:cs="Arial"/>
                <w:b/>
                <w:sz w:val="24"/>
                <w:szCs w:val="24"/>
              </w:rPr>
              <w:t>2018 LEA Dashboard</w:t>
            </w:r>
          </w:p>
        </w:tc>
      </w:tr>
      <w:tr w:rsidR="00556CC2" w:rsidRPr="00472E2C" w14:paraId="69ED22BD" w14:textId="77777777" w:rsidTr="003311B0">
        <w:trPr>
          <w:cantSplit/>
          <w:tblHeader/>
        </w:trPr>
        <w:tc>
          <w:tcPr>
            <w:tcW w:w="3145" w:type="dxa"/>
          </w:tcPr>
          <w:p w14:paraId="675F4854" w14:textId="77777777" w:rsidR="00556CC2" w:rsidRPr="00472E2C" w:rsidRDefault="00556CC2" w:rsidP="009E462F">
            <w:pPr>
              <w:rPr>
                <w:rFonts w:ascii="Arial" w:hAnsi="Arial" w:cs="Arial"/>
                <w:sz w:val="24"/>
                <w:szCs w:val="24"/>
              </w:rPr>
            </w:pPr>
            <w:r w:rsidRPr="00472E2C">
              <w:rPr>
                <w:rFonts w:ascii="Arial" w:hAnsi="Arial" w:cs="Arial"/>
                <w:sz w:val="24"/>
                <w:szCs w:val="24"/>
              </w:rPr>
              <w:t>Graduation Rate</w:t>
            </w:r>
          </w:p>
        </w:tc>
        <w:tc>
          <w:tcPr>
            <w:tcW w:w="1035" w:type="dxa"/>
            <w:shd w:val="clear" w:color="auto" w:fill="D9D9D9" w:themeFill="background1" w:themeFillShade="D9"/>
            <w:vAlign w:val="center"/>
          </w:tcPr>
          <w:p w14:paraId="4D66A41E"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N/A</w:t>
            </w:r>
          </w:p>
        </w:tc>
        <w:tc>
          <w:tcPr>
            <w:tcW w:w="1485" w:type="dxa"/>
            <w:shd w:val="clear" w:color="auto" w:fill="ED7D31" w:themeFill="accent2"/>
            <w:vAlign w:val="center"/>
          </w:tcPr>
          <w:p w14:paraId="75B2F86C"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Orange</w:t>
            </w:r>
          </w:p>
        </w:tc>
        <w:tc>
          <w:tcPr>
            <w:tcW w:w="1485" w:type="dxa"/>
            <w:shd w:val="clear" w:color="auto" w:fill="D9D9D9" w:themeFill="background1" w:themeFillShade="D9"/>
            <w:vAlign w:val="center"/>
          </w:tcPr>
          <w:p w14:paraId="6DF14C28"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N/</w:t>
            </w:r>
            <w:r w:rsidRPr="001F3AA6">
              <w:rPr>
                <w:rFonts w:ascii="Arial" w:hAnsi="Arial" w:cs="Arial"/>
                <w:sz w:val="24"/>
                <w:szCs w:val="24"/>
              </w:rPr>
              <w:t>A</w:t>
            </w:r>
          </w:p>
        </w:tc>
        <w:tc>
          <w:tcPr>
            <w:tcW w:w="1485" w:type="dxa"/>
            <w:shd w:val="clear" w:color="auto" w:fill="ED7D31" w:themeFill="accent2"/>
            <w:vAlign w:val="center"/>
          </w:tcPr>
          <w:p w14:paraId="5D037D5C"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Orange</w:t>
            </w:r>
          </w:p>
        </w:tc>
      </w:tr>
      <w:tr w:rsidR="00556CC2" w:rsidRPr="00472E2C" w14:paraId="1D0FD921" w14:textId="77777777" w:rsidTr="003311B0">
        <w:trPr>
          <w:cantSplit/>
          <w:tblHeader/>
        </w:trPr>
        <w:tc>
          <w:tcPr>
            <w:tcW w:w="3145" w:type="dxa"/>
          </w:tcPr>
          <w:p w14:paraId="495A9137" w14:textId="77777777" w:rsidR="00556CC2" w:rsidRPr="00472E2C" w:rsidRDefault="00556CC2" w:rsidP="009E462F">
            <w:pPr>
              <w:rPr>
                <w:rFonts w:ascii="Arial" w:hAnsi="Arial" w:cs="Arial"/>
                <w:sz w:val="24"/>
                <w:szCs w:val="24"/>
              </w:rPr>
            </w:pPr>
            <w:r w:rsidRPr="00472E2C">
              <w:rPr>
                <w:rFonts w:ascii="Arial" w:hAnsi="Arial" w:cs="Arial"/>
                <w:sz w:val="24"/>
                <w:szCs w:val="24"/>
              </w:rPr>
              <w:t>English Language Arts/Literacy</w:t>
            </w:r>
          </w:p>
        </w:tc>
        <w:tc>
          <w:tcPr>
            <w:tcW w:w="1035" w:type="dxa"/>
            <w:shd w:val="clear" w:color="auto" w:fill="C00000"/>
            <w:vAlign w:val="center"/>
          </w:tcPr>
          <w:p w14:paraId="3281BBAE" w14:textId="77777777" w:rsidR="00556CC2" w:rsidRPr="00472E2C" w:rsidRDefault="00556CC2" w:rsidP="009E462F">
            <w:pPr>
              <w:jc w:val="center"/>
              <w:rPr>
                <w:rFonts w:ascii="Arial" w:hAnsi="Arial" w:cs="Arial"/>
                <w:sz w:val="24"/>
                <w:szCs w:val="24"/>
              </w:rPr>
            </w:pPr>
            <w:r w:rsidRPr="001F3AA6">
              <w:rPr>
                <w:rFonts w:ascii="Arial" w:hAnsi="Arial" w:cs="Arial"/>
                <w:color w:val="FFFFFF" w:themeColor="background1"/>
                <w:sz w:val="24"/>
                <w:szCs w:val="24"/>
              </w:rPr>
              <w:t>Red</w:t>
            </w:r>
          </w:p>
        </w:tc>
        <w:tc>
          <w:tcPr>
            <w:tcW w:w="1485" w:type="dxa"/>
            <w:shd w:val="clear" w:color="auto" w:fill="385623" w:themeFill="accent6" w:themeFillShade="80"/>
            <w:vAlign w:val="center"/>
          </w:tcPr>
          <w:p w14:paraId="3609CDBD" w14:textId="77777777" w:rsidR="00556CC2" w:rsidRPr="001F3AA6" w:rsidRDefault="00556CC2" w:rsidP="009E462F">
            <w:pPr>
              <w:jc w:val="center"/>
              <w:rPr>
                <w:rFonts w:ascii="Arial" w:hAnsi="Arial" w:cs="Arial"/>
                <w:color w:val="FFFFFF" w:themeColor="background1"/>
                <w:sz w:val="24"/>
                <w:szCs w:val="24"/>
              </w:rPr>
            </w:pPr>
            <w:r w:rsidRPr="001F3AA6">
              <w:rPr>
                <w:rFonts w:ascii="Arial" w:hAnsi="Arial" w:cs="Arial"/>
                <w:color w:val="FFFFFF" w:themeColor="background1"/>
                <w:sz w:val="24"/>
                <w:szCs w:val="24"/>
              </w:rPr>
              <w:t>Green</w:t>
            </w:r>
          </w:p>
        </w:tc>
        <w:tc>
          <w:tcPr>
            <w:tcW w:w="1485" w:type="dxa"/>
            <w:shd w:val="clear" w:color="auto" w:fill="FFFF00"/>
            <w:vAlign w:val="center"/>
          </w:tcPr>
          <w:p w14:paraId="3126A919"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Yellow</w:t>
            </w:r>
          </w:p>
        </w:tc>
        <w:tc>
          <w:tcPr>
            <w:tcW w:w="1485" w:type="dxa"/>
            <w:shd w:val="clear" w:color="auto" w:fill="385623" w:themeFill="accent6" w:themeFillShade="80"/>
            <w:vAlign w:val="center"/>
          </w:tcPr>
          <w:p w14:paraId="3331EAF7" w14:textId="77777777" w:rsidR="00556CC2" w:rsidRPr="00472E2C" w:rsidRDefault="00556CC2" w:rsidP="009E462F">
            <w:pPr>
              <w:jc w:val="center"/>
              <w:rPr>
                <w:rFonts w:ascii="Arial" w:hAnsi="Arial" w:cs="Arial"/>
                <w:sz w:val="24"/>
                <w:szCs w:val="24"/>
              </w:rPr>
            </w:pPr>
            <w:r w:rsidRPr="001F3AA6">
              <w:rPr>
                <w:rFonts w:ascii="Arial" w:hAnsi="Arial" w:cs="Arial"/>
                <w:color w:val="FFFFFF" w:themeColor="background1"/>
                <w:sz w:val="24"/>
                <w:szCs w:val="24"/>
              </w:rPr>
              <w:t>Green</w:t>
            </w:r>
          </w:p>
        </w:tc>
      </w:tr>
      <w:tr w:rsidR="00556CC2" w:rsidRPr="00472E2C" w14:paraId="6A74C426" w14:textId="77777777" w:rsidTr="003311B0">
        <w:trPr>
          <w:cantSplit/>
          <w:tblHeader/>
        </w:trPr>
        <w:tc>
          <w:tcPr>
            <w:tcW w:w="3145" w:type="dxa"/>
          </w:tcPr>
          <w:p w14:paraId="040980D6" w14:textId="77777777" w:rsidR="00556CC2" w:rsidRPr="00472E2C" w:rsidRDefault="00556CC2" w:rsidP="009E462F">
            <w:pPr>
              <w:rPr>
                <w:rFonts w:ascii="Arial" w:hAnsi="Arial" w:cs="Arial"/>
                <w:sz w:val="24"/>
                <w:szCs w:val="24"/>
              </w:rPr>
            </w:pPr>
            <w:r w:rsidRPr="00472E2C">
              <w:rPr>
                <w:rFonts w:ascii="Arial" w:hAnsi="Arial" w:cs="Arial"/>
                <w:sz w:val="24"/>
                <w:szCs w:val="24"/>
              </w:rPr>
              <w:t>Mathematics</w:t>
            </w:r>
          </w:p>
        </w:tc>
        <w:tc>
          <w:tcPr>
            <w:tcW w:w="1035" w:type="dxa"/>
            <w:shd w:val="clear" w:color="auto" w:fill="FFFF00"/>
            <w:vAlign w:val="center"/>
          </w:tcPr>
          <w:p w14:paraId="7BA04DE8"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Yellow</w:t>
            </w:r>
          </w:p>
        </w:tc>
        <w:tc>
          <w:tcPr>
            <w:tcW w:w="1485" w:type="dxa"/>
            <w:shd w:val="clear" w:color="auto" w:fill="385623" w:themeFill="accent6" w:themeFillShade="80"/>
            <w:vAlign w:val="center"/>
          </w:tcPr>
          <w:p w14:paraId="4FD9B803" w14:textId="77777777" w:rsidR="00556CC2" w:rsidRPr="001F3AA6" w:rsidRDefault="00556CC2" w:rsidP="009E462F">
            <w:pPr>
              <w:jc w:val="center"/>
              <w:rPr>
                <w:rFonts w:ascii="Arial" w:hAnsi="Arial" w:cs="Arial"/>
                <w:color w:val="FFFFFF" w:themeColor="background1"/>
                <w:sz w:val="24"/>
                <w:szCs w:val="24"/>
              </w:rPr>
            </w:pPr>
            <w:r w:rsidRPr="001F3AA6">
              <w:rPr>
                <w:rFonts w:ascii="Arial" w:hAnsi="Arial" w:cs="Arial"/>
                <w:color w:val="FFFFFF" w:themeColor="background1"/>
                <w:sz w:val="24"/>
                <w:szCs w:val="24"/>
              </w:rPr>
              <w:t>Green</w:t>
            </w:r>
          </w:p>
        </w:tc>
        <w:tc>
          <w:tcPr>
            <w:tcW w:w="1485" w:type="dxa"/>
            <w:shd w:val="clear" w:color="auto" w:fill="ED7D31" w:themeFill="accent2"/>
            <w:vAlign w:val="center"/>
          </w:tcPr>
          <w:p w14:paraId="6E75394F"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Orange</w:t>
            </w:r>
          </w:p>
        </w:tc>
        <w:tc>
          <w:tcPr>
            <w:tcW w:w="1485" w:type="dxa"/>
            <w:shd w:val="clear" w:color="auto" w:fill="FFFF00"/>
            <w:vAlign w:val="center"/>
          </w:tcPr>
          <w:p w14:paraId="22246CF5"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Yellow</w:t>
            </w:r>
          </w:p>
        </w:tc>
      </w:tr>
      <w:tr w:rsidR="00556CC2" w:rsidRPr="00472E2C" w14:paraId="3E7B776C" w14:textId="77777777" w:rsidTr="003311B0">
        <w:trPr>
          <w:cantSplit/>
          <w:tblHeader/>
        </w:trPr>
        <w:tc>
          <w:tcPr>
            <w:tcW w:w="3145" w:type="dxa"/>
          </w:tcPr>
          <w:p w14:paraId="1C95DB25" w14:textId="77777777" w:rsidR="00556CC2" w:rsidRPr="00472E2C" w:rsidRDefault="00556CC2" w:rsidP="009E462F">
            <w:pPr>
              <w:rPr>
                <w:rFonts w:ascii="Arial" w:hAnsi="Arial" w:cs="Arial"/>
                <w:sz w:val="24"/>
                <w:szCs w:val="24"/>
              </w:rPr>
            </w:pPr>
            <w:r w:rsidRPr="00472E2C">
              <w:rPr>
                <w:rFonts w:ascii="Arial" w:hAnsi="Arial" w:cs="Arial"/>
                <w:sz w:val="24"/>
                <w:szCs w:val="24"/>
              </w:rPr>
              <w:t>English Learner Progress</w:t>
            </w:r>
          </w:p>
        </w:tc>
        <w:tc>
          <w:tcPr>
            <w:tcW w:w="1035" w:type="dxa"/>
            <w:shd w:val="clear" w:color="auto" w:fill="D9D9D9" w:themeFill="background1" w:themeFillShade="D9"/>
            <w:vAlign w:val="center"/>
          </w:tcPr>
          <w:p w14:paraId="3C04DF27"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High Status</w:t>
            </w:r>
          </w:p>
        </w:tc>
        <w:tc>
          <w:tcPr>
            <w:tcW w:w="1485" w:type="dxa"/>
            <w:shd w:val="clear" w:color="auto" w:fill="D9D9D9" w:themeFill="background1" w:themeFillShade="D9"/>
            <w:vAlign w:val="center"/>
          </w:tcPr>
          <w:p w14:paraId="21F1A44D"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High Status</w:t>
            </w:r>
          </w:p>
        </w:tc>
        <w:tc>
          <w:tcPr>
            <w:tcW w:w="1485" w:type="dxa"/>
            <w:shd w:val="clear" w:color="auto" w:fill="D9D9D9" w:themeFill="background1" w:themeFillShade="D9"/>
            <w:vAlign w:val="center"/>
          </w:tcPr>
          <w:p w14:paraId="4E38DC3D"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N/A</w:t>
            </w:r>
          </w:p>
        </w:tc>
        <w:tc>
          <w:tcPr>
            <w:tcW w:w="1485" w:type="dxa"/>
            <w:shd w:val="clear" w:color="auto" w:fill="D9D9D9" w:themeFill="background1" w:themeFillShade="D9"/>
            <w:vAlign w:val="center"/>
          </w:tcPr>
          <w:p w14:paraId="7665E7D3"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N/A</w:t>
            </w:r>
          </w:p>
        </w:tc>
      </w:tr>
      <w:tr w:rsidR="00556CC2" w:rsidRPr="00472E2C" w14:paraId="4B220B8B" w14:textId="77777777" w:rsidTr="003311B0">
        <w:trPr>
          <w:cantSplit/>
          <w:tblHeader/>
        </w:trPr>
        <w:tc>
          <w:tcPr>
            <w:tcW w:w="3145" w:type="dxa"/>
          </w:tcPr>
          <w:p w14:paraId="21A1481F" w14:textId="77777777" w:rsidR="00556CC2" w:rsidRPr="00472E2C" w:rsidRDefault="00556CC2" w:rsidP="009E462F">
            <w:pPr>
              <w:rPr>
                <w:rFonts w:ascii="Arial" w:hAnsi="Arial" w:cs="Arial"/>
                <w:sz w:val="24"/>
                <w:szCs w:val="24"/>
              </w:rPr>
            </w:pPr>
            <w:r w:rsidRPr="00472E2C">
              <w:rPr>
                <w:rFonts w:ascii="Arial" w:hAnsi="Arial" w:cs="Arial"/>
                <w:sz w:val="24"/>
                <w:szCs w:val="24"/>
              </w:rPr>
              <w:t>Suspension Rate</w:t>
            </w:r>
          </w:p>
        </w:tc>
        <w:tc>
          <w:tcPr>
            <w:tcW w:w="1035" w:type="dxa"/>
            <w:shd w:val="clear" w:color="auto" w:fill="C00000"/>
            <w:vAlign w:val="center"/>
          </w:tcPr>
          <w:p w14:paraId="43589797" w14:textId="77777777" w:rsidR="00556CC2" w:rsidRPr="00472E2C" w:rsidRDefault="00556CC2" w:rsidP="009E462F">
            <w:pPr>
              <w:jc w:val="center"/>
              <w:rPr>
                <w:rFonts w:ascii="Arial" w:hAnsi="Arial" w:cs="Arial"/>
                <w:sz w:val="24"/>
                <w:szCs w:val="24"/>
              </w:rPr>
            </w:pPr>
            <w:r w:rsidRPr="001F3AA6">
              <w:rPr>
                <w:rFonts w:ascii="Arial" w:hAnsi="Arial" w:cs="Arial"/>
                <w:color w:val="FFFFFF" w:themeColor="background1"/>
                <w:sz w:val="24"/>
                <w:szCs w:val="24"/>
              </w:rPr>
              <w:t>Red</w:t>
            </w:r>
          </w:p>
        </w:tc>
        <w:tc>
          <w:tcPr>
            <w:tcW w:w="1485" w:type="dxa"/>
            <w:shd w:val="clear" w:color="auto" w:fill="ED7D31" w:themeFill="accent2"/>
            <w:vAlign w:val="center"/>
          </w:tcPr>
          <w:p w14:paraId="38BC5CE3"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Orange</w:t>
            </w:r>
          </w:p>
        </w:tc>
        <w:tc>
          <w:tcPr>
            <w:tcW w:w="1485" w:type="dxa"/>
            <w:shd w:val="clear" w:color="auto" w:fill="C00000"/>
            <w:vAlign w:val="center"/>
          </w:tcPr>
          <w:p w14:paraId="2D4452EC" w14:textId="77777777" w:rsidR="00556CC2" w:rsidRPr="00472E2C" w:rsidRDefault="00556CC2" w:rsidP="009E462F">
            <w:pPr>
              <w:jc w:val="center"/>
              <w:rPr>
                <w:rFonts w:ascii="Arial" w:hAnsi="Arial" w:cs="Arial"/>
                <w:sz w:val="24"/>
                <w:szCs w:val="24"/>
              </w:rPr>
            </w:pPr>
            <w:r w:rsidRPr="001F3AA6">
              <w:rPr>
                <w:rFonts w:ascii="Arial" w:hAnsi="Arial" w:cs="Arial"/>
                <w:color w:val="FFFFFF" w:themeColor="background1"/>
                <w:sz w:val="24"/>
                <w:szCs w:val="24"/>
              </w:rPr>
              <w:t>Red</w:t>
            </w:r>
          </w:p>
        </w:tc>
        <w:tc>
          <w:tcPr>
            <w:tcW w:w="1485" w:type="dxa"/>
            <w:shd w:val="clear" w:color="auto" w:fill="ED7D31" w:themeFill="accent2"/>
            <w:vAlign w:val="center"/>
          </w:tcPr>
          <w:p w14:paraId="312DF523"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Orange</w:t>
            </w:r>
          </w:p>
        </w:tc>
      </w:tr>
      <w:tr w:rsidR="001F3AA6" w:rsidRPr="001F3AA6" w14:paraId="44212AA3" w14:textId="77777777" w:rsidTr="003311B0">
        <w:trPr>
          <w:cantSplit/>
          <w:tblHeader/>
        </w:trPr>
        <w:tc>
          <w:tcPr>
            <w:tcW w:w="3145" w:type="dxa"/>
          </w:tcPr>
          <w:p w14:paraId="7421A670" w14:textId="77777777" w:rsidR="00556CC2" w:rsidRPr="00472E2C" w:rsidRDefault="00556CC2" w:rsidP="009E462F">
            <w:pPr>
              <w:rPr>
                <w:rFonts w:ascii="Arial" w:hAnsi="Arial" w:cs="Arial"/>
                <w:sz w:val="24"/>
                <w:szCs w:val="24"/>
              </w:rPr>
            </w:pPr>
            <w:r w:rsidRPr="00472E2C">
              <w:rPr>
                <w:rFonts w:ascii="Arial" w:hAnsi="Arial" w:cs="Arial"/>
                <w:sz w:val="24"/>
                <w:szCs w:val="24"/>
              </w:rPr>
              <w:t>Chronic Absenteeism</w:t>
            </w:r>
          </w:p>
        </w:tc>
        <w:tc>
          <w:tcPr>
            <w:tcW w:w="1035" w:type="dxa"/>
            <w:shd w:val="clear" w:color="auto" w:fill="ED7D31" w:themeFill="accent2"/>
            <w:vAlign w:val="center"/>
          </w:tcPr>
          <w:p w14:paraId="49FB19D0"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Orange</w:t>
            </w:r>
          </w:p>
        </w:tc>
        <w:tc>
          <w:tcPr>
            <w:tcW w:w="1485" w:type="dxa"/>
            <w:shd w:val="clear" w:color="auto" w:fill="FFFF00"/>
            <w:vAlign w:val="center"/>
          </w:tcPr>
          <w:p w14:paraId="411A159B"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Yellow</w:t>
            </w:r>
          </w:p>
        </w:tc>
        <w:tc>
          <w:tcPr>
            <w:tcW w:w="1485" w:type="dxa"/>
            <w:shd w:val="clear" w:color="auto" w:fill="ED7D31" w:themeFill="accent2"/>
            <w:vAlign w:val="center"/>
          </w:tcPr>
          <w:p w14:paraId="20BBBB5E"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Orange</w:t>
            </w:r>
          </w:p>
        </w:tc>
        <w:tc>
          <w:tcPr>
            <w:tcW w:w="1485" w:type="dxa"/>
            <w:shd w:val="clear" w:color="auto" w:fill="385623" w:themeFill="accent6" w:themeFillShade="80"/>
            <w:vAlign w:val="center"/>
          </w:tcPr>
          <w:p w14:paraId="5D0FD9BE" w14:textId="77777777" w:rsidR="00556CC2" w:rsidRPr="001F3AA6" w:rsidRDefault="00556CC2" w:rsidP="009E462F">
            <w:pPr>
              <w:jc w:val="center"/>
              <w:rPr>
                <w:rFonts w:ascii="Arial" w:hAnsi="Arial" w:cs="Arial"/>
                <w:color w:val="FFFFFF" w:themeColor="background1"/>
                <w:sz w:val="24"/>
                <w:szCs w:val="24"/>
              </w:rPr>
            </w:pPr>
            <w:r w:rsidRPr="001F3AA6">
              <w:rPr>
                <w:rFonts w:ascii="Arial" w:hAnsi="Arial" w:cs="Arial"/>
                <w:color w:val="FFFFFF" w:themeColor="background1"/>
                <w:sz w:val="24"/>
                <w:szCs w:val="24"/>
              </w:rPr>
              <w:t>Green</w:t>
            </w:r>
          </w:p>
        </w:tc>
      </w:tr>
      <w:tr w:rsidR="00556CC2" w:rsidRPr="00472E2C" w14:paraId="5F44428A" w14:textId="77777777" w:rsidTr="003311B0">
        <w:trPr>
          <w:cantSplit/>
          <w:tblHeader/>
        </w:trPr>
        <w:tc>
          <w:tcPr>
            <w:tcW w:w="3145" w:type="dxa"/>
          </w:tcPr>
          <w:p w14:paraId="476D762C" w14:textId="77777777" w:rsidR="00556CC2" w:rsidRPr="00472E2C" w:rsidRDefault="00556CC2" w:rsidP="009E462F">
            <w:pPr>
              <w:rPr>
                <w:rFonts w:ascii="Arial" w:hAnsi="Arial" w:cs="Arial"/>
                <w:sz w:val="24"/>
                <w:szCs w:val="24"/>
              </w:rPr>
            </w:pPr>
            <w:r w:rsidRPr="00472E2C">
              <w:rPr>
                <w:rFonts w:ascii="Arial" w:hAnsi="Arial" w:cs="Arial"/>
                <w:sz w:val="24"/>
                <w:szCs w:val="24"/>
              </w:rPr>
              <w:t>College/Career</w:t>
            </w:r>
          </w:p>
        </w:tc>
        <w:tc>
          <w:tcPr>
            <w:tcW w:w="1035" w:type="dxa"/>
            <w:shd w:val="clear" w:color="auto" w:fill="D9D9D9" w:themeFill="background1" w:themeFillShade="D9"/>
            <w:vAlign w:val="center"/>
          </w:tcPr>
          <w:p w14:paraId="4D5B5059"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N/A</w:t>
            </w:r>
          </w:p>
        </w:tc>
        <w:tc>
          <w:tcPr>
            <w:tcW w:w="1485" w:type="dxa"/>
            <w:shd w:val="clear" w:color="auto" w:fill="385623" w:themeFill="accent6" w:themeFillShade="80"/>
            <w:vAlign w:val="center"/>
          </w:tcPr>
          <w:p w14:paraId="4326426B" w14:textId="77777777" w:rsidR="00556CC2" w:rsidRPr="00F44399" w:rsidRDefault="00556CC2" w:rsidP="009E462F">
            <w:pPr>
              <w:jc w:val="center"/>
              <w:rPr>
                <w:rFonts w:ascii="Arial" w:hAnsi="Arial" w:cs="Arial"/>
                <w:color w:val="FFFFFF" w:themeColor="background1"/>
                <w:sz w:val="24"/>
                <w:szCs w:val="24"/>
              </w:rPr>
            </w:pPr>
            <w:r w:rsidRPr="00F44399">
              <w:rPr>
                <w:rFonts w:ascii="Arial" w:hAnsi="Arial" w:cs="Arial"/>
                <w:color w:val="FFFFFF" w:themeColor="background1"/>
                <w:sz w:val="24"/>
                <w:szCs w:val="24"/>
              </w:rPr>
              <w:t>Green</w:t>
            </w:r>
          </w:p>
        </w:tc>
        <w:tc>
          <w:tcPr>
            <w:tcW w:w="1485" w:type="dxa"/>
            <w:shd w:val="clear" w:color="auto" w:fill="D9D9D9" w:themeFill="background1" w:themeFillShade="D9"/>
            <w:vAlign w:val="center"/>
          </w:tcPr>
          <w:p w14:paraId="2DCEE5C7"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N/A</w:t>
            </w:r>
          </w:p>
        </w:tc>
        <w:tc>
          <w:tcPr>
            <w:tcW w:w="1485" w:type="dxa"/>
            <w:shd w:val="clear" w:color="auto" w:fill="FFFF00"/>
            <w:vAlign w:val="center"/>
          </w:tcPr>
          <w:p w14:paraId="7551D423" w14:textId="77777777" w:rsidR="00556CC2" w:rsidRPr="00472E2C" w:rsidRDefault="00556CC2" w:rsidP="009E462F">
            <w:pPr>
              <w:jc w:val="center"/>
              <w:rPr>
                <w:rFonts w:ascii="Arial" w:hAnsi="Arial" w:cs="Arial"/>
                <w:sz w:val="24"/>
                <w:szCs w:val="24"/>
              </w:rPr>
            </w:pPr>
            <w:r w:rsidRPr="00472E2C">
              <w:rPr>
                <w:rFonts w:ascii="Arial" w:hAnsi="Arial" w:cs="Arial"/>
                <w:sz w:val="24"/>
                <w:szCs w:val="24"/>
              </w:rPr>
              <w:t>Yellow</w:t>
            </w:r>
          </w:p>
        </w:tc>
      </w:tr>
    </w:tbl>
    <w:p w14:paraId="50AB4598" w14:textId="779B041B" w:rsidR="00D1313B" w:rsidRDefault="3998A9A6" w:rsidP="00432B59">
      <w:pPr>
        <w:spacing w:before="240"/>
        <w:rPr>
          <w:rFonts w:cs="Arial"/>
        </w:rPr>
      </w:pPr>
      <w:r w:rsidRPr="6DE84EBA">
        <w:rPr>
          <w:rFonts w:cs="Arial"/>
        </w:rPr>
        <w:t xml:space="preserve">Conversely, in the example below, Crystal High </w:t>
      </w:r>
      <w:r w:rsidRPr="6DE84EBA">
        <w:rPr>
          <w:rFonts w:cs="Arial"/>
          <w:b/>
          <w:bCs/>
        </w:rPr>
        <w:t>does not</w:t>
      </w:r>
      <w:r w:rsidRPr="6DE84EBA">
        <w:rPr>
          <w:rFonts w:cs="Arial"/>
        </w:rPr>
        <w:t xml:space="preserve"> meet the criteria</w:t>
      </w:r>
      <w:r w:rsidR="0A43C9C9" w:rsidRPr="6DE84EBA">
        <w:rPr>
          <w:rFonts w:cs="Arial"/>
        </w:rPr>
        <w:t xml:space="preserve"> of</w:t>
      </w:r>
      <w:r w:rsidRPr="6DE84EBA">
        <w:rPr>
          <w:rFonts w:cs="Arial"/>
        </w:rPr>
        <w:t xml:space="preserve"> </w:t>
      </w:r>
      <w:r w:rsidRPr="6DE84EBA">
        <w:rPr>
          <w:rFonts w:cs="Arial"/>
          <w:i/>
          <w:iCs/>
        </w:rPr>
        <w:t>EC</w:t>
      </w:r>
      <w:r w:rsidRPr="6DE84EBA">
        <w:rPr>
          <w:rFonts w:cs="Arial"/>
        </w:rPr>
        <w:t xml:space="preserve"> </w:t>
      </w:r>
      <w:r w:rsidR="007E4716">
        <w:rPr>
          <w:rFonts w:cs="Arial"/>
        </w:rPr>
        <w:t xml:space="preserve">Section </w:t>
      </w:r>
      <w:r w:rsidRPr="6DE84EBA">
        <w:rPr>
          <w:rFonts w:cs="Arial"/>
        </w:rPr>
        <w:t>52064(e)</w:t>
      </w:r>
      <w:r w:rsidR="6E826F77" w:rsidRPr="6DE84EBA">
        <w:rPr>
          <w:rFonts w:cs="Arial"/>
        </w:rPr>
        <w:t>(6)</w:t>
      </w:r>
      <w:r w:rsidR="5761E242" w:rsidRPr="6DE84EBA">
        <w:rPr>
          <w:rFonts w:cs="Arial"/>
        </w:rPr>
        <w:t xml:space="preserve"> because the criteria noted above were not met in both 2018 and 2019</w:t>
      </w:r>
      <w:r w:rsidRPr="6DE84EBA">
        <w:rPr>
          <w:rFonts w:cs="Arial"/>
        </w:rPr>
        <w:t xml:space="preserve">. </w:t>
      </w:r>
    </w:p>
    <w:p w14:paraId="64CF44AC" w14:textId="22F04F9B" w:rsidR="00556CC2" w:rsidRPr="000B5A72" w:rsidRDefault="5761E242" w:rsidP="00432B59">
      <w:pPr>
        <w:spacing w:before="240"/>
        <w:rPr>
          <w:rFonts w:cs="Arial"/>
        </w:rPr>
      </w:pPr>
      <w:r w:rsidRPr="2777A1FA">
        <w:rPr>
          <w:rFonts w:cs="Arial"/>
        </w:rPr>
        <w:t xml:space="preserve">Table </w:t>
      </w:r>
      <w:r w:rsidR="54E826B6" w:rsidRPr="2777A1FA">
        <w:rPr>
          <w:rFonts w:cs="Arial"/>
        </w:rPr>
        <w:t>4</w:t>
      </w:r>
      <w:r w:rsidRPr="2777A1FA">
        <w:rPr>
          <w:rFonts w:cs="Arial"/>
        </w:rPr>
        <w:t xml:space="preserve"> illustrates that o</w:t>
      </w:r>
      <w:r w:rsidR="3998A9A6" w:rsidRPr="2777A1FA">
        <w:rPr>
          <w:rFonts w:cs="Arial"/>
        </w:rPr>
        <w:t xml:space="preserve">n the 2019 Dashboard, </w:t>
      </w:r>
      <w:r w:rsidRPr="2777A1FA">
        <w:rPr>
          <w:rFonts w:cs="Arial"/>
        </w:rPr>
        <w:t xml:space="preserve">Crystal High’s </w:t>
      </w:r>
      <w:r w:rsidR="3998A9A6" w:rsidRPr="2777A1FA">
        <w:rPr>
          <w:rFonts w:cs="Arial"/>
        </w:rPr>
        <w:t>overall performance color for the Suspension Rate indicator is not lower than the</w:t>
      </w:r>
      <w:r w:rsidRPr="2777A1FA">
        <w:rPr>
          <w:rFonts w:cs="Arial"/>
        </w:rPr>
        <w:t>ir</w:t>
      </w:r>
      <w:r w:rsidR="3998A9A6" w:rsidRPr="2777A1FA">
        <w:rPr>
          <w:rFonts w:cs="Arial"/>
        </w:rPr>
        <w:t xml:space="preserve"> LEA’s performance color.</w:t>
      </w:r>
    </w:p>
    <w:p w14:paraId="4A5D964E" w14:textId="77777777" w:rsidR="00AA5C53" w:rsidRDefault="00AA5C53">
      <w:pPr>
        <w:rPr>
          <w:rFonts w:cs="Arial"/>
        </w:rPr>
      </w:pPr>
      <w:r>
        <w:rPr>
          <w:rFonts w:cs="Arial"/>
        </w:rPr>
        <w:br w:type="page"/>
      </w:r>
    </w:p>
    <w:p w14:paraId="1E4FE91E" w14:textId="5E4DB7E0" w:rsidR="00556CC2" w:rsidRPr="00AA5C53" w:rsidRDefault="3998A9A6" w:rsidP="00AA5C53">
      <w:pPr>
        <w:pStyle w:val="Heading3"/>
        <w:spacing w:after="0"/>
        <w:rPr>
          <w:sz w:val="24"/>
        </w:rPr>
      </w:pPr>
      <w:r w:rsidRPr="00AA5C53">
        <w:rPr>
          <w:sz w:val="24"/>
        </w:rPr>
        <w:lastRenderedPageBreak/>
        <w:t xml:space="preserve">Table </w:t>
      </w:r>
      <w:r w:rsidR="60A0E8F3" w:rsidRPr="00AA5C53">
        <w:rPr>
          <w:sz w:val="24"/>
        </w:rPr>
        <w:t>4</w:t>
      </w:r>
      <w:r w:rsidRPr="00AA5C53">
        <w:rPr>
          <w:sz w:val="24"/>
        </w:rPr>
        <w:t xml:space="preserve">: Crystal High Does Not Meet </w:t>
      </w:r>
      <w:r w:rsidR="42C705C8" w:rsidRPr="00AA5C53">
        <w:rPr>
          <w:i/>
          <w:iCs/>
          <w:sz w:val="24"/>
        </w:rPr>
        <w:t>EC</w:t>
      </w:r>
      <w:r w:rsidR="42C705C8" w:rsidRPr="00AA5C53">
        <w:rPr>
          <w:sz w:val="24"/>
        </w:rPr>
        <w:t xml:space="preserve"> </w:t>
      </w:r>
      <w:r w:rsidR="007E4716">
        <w:rPr>
          <w:sz w:val="24"/>
        </w:rPr>
        <w:t xml:space="preserve">Section </w:t>
      </w:r>
      <w:r w:rsidRPr="00AA5C53">
        <w:rPr>
          <w:sz w:val="24"/>
        </w:rPr>
        <w:t>52064(e)</w:t>
      </w:r>
      <w:r w:rsidR="6CE16925" w:rsidRPr="00AA5C53">
        <w:rPr>
          <w:sz w:val="24"/>
        </w:rPr>
        <w:t>(6)</w:t>
      </w:r>
      <w:r w:rsidRPr="00AA5C53">
        <w:rPr>
          <w:sz w:val="24"/>
        </w:rPr>
        <w:t xml:space="preserve"> Criteria</w:t>
      </w:r>
    </w:p>
    <w:tbl>
      <w:tblPr>
        <w:tblStyle w:val="TableGrid1"/>
        <w:tblW w:w="0" w:type="auto"/>
        <w:tblLook w:val="04A0" w:firstRow="1" w:lastRow="0" w:firstColumn="1" w:lastColumn="0" w:noHBand="0" w:noVBand="1"/>
        <w:tblDescription w:val="Table displays Crystal High does not meet Education Code (EC) 52064(e)(6) criteria."/>
      </w:tblPr>
      <w:tblGrid>
        <w:gridCol w:w="3055"/>
        <w:gridCol w:w="1470"/>
        <w:gridCol w:w="1485"/>
        <w:gridCol w:w="1485"/>
        <w:gridCol w:w="1485"/>
      </w:tblGrid>
      <w:tr w:rsidR="00556CC2" w:rsidRPr="00AA5C53" w14:paraId="45DBCA7B" w14:textId="77777777" w:rsidTr="00AA5C53">
        <w:trPr>
          <w:cantSplit/>
          <w:tblHeader/>
        </w:trPr>
        <w:tc>
          <w:tcPr>
            <w:tcW w:w="3055" w:type="dxa"/>
            <w:shd w:val="clear" w:color="auto" w:fill="5B9BD5" w:themeFill="accent1"/>
            <w:vAlign w:val="center"/>
          </w:tcPr>
          <w:p w14:paraId="7AAEDCC4" w14:textId="77777777" w:rsidR="00556CC2" w:rsidRPr="00AA5C53" w:rsidRDefault="00556CC2" w:rsidP="009E462F">
            <w:pPr>
              <w:jc w:val="center"/>
              <w:rPr>
                <w:rFonts w:ascii="Arial" w:hAnsi="Arial" w:cs="Arial"/>
                <w:b/>
                <w:sz w:val="24"/>
                <w:szCs w:val="24"/>
              </w:rPr>
            </w:pPr>
            <w:r w:rsidRPr="00AA5C53">
              <w:rPr>
                <w:rFonts w:ascii="Arial" w:hAnsi="Arial" w:cs="Arial"/>
                <w:b/>
                <w:sz w:val="24"/>
                <w:szCs w:val="24"/>
              </w:rPr>
              <w:t>Dashboard Indicator</w:t>
            </w:r>
          </w:p>
        </w:tc>
        <w:tc>
          <w:tcPr>
            <w:tcW w:w="1125" w:type="dxa"/>
            <w:shd w:val="clear" w:color="auto" w:fill="5B9BD5" w:themeFill="accent1"/>
            <w:vAlign w:val="center"/>
          </w:tcPr>
          <w:p w14:paraId="2158463D" w14:textId="77777777" w:rsidR="00556CC2" w:rsidRPr="00AA5C53" w:rsidRDefault="00556CC2" w:rsidP="009E462F">
            <w:pPr>
              <w:jc w:val="center"/>
              <w:rPr>
                <w:rFonts w:ascii="Arial" w:hAnsi="Arial" w:cs="Arial"/>
                <w:b/>
                <w:sz w:val="24"/>
                <w:szCs w:val="24"/>
              </w:rPr>
            </w:pPr>
            <w:r w:rsidRPr="00AA5C53">
              <w:rPr>
                <w:rFonts w:ascii="Arial" w:hAnsi="Arial" w:cs="Arial"/>
                <w:b/>
                <w:sz w:val="24"/>
                <w:szCs w:val="24"/>
              </w:rPr>
              <w:t>2019 School Dashboard</w:t>
            </w:r>
          </w:p>
        </w:tc>
        <w:tc>
          <w:tcPr>
            <w:tcW w:w="1485" w:type="dxa"/>
            <w:shd w:val="clear" w:color="auto" w:fill="5B9BD5" w:themeFill="accent1"/>
            <w:vAlign w:val="center"/>
          </w:tcPr>
          <w:p w14:paraId="528B4F87" w14:textId="77777777" w:rsidR="00556CC2" w:rsidRPr="00AA5C53" w:rsidRDefault="00556CC2" w:rsidP="009E462F">
            <w:pPr>
              <w:jc w:val="center"/>
              <w:rPr>
                <w:rFonts w:ascii="Arial" w:hAnsi="Arial" w:cs="Arial"/>
                <w:b/>
                <w:sz w:val="24"/>
                <w:szCs w:val="24"/>
              </w:rPr>
            </w:pPr>
            <w:r w:rsidRPr="00AA5C53">
              <w:rPr>
                <w:rFonts w:ascii="Arial" w:hAnsi="Arial" w:cs="Arial"/>
                <w:b/>
                <w:sz w:val="24"/>
                <w:szCs w:val="24"/>
              </w:rPr>
              <w:t>2019 LEA Dashboard</w:t>
            </w:r>
          </w:p>
        </w:tc>
        <w:tc>
          <w:tcPr>
            <w:tcW w:w="1485" w:type="dxa"/>
            <w:shd w:val="clear" w:color="auto" w:fill="5B9BD5" w:themeFill="accent1"/>
            <w:vAlign w:val="center"/>
          </w:tcPr>
          <w:p w14:paraId="4576BED1" w14:textId="77777777" w:rsidR="00556CC2" w:rsidRPr="00AA5C53" w:rsidRDefault="00556CC2" w:rsidP="009E462F">
            <w:pPr>
              <w:jc w:val="center"/>
              <w:rPr>
                <w:rFonts w:ascii="Arial" w:hAnsi="Arial" w:cs="Arial"/>
                <w:b/>
                <w:sz w:val="24"/>
                <w:szCs w:val="24"/>
              </w:rPr>
            </w:pPr>
            <w:r w:rsidRPr="00AA5C53">
              <w:rPr>
                <w:rFonts w:ascii="Arial" w:hAnsi="Arial" w:cs="Arial"/>
                <w:b/>
                <w:sz w:val="24"/>
                <w:szCs w:val="24"/>
              </w:rPr>
              <w:t>2018 School</w:t>
            </w:r>
          </w:p>
          <w:p w14:paraId="77832A6B" w14:textId="77777777" w:rsidR="00556CC2" w:rsidRPr="00AA5C53" w:rsidRDefault="00556CC2" w:rsidP="009E462F">
            <w:pPr>
              <w:jc w:val="center"/>
              <w:rPr>
                <w:rFonts w:ascii="Arial" w:hAnsi="Arial" w:cs="Arial"/>
                <w:b/>
                <w:sz w:val="24"/>
                <w:szCs w:val="24"/>
              </w:rPr>
            </w:pPr>
            <w:r w:rsidRPr="00AA5C53">
              <w:rPr>
                <w:rFonts w:ascii="Arial" w:hAnsi="Arial" w:cs="Arial"/>
                <w:b/>
                <w:sz w:val="24"/>
                <w:szCs w:val="24"/>
              </w:rPr>
              <w:t>Dashboard</w:t>
            </w:r>
          </w:p>
        </w:tc>
        <w:tc>
          <w:tcPr>
            <w:tcW w:w="1485" w:type="dxa"/>
            <w:shd w:val="clear" w:color="auto" w:fill="5B9BD5" w:themeFill="accent1"/>
            <w:vAlign w:val="center"/>
          </w:tcPr>
          <w:p w14:paraId="7DFF4A8C" w14:textId="77777777" w:rsidR="00556CC2" w:rsidRPr="00AA5C53" w:rsidRDefault="00556CC2" w:rsidP="009E462F">
            <w:pPr>
              <w:jc w:val="center"/>
              <w:rPr>
                <w:rFonts w:ascii="Arial" w:hAnsi="Arial" w:cs="Arial"/>
                <w:b/>
                <w:sz w:val="24"/>
                <w:szCs w:val="24"/>
              </w:rPr>
            </w:pPr>
            <w:r w:rsidRPr="00AA5C53">
              <w:rPr>
                <w:rFonts w:ascii="Arial" w:hAnsi="Arial" w:cs="Arial"/>
                <w:b/>
                <w:sz w:val="24"/>
                <w:szCs w:val="24"/>
              </w:rPr>
              <w:t>2018 LEA Dashboard</w:t>
            </w:r>
          </w:p>
        </w:tc>
      </w:tr>
      <w:tr w:rsidR="00556CC2" w:rsidRPr="00AA5C53" w14:paraId="35CB254D" w14:textId="77777777" w:rsidTr="003311B0">
        <w:trPr>
          <w:cantSplit/>
          <w:tblHeader/>
        </w:trPr>
        <w:tc>
          <w:tcPr>
            <w:tcW w:w="3055" w:type="dxa"/>
          </w:tcPr>
          <w:p w14:paraId="1BF3A0A2" w14:textId="77777777" w:rsidR="00556CC2" w:rsidRPr="00AA5C53" w:rsidRDefault="00556CC2" w:rsidP="009E462F">
            <w:pPr>
              <w:rPr>
                <w:rFonts w:ascii="Arial" w:hAnsi="Arial" w:cs="Arial"/>
                <w:sz w:val="24"/>
                <w:szCs w:val="24"/>
              </w:rPr>
            </w:pPr>
            <w:r w:rsidRPr="00AA5C53">
              <w:rPr>
                <w:rFonts w:ascii="Arial" w:hAnsi="Arial" w:cs="Arial"/>
                <w:sz w:val="24"/>
                <w:szCs w:val="24"/>
              </w:rPr>
              <w:t>Graduation Rate</w:t>
            </w:r>
          </w:p>
        </w:tc>
        <w:tc>
          <w:tcPr>
            <w:tcW w:w="1125" w:type="dxa"/>
            <w:shd w:val="clear" w:color="auto" w:fill="C00000"/>
            <w:vAlign w:val="center"/>
          </w:tcPr>
          <w:p w14:paraId="6C66396C"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Red</w:t>
            </w:r>
          </w:p>
        </w:tc>
        <w:tc>
          <w:tcPr>
            <w:tcW w:w="1485" w:type="dxa"/>
            <w:shd w:val="clear" w:color="auto" w:fill="385623" w:themeFill="accent6" w:themeFillShade="80"/>
            <w:vAlign w:val="center"/>
          </w:tcPr>
          <w:p w14:paraId="28B5C485" w14:textId="77777777" w:rsidR="00556CC2" w:rsidRPr="003311B0" w:rsidRDefault="00556CC2" w:rsidP="009E462F">
            <w:pPr>
              <w:jc w:val="center"/>
              <w:rPr>
                <w:rFonts w:ascii="Arial" w:hAnsi="Arial" w:cs="Arial"/>
                <w:color w:val="FFFFFF" w:themeColor="background1"/>
                <w:sz w:val="24"/>
                <w:szCs w:val="24"/>
              </w:rPr>
            </w:pPr>
            <w:r w:rsidRPr="003311B0">
              <w:rPr>
                <w:rFonts w:ascii="Arial" w:hAnsi="Arial" w:cs="Arial"/>
                <w:color w:val="FFFFFF" w:themeColor="background1"/>
                <w:sz w:val="24"/>
                <w:szCs w:val="24"/>
              </w:rPr>
              <w:t>Green</w:t>
            </w:r>
          </w:p>
        </w:tc>
        <w:tc>
          <w:tcPr>
            <w:tcW w:w="1485" w:type="dxa"/>
            <w:shd w:val="clear" w:color="auto" w:fill="C00000"/>
            <w:vAlign w:val="center"/>
          </w:tcPr>
          <w:p w14:paraId="6040E587"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Red</w:t>
            </w:r>
          </w:p>
        </w:tc>
        <w:tc>
          <w:tcPr>
            <w:tcW w:w="1485" w:type="dxa"/>
            <w:shd w:val="clear" w:color="auto" w:fill="FFFF00"/>
            <w:vAlign w:val="center"/>
          </w:tcPr>
          <w:p w14:paraId="34B24343"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Yellow</w:t>
            </w:r>
          </w:p>
        </w:tc>
      </w:tr>
      <w:tr w:rsidR="00556CC2" w:rsidRPr="00AA5C53" w14:paraId="0FFC02A4" w14:textId="77777777" w:rsidTr="003311B0">
        <w:trPr>
          <w:cantSplit/>
          <w:tblHeader/>
        </w:trPr>
        <w:tc>
          <w:tcPr>
            <w:tcW w:w="3055" w:type="dxa"/>
          </w:tcPr>
          <w:p w14:paraId="4D62CB25" w14:textId="77777777" w:rsidR="00556CC2" w:rsidRPr="00AA5C53" w:rsidRDefault="00556CC2" w:rsidP="009E462F">
            <w:pPr>
              <w:rPr>
                <w:rFonts w:ascii="Arial" w:hAnsi="Arial" w:cs="Arial"/>
                <w:sz w:val="24"/>
                <w:szCs w:val="24"/>
              </w:rPr>
            </w:pPr>
            <w:r w:rsidRPr="00AA5C53">
              <w:rPr>
                <w:rFonts w:ascii="Arial" w:hAnsi="Arial" w:cs="Arial"/>
                <w:sz w:val="24"/>
                <w:szCs w:val="24"/>
              </w:rPr>
              <w:t>English Language Arts/Literacy</w:t>
            </w:r>
          </w:p>
        </w:tc>
        <w:tc>
          <w:tcPr>
            <w:tcW w:w="1125" w:type="dxa"/>
            <w:shd w:val="clear" w:color="auto" w:fill="C00000"/>
            <w:vAlign w:val="center"/>
          </w:tcPr>
          <w:p w14:paraId="621831EA"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Red</w:t>
            </w:r>
          </w:p>
        </w:tc>
        <w:tc>
          <w:tcPr>
            <w:tcW w:w="1485" w:type="dxa"/>
            <w:shd w:val="clear" w:color="auto" w:fill="385623" w:themeFill="accent6" w:themeFillShade="80"/>
            <w:vAlign w:val="center"/>
          </w:tcPr>
          <w:p w14:paraId="553FD84A" w14:textId="77777777" w:rsidR="00556CC2" w:rsidRPr="003311B0" w:rsidRDefault="00556CC2" w:rsidP="009E462F">
            <w:pPr>
              <w:jc w:val="center"/>
              <w:rPr>
                <w:rFonts w:ascii="Arial" w:hAnsi="Arial" w:cs="Arial"/>
                <w:color w:val="FFFFFF" w:themeColor="background1"/>
                <w:sz w:val="24"/>
                <w:szCs w:val="24"/>
              </w:rPr>
            </w:pPr>
            <w:r w:rsidRPr="003311B0">
              <w:rPr>
                <w:rFonts w:ascii="Arial" w:hAnsi="Arial" w:cs="Arial"/>
                <w:color w:val="FFFFFF" w:themeColor="background1"/>
                <w:sz w:val="24"/>
                <w:szCs w:val="24"/>
              </w:rPr>
              <w:t>Green</w:t>
            </w:r>
          </w:p>
        </w:tc>
        <w:tc>
          <w:tcPr>
            <w:tcW w:w="1485" w:type="dxa"/>
            <w:shd w:val="clear" w:color="auto" w:fill="C00000"/>
            <w:vAlign w:val="center"/>
          </w:tcPr>
          <w:p w14:paraId="0D597982"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Red</w:t>
            </w:r>
          </w:p>
        </w:tc>
        <w:tc>
          <w:tcPr>
            <w:tcW w:w="1485" w:type="dxa"/>
            <w:shd w:val="clear" w:color="auto" w:fill="385623" w:themeFill="accent6" w:themeFillShade="80"/>
            <w:vAlign w:val="center"/>
          </w:tcPr>
          <w:p w14:paraId="3C9735E9" w14:textId="77777777" w:rsidR="00556CC2" w:rsidRPr="003311B0" w:rsidRDefault="00556CC2" w:rsidP="009E462F">
            <w:pPr>
              <w:jc w:val="center"/>
              <w:rPr>
                <w:rFonts w:ascii="Arial" w:hAnsi="Arial" w:cs="Arial"/>
                <w:color w:val="FFFFFF" w:themeColor="background1"/>
                <w:sz w:val="24"/>
                <w:szCs w:val="24"/>
              </w:rPr>
            </w:pPr>
            <w:r w:rsidRPr="003311B0">
              <w:rPr>
                <w:rFonts w:ascii="Arial" w:hAnsi="Arial" w:cs="Arial"/>
                <w:color w:val="FFFFFF" w:themeColor="background1"/>
                <w:sz w:val="24"/>
                <w:szCs w:val="24"/>
              </w:rPr>
              <w:t>Green</w:t>
            </w:r>
          </w:p>
        </w:tc>
      </w:tr>
      <w:tr w:rsidR="00556CC2" w:rsidRPr="00AA5C53" w14:paraId="643BCB7C" w14:textId="77777777" w:rsidTr="003311B0">
        <w:trPr>
          <w:cantSplit/>
          <w:tblHeader/>
        </w:trPr>
        <w:tc>
          <w:tcPr>
            <w:tcW w:w="3055" w:type="dxa"/>
          </w:tcPr>
          <w:p w14:paraId="51FDFCA2" w14:textId="77777777" w:rsidR="00556CC2" w:rsidRPr="00AA5C53" w:rsidRDefault="00556CC2" w:rsidP="009E462F">
            <w:pPr>
              <w:rPr>
                <w:rFonts w:ascii="Arial" w:hAnsi="Arial" w:cs="Arial"/>
                <w:sz w:val="24"/>
                <w:szCs w:val="24"/>
              </w:rPr>
            </w:pPr>
            <w:r w:rsidRPr="00AA5C53">
              <w:rPr>
                <w:rFonts w:ascii="Arial" w:hAnsi="Arial" w:cs="Arial"/>
                <w:sz w:val="24"/>
                <w:szCs w:val="24"/>
              </w:rPr>
              <w:t>Mathematics</w:t>
            </w:r>
          </w:p>
        </w:tc>
        <w:tc>
          <w:tcPr>
            <w:tcW w:w="1125" w:type="dxa"/>
            <w:shd w:val="clear" w:color="auto" w:fill="FFFF00"/>
            <w:vAlign w:val="center"/>
          </w:tcPr>
          <w:p w14:paraId="17D1AF64"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Yellow</w:t>
            </w:r>
          </w:p>
        </w:tc>
        <w:tc>
          <w:tcPr>
            <w:tcW w:w="1485" w:type="dxa"/>
            <w:shd w:val="clear" w:color="auto" w:fill="385623" w:themeFill="accent6" w:themeFillShade="80"/>
            <w:vAlign w:val="center"/>
          </w:tcPr>
          <w:p w14:paraId="62424F51" w14:textId="77777777" w:rsidR="00556CC2" w:rsidRPr="00AA5C53" w:rsidRDefault="00556CC2" w:rsidP="009E462F">
            <w:pPr>
              <w:jc w:val="center"/>
              <w:rPr>
                <w:rFonts w:ascii="Arial" w:hAnsi="Arial" w:cs="Arial"/>
                <w:sz w:val="24"/>
                <w:szCs w:val="24"/>
              </w:rPr>
            </w:pPr>
            <w:r w:rsidRPr="003311B0">
              <w:rPr>
                <w:rFonts w:ascii="Arial" w:hAnsi="Arial" w:cs="Arial"/>
                <w:color w:val="FFFFFF" w:themeColor="background1"/>
                <w:sz w:val="24"/>
                <w:szCs w:val="24"/>
              </w:rPr>
              <w:t>Green</w:t>
            </w:r>
          </w:p>
        </w:tc>
        <w:tc>
          <w:tcPr>
            <w:tcW w:w="1485" w:type="dxa"/>
            <w:shd w:val="clear" w:color="auto" w:fill="ED7D31" w:themeFill="accent2"/>
            <w:vAlign w:val="center"/>
          </w:tcPr>
          <w:p w14:paraId="24E9B4EA"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Orange</w:t>
            </w:r>
          </w:p>
        </w:tc>
        <w:tc>
          <w:tcPr>
            <w:tcW w:w="1485" w:type="dxa"/>
            <w:shd w:val="clear" w:color="auto" w:fill="FFFF00"/>
            <w:vAlign w:val="center"/>
          </w:tcPr>
          <w:p w14:paraId="34CE2A5C"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Yellow</w:t>
            </w:r>
          </w:p>
        </w:tc>
      </w:tr>
      <w:tr w:rsidR="00556CC2" w:rsidRPr="00AA5C53" w14:paraId="3BDFA6A8" w14:textId="77777777" w:rsidTr="003311B0">
        <w:trPr>
          <w:cantSplit/>
          <w:tblHeader/>
        </w:trPr>
        <w:tc>
          <w:tcPr>
            <w:tcW w:w="3055" w:type="dxa"/>
          </w:tcPr>
          <w:p w14:paraId="64FA397F" w14:textId="77777777" w:rsidR="00556CC2" w:rsidRPr="00AA5C53" w:rsidRDefault="00556CC2" w:rsidP="009E462F">
            <w:pPr>
              <w:rPr>
                <w:rFonts w:ascii="Arial" w:hAnsi="Arial" w:cs="Arial"/>
                <w:sz w:val="24"/>
                <w:szCs w:val="24"/>
              </w:rPr>
            </w:pPr>
            <w:r w:rsidRPr="00AA5C53">
              <w:rPr>
                <w:rFonts w:ascii="Arial" w:hAnsi="Arial" w:cs="Arial"/>
                <w:sz w:val="24"/>
                <w:szCs w:val="24"/>
              </w:rPr>
              <w:t>English Learner Progress</w:t>
            </w:r>
          </w:p>
        </w:tc>
        <w:tc>
          <w:tcPr>
            <w:tcW w:w="1125" w:type="dxa"/>
            <w:shd w:val="clear" w:color="auto" w:fill="D9D9D9" w:themeFill="background1" w:themeFillShade="D9"/>
            <w:vAlign w:val="center"/>
          </w:tcPr>
          <w:p w14:paraId="6E7CBB17" w14:textId="31890E98" w:rsidR="00556CC2" w:rsidRPr="00AA5C53" w:rsidRDefault="00556CC2" w:rsidP="009E462F">
            <w:pPr>
              <w:jc w:val="center"/>
              <w:rPr>
                <w:rFonts w:ascii="Arial" w:hAnsi="Arial" w:cs="Arial"/>
                <w:sz w:val="24"/>
                <w:szCs w:val="24"/>
              </w:rPr>
            </w:pPr>
            <w:r w:rsidRPr="00AA5C53">
              <w:rPr>
                <w:rFonts w:ascii="Arial" w:hAnsi="Arial" w:cs="Arial"/>
                <w:sz w:val="24"/>
                <w:szCs w:val="24"/>
              </w:rPr>
              <w:t>Low Status</w:t>
            </w:r>
          </w:p>
        </w:tc>
        <w:tc>
          <w:tcPr>
            <w:tcW w:w="1485" w:type="dxa"/>
            <w:shd w:val="clear" w:color="auto" w:fill="D9D9D9" w:themeFill="background1" w:themeFillShade="D9"/>
            <w:vAlign w:val="center"/>
          </w:tcPr>
          <w:p w14:paraId="42224828" w14:textId="3F559517" w:rsidR="00556CC2" w:rsidRPr="00AA5C53" w:rsidRDefault="00E52840" w:rsidP="009E462F">
            <w:pPr>
              <w:jc w:val="center"/>
              <w:rPr>
                <w:rFonts w:ascii="Arial" w:hAnsi="Arial" w:cs="Arial"/>
                <w:sz w:val="24"/>
                <w:szCs w:val="24"/>
              </w:rPr>
            </w:pPr>
            <w:r w:rsidRPr="00AA5C53">
              <w:rPr>
                <w:rFonts w:ascii="Arial" w:hAnsi="Arial" w:cs="Arial"/>
                <w:sz w:val="24"/>
                <w:szCs w:val="24"/>
              </w:rPr>
              <w:t>High</w:t>
            </w:r>
            <w:r w:rsidR="00556CC2" w:rsidRPr="00AA5C53">
              <w:rPr>
                <w:rFonts w:ascii="Arial" w:hAnsi="Arial" w:cs="Arial"/>
                <w:sz w:val="24"/>
                <w:szCs w:val="24"/>
              </w:rPr>
              <w:t xml:space="preserve"> Status</w:t>
            </w:r>
          </w:p>
        </w:tc>
        <w:tc>
          <w:tcPr>
            <w:tcW w:w="1485" w:type="dxa"/>
            <w:shd w:val="clear" w:color="auto" w:fill="D9D9D9" w:themeFill="background1" w:themeFillShade="D9"/>
            <w:vAlign w:val="center"/>
          </w:tcPr>
          <w:p w14:paraId="38370877"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N/A</w:t>
            </w:r>
          </w:p>
        </w:tc>
        <w:tc>
          <w:tcPr>
            <w:tcW w:w="1485" w:type="dxa"/>
            <w:shd w:val="clear" w:color="auto" w:fill="D9D9D9" w:themeFill="background1" w:themeFillShade="D9"/>
            <w:vAlign w:val="center"/>
          </w:tcPr>
          <w:p w14:paraId="324C8038"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N/A</w:t>
            </w:r>
          </w:p>
        </w:tc>
      </w:tr>
      <w:tr w:rsidR="00556CC2" w:rsidRPr="00AA5C53" w14:paraId="1A2A1A57" w14:textId="77777777" w:rsidTr="003311B0">
        <w:trPr>
          <w:cantSplit/>
          <w:tblHeader/>
        </w:trPr>
        <w:tc>
          <w:tcPr>
            <w:tcW w:w="3055" w:type="dxa"/>
          </w:tcPr>
          <w:p w14:paraId="0E094B5C" w14:textId="77777777" w:rsidR="00556CC2" w:rsidRPr="00AA5C53" w:rsidRDefault="00556CC2" w:rsidP="009E462F">
            <w:pPr>
              <w:rPr>
                <w:rFonts w:ascii="Arial" w:hAnsi="Arial" w:cs="Arial"/>
                <w:sz w:val="24"/>
                <w:szCs w:val="24"/>
              </w:rPr>
            </w:pPr>
            <w:r w:rsidRPr="00AA5C53">
              <w:rPr>
                <w:rFonts w:ascii="Arial" w:hAnsi="Arial" w:cs="Arial"/>
                <w:sz w:val="24"/>
                <w:szCs w:val="24"/>
              </w:rPr>
              <w:t>Suspension Rate</w:t>
            </w:r>
          </w:p>
        </w:tc>
        <w:tc>
          <w:tcPr>
            <w:tcW w:w="1125" w:type="dxa"/>
            <w:shd w:val="clear" w:color="auto" w:fill="385623" w:themeFill="accent6" w:themeFillShade="80"/>
            <w:vAlign w:val="center"/>
          </w:tcPr>
          <w:p w14:paraId="159CB11C" w14:textId="77777777" w:rsidR="00556CC2" w:rsidRPr="003311B0" w:rsidRDefault="00556CC2" w:rsidP="009E462F">
            <w:pPr>
              <w:jc w:val="center"/>
              <w:rPr>
                <w:rFonts w:ascii="Arial" w:hAnsi="Arial" w:cs="Arial"/>
                <w:color w:val="FFFFFF" w:themeColor="background1"/>
                <w:sz w:val="24"/>
                <w:szCs w:val="24"/>
              </w:rPr>
            </w:pPr>
            <w:r w:rsidRPr="003311B0">
              <w:rPr>
                <w:rFonts w:ascii="Arial" w:hAnsi="Arial" w:cs="Arial"/>
                <w:color w:val="FFFFFF" w:themeColor="background1"/>
                <w:sz w:val="24"/>
                <w:szCs w:val="24"/>
              </w:rPr>
              <w:t>Green</w:t>
            </w:r>
          </w:p>
        </w:tc>
        <w:tc>
          <w:tcPr>
            <w:tcW w:w="1485" w:type="dxa"/>
            <w:shd w:val="clear" w:color="auto" w:fill="385623" w:themeFill="accent6" w:themeFillShade="80"/>
            <w:vAlign w:val="center"/>
          </w:tcPr>
          <w:p w14:paraId="37434ADA" w14:textId="77777777" w:rsidR="00556CC2" w:rsidRPr="003311B0" w:rsidRDefault="00556CC2" w:rsidP="009E462F">
            <w:pPr>
              <w:jc w:val="center"/>
              <w:rPr>
                <w:rFonts w:ascii="Arial" w:hAnsi="Arial" w:cs="Arial"/>
                <w:color w:val="FFFFFF" w:themeColor="background1"/>
                <w:sz w:val="24"/>
                <w:szCs w:val="24"/>
              </w:rPr>
            </w:pPr>
            <w:r w:rsidRPr="003311B0">
              <w:rPr>
                <w:rFonts w:ascii="Arial" w:hAnsi="Arial" w:cs="Arial"/>
                <w:color w:val="FFFFFF" w:themeColor="background1"/>
                <w:sz w:val="24"/>
                <w:szCs w:val="24"/>
              </w:rPr>
              <w:t>Green</w:t>
            </w:r>
          </w:p>
        </w:tc>
        <w:tc>
          <w:tcPr>
            <w:tcW w:w="1485" w:type="dxa"/>
            <w:shd w:val="clear" w:color="auto" w:fill="FFFF00"/>
            <w:vAlign w:val="center"/>
          </w:tcPr>
          <w:p w14:paraId="2B9B5235"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Yellow</w:t>
            </w:r>
          </w:p>
        </w:tc>
        <w:tc>
          <w:tcPr>
            <w:tcW w:w="1485" w:type="dxa"/>
            <w:shd w:val="clear" w:color="auto" w:fill="ED7D31" w:themeFill="accent2"/>
            <w:vAlign w:val="center"/>
          </w:tcPr>
          <w:p w14:paraId="00AD79E6"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Orange</w:t>
            </w:r>
          </w:p>
        </w:tc>
      </w:tr>
      <w:tr w:rsidR="00556CC2" w:rsidRPr="00AA5C53" w14:paraId="290CE888" w14:textId="77777777" w:rsidTr="003311B0">
        <w:trPr>
          <w:cantSplit/>
          <w:tblHeader/>
        </w:trPr>
        <w:tc>
          <w:tcPr>
            <w:tcW w:w="3055" w:type="dxa"/>
          </w:tcPr>
          <w:p w14:paraId="5C412E68" w14:textId="77777777" w:rsidR="00556CC2" w:rsidRPr="00AA5C53" w:rsidRDefault="00556CC2" w:rsidP="009E462F">
            <w:pPr>
              <w:rPr>
                <w:rFonts w:ascii="Arial" w:hAnsi="Arial" w:cs="Arial"/>
                <w:sz w:val="24"/>
                <w:szCs w:val="24"/>
              </w:rPr>
            </w:pPr>
            <w:r w:rsidRPr="00AA5C53">
              <w:rPr>
                <w:rFonts w:ascii="Arial" w:hAnsi="Arial" w:cs="Arial"/>
                <w:sz w:val="24"/>
                <w:szCs w:val="24"/>
              </w:rPr>
              <w:t>Chronic Absenteeism</w:t>
            </w:r>
          </w:p>
        </w:tc>
        <w:tc>
          <w:tcPr>
            <w:tcW w:w="1125" w:type="dxa"/>
            <w:shd w:val="clear" w:color="auto" w:fill="ED7D31" w:themeFill="accent2"/>
            <w:vAlign w:val="center"/>
          </w:tcPr>
          <w:p w14:paraId="4B9E36F7"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Orange</w:t>
            </w:r>
          </w:p>
        </w:tc>
        <w:tc>
          <w:tcPr>
            <w:tcW w:w="1485" w:type="dxa"/>
            <w:shd w:val="clear" w:color="auto" w:fill="FFFF00"/>
            <w:vAlign w:val="center"/>
          </w:tcPr>
          <w:p w14:paraId="0FAF8889"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Yellow</w:t>
            </w:r>
          </w:p>
        </w:tc>
        <w:tc>
          <w:tcPr>
            <w:tcW w:w="1485" w:type="dxa"/>
            <w:shd w:val="clear" w:color="auto" w:fill="ED7D31" w:themeFill="accent2"/>
            <w:vAlign w:val="center"/>
          </w:tcPr>
          <w:p w14:paraId="5C15AB56"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Orange</w:t>
            </w:r>
          </w:p>
        </w:tc>
        <w:tc>
          <w:tcPr>
            <w:tcW w:w="1485" w:type="dxa"/>
            <w:shd w:val="clear" w:color="auto" w:fill="385623" w:themeFill="accent6" w:themeFillShade="80"/>
            <w:vAlign w:val="center"/>
          </w:tcPr>
          <w:p w14:paraId="465AEB97" w14:textId="77777777" w:rsidR="00556CC2" w:rsidRPr="00AA5C53" w:rsidRDefault="00556CC2" w:rsidP="009E462F">
            <w:pPr>
              <w:jc w:val="center"/>
              <w:rPr>
                <w:rFonts w:ascii="Arial" w:hAnsi="Arial" w:cs="Arial"/>
                <w:sz w:val="24"/>
                <w:szCs w:val="24"/>
              </w:rPr>
            </w:pPr>
            <w:r w:rsidRPr="003311B0">
              <w:rPr>
                <w:rFonts w:ascii="Arial" w:hAnsi="Arial" w:cs="Arial"/>
                <w:color w:val="FFFFFF" w:themeColor="background1"/>
                <w:sz w:val="24"/>
                <w:szCs w:val="24"/>
              </w:rPr>
              <w:t>Green</w:t>
            </w:r>
          </w:p>
        </w:tc>
      </w:tr>
      <w:tr w:rsidR="00556CC2" w:rsidRPr="00AA5C53" w14:paraId="45C7E7CD" w14:textId="77777777" w:rsidTr="003311B0">
        <w:trPr>
          <w:cantSplit/>
          <w:tblHeader/>
        </w:trPr>
        <w:tc>
          <w:tcPr>
            <w:tcW w:w="3055" w:type="dxa"/>
          </w:tcPr>
          <w:p w14:paraId="6F4179BA" w14:textId="77777777" w:rsidR="00556CC2" w:rsidRPr="00AA5C53" w:rsidRDefault="00556CC2" w:rsidP="009E462F">
            <w:pPr>
              <w:rPr>
                <w:rFonts w:ascii="Arial" w:hAnsi="Arial" w:cs="Arial"/>
                <w:sz w:val="24"/>
                <w:szCs w:val="24"/>
              </w:rPr>
            </w:pPr>
            <w:r w:rsidRPr="00AA5C53">
              <w:rPr>
                <w:rFonts w:ascii="Arial" w:hAnsi="Arial" w:cs="Arial"/>
                <w:sz w:val="24"/>
                <w:szCs w:val="24"/>
              </w:rPr>
              <w:t>College/Career</w:t>
            </w:r>
          </w:p>
        </w:tc>
        <w:tc>
          <w:tcPr>
            <w:tcW w:w="1125" w:type="dxa"/>
            <w:shd w:val="clear" w:color="auto" w:fill="C00000"/>
            <w:vAlign w:val="center"/>
          </w:tcPr>
          <w:p w14:paraId="3DE7C9FC"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Red</w:t>
            </w:r>
          </w:p>
        </w:tc>
        <w:tc>
          <w:tcPr>
            <w:tcW w:w="1485" w:type="dxa"/>
            <w:shd w:val="clear" w:color="auto" w:fill="385623" w:themeFill="accent6" w:themeFillShade="80"/>
            <w:vAlign w:val="center"/>
          </w:tcPr>
          <w:p w14:paraId="003C944E" w14:textId="77777777" w:rsidR="00556CC2" w:rsidRPr="00AA5C53" w:rsidRDefault="00556CC2" w:rsidP="009E462F">
            <w:pPr>
              <w:jc w:val="center"/>
              <w:rPr>
                <w:rFonts w:ascii="Arial" w:hAnsi="Arial" w:cs="Arial"/>
                <w:sz w:val="24"/>
                <w:szCs w:val="24"/>
              </w:rPr>
            </w:pPr>
            <w:r w:rsidRPr="003311B0">
              <w:rPr>
                <w:rFonts w:ascii="Arial" w:hAnsi="Arial" w:cs="Arial"/>
                <w:color w:val="FFFFFF" w:themeColor="background1"/>
                <w:sz w:val="24"/>
                <w:szCs w:val="24"/>
              </w:rPr>
              <w:t>Green</w:t>
            </w:r>
          </w:p>
        </w:tc>
        <w:tc>
          <w:tcPr>
            <w:tcW w:w="1485" w:type="dxa"/>
            <w:shd w:val="clear" w:color="auto" w:fill="C00000"/>
            <w:vAlign w:val="center"/>
          </w:tcPr>
          <w:p w14:paraId="2F1219F4"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Red</w:t>
            </w:r>
          </w:p>
        </w:tc>
        <w:tc>
          <w:tcPr>
            <w:tcW w:w="1485" w:type="dxa"/>
            <w:shd w:val="clear" w:color="auto" w:fill="FFFF00"/>
            <w:vAlign w:val="center"/>
          </w:tcPr>
          <w:p w14:paraId="647A6029" w14:textId="77777777" w:rsidR="00556CC2" w:rsidRPr="00AA5C53" w:rsidRDefault="00556CC2" w:rsidP="009E462F">
            <w:pPr>
              <w:jc w:val="center"/>
              <w:rPr>
                <w:rFonts w:ascii="Arial" w:hAnsi="Arial" w:cs="Arial"/>
                <w:sz w:val="24"/>
                <w:szCs w:val="24"/>
              </w:rPr>
            </w:pPr>
            <w:r w:rsidRPr="00AA5C53">
              <w:rPr>
                <w:rFonts w:ascii="Arial" w:hAnsi="Arial" w:cs="Arial"/>
                <w:sz w:val="24"/>
                <w:szCs w:val="24"/>
              </w:rPr>
              <w:t>Yellow</w:t>
            </w:r>
          </w:p>
        </w:tc>
      </w:tr>
    </w:tbl>
    <w:p w14:paraId="35688DB5" w14:textId="76C78F14" w:rsidR="00B94BFE" w:rsidRDefault="00D1313B" w:rsidP="003311B0">
      <w:pPr>
        <w:spacing w:before="240"/>
      </w:pPr>
      <w:r>
        <w:t>The</w:t>
      </w:r>
      <w:r w:rsidR="34F1C562">
        <w:t xml:space="preserve"> </w:t>
      </w:r>
      <w:r>
        <w:t>list of</w:t>
      </w:r>
      <w:r w:rsidR="3998A9A6">
        <w:t xml:space="preserve"> </w:t>
      </w:r>
      <w:r w:rsidR="7E8FE7EB">
        <w:t>scho</w:t>
      </w:r>
      <w:r w:rsidR="3998A9A6">
        <w:t>ols</w:t>
      </w:r>
      <w:r w:rsidR="14BE9709">
        <w:t xml:space="preserve"> </w:t>
      </w:r>
      <w:r>
        <w:t xml:space="preserve">that </w:t>
      </w:r>
      <w:r w:rsidR="14BE9709">
        <w:t>me</w:t>
      </w:r>
      <w:r w:rsidR="7E8FE7EB">
        <w:t>t</w:t>
      </w:r>
      <w:r w:rsidR="14BE9709">
        <w:t xml:space="preserve"> the criteria</w:t>
      </w:r>
      <w:r w:rsidR="1C3C7D72">
        <w:t xml:space="preserve"> </w:t>
      </w:r>
      <w:r w:rsidR="1C3C7D72" w:rsidRPr="6DE84EBA">
        <w:rPr>
          <w:rFonts w:eastAsia="Arial" w:cs="Arial"/>
        </w:rPr>
        <w:t xml:space="preserve">of </w:t>
      </w:r>
      <w:r w:rsidR="1C3C7D72" w:rsidRPr="6DE84EBA">
        <w:rPr>
          <w:rFonts w:eastAsia="Arial" w:cs="Arial"/>
          <w:i/>
          <w:iCs/>
        </w:rPr>
        <w:t>EC</w:t>
      </w:r>
      <w:r w:rsidR="1C3C7D72" w:rsidRPr="6DE84EBA">
        <w:rPr>
          <w:rFonts w:eastAsia="Arial" w:cs="Arial"/>
        </w:rPr>
        <w:t xml:space="preserve"> </w:t>
      </w:r>
      <w:r w:rsidR="007E4716">
        <w:rPr>
          <w:rFonts w:eastAsia="Arial" w:cs="Arial"/>
        </w:rPr>
        <w:t xml:space="preserve">Section </w:t>
      </w:r>
      <w:r w:rsidR="1C3C7D72" w:rsidRPr="6DE84EBA">
        <w:rPr>
          <w:rFonts w:eastAsia="Arial" w:cs="Arial"/>
        </w:rPr>
        <w:t>52064(e)(6)</w:t>
      </w:r>
      <w:r w:rsidR="40CA74F4">
        <w:t xml:space="preserve"> is provided in Attachment 2.</w:t>
      </w:r>
    </w:p>
    <w:p w14:paraId="0000001E" w14:textId="11F86C42" w:rsidR="00DE256E" w:rsidRDefault="00320246" w:rsidP="00DF1CBD">
      <w:pPr>
        <w:pStyle w:val="Heading2"/>
      </w:pPr>
      <w:r>
        <w:t>Next Steps</w:t>
      </w:r>
    </w:p>
    <w:p w14:paraId="6332F767" w14:textId="4F11FFED" w:rsidR="54FC6CE2" w:rsidRDefault="54FC6CE2" w:rsidP="003311B0">
      <w:pPr>
        <w:spacing w:after="240"/>
        <w:rPr>
          <w:rFonts w:cs="Arial"/>
        </w:rPr>
      </w:pPr>
      <w:r w:rsidRPr="6DE84EBA">
        <w:rPr>
          <w:rFonts w:eastAsia="Arial" w:cs="Arial"/>
        </w:rPr>
        <w:t xml:space="preserve">The CDE will publicly post the LEAs and schools that have met the criteria for identification per </w:t>
      </w:r>
      <w:r w:rsidRPr="6DE84EBA">
        <w:rPr>
          <w:rFonts w:eastAsia="Arial" w:cs="Arial"/>
          <w:i/>
          <w:iCs/>
        </w:rPr>
        <w:t>EC</w:t>
      </w:r>
      <w:r w:rsidRPr="6DE84EBA">
        <w:rPr>
          <w:rFonts w:eastAsia="Arial" w:cs="Arial"/>
        </w:rPr>
        <w:t xml:space="preserve"> sections 52064(e)(5)–(6) on the CDE’s System of Support web page (</w:t>
      </w:r>
      <w:hyperlink r:id="rId19" w:tooltip="California's System of Support web page.">
        <w:r w:rsidRPr="6DE84EBA">
          <w:rPr>
            <w:rStyle w:val="Hyperlink"/>
            <w:rFonts w:eastAsia="Arial" w:cs="Arial"/>
          </w:rPr>
          <w:t>https://www.cde.ca.gov/sp/sw/t1/csss.asp</w:t>
        </w:r>
      </w:hyperlink>
      <w:r w:rsidRPr="6DE84EBA">
        <w:rPr>
          <w:rFonts w:eastAsia="Arial" w:cs="Arial"/>
        </w:rPr>
        <w:t xml:space="preserve">). The publication of these lists will identify those LEAs that are eligible for assistance based on the performance of </w:t>
      </w:r>
      <w:r w:rsidRPr="6DE84EBA">
        <w:rPr>
          <w:rFonts w:eastAsia="Arial" w:cs="Arial"/>
          <w:b/>
          <w:bCs/>
        </w:rPr>
        <w:t xml:space="preserve">one </w:t>
      </w:r>
      <w:r w:rsidRPr="6DE84EBA">
        <w:rPr>
          <w:rFonts w:eastAsia="Arial" w:cs="Arial"/>
        </w:rPr>
        <w:t xml:space="preserve">or more student groups for three or more consecutive years and those LEAs that have two or more schools on this list because </w:t>
      </w:r>
      <w:r w:rsidRPr="6DE84EBA">
        <w:rPr>
          <w:rFonts w:eastAsia="Arial" w:cs="Arial"/>
          <w:i/>
          <w:iCs/>
        </w:rPr>
        <w:t>EC</w:t>
      </w:r>
      <w:r w:rsidRPr="6DE84EBA">
        <w:rPr>
          <w:rFonts w:eastAsia="Arial" w:cs="Arial"/>
        </w:rPr>
        <w:t xml:space="preserve"> sections 52064(e)(5)</w:t>
      </w:r>
      <w:proofErr w:type="gramStart"/>
      <w:r w:rsidRPr="6DE84EBA">
        <w:rPr>
          <w:rFonts w:eastAsia="Arial" w:cs="Arial"/>
        </w:rPr>
        <w:t>–(</w:t>
      </w:r>
      <w:proofErr w:type="gramEnd"/>
      <w:r w:rsidRPr="6DE84EBA">
        <w:rPr>
          <w:rFonts w:eastAsia="Arial" w:cs="Arial"/>
        </w:rPr>
        <w:t>6) require these LEAs to include a specific goal in the LCAP. The CDE will host a webinar on January 13, 2022, to provide training and guidance to these LEAs related to incorporating the required goal into their 2022–23 LCAP.</w:t>
      </w:r>
    </w:p>
    <w:p w14:paraId="073E22CC" w14:textId="43BC166E" w:rsidR="00BA500B" w:rsidRDefault="00215AC3" w:rsidP="003311B0">
      <w:pPr>
        <w:spacing w:after="240"/>
      </w:pPr>
      <w:r w:rsidRPr="6DE84EBA">
        <w:rPr>
          <w:rFonts w:cs="Arial"/>
        </w:rPr>
        <w:t>T</w:t>
      </w:r>
      <w:r w:rsidR="00F140B8" w:rsidRPr="6DE84EBA">
        <w:rPr>
          <w:rFonts w:cs="Arial"/>
        </w:rPr>
        <w:t xml:space="preserve">he CDE will annually prepare </w:t>
      </w:r>
      <w:r w:rsidRPr="6DE84EBA">
        <w:rPr>
          <w:rFonts w:cs="Arial"/>
        </w:rPr>
        <w:t xml:space="preserve">these </w:t>
      </w:r>
      <w:r w:rsidR="00F140B8" w:rsidRPr="6DE84EBA">
        <w:rPr>
          <w:rFonts w:cs="Arial"/>
        </w:rPr>
        <w:t>files that indicate, for all applicable LEAs, which student groups and schools are required to have goals based on these new instructions. These files will provide writers and reviewers of LCAPs as well as educational partners with assurance on which student groups and schools are required to have goals.</w:t>
      </w:r>
    </w:p>
    <w:p w14:paraId="00000020" w14:textId="77777777" w:rsidR="00DE256E" w:rsidRDefault="00320246" w:rsidP="00F96C5A">
      <w:pPr>
        <w:pStyle w:val="Heading2"/>
        <w:spacing w:after="0" w:line="360" w:lineRule="auto"/>
        <w:rPr>
          <w:szCs w:val="36"/>
        </w:rPr>
      </w:pPr>
      <w:r>
        <w:rPr>
          <w:szCs w:val="36"/>
        </w:rPr>
        <w:t>Attachment(s)</w:t>
      </w:r>
    </w:p>
    <w:p w14:paraId="56469787" w14:textId="4C110509" w:rsidR="4B33A801" w:rsidRDefault="4B33A801" w:rsidP="03FA9F8F">
      <w:pPr>
        <w:pStyle w:val="ListParagraph"/>
        <w:numPr>
          <w:ilvl w:val="0"/>
          <w:numId w:val="1"/>
        </w:numPr>
        <w:spacing w:after="240"/>
        <w:contextualSpacing w:val="0"/>
        <w:rPr>
          <w:rFonts w:eastAsia="Arial" w:cs="Arial"/>
          <w:b/>
          <w:bCs/>
          <w:color w:val="000000" w:themeColor="text1"/>
        </w:rPr>
      </w:pPr>
      <w:r w:rsidRPr="6DE84EBA">
        <w:rPr>
          <w:rFonts w:eastAsia="Arial" w:cs="Arial"/>
          <w:b/>
          <w:bCs/>
        </w:rPr>
        <w:t>Attachment 1:</w:t>
      </w:r>
      <w:r w:rsidRPr="6DE84EBA">
        <w:rPr>
          <w:rFonts w:eastAsia="Arial" w:cs="Arial"/>
        </w:rPr>
        <w:t xml:space="preserve"> L</w:t>
      </w:r>
      <w:r w:rsidR="00215AC3" w:rsidRPr="6DE84EBA">
        <w:rPr>
          <w:rFonts w:eastAsia="Arial" w:cs="Arial"/>
        </w:rPr>
        <w:t xml:space="preserve">ocal </w:t>
      </w:r>
      <w:r w:rsidRPr="6DE84EBA">
        <w:rPr>
          <w:rFonts w:eastAsia="Arial" w:cs="Arial"/>
        </w:rPr>
        <w:t>E</w:t>
      </w:r>
      <w:r w:rsidR="00215AC3" w:rsidRPr="6DE84EBA">
        <w:rPr>
          <w:rFonts w:eastAsia="Arial" w:cs="Arial"/>
        </w:rPr>
        <w:t xml:space="preserve">ducational </w:t>
      </w:r>
      <w:r w:rsidRPr="6DE84EBA">
        <w:rPr>
          <w:rFonts w:eastAsia="Arial" w:cs="Arial"/>
        </w:rPr>
        <w:t>A</w:t>
      </w:r>
      <w:r w:rsidR="00215AC3" w:rsidRPr="6DE84EBA">
        <w:rPr>
          <w:rFonts w:eastAsia="Arial" w:cs="Arial"/>
        </w:rPr>
        <w:t>gencie</w:t>
      </w:r>
      <w:r w:rsidRPr="6DE84EBA">
        <w:rPr>
          <w:rFonts w:eastAsia="Arial" w:cs="Arial"/>
        </w:rPr>
        <w:t xml:space="preserve">s Meeting the Criteria of </w:t>
      </w:r>
      <w:r w:rsidR="33E9D726" w:rsidRPr="6DE84EBA">
        <w:rPr>
          <w:rFonts w:eastAsia="Arial" w:cs="Arial"/>
        </w:rPr>
        <w:t xml:space="preserve">California </w:t>
      </w:r>
      <w:r w:rsidR="33E9D726" w:rsidRPr="6DE84EBA">
        <w:rPr>
          <w:rFonts w:eastAsia="Arial" w:cs="Arial"/>
          <w:i/>
          <w:iCs/>
        </w:rPr>
        <w:t>Education Code</w:t>
      </w:r>
      <w:r w:rsidRPr="6DE84EBA">
        <w:rPr>
          <w:rFonts w:eastAsia="Arial" w:cs="Arial"/>
        </w:rPr>
        <w:t xml:space="preserve"> </w:t>
      </w:r>
      <w:r w:rsidR="00CF4E30" w:rsidRPr="6DE84EBA">
        <w:rPr>
          <w:rFonts w:eastAsia="Arial" w:cs="Arial"/>
        </w:rPr>
        <w:t xml:space="preserve">Section </w:t>
      </w:r>
      <w:r w:rsidRPr="6DE84EBA">
        <w:rPr>
          <w:rFonts w:eastAsia="Arial" w:cs="Arial"/>
        </w:rPr>
        <w:t>52064(e)(5) (</w:t>
      </w:r>
      <w:r w:rsidR="007E4716">
        <w:rPr>
          <w:rFonts w:eastAsia="Arial" w:cs="Arial"/>
        </w:rPr>
        <w:t>3</w:t>
      </w:r>
      <w:r w:rsidRPr="6DE84EBA">
        <w:rPr>
          <w:rFonts w:eastAsia="Arial" w:cs="Arial"/>
        </w:rPr>
        <w:t xml:space="preserve"> Pages)</w:t>
      </w:r>
    </w:p>
    <w:p w14:paraId="0F1DF156" w14:textId="6D860B5C" w:rsidR="0086302D" w:rsidRDefault="733C801F" w:rsidP="77464018">
      <w:pPr>
        <w:pStyle w:val="ListParagraph"/>
        <w:numPr>
          <w:ilvl w:val="0"/>
          <w:numId w:val="1"/>
        </w:numPr>
        <w:spacing w:after="240"/>
        <w:rPr>
          <w:rFonts w:eastAsia="Arial" w:cs="Arial"/>
        </w:rPr>
      </w:pPr>
      <w:r w:rsidRPr="6DE84EBA">
        <w:rPr>
          <w:rFonts w:eastAsia="Arial" w:cs="Arial"/>
          <w:b/>
          <w:bCs/>
        </w:rPr>
        <w:t>Attachment 2:</w:t>
      </w:r>
      <w:r w:rsidRPr="6DE84EBA">
        <w:rPr>
          <w:rFonts w:eastAsia="Arial" w:cs="Arial"/>
        </w:rPr>
        <w:t xml:space="preserve"> Schools Meeting the Criteria of California </w:t>
      </w:r>
      <w:r w:rsidRPr="6DE84EBA">
        <w:rPr>
          <w:rFonts w:eastAsia="Arial" w:cs="Arial"/>
          <w:i/>
          <w:iCs/>
        </w:rPr>
        <w:t>Education Code</w:t>
      </w:r>
      <w:r w:rsidRPr="6DE84EBA">
        <w:rPr>
          <w:rFonts w:eastAsia="Arial" w:cs="Arial"/>
        </w:rPr>
        <w:t xml:space="preserve"> </w:t>
      </w:r>
      <w:r w:rsidR="00CF4E30" w:rsidRPr="6DE84EBA">
        <w:rPr>
          <w:rFonts w:eastAsia="Arial" w:cs="Arial"/>
        </w:rPr>
        <w:t xml:space="preserve">Section </w:t>
      </w:r>
      <w:r w:rsidRPr="6DE84EBA">
        <w:rPr>
          <w:rFonts w:eastAsia="Arial" w:cs="Arial"/>
        </w:rPr>
        <w:t>52064(e)(6) (1 Page)</w:t>
      </w:r>
    </w:p>
    <w:p w14:paraId="1F5DB265" w14:textId="70EF08ED" w:rsidR="00215AC3" w:rsidRPr="0009342D" w:rsidRDefault="03FA9F8F" w:rsidP="0009342D">
      <w:pPr>
        <w:rPr>
          <w:rFonts w:eastAsia="Arial" w:cs="Arial"/>
        </w:rPr>
        <w:sectPr w:rsidR="00215AC3" w:rsidRPr="0009342D" w:rsidSect="00215AC3">
          <w:headerReference w:type="default" r:id="rId20"/>
          <w:type w:val="continuous"/>
          <w:pgSz w:w="12240" w:h="15840"/>
          <w:pgMar w:top="720" w:right="1440" w:bottom="1440" w:left="1440" w:header="720" w:footer="720" w:gutter="0"/>
          <w:pgNumType w:start="1"/>
          <w:cols w:space="720"/>
        </w:sectPr>
      </w:pPr>
      <w:r>
        <w:br w:type="page"/>
      </w:r>
    </w:p>
    <w:p w14:paraId="2F22F033" w14:textId="617C612F" w:rsidR="43A77F77" w:rsidRPr="00C93965" w:rsidRDefault="43A77F77" w:rsidP="00C93965">
      <w:pPr>
        <w:pStyle w:val="Heading1"/>
        <w:spacing w:after="240"/>
        <w:rPr>
          <w:rFonts w:eastAsia="Arial" w:cs="Arial"/>
          <w:b/>
          <w:bCs/>
          <w:color w:val="auto"/>
          <w:sz w:val="40"/>
          <w:szCs w:val="36"/>
        </w:rPr>
      </w:pPr>
      <w:r w:rsidRPr="00C93965">
        <w:rPr>
          <w:rFonts w:ascii="Arial" w:eastAsia="Arial" w:hAnsi="Arial" w:cs="Arial"/>
          <w:b/>
          <w:bCs/>
          <w:color w:val="auto"/>
          <w:sz w:val="40"/>
          <w:szCs w:val="36"/>
        </w:rPr>
        <w:lastRenderedPageBreak/>
        <w:t>Attachment 1: L</w:t>
      </w:r>
      <w:r w:rsidR="00215AC3" w:rsidRPr="00C93965">
        <w:rPr>
          <w:rFonts w:ascii="Arial" w:eastAsia="Arial" w:hAnsi="Arial" w:cs="Arial"/>
          <w:b/>
          <w:bCs/>
          <w:color w:val="auto"/>
          <w:sz w:val="40"/>
          <w:szCs w:val="36"/>
        </w:rPr>
        <w:t xml:space="preserve">ocal </w:t>
      </w:r>
      <w:r w:rsidRPr="00C93965">
        <w:rPr>
          <w:rFonts w:ascii="Arial" w:eastAsia="Arial" w:hAnsi="Arial" w:cs="Arial"/>
          <w:b/>
          <w:bCs/>
          <w:color w:val="auto"/>
          <w:sz w:val="40"/>
          <w:szCs w:val="36"/>
        </w:rPr>
        <w:t>E</w:t>
      </w:r>
      <w:r w:rsidR="00215AC3" w:rsidRPr="00C93965">
        <w:rPr>
          <w:rFonts w:ascii="Arial" w:eastAsia="Arial" w:hAnsi="Arial" w:cs="Arial"/>
          <w:b/>
          <w:bCs/>
          <w:color w:val="auto"/>
          <w:sz w:val="40"/>
          <w:szCs w:val="36"/>
        </w:rPr>
        <w:t xml:space="preserve">ducational </w:t>
      </w:r>
      <w:r w:rsidRPr="00C93965">
        <w:rPr>
          <w:rFonts w:ascii="Arial" w:eastAsia="Arial" w:hAnsi="Arial" w:cs="Arial"/>
          <w:b/>
          <w:bCs/>
          <w:color w:val="auto"/>
          <w:sz w:val="40"/>
          <w:szCs w:val="36"/>
        </w:rPr>
        <w:t>A</w:t>
      </w:r>
      <w:r w:rsidR="00215AC3" w:rsidRPr="00C93965">
        <w:rPr>
          <w:rFonts w:ascii="Arial" w:eastAsia="Arial" w:hAnsi="Arial" w:cs="Arial"/>
          <w:b/>
          <w:bCs/>
          <w:color w:val="auto"/>
          <w:sz w:val="40"/>
          <w:szCs w:val="36"/>
        </w:rPr>
        <w:t>gencie</w:t>
      </w:r>
      <w:r w:rsidRPr="00C93965">
        <w:rPr>
          <w:rFonts w:ascii="Arial" w:eastAsia="Arial" w:hAnsi="Arial" w:cs="Arial"/>
          <w:b/>
          <w:bCs/>
          <w:color w:val="auto"/>
          <w:sz w:val="40"/>
          <w:szCs w:val="36"/>
        </w:rPr>
        <w:t xml:space="preserve">s Meeting the Criteria of California </w:t>
      </w:r>
      <w:r w:rsidRPr="00C93965">
        <w:rPr>
          <w:rFonts w:ascii="Arial" w:eastAsia="Arial" w:hAnsi="Arial" w:cs="Arial"/>
          <w:b/>
          <w:bCs/>
          <w:i/>
          <w:iCs/>
          <w:color w:val="auto"/>
          <w:sz w:val="40"/>
          <w:szCs w:val="36"/>
        </w:rPr>
        <w:t>Education Code</w:t>
      </w:r>
      <w:r w:rsidRPr="00C93965">
        <w:rPr>
          <w:rFonts w:ascii="Arial" w:eastAsia="Arial" w:hAnsi="Arial" w:cs="Arial"/>
          <w:b/>
          <w:bCs/>
          <w:color w:val="auto"/>
          <w:sz w:val="40"/>
          <w:szCs w:val="36"/>
        </w:rPr>
        <w:t xml:space="preserve"> </w:t>
      </w:r>
      <w:r w:rsidR="007E4716">
        <w:rPr>
          <w:rFonts w:ascii="Arial" w:eastAsia="Arial" w:hAnsi="Arial" w:cs="Arial"/>
          <w:b/>
          <w:bCs/>
          <w:color w:val="auto"/>
          <w:sz w:val="40"/>
          <w:szCs w:val="36"/>
        </w:rPr>
        <w:t xml:space="preserve">Section </w:t>
      </w:r>
      <w:r w:rsidRPr="00C93965">
        <w:rPr>
          <w:rFonts w:ascii="Arial" w:eastAsia="Arial" w:hAnsi="Arial" w:cs="Arial"/>
          <w:b/>
          <w:bCs/>
          <w:color w:val="auto"/>
          <w:sz w:val="40"/>
          <w:szCs w:val="36"/>
        </w:rPr>
        <w:t>52064(e)(5)</w:t>
      </w:r>
    </w:p>
    <w:p w14:paraId="6156E19D" w14:textId="4C45AFA3" w:rsidR="43A77F77" w:rsidRDefault="00215AC3" w:rsidP="003311B0">
      <w:pPr>
        <w:spacing w:after="240"/>
      </w:pPr>
      <w:r w:rsidRPr="6DE84EBA">
        <w:rPr>
          <w:rFonts w:eastAsia="Arial" w:cs="Arial"/>
        </w:rPr>
        <w:t>A</w:t>
      </w:r>
      <w:r w:rsidR="2058FC2F" w:rsidRPr="6DE84EBA">
        <w:rPr>
          <w:rFonts w:eastAsia="Arial" w:cs="Arial"/>
        </w:rPr>
        <w:t xml:space="preserve"> </w:t>
      </w:r>
      <w:r w:rsidR="29B72A07" w:rsidRPr="6DE84EBA">
        <w:rPr>
          <w:rFonts w:eastAsia="Arial" w:cs="Arial"/>
        </w:rPr>
        <w:t>total of</w:t>
      </w:r>
      <w:r w:rsidR="43A77F77" w:rsidRPr="6DE84EBA">
        <w:rPr>
          <w:rFonts w:eastAsia="Arial" w:cs="Arial"/>
        </w:rPr>
        <w:t xml:space="preserve"> 57 </w:t>
      </w:r>
      <w:r w:rsidRPr="6DE84EBA">
        <w:rPr>
          <w:rFonts w:eastAsia="Arial" w:cs="Arial"/>
        </w:rPr>
        <w:t>local educational agencies (</w:t>
      </w:r>
      <w:r w:rsidR="43A77F77" w:rsidRPr="6DE84EBA">
        <w:rPr>
          <w:rFonts w:eastAsia="Arial" w:cs="Arial"/>
        </w:rPr>
        <w:t>LEAs</w:t>
      </w:r>
      <w:r w:rsidRPr="6DE84EBA">
        <w:rPr>
          <w:rFonts w:eastAsia="Arial" w:cs="Arial"/>
        </w:rPr>
        <w:t>)</w:t>
      </w:r>
      <w:r w:rsidR="43A77F77" w:rsidRPr="6DE84EBA">
        <w:rPr>
          <w:rFonts w:eastAsia="Arial" w:cs="Arial"/>
        </w:rPr>
        <w:t xml:space="preserve"> met the criteria of </w:t>
      </w:r>
      <w:r w:rsidRPr="6DE84EBA">
        <w:rPr>
          <w:rFonts w:eastAsia="Arial" w:cs="Arial"/>
        </w:rPr>
        <w:t xml:space="preserve">California </w:t>
      </w:r>
      <w:r w:rsidR="43A77F77" w:rsidRPr="6DE84EBA">
        <w:rPr>
          <w:rFonts w:eastAsia="Arial" w:cs="Arial"/>
          <w:i/>
          <w:iCs/>
        </w:rPr>
        <w:t>E</w:t>
      </w:r>
      <w:r w:rsidRPr="6DE84EBA">
        <w:rPr>
          <w:rFonts w:eastAsia="Arial" w:cs="Arial"/>
          <w:i/>
          <w:iCs/>
        </w:rPr>
        <w:t xml:space="preserve">ducation </w:t>
      </w:r>
      <w:r w:rsidR="43A77F77" w:rsidRPr="6DE84EBA">
        <w:rPr>
          <w:rFonts w:eastAsia="Arial" w:cs="Arial"/>
          <w:i/>
          <w:iCs/>
        </w:rPr>
        <w:t>C</w:t>
      </w:r>
      <w:r w:rsidRPr="6DE84EBA">
        <w:rPr>
          <w:rFonts w:eastAsia="Arial" w:cs="Arial"/>
          <w:i/>
          <w:iCs/>
        </w:rPr>
        <w:t xml:space="preserve">ode </w:t>
      </w:r>
      <w:r w:rsidR="001769CD">
        <w:rPr>
          <w:rFonts w:eastAsia="Arial" w:cs="Arial"/>
          <w:i/>
          <w:iCs/>
        </w:rPr>
        <w:t xml:space="preserve">(EC) </w:t>
      </w:r>
      <w:r w:rsidRPr="6DE84EBA">
        <w:rPr>
          <w:rFonts w:eastAsia="Arial" w:cs="Arial"/>
        </w:rPr>
        <w:t>Section</w:t>
      </w:r>
      <w:r w:rsidR="43A77F77" w:rsidRPr="6DE84EBA">
        <w:rPr>
          <w:rFonts w:eastAsia="Arial" w:cs="Arial"/>
        </w:rPr>
        <w:t xml:space="preserve"> 52064(e)(5). The list of LEAs </w:t>
      </w:r>
      <w:r w:rsidRPr="6DE84EBA">
        <w:rPr>
          <w:rFonts w:eastAsia="Arial" w:cs="Arial"/>
        </w:rPr>
        <w:t xml:space="preserve">and </w:t>
      </w:r>
      <w:r w:rsidR="00444189">
        <w:rPr>
          <w:rFonts w:eastAsia="Arial" w:cs="Arial"/>
        </w:rPr>
        <w:t>Targeted Student Group(s)</w:t>
      </w:r>
      <w:r w:rsidR="43A77F77" w:rsidRPr="6DE84EBA">
        <w:rPr>
          <w:rFonts w:eastAsia="Arial" w:cs="Arial"/>
        </w:rPr>
        <w:t xml:space="preserve"> </w:t>
      </w:r>
      <w:r w:rsidR="00444189">
        <w:rPr>
          <w:rFonts w:eastAsia="Arial" w:cs="Arial"/>
        </w:rPr>
        <w:t xml:space="preserve">is </w:t>
      </w:r>
      <w:r w:rsidR="43A77F77" w:rsidRPr="6DE84EBA">
        <w:rPr>
          <w:rFonts w:eastAsia="Arial" w:cs="Arial"/>
        </w:rPr>
        <w:t>provided in Table 1.</w:t>
      </w:r>
    </w:p>
    <w:p w14:paraId="1789EBD6" w14:textId="547C1004" w:rsidR="43A77F77" w:rsidRPr="00AE52AB" w:rsidRDefault="43A77F77" w:rsidP="00AE52AB">
      <w:pPr>
        <w:pStyle w:val="Heading2"/>
        <w:spacing w:after="0"/>
        <w:rPr>
          <w:sz w:val="24"/>
          <w:szCs w:val="24"/>
        </w:rPr>
      </w:pPr>
      <w:r w:rsidRPr="00AE52AB">
        <w:rPr>
          <w:sz w:val="24"/>
          <w:szCs w:val="24"/>
        </w:rPr>
        <w:t xml:space="preserve">Table 1: LEAs Meeting Criteria Outlined in </w:t>
      </w:r>
      <w:r w:rsidRPr="007E4716">
        <w:rPr>
          <w:i/>
          <w:sz w:val="24"/>
          <w:szCs w:val="24"/>
        </w:rPr>
        <w:t>EC</w:t>
      </w:r>
      <w:r w:rsidRPr="00AE52AB">
        <w:rPr>
          <w:sz w:val="24"/>
          <w:szCs w:val="24"/>
        </w:rPr>
        <w:t xml:space="preserve"> Section 52064(e)(</w:t>
      </w:r>
      <w:r w:rsidR="5231F119" w:rsidRPr="00AE52AB">
        <w:rPr>
          <w:sz w:val="24"/>
          <w:szCs w:val="24"/>
        </w:rPr>
        <w:t>5</w:t>
      </w:r>
      <w:r w:rsidRPr="00AE52AB">
        <w:rPr>
          <w:sz w:val="24"/>
          <w:szCs w:val="24"/>
        </w:rPr>
        <w:t>)</w:t>
      </w:r>
    </w:p>
    <w:tbl>
      <w:tblPr>
        <w:tblStyle w:val="TableGrid1"/>
        <w:tblW w:w="0" w:type="auto"/>
        <w:tblLayout w:type="fixed"/>
        <w:tblLook w:val="04A0" w:firstRow="1" w:lastRow="0" w:firstColumn="1" w:lastColumn="0" w:noHBand="0" w:noVBand="1"/>
        <w:tblDescription w:val="Table displays the LEAs meeting criteria outlined in Education Code (EC) Section 52064(e)(5)."/>
      </w:tblPr>
      <w:tblGrid>
        <w:gridCol w:w="2196"/>
        <w:gridCol w:w="3420"/>
        <w:gridCol w:w="3744"/>
      </w:tblGrid>
      <w:tr w:rsidR="339BB366" w:rsidRPr="008D1144" w14:paraId="7DA5ACD7" w14:textId="77777777" w:rsidTr="00D13B1D">
        <w:trPr>
          <w:cantSplit/>
          <w:trHeight w:val="315"/>
          <w:tblHeader/>
        </w:trPr>
        <w:tc>
          <w:tcPr>
            <w:tcW w:w="2196" w:type="dxa"/>
            <w:shd w:val="clear" w:color="auto" w:fill="D9D9D9" w:themeFill="background1" w:themeFillShade="D9"/>
          </w:tcPr>
          <w:p w14:paraId="2E89F041" w14:textId="7DDAA0D0" w:rsidR="339BB366" w:rsidRPr="008D1144" w:rsidRDefault="339BB366" w:rsidP="00933AB4">
            <w:pPr>
              <w:jc w:val="center"/>
              <w:rPr>
                <w:rFonts w:ascii="Arial" w:eastAsia="Arial" w:hAnsi="Arial" w:cs="Arial"/>
                <w:b/>
                <w:bCs/>
                <w:color w:val="000000" w:themeColor="text1"/>
                <w:sz w:val="24"/>
                <w:szCs w:val="24"/>
              </w:rPr>
            </w:pPr>
            <w:r w:rsidRPr="008D1144">
              <w:rPr>
                <w:rFonts w:ascii="Arial" w:eastAsia="Arial" w:hAnsi="Arial" w:cs="Arial"/>
                <w:b/>
                <w:bCs/>
                <w:color w:val="000000" w:themeColor="text1"/>
                <w:sz w:val="24"/>
                <w:szCs w:val="24"/>
              </w:rPr>
              <w:t>CDS</w:t>
            </w:r>
          </w:p>
        </w:tc>
        <w:tc>
          <w:tcPr>
            <w:tcW w:w="3420" w:type="dxa"/>
            <w:shd w:val="clear" w:color="auto" w:fill="D9D9D9" w:themeFill="background1" w:themeFillShade="D9"/>
          </w:tcPr>
          <w:p w14:paraId="423DA67C" w14:textId="69684A24" w:rsidR="339BB366" w:rsidRPr="008D1144" w:rsidRDefault="339BB366" w:rsidP="00933AB4">
            <w:pPr>
              <w:jc w:val="center"/>
              <w:rPr>
                <w:rFonts w:ascii="Arial" w:eastAsia="Arial" w:hAnsi="Arial" w:cs="Arial"/>
                <w:b/>
                <w:bCs/>
                <w:color w:val="000000" w:themeColor="text1"/>
                <w:sz w:val="24"/>
                <w:szCs w:val="24"/>
              </w:rPr>
            </w:pPr>
            <w:r w:rsidRPr="008D1144">
              <w:rPr>
                <w:rFonts w:ascii="Arial" w:eastAsia="Arial" w:hAnsi="Arial" w:cs="Arial"/>
                <w:b/>
                <w:bCs/>
                <w:color w:val="000000" w:themeColor="text1"/>
                <w:sz w:val="24"/>
                <w:szCs w:val="24"/>
              </w:rPr>
              <w:t>LEA</w:t>
            </w:r>
          </w:p>
        </w:tc>
        <w:tc>
          <w:tcPr>
            <w:tcW w:w="3744" w:type="dxa"/>
            <w:shd w:val="clear" w:color="auto" w:fill="D9D9D9" w:themeFill="background1" w:themeFillShade="D9"/>
          </w:tcPr>
          <w:p w14:paraId="122139AD" w14:textId="42ED1971" w:rsidR="0E80BB2F" w:rsidRPr="008D1144" w:rsidRDefault="0E80BB2F" w:rsidP="00933AB4">
            <w:pPr>
              <w:jc w:val="center"/>
              <w:rPr>
                <w:rFonts w:ascii="Arial" w:eastAsia="Arial" w:hAnsi="Arial" w:cs="Arial"/>
                <w:b/>
                <w:bCs/>
                <w:color w:val="000000" w:themeColor="text1"/>
                <w:sz w:val="24"/>
                <w:szCs w:val="24"/>
              </w:rPr>
            </w:pPr>
            <w:r w:rsidRPr="008D1144">
              <w:rPr>
                <w:rFonts w:ascii="Arial" w:eastAsia="Arial" w:hAnsi="Arial" w:cs="Arial"/>
                <w:b/>
                <w:bCs/>
                <w:color w:val="000000" w:themeColor="text1"/>
                <w:sz w:val="24"/>
                <w:szCs w:val="24"/>
              </w:rPr>
              <w:t>Targeted Student Group</w:t>
            </w:r>
            <w:r w:rsidR="00444189" w:rsidRPr="008D1144">
              <w:rPr>
                <w:rFonts w:ascii="Arial" w:eastAsia="Arial" w:hAnsi="Arial" w:cs="Arial"/>
                <w:b/>
                <w:bCs/>
                <w:color w:val="000000" w:themeColor="text1"/>
                <w:sz w:val="24"/>
                <w:szCs w:val="24"/>
              </w:rPr>
              <w:t>(s)</w:t>
            </w:r>
          </w:p>
        </w:tc>
      </w:tr>
      <w:tr w:rsidR="339BB366" w:rsidRPr="008D1144" w14:paraId="62C39A9B" w14:textId="77777777" w:rsidTr="0009342D">
        <w:trPr>
          <w:trHeight w:val="615"/>
        </w:trPr>
        <w:tc>
          <w:tcPr>
            <w:tcW w:w="2196" w:type="dxa"/>
          </w:tcPr>
          <w:p w14:paraId="09E23EDE" w14:textId="646FD5E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01611430000000</w:t>
            </w:r>
          </w:p>
        </w:tc>
        <w:tc>
          <w:tcPr>
            <w:tcW w:w="3420" w:type="dxa"/>
          </w:tcPr>
          <w:p w14:paraId="3A041EA4" w14:textId="19AEEACF"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Berkeley Unified</w:t>
            </w:r>
          </w:p>
        </w:tc>
        <w:tc>
          <w:tcPr>
            <w:tcW w:w="3744" w:type="dxa"/>
          </w:tcPr>
          <w:p w14:paraId="34F723D3" w14:textId="30E4399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 Students</w:t>
            </w:r>
          </w:p>
        </w:tc>
      </w:tr>
      <w:tr w:rsidR="339BB366" w:rsidRPr="008D1144" w14:paraId="532CF798" w14:textId="77777777" w:rsidTr="0009342D">
        <w:trPr>
          <w:trHeight w:val="315"/>
        </w:trPr>
        <w:tc>
          <w:tcPr>
            <w:tcW w:w="2196" w:type="dxa"/>
          </w:tcPr>
          <w:p w14:paraId="35E08AB1" w14:textId="23BA8C3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01611920000000</w:t>
            </w:r>
          </w:p>
        </w:tc>
        <w:tc>
          <w:tcPr>
            <w:tcW w:w="3420" w:type="dxa"/>
          </w:tcPr>
          <w:p w14:paraId="32F04653" w14:textId="0701A93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Hayward Unified</w:t>
            </w:r>
          </w:p>
        </w:tc>
        <w:tc>
          <w:tcPr>
            <w:tcW w:w="3744" w:type="dxa"/>
          </w:tcPr>
          <w:p w14:paraId="00FA9294" w14:textId="20932E7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Homeless Students, Students with Disabilities </w:t>
            </w:r>
          </w:p>
        </w:tc>
      </w:tr>
      <w:tr w:rsidR="339BB366" w:rsidRPr="008D1144" w14:paraId="35CF5C08" w14:textId="77777777" w:rsidTr="0009342D">
        <w:trPr>
          <w:trHeight w:val="315"/>
        </w:trPr>
        <w:tc>
          <w:tcPr>
            <w:tcW w:w="2196" w:type="dxa"/>
          </w:tcPr>
          <w:p w14:paraId="4337E164" w14:textId="748F067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01612590000000</w:t>
            </w:r>
          </w:p>
        </w:tc>
        <w:tc>
          <w:tcPr>
            <w:tcW w:w="3420" w:type="dxa"/>
          </w:tcPr>
          <w:p w14:paraId="25527599" w14:textId="0161E12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Oakland Unified</w:t>
            </w:r>
          </w:p>
        </w:tc>
        <w:tc>
          <w:tcPr>
            <w:tcW w:w="3744" w:type="dxa"/>
          </w:tcPr>
          <w:p w14:paraId="71EE5615" w14:textId="6A2792E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African American, English Learner, Homeless Students</w:t>
            </w:r>
          </w:p>
        </w:tc>
      </w:tr>
      <w:tr w:rsidR="339BB366" w:rsidRPr="008D1144" w14:paraId="16D58FE1" w14:textId="77777777" w:rsidTr="0009342D">
        <w:trPr>
          <w:trHeight w:val="315"/>
        </w:trPr>
        <w:tc>
          <w:tcPr>
            <w:tcW w:w="2196" w:type="dxa"/>
          </w:tcPr>
          <w:p w14:paraId="207FC43A" w14:textId="4C857A3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01613090000000</w:t>
            </w:r>
          </w:p>
        </w:tc>
        <w:tc>
          <w:tcPr>
            <w:tcW w:w="3420" w:type="dxa"/>
          </w:tcPr>
          <w:p w14:paraId="15C41B9E" w14:textId="19377D9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San Lorenzo Unified</w:t>
            </w:r>
          </w:p>
        </w:tc>
        <w:tc>
          <w:tcPr>
            <w:tcW w:w="3744" w:type="dxa"/>
          </w:tcPr>
          <w:p w14:paraId="0BBDBF15" w14:textId="58A072A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Homeless Students, Students with Disabilities </w:t>
            </w:r>
          </w:p>
        </w:tc>
      </w:tr>
      <w:tr w:rsidR="339BB366" w:rsidRPr="008D1144" w14:paraId="000F9547" w14:textId="77777777" w:rsidTr="0009342D">
        <w:trPr>
          <w:trHeight w:val="315"/>
        </w:trPr>
        <w:tc>
          <w:tcPr>
            <w:tcW w:w="2196" w:type="dxa"/>
          </w:tcPr>
          <w:p w14:paraId="54AC6D92" w14:textId="10BB7DB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04615490000000</w:t>
            </w:r>
          </w:p>
        </w:tc>
        <w:tc>
          <w:tcPr>
            <w:tcW w:w="3420" w:type="dxa"/>
          </w:tcPr>
          <w:p w14:paraId="0EEDADCB" w14:textId="285F904B" w:rsidR="339BB366" w:rsidRPr="008D1144" w:rsidRDefault="339BB366">
            <w:pPr>
              <w:rPr>
                <w:rFonts w:ascii="Arial" w:hAnsi="Arial" w:cs="Arial"/>
                <w:sz w:val="24"/>
                <w:szCs w:val="24"/>
              </w:rPr>
            </w:pPr>
            <w:proofErr w:type="spellStart"/>
            <w:r w:rsidRPr="008D1144">
              <w:rPr>
                <w:rFonts w:ascii="Arial" w:eastAsia="Arial" w:hAnsi="Arial" w:cs="Arial"/>
                <w:color w:val="000000" w:themeColor="text1"/>
                <w:sz w:val="24"/>
                <w:szCs w:val="24"/>
              </w:rPr>
              <w:t>Thermalito</w:t>
            </w:r>
            <w:proofErr w:type="spellEnd"/>
            <w:r w:rsidRPr="008D1144">
              <w:rPr>
                <w:rFonts w:ascii="Arial" w:eastAsia="Arial" w:hAnsi="Arial" w:cs="Arial"/>
                <w:color w:val="000000" w:themeColor="text1"/>
                <w:sz w:val="24"/>
                <w:szCs w:val="24"/>
              </w:rPr>
              <w:t xml:space="preserve"> Union Elementary</w:t>
            </w:r>
          </w:p>
        </w:tc>
        <w:tc>
          <w:tcPr>
            <w:tcW w:w="3744" w:type="dxa"/>
          </w:tcPr>
          <w:p w14:paraId="723688C8" w14:textId="7F18012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5BC4119A" w14:textId="77777777" w:rsidTr="0009342D">
        <w:trPr>
          <w:trHeight w:val="315"/>
        </w:trPr>
        <w:tc>
          <w:tcPr>
            <w:tcW w:w="2196" w:type="dxa"/>
          </w:tcPr>
          <w:p w14:paraId="17FD9FAA" w14:textId="7273276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05615720000000</w:t>
            </w:r>
          </w:p>
        </w:tc>
        <w:tc>
          <w:tcPr>
            <w:tcW w:w="3420" w:type="dxa"/>
          </w:tcPr>
          <w:p w14:paraId="03081FA8" w14:textId="31B19A9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Mark Twain Union Elementary</w:t>
            </w:r>
          </w:p>
        </w:tc>
        <w:tc>
          <w:tcPr>
            <w:tcW w:w="3744" w:type="dxa"/>
          </w:tcPr>
          <w:p w14:paraId="4E9D652B" w14:textId="5D82293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0847D7A8" w14:textId="77777777" w:rsidTr="0009342D">
        <w:trPr>
          <w:trHeight w:val="315"/>
        </w:trPr>
        <w:tc>
          <w:tcPr>
            <w:tcW w:w="2196" w:type="dxa"/>
          </w:tcPr>
          <w:p w14:paraId="1D2F3379" w14:textId="262CA2C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07616480000000</w:t>
            </w:r>
          </w:p>
        </w:tc>
        <w:tc>
          <w:tcPr>
            <w:tcW w:w="3420" w:type="dxa"/>
          </w:tcPr>
          <w:p w14:paraId="52F9F248" w14:textId="313E14A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Antioch Unified</w:t>
            </w:r>
          </w:p>
        </w:tc>
        <w:tc>
          <w:tcPr>
            <w:tcW w:w="3744" w:type="dxa"/>
          </w:tcPr>
          <w:p w14:paraId="4A42E477" w14:textId="796ACDD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Foster Youth, Homeless Students</w:t>
            </w:r>
          </w:p>
        </w:tc>
      </w:tr>
      <w:tr w:rsidR="339BB366" w:rsidRPr="008D1144" w14:paraId="6260D464" w14:textId="77777777" w:rsidTr="0009342D">
        <w:trPr>
          <w:trHeight w:val="315"/>
        </w:trPr>
        <w:tc>
          <w:tcPr>
            <w:tcW w:w="2196" w:type="dxa"/>
          </w:tcPr>
          <w:p w14:paraId="15A96AB9" w14:textId="3DB7D87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07617540000000</w:t>
            </w:r>
          </w:p>
        </w:tc>
        <w:tc>
          <w:tcPr>
            <w:tcW w:w="3420" w:type="dxa"/>
          </w:tcPr>
          <w:p w14:paraId="0DE528BA" w14:textId="5BCC628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Mt. Diablo Unified</w:t>
            </w:r>
          </w:p>
        </w:tc>
        <w:tc>
          <w:tcPr>
            <w:tcW w:w="3744" w:type="dxa"/>
          </w:tcPr>
          <w:p w14:paraId="177F1335" w14:textId="64DBA2B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African American, Foster Youth, Homeless Students</w:t>
            </w:r>
          </w:p>
        </w:tc>
      </w:tr>
      <w:tr w:rsidR="339BB366" w:rsidRPr="008D1144" w14:paraId="3AD91AA2" w14:textId="77777777" w:rsidTr="0009342D">
        <w:trPr>
          <w:trHeight w:val="315"/>
        </w:trPr>
        <w:tc>
          <w:tcPr>
            <w:tcW w:w="2196" w:type="dxa"/>
          </w:tcPr>
          <w:p w14:paraId="715FF2C8" w14:textId="0F77DCB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07617880000000</w:t>
            </w:r>
          </w:p>
        </w:tc>
        <w:tc>
          <w:tcPr>
            <w:tcW w:w="3420" w:type="dxa"/>
          </w:tcPr>
          <w:p w14:paraId="06669A19" w14:textId="674E7B3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Pittsburg Unified</w:t>
            </w:r>
          </w:p>
        </w:tc>
        <w:tc>
          <w:tcPr>
            <w:tcW w:w="3744" w:type="dxa"/>
          </w:tcPr>
          <w:p w14:paraId="32CAC881" w14:textId="6930450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African American</w:t>
            </w:r>
          </w:p>
        </w:tc>
      </w:tr>
      <w:tr w:rsidR="339BB366" w:rsidRPr="008D1144" w14:paraId="4CAE1228" w14:textId="77777777" w:rsidTr="0009342D">
        <w:trPr>
          <w:trHeight w:val="315"/>
        </w:trPr>
        <w:tc>
          <w:tcPr>
            <w:tcW w:w="2196" w:type="dxa"/>
          </w:tcPr>
          <w:p w14:paraId="7A4E5DE5" w14:textId="6C864FB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07617960000000</w:t>
            </w:r>
          </w:p>
        </w:tc>
        <w:tc>
          <w:tcPr>
            <w:tcW w:w="3420" w:type="dxa"/>
          </w:tcPr>
          <w:p w14:paraId="7E0A0017" w14:textId="11C79B7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West Contra Costa Unified</w:t>
            </w:r>
          </w:p>
        </w:tc>
        <w:tc>
          <w:tcPr>
            <w:tcW w:w="3744" w:type="dxa"/>
          </w:tcPr>
          <w:p w14:paraId="313B708D" w14:textId="6B583BA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4341256A" w14:textId="77777777" w:rsidTr="0009342D">
        <w:trPr>
          <w:trHeight w:val="315"/>
        </w:trPr>
        <w:tc>
          <w:tcPr>
            <w:tcW w:w="2196" w:type="dxa"/>
          </w:tcPr>
          <w:p w14:paraId="148E1686" w14:textId="6E54F93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09619290000000</w:t>
            </w:r>
          </w:p>
        </w:tc>
        <w:tc>
          <w:tcPr>
            <w:tcW w:w="3420" w:type="dxa"/>
          </w:tcPr>
          <w:p w14:paraId="4F7786FF" w14:textId="50F12D1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Mother Lode Union Elementary</w:t>
            </w:r>
          </w:p>
        </w:tc>
        <w:tc>
          <w:tcPr>
            <w:tcW w:w="3744" w:type="dxa"/>
          </w:tcPr>
          <w:p w14:paraId="587B8128" w14:textId="69EF2E7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13197B3A" w14:textId="77777777" w:rsidTr="0009342D">
        <w:trPr>
          <w:trHeight w:val="315"/>
        </w:trPr>
        <w:tc>
          <w:tcPr>
            <w:tcW w:w="2196" w:type="dxa"/>
          </w:tcPr>
          <w:p w14:paraId="5A571EF5" w14:textId="7E39092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10621660000000</w:t>
            </w:r>
          </w:p>
        </w:tc>
        <w:tc>
          <w:tcPr>
            <w:tcW w:w="3420" w:type="dxa"/>
          </w:tcPr>
          <w:p w14:paraId="4E3FF2E9" w14:textId="2A3FC31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Fresno Unified</w:t>
            </w:r>
          </w:p>
        </w:tc>
        <w:tc>
          <w:tcPr>
            <w:tcW w:w="3744" w:type="dxa"/>
          </w:tcPr>
          <w:p w14:paraId="1411AB36" w14:textId="0580000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Foster Youth, Students with Disabilities </w:t>
            </w:r>
          </w:p>
        </w:tc>
      </w:tr>
      <w:tr w:rsidR="339BB366" w:rsidRPr="008D1144" w14:paraId="1A363A95" w14:textId="77777777" w:rsidTr="0009342D">
        <w:trPr>
          <w:trHeight w:val="315"/>
        </w:trPr>
        <w:tc>
          <w:tcPr>
            <w:tcW w:w="2196" w:type="dxa"/>
          </w:tcPr>
          <w:p w14:paraId="180C33D9" w14:textId="502887A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10767780000000</w:t>
            </w:r>
          </w:p>
        </w:tc>
        <w:tc>
          <w:tcPr>
            <w:tcW w:w="3420" w:type="dxa"/>
          </w:tcPr>
          <w:p w14:paraId="460107ED" w14:textId="6687B36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Washington Unified</w:t>
            </w:r>
          </w:p>
        </w:tc>
        <w:tc>
          <w:tcPr>
            <w:tcW w:w="3744" w:type="dxa"/>
          </w:tcPr>
          <w:p w14:paraId="7646504E" w14:textId="4300DEE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 Students</w:t>
            </w:r>
          </w:p>
        </w:tc>
      </w:tr>
      <w:tr w:rsidR="339BB366" w:rsidRPr="008D1144" w14:paraId="042DCA1A" w14:textId="77777777" w:rsidTr="0009342D">
        <w:trPr>
          <w:trHeight w:val="315"/>
        </w:trPr>
        <w:tc>
          <w:tcPr>
            <w:tcW w:w="2196" w:type="dxa"/>
          </w:tcPr>
          <w:p w14:paraId="506FEEB4" w14:textId="19512D1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12755150000000</w:t>
            </w:r>
          </w:p>
        </w:tc>
        <w:tc>
          <w:tcPr>
            <w:tcW w:w="3420" w:type="dxa"/>
          </w:tcPr>
          <w:p w14:paraId="3F400C59" w14:textId="605A436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Eureka City Schools</w:t>
            </w:r>
          </w:p>
        </w:tc>
        <w:tc>
          <w:tcPr>
            <w:tcW w:w="3744" w:type="dxa"/>
          </w:tcPr>
          <w:p w14:paraId="433CBEAB" w14:textId="1BEA4D5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 Students</w:t>
            </w:r>
          </w:p>
        </w:tc>
      </w:tr>
      <w:tr w:rsidR="339BB366" w:rsidRPr="008D1144" w14:paraId="5FD60583" w14:textId="77777777" w:rsidTr="0009342D">
        <w:trPr>
          <w:trHeight w:val="315"/>
        </w:trPr>
        <w:tc>
          <w:tcPr>
            <w:tcW w:w="2196" w:type="dxa"/>
          </w:tcPr>
          <w:p w14:paraId="0D542460" w14:textId="237E5028"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15635450000000</w:t>
            </w:r>
          </w:p>
        </w:tc>
        <w:tc>
          <w:tcPr>
            <w:tcW w:w="3420" w:type="dxa"/>
          </w:tcPr>
          <w:p w14:paraId="7622A9E0" w14:textId="02E7882C"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Kernville Union Elementary</w:t>
            </w:r>
          </w:p>
        </w:tc>
        <w:tc>
          <w:tcPr>
            <w:tcW w:w="3744" w:type="dxa"/>
          </w:tcPr>
          <w:p w14:paraId="17787A57" w14:textId="41839C4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5A934B03" w14:textId="77777777" w:rsidTr="0009342D">
        <w:trPr>
          <w:trHeight w:val="315"/>
        </w:trPr>
        <w:tc>
          <w:tcPr>
            <w:tcW w:w="2196" w:type="dxa"/>
          </w:tcPr>
          <w:p w14:paraId="74B7409A" w14:textId="7D5FEA5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15636770000000</w:t>
            </w:r>
          </w:p>
        </w:tc>
        <w:tc>
          <w:tcPr>
            <w:tcW w:w="3420" w:type="dxa"/>
          </w:tcPr>
          <w:p w14:paraId="0EA8FCAE" w14:textId="00EE0F9C"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Mojave Unified</w:t>
            </w:r>
          </w:p>
        </w:tc>
        <w:tc>
          <w:tcPr>
            <w:tcW w:w="3744" w:type="dxa"/>
          </w:tcPr>
          <w:p w14:paraId="1880C119" w14:textId="642A690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 Students</w:t>
            </w:r>
          </w:p>
        </w:tc>
      </w:tr>
      <w:tr w:rsidR="339BB366" w:rsidRPr="008D1144" w14:paraId="3EBF5B78" w14:textId="77777777" w:rsidTr="0009342D">
        <w:trPr>
          <w:trHeight w:val="315"/>
        </w:trPr>
        <w:tc>
          <w:tcPr>
            <w:tcW w:w="2196" w:type="dxa"/>
          </w:tcPr>
          <w:p w14:paraId="67BA7E50" w14:textId="3F8D131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17640300000000</w:t>
            </w:r>
          </w:p>
        </w:tc>
        <w:tc>
          <w:tcPr>
            <w:tcW w:w="3420" w:type="dxa"/>
          </w:tcPr>
          <w:p w14:paraId="062ED71A" w14:textId="0F2AF7F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Lakeport Unified</w:t>
            </w:r>
          </w:p>
        </w:tc>
        <w:tc>
          <w:tcPr>
            <w:tcW w:w="3744" w:type="dxa"/>
          </w:tcPr>
          <w:p w14:paraId="06933C65" w14:textId="1119916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American Indian, Students with Disabilities </w:t>
            </w:r>
          </w:p>
        </w:tc>
      </w:tr>
      <w:tr w:rsidR="339BB366" w:rsidRPr="008D1144" w14:paraId="6F968C17" w14:textId="77777777" w:rsidTr="0009342D">
        <w:trPr>
          <w:trHeight w:val="315"/>
        </w:trPr>
        <w:tc>
          <w:tcPr>
            <w:tcW w:w="2196" w:type="dxa"/>
          </w:tcPr>
          <w:p w14:paraId="1560D691" w14:textId="014E306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19642460000000</w:t>
            </w:r>
          </w:p>
        </w:tc>
        <w:tc>
          <w:tcPr>
            <w:tcW w:w="3420" w:type="dxa"/>
          </w:tcPr>
          <w:p w14:paraId="02622845" w14:textId="256041C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Antelope Valley Union High</w:t>
            </w:r>
          </w:p>
        </w:tc>
        <w:tc>
          <w:tcPr>
            <w:tcW w:w="3744" w:type="dxa"/>
          </w:tcPr>
          <w:p w14:paraId="492E79BC" w14:textId="1E381F88"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085EACB3" w14:textId="77777777" w:rsidTr="0009342D">
        <w:trPr>
          <w:trHeight w:val="315"/>
        </w:trPr>
        <w:tc>
          <w:tcPr>
            <w:tcW w:w="2196" w:type="dxa"/>
          </w:tcPr>
          <w:p w14:paraId="5014EDA4" w14:textId="3BF37E7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19646340000000</w:t>
            </w:r>
          </w:p>
        </w:tc>
        <w:tc>
          <w:tcPr>
            <w:tcW w:w="3420" w:type="dxa"/>
          </w:tcPr>
          <w:p w14:paraId="75CFEFE2" w14:textId="6F34FF38"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Inglewood Unified</w:t>
            </w:r>
          </w:p>
        </w:tc>
        <w:tc>
          <w:tcPr>
            <w:tcW w:w="3744" w:type="dxa"/>
          </w:tcPr>
          <w:p w14:paraId="05629512" w14:textId="70D84D7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6ED7AB12" w14:textId="77777777" w:rsidTr="0009342D">
        <w:trPr>
          <w:trHeight w:val="315"/>
        </w:trPr>
        <w:tc>
          <w:tcPr>
            <w:tcW w:w="2196" w:type="dxa"/>
          </w:tcPr>
          <w:p w14:paraId="3E04CD4F" w14:textId="5157293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lastRenderedPageBreak/>
              <w:t>19648570000000</w:t>
            </w:r>
          </w:p>
        </w:tc>
        <w:tc>
          <w:tcPr>
            <w:tcW w:w="3420" w:type="dxa"/>
          </w:tcPr>
          <w:p w14:paraId="33F1256E" w14:textId="1278846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Palmdale Elementary</w:t>
            </w:r>
          </w:p>
        </w:tc>
        <w:tc>
          <w:tcPr>
            <w:tcW w:w="3744" w:type="dxa"/>
          </w:tcPr>
          <w:p w14:paraId="70635131" w14:textId="42B6B7A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African American, Students with Disabilities </w:t>
            </w:r>
          </w:p>
        </w:tc>
      </w:tr>
      <w:tr w:rsidR="339BB366" w:rsidRPr="008D1144" w14:paraId="51FA156F" w14:textId="77777777" w:rsidTr="0009342D">
        <w:trPr>
          <w:trHeight w:val="315"/>
        </w:trPr>
        <w:tc>
          <w:tcPr>
            <w:tcW w:w="2196" w:type="dxa"/>
          </w:tcPr>
          <w:p w14:paraId="11AD3A03" w14:textId="0B3353C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19648810000000</w:t>
            </w:r>
          </w:p>
        </w:tc>
        <w:tc>
          <w:tcPr>
            <w:tcW w:w="3420" w:type="dxa"/>
          </w:tcPr>
          <w:p w14:paraId="1B6F2CE5" w14:textId="3E728C6F"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Pasadena Unified</w:t>
            </w:r>
          </w:p>
        </w:tc>
        <w:tc>
          <w:tcPr>
            <w:tcW w:w="3744" w:type="dxa"/>
          </w:tcPr>
          <w:p w14:paraId="6BA86755" w14:textId="47A3C15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Foster Youth</w:t>
            </w:r>
          </w:p>
        </w:tc>
      </w:tr>
      <w:tr w:rsidR="339BB366" w:rsidRPr="008D1144" w14:paraId="3840050F" w14:textId="77777777" w:rsidTr="0009342D">
        <w:trPr>
          <w:trHeight w:val="315"/>
        </w:trPr>
        <w:tc>
          <w:tcPr>
            <w:tcW w:w="2196" w:type="dxa"/>
          </w:tcPr>
          <w:p w14:paraId="4893F0CE" w14:textId="3DCA780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19734520000000</w:t>
            </w:r>
          </w:p>
        </w:tc>
        <w:tc>
          <w:tcPr>
            <w:tcW w:w="3420" w:type="dxa"/>
          </w:tcPr>
          <w:p w14:paraId="03ABB161" w14:textId="53C5927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Rowland Unified</w:t>
            </w:r>
          </w:p>
        </w:tc>
        <w:tc>
          <w:tcPr>
            <w:tcW w:w="3744" w:type="dxa"/>
          </w:tcPr>
          <w:p w14:paraId="3C2A2521" w14:textId="2277647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37F86DBD" w14:textId="77777777" w:rsidTr="0009342D">
        <w:trPr>
          <w:trHeight w:val="315"/>
        </w:trPr>
        <w:tc>
          <w:tcPr>
            <w:tcW w:w="2196" w:type="dxa"/>
          </w:tcPr>
          <w:p w14:paraId="1B63D830" w14:textId="7697F9A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27661590000000</w:t>
            </w:r>
          </w:p>
        </w:tc>
        <w:tc>
          <w:tcPr>
            <w:tcW w:w="3420" w:type="dxa"/>
          </w:tcPr>
          <w:p w14:paraId="4CD867A6" w14:textId="7BFC156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Salinas Union High</w:t>
            </w:r>
          </w:p>
        </w:tc>
        <w:tc>
          <w:tcPr>
            <w:tcW w:w="3744" w:type="dxa"/>
          </w:tcPr>
          <w:p w14:paraId="5685EE2C" w14:textId="0FADA28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 Homeless Students, English Learner</w:t>
            </w:r>
          </w:p>
        </w:tc>
      </w:tr>
      <w:tr w:rsidR="339BB366" w:rsidRPr="008D1144" w14:paraId="68FED7CE" w14:textId="77777777" w:rsidTr="0009342D">
        <w:trPr>
          <w:trHeight w:val="315"/>
        </w:trPr>
        <w:tc>
          <w:tcPr>
            <w:tcW w:w="2196" w:type="dxa"/>
          </w:tcPr>
          <w:p w14:paraId="0DA76BAE" w14:textId="175D1D0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29663570000000</w:t>
            </w:r>
          </w:p>
        </w:tc>
        <w:tc>
          <w:tcPr>
            <w:tcW w:w="3420" w:type="dxa"/>
          </w:tcPr>
          <w:p w14:paraId="6BE8EDD7" w14:textId="360E178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Nevada Joint Union High</w:t>
            </w:r>
          </w:p>
        </w:tc>
        <w:tc>
          <w:tcPr>
            <w:tcW w:w="3744" w:type="dxa"/>
          </w:tcPr>
          <w:p w14:paraId="1B3A9BEE" w14:textId="30D5C65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6894046F" w14:textId="77777777" w:rsidTr="0009342D">
        <w:trPr>
          <w:trHeight w:val="315"/>
        </w:trPr>
        <w:tc>
          <w:tcPr>
            <w:tcW w:w="2196" w:type="dxa"/>
          </w:tcPr>
          <w:p w14:paraId="3141E80B" w14:textId="2E1C7A8C"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33670580000000</w:t>
            </w:r>
          </w:p>
        </w:tc>
        <w:tc>
          <w:tcPr>
            <w:tcW w:w="3420" w:type="dxa"/>
          </w:tcPr>
          <w:p w14:paraId="27BD35E2" w14:textId="14B5A3E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Desert Sands Unified</w:t>
            </w:r>
          </w:p>
        </w:tc>
        <w:tc>
          <w:tcPr>
            <w:tcW w:w="3744" w:type="dxa"/>
          </w:tcPr>
          <w:p w14:paraId="2ECD218D" w14:textId="1EFC938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49D91993" w14:textId="77777777" w:rsidTr="0009342D">
        <w:trPr>
          <w:trHeight w:val="315"/>
        </w:trPr>
        <w:tc>
          <w:tcPr>
            <w:tcW w:w="2196" w:type="dxa"/>
          </w:tcPr>
          <w:p w14:paraId="4783A3F2" w14:textId="3659582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33671240000000</w:t>
            </w:r>
          </w:p>
        </w:tc>
        <w:tc>
          <w:tcPr>
            <w:tcW w:w="3420" w:type="dxa"/>
          </w:tcPr>
          <w:p w14:paraId="77E57A87" w14:textId="4192416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Moreno Valley Unified</w:t>
            </w:r>
          </w:p>
        </w:tc>
        <w:tc>
          <w:tcPr>
            <w:tcW w:w="3744" w:type="dxa"/>
          </w:tcPr>
          <w:p w14:paraId="6196DF4C" w14:textId="058AAFF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4685A7D0" w14:textId="77777777" w:rsidTr="0009342D">
        <w:trPr>
          <w:trHeight w:val="315"/>
        </w:trPr>
        <w:tc>
          <w:tcPr>
            <w:tcW w:w="2196" w:type="dxa"/>
          </w:tcPr>
          <w:p w14:paraId="2471CD96" w14:textId="1BF62BB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33672490000000</w:t>
            </w:r>
          </w:p>
        </w:tc>
        <w:tc>
          <w:tcPr>
            <w:tcW w:w="3420" w:type="dxa"/>
          </w:tcPr>
          <w:p w14:paraId="25C0FFB4" w14:textId="52385D2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San Jacinto Unified</w:t>
            </w:r>
          </w:p>
        </w:tc>
        <w:tc>
          <w:tcPr>
            <w:tcW w:w="3744" w:type="dxa"/>
          </w:tcPr>
          <w:p w14:paraId="0494BE89" w14:textId="40C7D0B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2E1B3543" w14:textId="77777777" w:rsidTr="0009342D">
        <w:trPr>
          <w:trHeight w:val="315"/>
        </w:trPr>
        <w:tc>
          <w:tcPr>
            <w:tcW w:w="2196" w:type="dxa"/>
          </w:tcPr>
          <w:p w14:paraId="5968C941" w14:textId="49C7FB27"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34673140000000</w:t>
            </w:r>
          </w:p>
        </w:tc>
        <w:tc>
          <w:tcPr>
            <w:tcW w:w="3420" w:type="dxa"/>
          </w:tcPr>
          <w:p w14:paraId="23771659" w14:textId="7F1FED1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Elk Grove Unified</w:t>
            </w:r>
          </w:p>
        </w:tc>
        <w:tc>
          <w:tcPr>
            <w:tcW w:w="3744" w:type="dxa"/>
          </w:tcPr>
          <w:p w14:paraId="1E5ACB33" w14:textId="02DBB69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Foster Youth, Students with Disabilities </w:t>
            </w:r>
          </w:p>
        </w:tc>
      </w:tr>
      <w:tr w:rsidR="339BB366" w:rsidRPr="008D1144" w14:paraId="727CB435" w14:textId="77777777" w:rsidTr="0009342D">
        <w:trPr>
          <w:trHeight w:val="315"/>
        </w:trPr>
        <w:tc>
          <w:tcPr>
            <w:tcW w:w="2196" w:type="dxa"/>
          </w:tcPr>
          <w:p w14:paraId="1C743394" w14:textId="559C9108"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34674390000000</w:t>
            </w:r>
          </w:p>
        </w:tc>
        <w:tc>
          <w:tcPr>
            <w:tcW w:w="3420" w:type="dxa"/>
          </w:tcPr>
          <w:p w14:paraId="3B17367D" w14:textId="2C6F81E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Sacramento City Unified</w:t>
            </w:r>
          </w:p>
        </w:tc>
        <w:tc>
          <w:tcPr>
            <w:tcW w:w="3744" w:type="dxa"/>
          </w:tcPr>
          <w:p w14:paraId="02E9AC34" w14:textId="7508920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Foster Youth, Homeless Students, Students with Disabilities </w:t>
            </w:r>
          </w:p>
        </w:tc>
      </w:tr>
      <w:tr w:rsidR="339BB366" w:rsidRPr="008D1144" w14:paraId="1D885184" w14:textId="77777777" w:rsidTr="0009342D">
        <w:trPr>
          <w:trHeight w:val="315"/>
        </w:trPr>
        <w:tc>
          <w:tcPr>
            <w:tcW w:w="2196" w:type="dxa"/>
          </w:tcPr>
          <w:p w14:paraId="1BCC8CE9" w14:textId="3C9D59A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34674470000000</w:t>
            </w:r>
          </w:p>
        </w:tc>
        <w:tc>
          <w:tcPr>
            <w:tcW w:w="3420" w:type="dxa"/>
          </w:tcPr>
          <w:p w14:paraId="35EC5D2A" w14:textId="2BF76D6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San Juan Unified</w:t>
            </w:r>
          </w:p>
        </w:tc>
        <w:tc>
          <w:tcPr>
            <w:tcW w:w="3744" w:type="dxa"/>
          </w:tcPr>
          <w:p w14:paraId="24DA0C47" w14:textId="670FF6C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Foster Youth</w:t>
            </w:r>
          </w:p>
        </w:tc>
      </w:tr>
      <w:tr w:rsidR="339BB366" w:rsidRPr="008D1144" w14:paraId="23B5A699" w14:textId="77777777" w:rsidTr="0009342D">
        <w:trPr>
          <w:trHeight w:val="315"/>
        </w:trPr>
        <w:tc>
          <w:tcPr>
            <w:tcW w:w="2196" w:type="dxa"/>
          </w:tcPr>
          <w:p w14:paraId="2C9ADD52" w14:textId="4982F05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34765050000000</w:t>
            </w:r>
          </w:p>
        </w:tc>
        <w:tc>
          <w:tcPr>
            <w:tcW w:w="3420" w:type="dxa"/>
          </w:tcPr>
          <w:p w14:paraId="725B12D7" w14:textId="5DEF674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Twin Rivers Unified</w:t>
            </w:r>
          </w:p>
        </w:tc>
        <w:tc>
          <w:tcPr>
            <w:tcW w:w="3744" w:type="dxa"/>
          </w:tcPr>
          <w:p w14:paraId="15E0EEE2" w14:textId="7FFAF77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7DBFB587" w14:textId="77777777" w:rsidTr="0009342D">
        <w:trPr>
          <w:trHeight w:val="315"/>
        </w:trPr>
        <w:tc>
          <w:tcPr>
            <w:tcW w:w="2196" w:type="dxa"/>
          </w:tcPr>
          <w:p w14:paraId="16FB2E1F" w14:textId="5AF871C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36676110000000</w:t>
            </w:r>
          </w:p>
        </w:tc>
        <w:tc>
          <w:tcPr>
            <w:tcW w:w="3420" w:type="dxa"/>
          </w:tcPr>
          <w:p w14:paraId="4FE5F1B8" w14:textId="1EE34ED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Barstow Unified</w:t>
            </w:r>
          </w:p>
        </w:tc>
        <w:tc>
          <w:tcPr>
            <w:tcW w:w="3744" w:type="dxa"/>
          </w:tcPr>
          <w:p w14:paraId="32343208" w14:textId="65F1EF8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169F6291" w14:textId="77777777" w:rsidTr="0009342D">
        <w:trPr>
          <w:trHeight w:val="315"/>
        </w:trPr>
        <w:tc>
          <w:tcPr>
            <w:tcW w:w="2196" w:type="dxa"/>
          </w:tcPr>
          <w:p w14:paraId="663DFAD7" w14:textId="26BA2AE8"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36677770000000</w:t>
            </w:r>
          </w:p>
        </w:tc>
        <w:tc>
          <w:tcPr>
            <w:tcW w:w="3420" w:type="dxa"/>
          </w:tcPr>
          <w:p w14:paraId="45E25A88" w14:textId="02BFA82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Morongo Unified</w:t>
            </w:r>
          </w:p>
        </w:tc>
        <w:tc>
          <w:tcPr>
            <w:tcW w:w="3744" w:type="dxa"/>
          </w:tcPr>
          <w:p w14:paraId="68374325" w14:textId="4F17811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73930D31" w14:textId="77777777" w:rsidTr="0009342D">
        <w:trPr>
          <w:trHeight w:val="315"/>
        </w:trPr>
        <w:tc>
          <w:tcPr>
            <w:tcW w:w="2196" w:type="dxa"/>
          </w:tcPr>
          <w:p w14:paraId="15B0FC2D" w14:textId="74DBCFFF"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36679340000000</w:t>
            </w:r>
          </w:p>
        </w:tc>
        <w:tc>
          <w:tcPr>
            <w:tcW w:w="3420" w:type="dxa"/>
          </w:tcPr>
          <w:p w14:paraId="4112E82B" w14:textId="42787A4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Victor Valley Union High</w:t>
            </w:r>
          </w:p>
        </w:tc>
        <w:tc>
          <w:tcPr>
            <w:tcW w:w="3744" w:type="dxa"/>
          </w:tcPr>
          <w:p w14:paraId="324CEA67" w14:textId="3B800B9F"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Foster Youth</w:t>
            </w:r>
          </w:p>
        </w:tc>
      </w:tr>
      <w:tr w:rsidR="339BB366" w:rsidRPr="008D1144" w14:paraId="689F031B" w14:textId="77777777" w:rsidTr="0009342D">
        <w:trPr>
          <w:trHeight w:val="315"/>
        </w:trPr>
        <w:tc>
          <w:tcPr>
            <w:tcW w:w="2196" w:type="dxa"/>
          </w:tcPr>
          <w:p w14:paraId="30466E87" w14:textId="3A59AB9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37679910000000</w:t>
            </w:r>
          </w:p>
        </w:tc>
        <w:tc>
          <w:tcPr>
            <w:tcW w:w="3420" w:type="dxa"/>
          </w:tcPr>
          <w:p w14:paraId="466A0307" w14:textId="6E42CF4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Cajon Valley Union</w:t>
            </w:r>
          </w:p>
        </w:tc>
        <w:tc>
          <w:tcPr>
            <w:tcW w:w="3744" w:type="dxa"/>
          </w:tcPr>
          <w:p w14:paraId="73A81EB8" w14:textId="6092DF9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74FDBFDF" w14:textId="77777777" w:rsidTr="0009342D">
        <w:trPr>
          <w:trHeight w:val="315"/>
        </w:trPr>
        <w:tc>
          <w:tcPr>
            <w:tcW w:w="2196" w:type="dxa"/>
          </w:tcPr>
          <w:p w14:paraId="4AA7DDA0" w14:textId="59DD72F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37683040000000</w:t>
            </w:r>
          </w:p>
        </w:tc>
        <w:tc>
          <w:tcPr>
            <w:tcW w:w="3420" w:type="dxa"/>
          </w:tcPr>
          <w:p w14:paraId="7DC73541" w14:textId="1746A54F"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Ramona City Unified</w:t>
            </w:r>
          </w:p>
        </w:tc>
        <w:tc>
          <w:tcPr>
            <w:tcW w:w="3744" w:type="dxa"/>
          </w:tcPr>
          <w:p w14:paraId="24F37F10" w14:textId="3131092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25A45D74" w14:textId="77777777" w:rsidTr="0009342D">
        <w:trPr>
          <w:trHeight w:val="315"/>
        </w:trPr>
        <w:tc>
          <w:tcPr>
            <w:tcW w:w="2196" w:type="dxa"/>
          </w:tcPr>
          <w:p w14:paraId="36AB1E2B" w14:textId="6E73AE48"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38684780000000</w:t>
            </w:r>
          </w:p>
        </w:tc>
        <w:tc>
          <w:tcPr>
            <w:tcW w:w="3420" w:type="dxa"/>
          </w:tcPr>
          <w:p w14:paraId="5BF8BE38" w14:textId="52469AE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San Francisco Unified</w:t>
            </w:r>
          </w:p>
        </w:tc>
        <w:tc>
          <w:tcPr>
            <w:tcW w:w="3744" w:type="dxa"/>
          </w:tcPr>
          <w:p w14:paraId="29593A4A" w14:textId="1DE9BBC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Foster Youth</w:t>
            </w:r>
          </w:p>
        </w:tc>
      </w:tr>
      <w:tr w:rsidR="339BB366" w:rsidRPr="008D1144" w14:paraId="4793D02E" w14:textId="77777777" w:rsidTr="0009342D">
        <w:trPr>
          <w:trHeight w:val="315"/>
        </w:trPr>
        <w:tc>
          <w:tcPr>
            <w:tcW w:w="2196" w:type="dxa"/>
          </w:tcPr>
          <w:p w14:paraId="6ADB2EBE" w14:textId="3E8B19D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39685690000000</w:t>
            </w:r>
          </w:p>
        </w:tc>
        <w:tc>
          <w:tcPr>
            <w:tcW w:w="3420" w:type="dxa"/>
          </w:tcPr>
          <w:p w14:paraId="7951F863" w14:textId="1E4D345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Lincoln Unified</w:t>
            </w:r>
          </w:p>
        </w:tc>
        <w:tc>
          <w:tcPr>
            <w:tcW w:w="3744" w:type="dxa"/>
          </w:tcPr>
          <w:p w14:paraId="31DE460E" w14:textId="5229586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113586E6" w14:textId="77777777" w:rsidTr="0009342D">
        <w:trPr>
          <w:trHeight w:val="315"/>
        </w:trPr>
        <w:tc>
          <w:tcPr>
            <w:tcW w:w="2196" w:type="dxa"/>
          </w:tcPr>
          <w:p w14:paraId="3EC7FE1C" w14:textId="15C83D5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39685850000000</w:t>
            </w:r>
          </w:p>
        </w:tc>
        <w:tc>
          <w:tcPr>
            <w:tcW w:w="3420" w:type="dxa"/>
          </w:tcPr>
          <w:p w14:paraId="331CF429" w14:textId="0E11582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Lodi Unified</w:t>
            </w:r>
          </w:p>
        </w:tc>
        <w:tc>
          <w:tcPr>
            <w:tcW w:w="3744" w:type="dxa"/>
          </w:tcPr>
          <w:p w14:paraId="4BF70979" w14:textId="40A3541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Homeless Students, Students with Disabilities </w:t>
            </w:r>
          </w:p>
        </w:tc>
      </w:tr>
      <w:tr w:rsidR="339BB366" w:rsidRPr="008D1144" w14:paraId="21E2EAEF" w14:textId="77777777" w:rsidTr="0009342D">
        <w:trPr>
          <w:trHeight w:val="315"/>
        </w:trPr>
        <w:tc>
          <w:tcPr>
            <w:tcW w:w="2196" w:type="dxa"/>
          </w:tcPr>
          <w:p w14:paraId="48C0F2F1" w14:textId="498314E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39686760000000</w:t>
            </w:r>
          </w:p>
        </w:tc>
        <w:tc>
          <w:tcPr>
            <w:tcW w:w="3420" w:type="dxa"/>
          </w:tcPr>
          <w:p w14:paraId="5E24041E" w14:textId="134EAAE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Stockton Unified</w:t>
            </w:r>
          </w:p>
        </w:tc>
        <w:tc>
          <w:tcPr>
            <w:tcW w:w="3744" w:type="dxa"/>
          </w:tcPr>
          <w:p w14:paraId="2A2D15A1" w14:textId="418D85E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22445E25" w14:textId="77777777" w:rsidTr="0009342D">
        <w:trPr>
          <w:trHeight w:val="315"/>
        </w:trPr>
        <w:tc>
          <w:tcPr>
            <w:tcW w:w="2196" w:type="dxa"/>
          </w:tcPr>
          <w:p w14:paraId="4D70B1AC" w14:textId="3BBB5B0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40754570000000</w:t>
            </w:r>
          </w:p>
        </w:tc>
        <w:tc>
          <w:tcPr>
            <w:tcW w:w="3420" w:type="dxa"/>
          </w:tcPr>
          <w:p w14:paraId="085D6929" w14:textId="5B9C139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Paso Robles Joint Unified</w:t>
            </w:r>
          </w:p>
        </w:tc>
        <w:tc>
          <w:tcPr>
            <w:tcW w:w="3744" w:type="dxa"/>
          </w:tcPr>
          <w:p w14:paraId="4B79C7ED" w14:textId="70B98E0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7B5BA7F2" w14:textId="77777777" w:rsidTr="0009342D">
        <w:trPr>
          <w:trHeight w:val="315"/>
        </w:trPr>
        <w:tc>
          <w:tcPr>
            <w:tcW w:w="2196" w:type="dxa"/>
          </w:tcPr>
          <w:p w14:paraId="02C23537" w14:textId="5981E4D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41689990000000</w:t>
            </w:r>
          </w:p>
        </w:tc>
        <w:tc>
          <w:tcPr>
            <w:tcW w:w="3420" w:type="dxa"/>
          </w:tcPr>
          <w:p w14:paraId="7CBB8B29" w14:textId="7EFCA88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Ravenswood City Elementary</w:t>
            </w:r>
          </w:p>
        </w:tc>
        <w:tc>
          <w:tcPr>
            <w:tcW w:w="3744" w:type="dxa"/>
          </w:tcPr>
          <w:p w14:paraId="550783BE" w14:textId="6DB22E85"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African American</w:t>
            </w:r>
          </w:p>
        </w:tc>
      </w:tr>
      <w:tr w:rsidR="339BB366" w:rsidRPr="008D1144" w14:paraId="6F0C886C" w14:textId="77777777" w:rsidTr="0009342D">
        <w:trPr>
          <w:trHeight w:val="315"/>
        </w:trPr>
        <w:tc>
          <w:tcPr>
            <w:tcW w:w="2196" w:type="dxa"/>
          </w:tcPr>
          <w:p w14:paraId="314610B9" w14:textId="1170F28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41690700000000</w:t>
            </w:r>
          </w:p>
        </w:tc>
        <w:tc>
          <w:tcPr>
            <w:tcW w:w="3420" w:type="dxa"/>
          </w:tcPr>
          <w:p w14:paraId="0C1C8C3C" w14:textId="5EBF642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South San Francisco Unified</w:t>
            </w:r>
          </w:p>
        </w:tc>
        <w:tc>
          <w:tcPr>
            <w:tcW w:w="3744" w:type="dxa"/>
          </w:tcPr>
          <w:p w14:paraId="45FE35CD" w14:textId="76B759F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Students with Disabilities </w:t>
            </w:r>
          </w:p>
        </w:tc>
      </w:tr>
      <w:tr w:rsidR="339BB366" w:rsidRPr="008D1144" w14:paraId="11D2B00B" w14:textId="77777777" w:rsidTr="0009342D">
        <w:trPr>
          <w:trHeight w:val="315"/>
        </w:trPr>
        <w:tc>
          <w:tcPr>
            <w:tcW w:w="2196" w:type="dxa"/>
          </w:tcPr>
          <w:p w14:paraId="1EFCCF58" w14:textId="7E8612F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42767860000000</w:t>
            </w:r>
          </w:p>
        </w:tc>
        <w:tc>
          <w:tcPr>
            <w:tcW w:w="3420" w:type="dxa"/>
          </w:tcPr>
          <w:p w14:paraId="5DD611BE" w14:textId="28685AF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Santa Barbara Unified</w:t>
            </w:r>
          </w:p>
        </w:tc>
        <w:tc>
          <w:tcPr>
            <w:tcW w:w="3744" w:type="dxa"/>
          </w:tcPr>
          <w:p w14:paraId="079EC9A0" w14:textId="13218AD7"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34B4FA95" w14:textId="77777777" w:rsidTr="0009342D">
        <w:trPr>
          <w:trHeight w:val="315"/>
        </w:trPr>
        <w:tc>
          <w:tcPr>
            <w:tcW w:w="2196" w:type="dxa"/>
          </w:tcPr>
          <w:p w14:paraId="6B42A4DD" w14:textId="5955575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43694270000000</w:t>
            </w:r>
          </w:p>
        </w:tc>
        <w:tc>
          <w:tcPr>
            <w:tcW w:w="3420" w:type="dxa"/>
          </w:tcPr>
          <w:p w14:paraId="5D844E93" w14:textId="772ABFB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East Side Union High</w:t>
            </w:r>
          </w:p>
        </w:tc>
        <w:tc>
          <w:tcPr>
            <w:tcW w:w="3744" w:type="dxa"/>
          </w:tcPr>
          <w:p w14:paraId="411718DB" w14:textId="12EAFA0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 Students</w:t>
            </w:r>
          </w:p>
        </w:tc>
      </w:tr>
      <w:tr w:rsidR="339BB366" w:rsidRPr="008D1144" w14:paraId="383FA73B" w14:textId="77777777" w:rsidTr="0009342D">
        <w:trPr>
          <w:trHeight w:val="315"/>
        </w:trPr>
        <w:tc>
          <w:tcPr>
            <w:tcW w:w="2196" w:type="dxa"/>
          </w:tcPr>
          <w:p w14:paraId="393D16EC" w14:textId="73C8B23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43695830000000</w:t>
            </w:r>
          </w:p>
        </w:tc>
        <w:tc>
          <w:tcPr>
            <w:tcW w:w="3420" w:type="dxa"/>
          </w:tcPr>
          <w:p w14:paraId="39A3CA48" w14:textId="321FBD6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Morgan Hill Unified</w:t>
            </w:r>
          </w:p>
        </w:tc>
        <w:tc>
          <w:tcPr>
            <w:tcW w:w="3744" w:type="dxa"/>
          </w:tcPr>
          <w:p w14:paraId="55B8F651" w14:textId="73AB4EE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74B014F0" w14:textId="77777777" w:rsidTr="0009342D">
        <w:trPr>
          <w:trHeight w:val="315"/>
        </w:trPr>
        <w:tc>
          <w:tcPr>
            <w:tcW w:w="2196" w:type="dxa"/>
          </w:tcPr>
          <w:p w14:paraId="1CE3E5E6" w14:textId="14DA9CE7"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44697990000000</w:t>
            </w:r>
          </w:p>
        </w:tc>
        <w:tc>
          <w:tcPr>
            <w:tcW w:w="3420" w:type="dxa"/>
          </w:tcPr>
          <w:p w14:paraId="6A66B002" w14:textId="26EC290C" w:rsidR="339BB366" w:rsidRPr="008D1144" w:rsidRDefault="339BB366">
            <w:pPr>
              <w:rPr>
                <w:rFonts w:ascii="Arial" w:hAnsi="Arial" w:cs="Arial"/>
                <w:sz w:val="24"/>
                <w:szCs w:val="24"/>
              </w:rPr>
            </w:pPr>
            <w:proofErr w:type="spellStart"/>
            <w:r w:rsidRPr="008D1144">
              <w:rPr>
                <w:rFonts w:ascii="Arial" w:eastAsia="Arial" w:hAnsi="Arial" w:cs="Arial"/>
                <w:color w:val="000000" w:themeColor="text1"/>
                <w:sz w:val="24"/>
                <w:szCs w:val="24"/>
              </w:rPr>
              <w:t>Pajaro</w:t>
            </w:r>
            <w:proofErr w:type="spellEnd"/>
            <w:r w:rsidRPr="008D1144">
              <w:rPr>
                <w:rFonts w:ascii="Arial" w:eastAsia="Arial" w:hAnsi="Arial" w:cs="Arial"/>
                <w:color w:val="000000" w:themeColor="text1"/>
                <w:sz w:val="24"/>
                <w:szCs w:val="24"/>
              </w:rPr>
              <w:t xml:space="preserve"> Valley Unified</w:t>
            </w:r>
          </w:p>
        </w:tc>
        <w:tc>
          <w:tcPr>
            <w:tcW w:w="3744" w:type="dxa"/>
          </w:tcPr>
          <w:p w14:paraId="5D86B966" w14:textId="39B08807"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4883C308" w14:textId="77777777" w:rsidTr="0009342D">
        <w:trPr>
          <w:trHeight w:val="315"/>
        </w:trPr>
        <w:tc>
          <w:tcPr>
            <w:tcW w:w="2196" w:type="dxa"/>
          </w:tcPr>
          <w:p w14:paraId="511ED718" w14:textId="5567197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45752670000000</w:t>
            </w:r>
          </w:p>
        </w:tc>
        <w:tc>
          <w:tcPr>
            <w:tcW w:w="3420" w:type="dxa"/>
          </w:tcPr>
          <w:p w14:paraId="0035A771" w14:textId="7921F958"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Gateway Unified</w:t>
            </w:r>
          </w:p>
        </w:tc>
        <w:tc>
          <w:tcPr>
            <w:tcW w:w="3744" w:type="dxa"/>
          </w:tcPr>
          <w:p w14:paraId="56D52A4F" w14:textId="1B4AA3CF"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46E4D4F6" w14:textId="77777777" w:rsidTr="0009342D">
        <w:trPr>
          <w:trHeight w:val="315"/>
        </w:trPr>
        <w:tc>
          <w:tcPr>
            <w:tcW w:w="2196" w:type="dxa"/>
          </w:tcPr>
          <w:p w14:paraId="01F1E7BF" w14:textId="6C535BF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48705400000000</w:t>
            </w:r>
          </w:p>
        </w:tc>
        <w:tc>
          <w:tcPr>
            <w:tcW w:w="3420" w:type="dxa"/>
          </w:tcPr>
          <w:p w14:paraId="02011CFA" w14:textId="7C3EFD1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Fairfield-Suisun Unified</w:t>
            </w:r>
          </w:p>
        </w:tc>
        <w:tc>
          <w:tcPr>
            <w:tcW w:w="3744" w:type="dxa"/>
          </w:tcPr>
          <w:p w14:paraId="3B6BC792" w14:textId="3C2B83D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 xml:space="preserve">Homeless Students, Students with Disabilities </w:t>
            </w:r>
          </w:p>
        </w:tc>
      </w:tr>
      <w:tr w:rsidR="339BB366" w:rsidRPr="008D1144" w14:paraId="1118363F" w14:textId="77777777" w:rsidTr="0009342D">
        <w:trPr>
          <w:trHeight w:val="315"/>
        </w:trPr>
        <w:tc>
          <w:tcPr>
            <w:tcW w:w="2196" w:type="dxa"/>
          </w:tcPr>
          <w:p w14:paraId="7350D869" w14:textId="5A0F8930"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lastRenderedPageBreak/>
              <w:t>48705810000000</w:t>
            </w:r>
          </w:p>
        </w:tc>
        <w:tc>
          <w:tcPr>
            <w:tcW w:w="3420" w:type="dxa"/>
          </w:tcPr>
          <w:p w14:paraId="7CEEFB0C" w14:textId="79826C7A"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Vallejo City Unified</w:t>
            </w:r>
          </w:p>
        </w:tc>
        <w:tc>
          <w:tcPr>
            <w:tcW w:w="3744" w:type="dxa"/>
          </w:tcPr>
          <w:p w14:paraId="0C4BD1C6" w14:textId="7A1E3C4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 Students, Students with Disabilities</w:t>
            </w:r>
          </w:p>
        </w:tc>
      </w:tr>
      <w:tr w:rsidR="339BB366" w:rsidRPr="008D1144" w14:paraId="7148D84D" w14:textId="77777777" w:rsidTr="0009342D">
        <w:trPr>
          <w:trHeight w:val="315"/>
        </w:trPr>
        <w:tc>
          <w:tcPr>
            <w:tcW w:w="2196" w:type="dxa"/>
          </w:tcPr>
          <w:p w14:paraId="6498EF2C" w14:textId="4C7B517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49709530000000</w:t>
            </w:r>
          </w:p>
        </w:tc>
        <w:tc>
          <w:tcPr>
            <w:tcW w:w="3420" w:type="dxa"/>
          </w:tcPr>
          <w:p w14:paraId="71F91237" w14:textId="77D9E64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Sonoma Valley Unified</w:t>
            </w:r>
          </w:p>
        </w:tc>
        <w:tc>
          <w:tcPr>
            <w:tcW w:w="3744" w:type="dxa"/>
          </w:tcPr>
          <w:p w14:paraId="4CBA5E4E" w14:textId="67712D0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0B626700" w14:textId="77777777" w:rsidTr="0009342D">
        <w:trPr>
          <w:trHeight w:val="315"/>
        </w:trPr>
        <w:tc>
          <w:tcPr>
            <w:tcW w:w="2196" w:type="dxa"/>
          </w:tcPr>
          <w:p w14:paraId="10BF3A66" w14:textId="2C5CC733"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50710760000000</w:t>
            </w:r>
          </w:p>
        </w:tc>
        <w:tc>
          <w:tcPr>
            <w:tcW w:w="3420" w:type="dxa"/>
          </w:tcPr>
          <w:p w14:paraId="7EF33432" w14:textId="55C7E84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Empire Union Elementary</w:t>
            </w:r>
          </w:p>
        </w:tc>
        <w:tc>
          <w:tcPr>
            <w:tcW w:w="3744" w:type="dxa"/>
          </w:tcPr>
          <w:p w14:paraId="16EDDF72" w14:textId="507D8DBC"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178A9FDF" w14:textId="77777777" w:rsidTr="0009342D">
        <w:trPr>
          <w:trHeight w:val="315"/>
        </w:trPr>
        <w:tc>
          <w:tcPr>
            <w:tcW w:w="2196" w:type="dxa"/>
          </w:tcPr>
          <w:p w14:paraId="28FD15B3" w14:textId="0364220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50712170000000</w:t>
            </w:r>
          </w:p>
        </w:tc>
        <w:tc>
          <w:tcPr>
            <w:tcW w:w="3420" w:type="dxa"/>
          </w:tcPr>
          <w:p w14:paraId="05DA5AF5" w14:textId="6840CDB4"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Patterson Joint Unified</w:t>
            </w:r>
          </w:p>
        </w:tc>
        <w:tc>
          <w:tcPr>
            <w:tcW w:w="3744" w:type="dxa"/>
          </w:tcPr>
          <w:p w14:paraId="38B36C13" w14:textId="7B3CCFA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w:t>
            </w:r>
          </w:p>
        </w:tc>
      </w:tr>
      <w:tr w:rsidR="339BB366" w:rsidRPr="008D1144" w14:paraId="27F89376" w14:textId="77777777" w:rsidTr="0009342D">
        <w:trPr>
          <w:trHeight w:val="315"/>
        </w:trPr>
        <w:tc>
          <w:tcPr>
            <w:tcW w:w="2196" w:type="dxa"/>
          </w:tcPr>
          <w:p w14:paraId="2DA8974A" w14:textId="75ADE77D"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50755640000000</w:t>
            </w:r>
          </w:p>
        </w:tc>
        <w:tc>
          <w:tcPr>
            <w:tcW w:w="3420" w:type="dxa"/>
          </w:tcPr>
          <w:p w14:paraId="678A9918" w14:textId="04D9CD2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Oakdale Joint Unified</w:t>
            </w:r>
          </w:p>
        </w:tc>
        <w:tc>
          <w:tcPr>
            <w:tcW w:w="3744" w:type="dxa"/>
          </w:tcPr>
          <w:p w14:paraId="2C44A199" w14:textId="6C61EF4B"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441DB7E9" w14:textId="77777777" w:rsidTr="0009342D">
        <w:trPr>
          <w:trHeight w:val="315"/>
        </w:trPr>
        <w:tc>
          <w:tcPr>
            <w:tcW w:w="2196" w:type="dxa"/>
          </w:tcPr>
          <w:p w14:paraId="48C03390" w14:textId="5E9B6E2C"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54755310000000</w:t>
            </w:r>
          </w:p>
        </w:tc>
        <w:tc>
          <w:tcPr>
            <w:tcW w:w="3420" w:type="dxa"/>
          </w:tcPr>
          <w:p w14:paraId="11100892" w14:textId="4B112AB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Dinuba Unified</w:t>
            </w:r>
          </w:p>
        </w:tc>
        <w:tc>
          <w:tcPr>
            <w:tcW w:w="3744" w:type="dxa"/>
          </w:tcPr>
          <w:p w14:paraId="7D888056" w14:textId="4CE33341"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269F3B8B" w14:textId="77777777" w:rsidTr="0009342D">
        <w:trPr>
          <w:trHeight w:val="315"/>
        </w:trPr>
        <w:tc>
          <w:tcPr>
            <w:tcW w:w="2196" w:type="dxa"/>
          </w:tcPr>
          <w:p w14:paraId="38D10F8B" w14:textId="4507349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57726940000000</w:t>
            </w:r>
          </w:p>
        </w:tc>
        <w:tc>
          <w:tcPr>
            <w:tcW w:w="3420" w:type="dxa"/>
          </w:tcPr>
          <w:p w14:paraId="3C6FC7CB" w14:textId="7F5A0F46"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Washington Unified</w:t>
            </w:r>
          </w:p>
        </w:tc>
        <w:tc>
          <w:tcPr>
            <w:tcW w:w="3744" w:type="dxa"/>
          </w:tcPr>
          <w:p w14:paraId="6372394B" w14:textId="689F6C49"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Students with Disabilities</w:t>
            </w:r>
          </w:p>
        </w:tc>
      </w:tr>
      <w:tr w:rsidR="339BB366" w:rsidRPr="008D1144" w14:paraId="56B37D68" w14:textId="77777777" w:rsidTr="0009342D">
        <w:trPr>
          <w:trHeight w:val="315"/>
        </w:trPr>
        <w:tc>
          <w:tcPr>
            <w:tcW w:w="2196" w:type="dxa"/>
          </w:tcPr>
          <w:p w14:paraId="436EC401" w14:textId="4E48D4EE"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58727360000000</w:t>
            </w:r>
          </w:p>
        </w:tc>
        <w:tc>
          <w:tcPr>
            <w:tcW w:w="3420" w:type="dxa"/>
          </w:tcPr>
          <w:p w14:paraId="5860B919" w14:textId="78726442"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Marysville Joint Unified</w:t>
            </w:r>
          </w:p>
        </w:tc>
        <w:tc>
          <w:tcPr>
            <w:tcW w:w="3744" w:type="dxa"/>
          </w:tcPr>
          <w:p w14:paraId="5011539A" w14:textId="6DE9B54F" w:rsidR="339BB366" w:rsidRPr="008D1144" w:rsidRDefault="339BB366">
            <w:pPr>
              <w:rPr>
                <w:rFonts w:ascii="Arial" w:hAnsi="Arial" w:cs="Arial"/>
                <w:sz w:val="24"/>
                <w:szCs w:val="24"/>
              </w:rPr>
            </w:pPr>
            <w:r w:rsidRPr="008D1144">
              <w:rPr>
                <w:rFonts w:ascii="Arial" w:eastAsia="Arial" w:hAnsi="Arial" w:cs="Arial"/>
                <w:color w:val="000000" w:themeColor="text1"/>
                <w:sz w:val="24"/>
                <w:szCs w:val="24"/>
              </w:rPr>
              <w:t>Homeless Students</w:t>
            </w:r>
          </w:p>
        </w:tc>
      </w:tr>
    </w:tbl>
    <w:p w14:paraId="1B645972" w14:textId="767B2560" w:rsidR="00215AC3" w:rsidRDefault="00215AC3">
      <w:pPr>
        <w:sectPr w:rsidR="00215AC3" w:rsidSect="00215AC3">
          <w:headerReference w:type="default" r:id="rId21"/>
          <w:pgSz w:w="12240" w:h="15840"/>
          <w:pgMar w:top="720" w:right="1440" w:bottom="1440" w:left="1440" w:header="720" w:footer="720" w:gutter="0"/>
          <w:pgNumType w:start="1"/>
          <w:cols w:space="720"/>
        </w:sectPr>
      </w:pPr>
    </w:p>
    <w:p w14:paraId="2775C6AA" w14:textId="083194E9" w:rsidR="3BDBC2A6" w:rsidRPr="00C93965" w:rsidRDefault="3BDBC2A6" w:rsidP="00C93965">
      <w:pPr>
        <w:pStyle w:val="Heading1"/>
        <w:spacing w:after="240"/>
        <w:rPr>
          <w:rFonts w:ascii="Arial" w:eastAsia="Arial" w:hAnsi="Arial" w:cs="Arial"/>
          <w:b/>
          <w:color w:val="auto"/>
          <w:sz w:val="40"/>
        </w:rPr>
      </w:pPr>
      <w:r w:rsidRPr="00C93965">
        <w:rPr>
          <w:rFonts w:ascii="Arial" w:eastAsia="Arial" w:hAnsi="Arial" w:cs="Arial"/>
          <w:b/>
          <w:color w:val="auto"/>
          <w:sz w:val="40"/>
        </w:rPr>
        <w:lastRenderedPageBreak/>
        <w:t xml:space="preserve">Attachment 2: </w:t>
      </w:r>
      <w:r w:rsidR="0CAC06C0" w:rsidRPr="00C93965">
        <w:rPr>
          <w:rFonts w:ascii="Arial" w:eastAsia="Arial" w:hAnsi="Arial" w:cs="Arial"/>
          <w:b/>
          <w:color w:val="auto"/>
          <w:sz w:val="40"/>
        </w:rPr>
        <w:t>School</w:t>
      </w:r>
      <w:r w:rsidRPr="00C93965">
        <w:rPr>
          <w:rFonts w:ascii="Arial" w:eastAsia="Arial" w:hAnsi="Arial" w:cs="Arial"/>
          <w:b/>
          <w:color w:val="auto"/>
          <w:sz w:val="40"/>
        </w:rPr>
        <w:t xml:space="preserve">s Meeting the Criteria of California </w:t>
      </w:r>
      <w:r w:rsidRPr="00C93965">
        <w:rPr>
          <w:rFonts w:ascii="Arial" w:eastAsia="Arial" w:hAnsi="Arial" w:cs="Arial"/>
          <w:b/>
          <w:i/>
          <w:iCs/>
          <w:color w:val="auto"/>
          <w:sz w:val="40"/>
        </w:rPr>
        <w:t>Education Code</w:t>
      </w:r>
      <w:r w:rsidRPr="00C93965">
        <w:rPr>
          <w:rFonts w:ascii="Arial" w:eastAsia="Arial" w:hAnsi="Arial" w:cs="Arial"/>
          <w:b/>
          <w:color w:val="auto"/>
          <w:sz w:val="40"/>
        </w:rPr>
        <w:t xml:space="preserve"> </w:t>
      </w:r>
      <w:r w:rsidR="001769CD">
        <w:rPr>
          <w:rFonts w:ascii="Arial" w:eastAsia="Arial" w:hAnsi="Arial" w:cs="Arial"/>
          <w:b/>
          <w:color w:val="auto"/>
          <w:sz w:val="40"/>
        </w:rPr>
        <w:t xml:space="preserve">Section </w:t>
      </w:r>
      <w:r w:rsidRPr="00C93965">
        <w:rPr>
          <w:rFonts w:ascii="Arial" w:eastAsia="Arial" w:hAnsi="Arial" w:cs="Arial"/>
          <w:b/>
          <w:color w:val="auto"/>
          <w:sz w:val="40"/>
        </w:rPr>
        <w:t>52064(e)(</w:t>
      </w:r>
      <w:r w:rsidR="375065C9" w:rsidRPr="00C93965">
        <w:rPr>
          <w:rFonts w:ascii="Arial" w:eastAsia="Arial" w:hAnsi="Arial" w:cs="Arial"/>
          <w:b/>
          <w:color w:val="auto"/>
          <w:sz w:val="40"/>
        </w:rPr>
        <w:t>6</w:t>
      </w:r>
      <w:r w:rsidRPr="00C93965">
        <w:rPr>
          <w:rFonts w:ascii="Arial" w:eastAsia="Arial" w:hAnsi="Arial" w:cs="Arial"/>
          <w:b/>
          <w:color w:val="auto"/>
          <w:sz w:val="40"/>
        </w:rPr>
        <w:t>)</w:t>
      </w:r>
    </w:p>
    <w:p w14:paraId="2B64AFB3" w14:textId="128C9EE7" w:rsidR="3BDBC2A6" w:rsidRDefault="00215AC3" w:rsidP="00DC5F7C">
      <w:pPr>
        <w:spacing w:after="240"/>
        <w:rPr>
          <w:rFonts w:cs="Arial"/>
          <w:b/>
          <w:bCs/>
        </w:rPr>
      </w:pPr>
      <w:r w:rsidRPr="6DE84EBA">
        <w:rPr>
          <w:rFonts w:eastAsia="Arial" w:cs="Arial"/>
        </w:rPr>
        <w:t>A</w:t>
      </w:r>
      <w:r w:rsidR="3BDBC2A6" w:rsidRPr="6DE84EBA">
        <w:rPr>
          <w:rFonts w:eastAsia="Arial" w:cs="Arial"/>
        </w:rPr>
        <w:t xml:space="preserve"> </w:t>
      </w:r>
      <w:r w:rsidR="11EEA76F" w:rsidRPr="6DE84EBA">
        <w:rPr>
          <w:rFonts w:eastAsia="Arial" w:cs="Arial"/>
        </w:rPr>
        <w:t xml:space="preserve">total of </w:t>
      </w:r>
      <w:r w:rsidR="3BDBC2A6" w:rsidRPr="6DE84EBA">
        <w:rPr>
          <w:rFonts w:eastAsia="Arial" w:cs="Arial"/>
        </w:rPr>
        <w:t>10 schools met the criteria of</w:t>
      </w:r>
      <w:r w:rsidRPr="6DE84EBA">
        <w:rPr>
          <w:rFonts w:eastAsia="Arial" w:cs="Arial"/>
        </w:rPr>
        <w:t xml:space="preserve"> California </w:t>
      </w:r>
      <w:r w:rsidR="3BDBC2A6" w:rsidRPr="6DE84EBA">
        <w:rPr>
          <w:rFonts w:eastAsia="Arial" w:cs="Arial"/>
          <w:i/>
          <w:iCs/>
        </w:rPr>
        <w:t>E</w:t>
      </w:r>
      <w:r w:rsidRPr="6DE84EBA">
        <w:rPr>
          <w:rFonts w:eastAsia="Arial" w:cs="Arial"/>
          <w:i/>
          <w:iCs/>
        </w:rPr>
        <w:t xml:space="preserve">ducation </w:t>
      </w:r>
      <w:r w:rsidR="3BDBC2A6" w:rsidRPr="6DE84EBA">
        <w:rPr>
          <w:rFonts w:eastAsia="Arial" w:cs="Arial"/>
          <w:i/>
          <w:iCs/>
        </w:rPr>
        <w:t>C</w:t>
      </w:r>
      <w:r w:rsidRPr="6DE84EBA">
        <w:rPr>
          <w:rFonts w:eastAsia="Arial" w:cs="Arial"/>
          <w:i/>
          <w:iCs/>
        </w:rPr>
        <w:t xml:space="preserve">ode </w:t>
      </w:r>
      <w:r w:rsidR="001769CD">
        <w:rPr>
          <w:rFonts w:eastAsia="Arial" w:cs="Arial"/>
          <w:i/>
          <w:iCs/>
        </w:rPr>
        <w:t xml:space="preserve">(EC) </w:t>
      </w:r>
      <w:r w:rsidRPr="6DE84EBA">
        <w:rPr>
          <w:rFonts w:eastAsia="Arial" w:cs="Arial"/>
        </w:rPr>
        <w:t>Section</w:t>
      </w:r>
      <w:r w:rsidR="3BDBC2A6" w:rsidRPr="6DE84EBA">
        <w:rPr>
          <w:rFonts w:eastAsia="Arial" w:cs="Arial"/>
        </w:rPr>
        <w:t xml:space="preserve"> 52064(e)(6). The list of schools </w:t>
      </w:r>
      <w:r w:rsidRPr="6DE84EBA">
        <w:rPr>
          <w:rFonts w:eastAsia="Arial" w:cs="Arial"/>
        </w:rPr>
        <w:t xml:space="preserve">and their district name </w:t>
      </w:r>
      <w:r w:rsidR="00444189">
        <w:rPr>
          <w:rFonts w:eastAsia="Arial" w:cs="Arial"/>
        </w:rPr>
        <w:t>is</w:t>
      </w:r>
      <w:r w:rsidR="3BDBC2A6" w:rsidRPr="6DE84EBA">
        <w:rPr>
          <w:rFonts w:eastAsia="Arial" w:cs="Arial"/>
        </w:rPr>
        <w:t xml:space="preserve"> provided in Table 1.</w:t>
      </w:r>
    </w:p>
    <w:p w14:paraId="2BEE5DCF" w14:textId="2B7FBD24" w:rsidR="03FA9F8F" w:rsidRPr="00DC5F7C" w:rsidRDefault="2471B507" w:rsidP="00DC5F7C">
      <w:pPr>
        <w:pStyle w:val="Heading2"/>
        <w:spacing w:after="0"/>
        <w:rPr>
          <w:sz w:val="24"/>
          <w:szCs w:val="24"/>
        </w:rPr>
      </w:pPr>
      <w:r w:rsidRPr="00DC5F7C">
        <w:rPr>
          <w:sz w:val="24"/>
          <w:szCs w:val="24"/>
        </w:rPr>
        <w:t xml:space="preserve">Table </w:t>
      </w:r>
      <w:r w:rsidR="62D3B42B" w:rsidRPr="00DC5F7C">
        <w:rPr>
          <w:sz w:val="24"/>
          <w:szCs w:val="24"/>
        </w:rPr>
        <w:t>1</w:t>
      </w:r>
      <w:r w:rsidRPr="00DC5F7C">
        <w:rPr>
          <w:sz w:val="24"/>
          <w:szCs w:val="24"/>
        </w:rPr>
        <w:t xml:space="preserve">: Schools Meeting Criteria Outlined in </w:t>
      </w:r>
      <w:r w:rsidRPr="001769CD">
        <w:rPr>
          <w:i/>
          <w:sz w:val="24"/>
          <w:szCs w:val="24"/>
        </w:rPr>
        <w:t>EC</w:t>
      </w:r>
      <w:r w:rsidRPr="00DC5F7C">
        <w:rPr>
          <w:sz w:val="24"/>
          <w:szCs w:val="24"/>
        </w:rPr>
        <w:t xml:space="preserve"> Section 52064(e)(6)</w:t>
      </w:r>
    </w:p>
    <w:tbl>
      <w:tblPr>
        <w:tblStyle w:val="TableGrid1"/>
        <w:tblW w:w="0" w:type="auto"/>
        <w:tblLook w:val="04A0" w:firstRow="1" w:lastRow="0" w:firstColumn="1" w:lastColumn="0" w:noHBand="0" w:noVBand="1"/>
        <w:tblDescription w:val="Table displays schools meeting criteria outlined in Education Code (EC) Section 52064(e)(6)."/>
      </w:tblPr>
      <w:tblGrid>
        <w:gridCol w:w="2155"/>
        <w:gridCol w:w="2430"/>
        <w:gridCol w:w="4590"/>
      </w:tblGrid>
      <w:tr w:rsidR="5C46FBA9" w:rsidRPr="007F162E" w14:paraId="6CBD2ED9" w14:textId="77777777" w:rsidTr="007F162E">
        <w:trPr>
          <w:cantSplit/>
          <w:tblHeader/>
        </w:trPr>
        <w:tc>
          <w:tcPr>
            <w:tcW w:w="2155" w:type="dxa"/>
            <w:shd w:val="clear" w:color="auto" w:fill="D9D9D9" w:themeFill="background1" w:themeFillShade="D9"/>
          </w:tcPr>
          <w:p w14:paraId="79244697" w14:textId="77777777" w:rsidR="5C46FBA9" w:rsidRPr="007F162E" w:rsidRDefault="5C46FBA9" w:rsidP="5C46FBA9">
            <w:pPr>
              <w:jc w:val="center"/>
              <w:rPr>
                <w:rFonts w:ascii="Arial" w:hAnsi="Arial" w:cs="Arial"/>
                <w:b/>
                <w:bCs/>
                <w:sz w:val="24"/>
                <w:szCs w:val="24"/>
              </w:rPr>
            </w:pPr>
            <w:r w:rsidRPr="007F162E">
              <w:rPr>
                <w:rFonts w:ascii="Arial" w:hAnsi="Arial" w:cs="Arial"/>
                <w:b/>
                <w:bCs/>
                <w:sz w:val="24"/>
                <w:szCs w:val="24"/>
              </w:rPr>
              <w:t>CDS</w:t>
            </w:r>
          </w:p>
        </w:tc>
        <w:tc>
          <w:tcPr>
            <w:tcW w:w="2430" w:type="dxa"/>
            <w:shd w:val="clear" w:color="auto" w:fill="D9D9D9" w:themeFill="background1" w:themeFillShade="D9"/>
          </w:tcPr>
          <w:p w14:paraId="2C9AB853" w14:textId="77777777" w:rsidR="5C46FBA9" w:rsidRPr="007F162E" w:rsidRDefault="5C46FBA9" w:rsidP="5C46FBA9">
            <w:pPr>
              <w:jc w:val="center"/>
              <w:rPr>
                <w:rFonts w:ascii="Arial" w:hAnsi="Arial" w:cs="Arial"/>
                <w:b/>
                <w:bCs/>
                <w:sz w:val="24"/>
                <w:szCs w:val="24"/>
              </w:rPr>
            </w:pPr>
            <w:r w:rsidRPr="007F162E">
              <w:rPr>
                <w:rFonts w:ascii="Arial" w:hAnsi="Arial" w:cs="Arial"/>
                <w:b/>
                <w:bCs/>
                <w:sz w:val="24"/>
                <w:szCs w:val="24"/>
              </w:rPr>
              <w:t>District</w:t>
            </w:r>
          </w:p>
        </w:tc>
        <w:tc>
          <w:tcPr>
            <w:tcW w:w="4590" w:type="dxa"/>
            <w:shd w:val="clear" w:color="auto" w:fill="D9D9D9" w:themeFill="background1" w:themeFillShade="D9"/>
          </w:tcPr>
          <w:p w14:paraId="51F84A5A" w14:textId="77777777" w:rsidR="5C46FBA9" w:rsidRPr="007F162E" w:rsidRDefault="5C46FBA9" w:rsidP="5C46FBA9">
            <w:pPr>
              <w:jc w:val="center"/>
              <w:rPr>
                <w:rFonts w:ascii="Arial" w:hAnsi="Arial" w:cs="Arial"/>
                <w:b/>
                <w:bCs/>
                <w:sz w:val="24"/>
                <w:szCs w:val="24"/>
              </w:rPr>
            </w:pPr>
            <w:r w:rsidRPr="007F162E">
              <w:rPr>
                <w:rFonts w:ascii="Arial" w:hAnsi="Arial" w:cs="Arial"/>
                <w:b/>
                <w:bCs/>
                <w:sz w:val="24"/>
                <w:szCs w:val="24"/>
              </w:rPr>
              <w:t>School</w:t>
            </w:r>
          </w:p>
        </w:tc>
      </w:tr>
      <w:tr w:rsidR="5C46FBA9" w:rsidRPr="007F162E" w14:paraId="7AB0FCDF" w14:textId="77777777" w:rsidTr="007F162E">
        <w:trPr>
          <w:cantSplit/>
          <w:tblHeader/>
        </w:trPr>
        <w:tc>
          <w:tcPr>
            <w:tcW w:w="2155" w:type="dxa"/>
          </w:tcPr>
          <w:p w14:paraId="17B43D5F"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19647330102764</w:t>
            </w:r>
          </w:p>
        </w:tc>
        <w:tc>
          <w:tcPr>
            <w:tcW w:w="2430" w:type="dxa"/>
          </w:tcPr>
          <w:p w14:paraId="2CBC952F"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Los Angeles Unified</w:t>
            </w:r>
          </w:p>
        </w:tc>
        <w:tc>
          <w:tcPr>
            <w:tcW w:w="4590" w:type="dxa"/>
          </w:tcPr>
          <w:p w14:paraId="0FFA1B1B"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Richard A. Alonzo Community Day</w:t>
            </w:r>
          </w:p>
        </w:tc>
      </w:tr>
      <w:tr w:rsidR="5C46FBA9" w:rsidRPr="007F162E" w14:paraId="4A0D3475" w14:textId="77777777" w:rsidTr="007F162E">
        <w:trPr>
          <w:cantSplit/>
          <w:tblHeader/>
        </w:trPr>
        <w:tc>
          <w:tcPr>
            <w:tcW w:w="2155" w:type="dxa"/>
          </w:tcPr>
          <w:p w14:paraId="45709A92"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19647330127795</w:t>
            </w:r>
          </w:p>
        </w:tc>
        <w:tc>
          <w:tcPr>
            <w:tcW w:w="2430" w:type="dxa"/>
          </w:tcPr>
          <w:p w14:paraId="418FD8F1"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Los Angeles Unified</w:t>
            </w:r>
          </w:p>
        </w:tc>
        <w:tc>
          <w:tcPr>
            <w:tcW w:w="4590" w:type="dxa"/>
          </w:tcPr>
          <w:p w14:paraId="08BA156D"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Contreras Learning Center-School of Social Justice</w:t>
            </w:r>
          </w:p>
        </w:tc>
      </w:tr>
      <w:tr w:rsidR="5C46FBA9" w:rsidRPr="007F162E" w14:paraId="34D392E4" w14:textId="77777777" w:rsidTr="007F162E">
        <w:trPr>
          <w:cantSplit/>
          <w:tblHeader/>
        </w:trPr>
        <w:tc>
          <w:tcPr>
            <w:tcW w:w="2155" w:type="dxa"/>
          </w:tcPr>
          <w:p w14:paraId="077F47A1"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19647331932128</w:t>
            </w:r>
          </w:p>
        </w:tc>
        <w:tc>
          <w:tcPr>
            <w:tcW w:w="2430" w:type="dxa"/>
          </w:tcPr>
          <w:p w14:paraId="1234664B"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Los Angeles Unified</w:t>
            </w:r>
          </w:p>
        </w:tc>
        <w:tc>
          <w:tcPr>
            <w:tcW w:w="4590" w:type="dxa"/>
          </w:tcPr>
          <w:p w14:paraId="1D6433E7"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Crenshaw Science, Technology, Engineering, Math and Medicine Magnet</w:t>
            </w:r>
          </w:p>
        </w:tc>
      </w:tr>
      <w:tr w:rsidR="5C46FBA9" w:rsidRPr="007F162E" w14:paraId="7D39020D" w14:textId="77777777" w:rsidTr="007F162E">
        <w:trPr>
          <w:cantSplit/>
          <w:tblHeader/>
        </w:trPr>
        <w:tc>
          <w:tcPr>
            <w:tcW w:w="2155" w:type="dxa"/>
          </w:tcPr>
          <w:p w14:paraId="0614C5EC"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19647331932383</w:t>
            </w:r>
          </w:p>
        </w:tc>
        <w:tc>
          <w:tcPr>
            <w:tcW w:w="2430" w:type="dxa"/>
          </w:tcPr>
          <w:p w14:paraId="66DBEC05"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Los Angeles Unified</w:t>
            </w:r>
          </w:p>
        </w:tc>
        <w:tc>
          <w:tcPr>
            <w:tcW w:w="4590" w:type="dxa"/>
          </w:tcPr>
          <w:p w14:paraId="550F8416"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Susan Miller Dorsey Senior High</w:t>
            </w:r>
          </w:p>
        </w:tc>
      </w:tr>
      <w:tr w:rsidR="5C46FBA9" w:rsidRPr="007F162E" w14:paraId="5E2E6511" w14:textId="77777777" w:rsidTr="007F162E">
        <w:trPr>
          <w:cantSplit/>
          <w:tblHeader/>
        </w:trPr>
        <w:tc>
          <w:tcPr>
            <w:tcW w:w="2155" w:type="dxa"/>
          </w:tcPr>
          <w:p w14:paraId="5A65F953"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19650601938083</w:t>
            </w:r>
          </w:p>
        </w:tc>
        <w:tc>
          <w:tcPr>
            <w:tcW w:w="2430" w:type="dxa"/>
          </w:tcPr>
          <w:p w14:paraId="57D9480E"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Torrance Unified</w:t>
            </w:r>
          </w:p>
        </w:tc>
        <w:tc>
          <w:tcPr>
            <w:tcW w:w="4590" w:type="dxa"/>
          </w:tcPr>
          <w:p w14:paraId="00AAD9CE"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Shery (Kurt T.) High (Continuation)</w:t>
            </w:r>
          </w:p>
        </w:tc>
      </w:tr>
      <w:tr w:rsidR="5C46FBA9" w:rsidRPr="007F162E" w14:paraId="3A5A9E27" w14:textId="77777777" w:rsidTr="007F162E">
        <w:trPr>
          <w:cantSplit/>
          <w:tblHeader/>
        </w:trPr>
        <w:tc>
          <w:tcPr>
            <w:tcW w:w="2155" w:type="dxa"/>
          </w:tcPr>
          <w:p w14:paraId="568BA6B0"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30665483038551</w:t>
            </w:r>
          </w:p>
        </w:tc>
        <w:tc>
          <w:tcPr>
            <w:tcW w:w="2430" w:type="dxa"/>
          </w:tcPr>
          <w:p w14:paraId="499A8C75"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Huntington Beach Union High</w:t>
            </w:r>
          </w:p>
        </w:tc>
        <w:tc>
          <w:tcPr>
            <w:tcW w:w="4590" w:type="dxa"/>
          </w:tcPr>
          <w:p w14:paraId="076B6D2D"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Valley Vista High (Continuation)</w:t>
            </w:r>
          </w:p>
        </w:tc>
      </w:tr>
      <w:tr w:rsidR="5C46FBA9" w:rsidRPr="007F162E" w14:paraId="48953561" w14:textId="77777777" w:rsidTr="007F162E">
        <w:trPr>
          <w:cantSplit/>
          <w:tblHeader/>
        </w:trPr>
        <w:tc>
          <w:tcPr>
            <w:tcW w:w="2155" w:type="dxa"/>
          </w:tcPr>
          <w:p w14:paraId="033D6F35"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36676783631587</w:t>
            </w:r>
          </w:p>
        </w:tc>
        <w:tc>
          <w:tcPr>
            <w:tcW w:w="2430" w:type="dxa"/>
          </w:tcPr>
          <w:p w14:paraId="0BFD43C4"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Chino Valley Unified</w:t>
            </w:r>
          </w:p>
        </w:tc>
        <w:tc>
          <w:tcPr>
            <w:tcW w:w="4590" w:type="dxa"/>
          </w:tcPr>
          <w:p w14:paraId="1AFD5FAF"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Boys Republic High</w:t>
            </w:r>
          </w:p>
        </w:tc>
      </w:tr>
      <w:tr w:rsidR="5C46FBA9" w:rsidRPr="007F162E" w14:paraId="533769C7" w14:textId="77777777" w:rsidTr="007F162E">
        <w:trPr>
          <w:cantSplit/>
          <w:tblHeader/>
        </w:trPr>
        <w:tc>
          <w:tcPr>
            <w:tcW w:w="2155" w:type="dxa"/>
          </w:tcPr>
          <w:p w14:paraId="30026BE5"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36676783631769</w:t>
            </w:r>
          </w:p>
        </w:tc>
        <w:tc>
          <w:tcPr>
            <w:tcW w:w="2430" w:type="dxa"/>
          </w:tcPr>
          <w:p w14:paraId="500054D1"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Chino Valley Unified</w:t>
            </w:r>
          </w:p>
        </w:tc>
        <w:tc>
          <w:tcPr>
            <w:tcW w:w="4590" w:type="dxa"/>
          </w:tcPr>
          <w:p w14:paraId="6555FC04"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Buena Vista Continuation High</w:t>
            </w:r>
          </w:p>
        </w:tc>
      </w:tr>
      <w:tr w:rsidR="5C46FBA9" w:rsidRPr="007F162E" w14:paraId="3710C237" w14:textId="77777777" w:rsidTr="007F162E">
        <w:trPr>
          <w:cantSplit/>
          <w:tblHeader/>
        </w:trPr>
        <w:tc>
          <w:tcPr>
            <w:tcW w:w="2155" w:type="dxa"/>
          </w:tcPr>
          <w:p w14:paraId="763DB260"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37683386039630</w:t>
            </w:r>
          </w:p>
        </w:tc>
        <w:tc>
          <w:tcPr>
            <w:tcW w:w="2430" w:type="dxa"/>
          </w:tcPr>
          <w:p w14:paraId="1454A8A5"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San Diego Unified</w:t>
            </w:r>
          </w:p>
        </w:tc>
        <w:tc>
          <w:tcPr>
            <w:tcW w:w="4590" w:type="dxa"/>
          </w:tcPr>
          <w:p w14:paraId="12BDF995"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Fulton K-8</w:t>
            </w:r>
          </w:p>
        </w:tc>
      </w:tr>
      <w:tr w:rsidR="5C46FBA9" w:rsidRPr="007F162E" w14:paraId="22E29EC4" w14:textId="77777777" w:rsidTr="007F162E">
        <w:trPr>
          <w:cantSplit/>
          <w:tblHeader/>
        </w:trPr>
        <w:tc>
          <w:tcPr>
            <w:tcW w:w="2155" w:type="dxa"/>
          </w:tcPr>
          <w:p w14:paraId="212773C7"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37683386114292</w:t>
            </w:r>
          </w:p>
        </w:tc>
        <w:tc>
          <w:tcPr>
            <w:tcW w:w="2430" w:type="dxa"/>
          </w:tcPr>
          <w:p w14:paraId="0A8C3C5D"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San Diego Unified</w:t>
            </w:r>
          </w:p>
        </w:tc>
        <w:tc>
          <w:tcPr>
            <w:tcW w:w="4590" w:type="dxa"/>
          </w:tcPr>
          <w:p w14:paraId="3B6D97DC" w14:textId="77777777" w:rsidR="5C46FBA9" w:rsidRPr="007F162E" w:rsidRDefault="5C46FBA9" w:rsidP="5C46FBA9">
            <w:pPr>
              <w:rPr>
                <w:rFonts w:ascii="Arial" w:hAnsi="Arial" w:cs="Arial"/>
                <w:color w:val="000000" w:themeColor="text1"/>
                <w:sz w:val="24"/>
                <w:szCs w:val="24"/>
              </w:rPr>
            </w:pPr>
            <w:r w:rsidRPr="007F162E">
              <w:rPr>
                <w:rFonts w:ascii="Arial" w:hAnsi="Arial" w:cs="Arial"/>
                <w:color w:val="000000" w:themeColor="text1"/>
                <w:sz w:val="24"/>
                <w:szCs w:val="24"/>
              </w:rPr>
              <w:t>Kimbrough Elementary</w:t>
            </w:r>
          </w:p>
        </w:tc>
      </w:tr>
    </w:tbl>
    <w:p w14:paraId="1E4C40CB" w14:textId="3314758D" w:rsidR="03FA9F8F" w:rsidRDefault="03FA9F8F" w:rsidP="6DE84EBA"/>
    <w:sectPr w:rsidR="03FA9F8F" w:rsidSect="00933AB4">
      <w:headerReference w:type="default" r:id="rId2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86B5" w14:textId="77777777" w:rsidR="0085025D" w:rsidRDefault="0085025D">
      <w:r>
        <w:separator/>
      </w:r>
    </w:p>
  </w:endnote>
  <w:endnote w:type="continuationSeparator" w:id="0">
    <w:p w14:paraId="770F91A9" w14:textId="77777777" w:rsidR="0085025D" w:rsidRDefault="0085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1E61C7" w:rsidRDefault="001E61C7">
    <w:pPr>
      <w:pBdr>
        <w:top w:val="nil"/>
        <w:left w:val="nil"/>
        <w:bottom w:val="nil"/>
        <w:right w:val="nil"/>
        <w:between w:val="nil"/>
      </w:pBdr>
      <w:tabs>
        <w:tab w:val="center" w:pos="4680"/>
        <w:tab w:val="right" w:pos="9360"/>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1E61C7" w:rsidRDefault="001E61C7">
    <w:pPr>
      <w:pBdr>
        <w:top w:val="nil"/>
        <w:left w:val="nil"/>
        <w:bottom w:val="nil"/>
        <w:right w:val="nil"/>
        <w:between w:val="nil"/>
      </w:pBdr>
      <w:tabs>
        <w:tab w:val="center" w:pos="4680"/>
        <w:tab w:val="right" w:pos="9360"/>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1E61C7" w:rsidRDefault="001E61C7">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E71C" w14:textId="77777777" w:rsidR="0085025D" w:rsidRDefault="0085025D">
      <w:r>
        <w:separator/>
      </w:r>
    </w:p>
  </w:footnote>
  <w:footnote w:type="continuationSeparator" w:id="0">
    <w:p w14:paraId="1C97A8DF" w14:textId="77777777" w:rsidR="0085025D" w:rsidRDefault="0085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1E61C7" w:rsidRDefault="001E61C7">
    <w:pPr>
      <w:pBdr>
        <w:top w:val="nil"/>
        <w:left w:val="nil"/>
        <w:bottom w:val="nil"/>
        <w:right w:val="nil"/>
        <w:between w:val="nil"/>
      </w:pBdr>
      <w:tabs>
        <w:tab w:val="center" w:pos="4680"/>
        <w:tab w:val="right" w:pos="9360"/>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26DE49D3" w:rsidR="001E61C7" w:rsidRDefault="001E61C7">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memo-imb-</w:t>
    </w:r>
    <w:r>
      <w:t>amard</w:t>
    </w:r>
    <w:r>
      <w:rPr>
        <w:rFonts w:eastAsia="Arial" w:cs="Arial"/>
        <w:color w:val="000000"/>
      </w:rPr>
      <w:t>-</w:t>
    </w:r>
    <w:r>
      <w:t>oct</w:t>
    </w:r>
    <w:r>
      <w:rPr>
        <w:rFonts w:eastAsia="Arial" w:cs="Arial"/>
        <w:color w:val="000000"/>
      </w:rPr>
      <w:t>2</w:t>
    </w:r>
    <w:r>
      <w:t>1</w:t>
    </w:r>
    <w:r>
      <w:rPr>
        <w:rFonts w:eastAsia="Arial" w:cs="Arial"/>
        <w:color w:val="000000"/>
      </w:rPr>
      <w:t>item</w:t>
    </w:r>
    <w:r w:rsidRPr="0095283A">
      <w:t>02</w:t>
    </w:r>
  </w:p>
  <w:p w14:paraId="00000026" w14:textId="0AD3653B" w:rsidR="001E61C7" w:rsidRDefault="001E61C7" w:rsidP="00CF1726">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3</w:t>
    </w:r>
    <w:r>
      <w:rPr>
        <w:rFonts w:eastAsia="Arial" w:cs="Arial"/>
        <w:color w:val="000000"/>
      </w:rPr>
      <w:fldChar w:fldCharType="end"/>
    </w:r>
    <w:r>
      <w:rPr>
        <w:rFonts w:eastAsia="Arial" w:cs="Arial"/>
        <w:color w:val="000000"/>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1E61C7" w:rsidRDefault="001E61C7">
    <w:pPr>
      <w:pBdr>
        <w:top w:val="nil"/>
        <w:left w:val="nil"/>
        <w:bottom w:val="nil"/>
        <w:right w:val="nil"/>
        <w:between w:val="nil"/>
      </w:pBdr>
      <w:tabs>
        <w:tab w:val="center" w:pos="4680"/>
        <w:tab w:val="right" w:pos="9360"/>
      </w:tabs>
      <w:rPr>
        <w:rFonts w:eastAsia="Arial"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072B" w14:textId="747DE711" w:rsidR="001E61C7" w:rsidRDefault="001E61C7">
    <w:pPr>
      <w:pBdr>
        <w:top w:val="nil"/>
        <w:left w:val="nil"/>
        <w:bottom w:val="nil"/>
        <w:right w:val="nil"/>
        <w:between w:val="nil"/>
      </w:pBdr>
      <w:tabs>
        <w:tab w:val="center" w:pos="4680"/>
        <w:tab w:val="right" w:pos="9360"/>
      </w:tabs>
      <w:jc w:val="right"/>
    </w:pPr>
    <w:r w:rsidRPr="6DE84EBA">
      <w:rPr>
        <w:rFonts w:eastAsia="Arial" w:cs="Arial"/>
        <w:color w:val="000000" w:themeColor="text1"/>
      </w:rPr>
      <w:t>memo-i</w:t>
    </w:r>
    <w:r w:rsidR="00C237CA">
      <w:rPr>
        <w:rFonts w:eastAsia="Arial" w:cs="Arial"/>
        <w:color w:val="000000" w:themeColor="text1"/>
      </w:rPr>
      <w:t>t</w:t>
    </w:r>
    <w:r w:rsidRPr="6DE84EBA">
      <w:rPr>
        <w:rFonts w:eastAsia="Arial" w:cs="Arial"/>
        <w:color w:val="000000" w:themeColor="text1"/>
      </w:rPr>
      <w:t>b-</w:t>
    </w:r>
    <w:r>
      <w:t>amard</w:t>
    </w:r>
    <w:r w:rsidRPr="6DE84EBA">
      <w:rPr>
        <w:rFonts w:eastAsia="Arial" w:cs="Arial"/>
        <w:color w:val="000000" w:themeColor="text1"/>
      </w:rPr>
      <w:t>-</w:t>
    </w:r>
    <w:r>
      <w:t>oct</w:t>
    </w:r>
    <w:r w:rsidRPr="6DE84EBA">
      <w:rPr>
        <w:rFonts w:eastAsia="Arial" w:cs="Arial"/>
        <w:color w:val="000000" w:themeColor="text1"/>
      </w:rPr>
      <w:t>2</w:t>
    </w:r>
    <w:r>
      <w:t>1</w:t>
    </w:r>
    <w:r w:rsidRPr="6DE84EBA">
      <w:rPr>
        <w:rFonts w:eastAsia="Arial" w:cs="Arial"/>
        <w:color w:val="000000" w:themeColor="text1"/>
      </w:rPr>
      <w:t>item</w:t>
    </w:r>
    <w:r>
      <w:t>02</w:t>
    </w:r>
  </w:p>
  <w:p w14:paraId="0FA7EC02" w14:textId="6D4E7C51" w:rsidR="001E61C7" w:rsidRPr="003173CF" w:rsidRDefault="001E61C7" w:rsidP="003173CF">
    <w:pPr>
      <w:pBdr>
        <w:top w:val="nil"/>
        <w:left w:val="nil"/>
        <w:bottom w:val="nil"/>
        <w:right w:val="nil"/>
        <w:between w:val="nil"/>
      </w:pBdr>
      <w:tabs>
        <w:tab w:val="center" w:pos="4680"/>
        <w:tab w:val="right" w:pos="9360"/>
      </w:tabs>
      <w:spacing w:after="480"/>
      <w:jc w:val="right"/>
    </w:pPr>
    <w:r w:rsidRPr="003173CF">
      <w:t xml:space="preserve">Page </w:t>
    </w:r>
    <w:r w:rsidRPr="003173CF">
      <w:rPr>
        <w:bCs/>
      </w:rPr>
      <w:fldChar w:fldCharType="begin"/>
    </w:r>
    <w:r w:rsidRPr="003173CF">
      <w:rPr>
        <w:bCs/>
      </w:rPr>
      <w:instrText xml:space="preserve"> PAGE  \* Arabic  \* MERGEFORMAT </w:instrText>
    </w:r>
    <w:r w:rsidRPr="003173CF">
      <w:rPr>
        <w:bCs/>
      </w:rPr>
      <w:fldChar w:fldCharType="separate"/>
    </w:r>
    <w:r w:rsidRPr="003173CF">
      <w:rPr>
        <w:bCs/>
        <w:noProof/>
      </w:rPr>
      <w:t>1</w:t>
    </w:r>
    <w:r w:rsidRPr="003173CF">
      <w:rPr>
        <w:bCs/>
      </w:rPr>
      <w:fldChar w:fldCharType="end"/>
    </w:r>
    <w:r w:rsidRPr="003173CF">
      <w:t xml:space="preserve"> of </w:t>
    </w:r>
    <w:r w:rsidR="00AE52AB">
      <w:rPr>
        <w:bC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C575" w14:textId="02B20D32" w:rsidR="001E61C7" w:rsidRDefault="001E61C7">
    <w:pPr>
      <w:pBdr>
        <w:top w:val="nil"/>
        <w:left w:val="nil"/>
        <w:bottom w:val="nil"/>
        <w:right w:val="nil"/>
        <w:between w:val="nil"/>
      </w:pBdr>
      <w:tabs>
        <w:tab w:val="center" w:pos="4680"/>
        <w:tab w:val="right" w:pos="9360"/>
      </w:tabs>
      <w:jc w:val="right"/>
    </w:pPr>
    <w:r w:rsidRPr="6DE84EBA">
      <w:rPr>
        <w:rFonts w:eastAsia="Arial" w:cs="Arial"/>
        <w:color w:val="000000" w:themeColor="text1"/>
      </w:rPr>
      <w:t>memo-i</w:t>
    </w:r>
    <w:r w:rsidR="00C237CA">
      <w:rPr>
        <w:rFonts w:eastAsia="Arial" w:cs="Arial"/>
        <w:color w:val="000000" w:themeColor="text1"/>
      </w:rPr>
      <w:t>t</w:t>
    </w:r>
    <w:r w:rsidRPr="6DE84EBA">
      <w:rPr>
        <w:rFonts w:eastAsia="Arial" w:cs="Arial"/>
        <w:color w:val="000000" w:themeColor="text1"/>
      </w:rPr>
      <w:t>b-</w:t>
    </w:r>
    <w:r>
      <w:t>amard</w:t>
    </w:r>
    <w:r w:rsidRPr="6DE84EBA">
      <w:rPr>
        <w:rFonts w:eastAsia="Arial" w:cs="Arial"/>
        <w:color w:val="000000" w:themeColor="text1"/>
      </w:rPr>
      <w:t>-</w:t>
    </w:r>
    <w:r>
      <w:t>oct</w:t>
    </w:r>
    <w:r w:rsidRPr="6DE84EBA">
      <w:rPr>
        <w:rFonts w:eastAsia="Arial" w:cs="Arial"/>
        <w:color w:val="000000" w:themeColor="text1"/>
      </w:rPr>
      <w:t>2</w:t>
    </w:r>
    <w:r>
      <w:t>1</w:t>
    </w:r>
    <w:r w:rsidRPr="6DE84EBA">
      <w:rPr>
        <w:rFonts w:eastAsia="Arial" w:cs="Arial"/>
        <w:color w:val="000000" w:themeColor="text1"/>
      </w:rPr>
      <w:t>item</w:t>
    </w:r>
    <w:r>
      <w:t>02</w:t>
    </w:r>
  </w:p>
  <w:p w14:paraId="536263D7" w14:textId="4CC3C96C" w:rsidR="001E61C7" w:rsidRDefault="001E61C7">
    <w:pPr>
      <w:pBdr>
        <w:top w:val="nil"/>
        <w:left w:val="nil"/>
        <w:bottom w:val="nil"/>
        <w:right w:val="nil"/>
        <w:between w:val="nil"/>
      </w:pBdr>
      <w:tabs>
        <w:tab w:val="center" w:pos="4680"/>
        <w:tab w:val="right" w:pos="9360"/>
      </w:tabs>
      <w:jc w:val="right"/>
    </w:pPr>
    <w:r>
      <w:t>Attachment 1</w:t>
    </w:r>
  </w:p>
  <w:p w14:paraId="0E130CF4" w14:textId="780253F2" w:rsidR="001E61C7" w:rsidRPr="00444189" w:rsidRDefault="001E61C7" w:rsidP="00444189">
    <w:pPr>
      <w:pBdr>
        <w:top w:val="nil"/>
        <w:left w:val="nil"/>
        <w:bottom w:val="nil"/>
        <w:right w:val="nil"/>
        <w:between w:val="nil"/>
      </w:pBdr>
      <w:tabs>
        <w:tab w:val="center" w:pos="4680"/>
        <w:tab w:val="right" w:pos="9360"/>
      </w:tabs>
      <w:spacing w:after="480"/>
      <w:jc w:val="right"/>
    </w:pPr>
    <w:r w:rsidRPr="00444189">
      <w:t xml:space="preserve">Page </w:t>
    </w:r>
    <w:r w:rsidRPr="00444189">
      <w:rPr>
        <w:bCs/>
      </w:rPr>
      <w:fldChar w:fldCharType="begin"/>
    </w:r>
    <w:r w:rsidRPr="00444189">
      <w:rPr>
        <w:bCs/>
      </w:rPr>
      <w:instrText xml:space="preserve"> PAGE  \* Arabic  \* MERGEFORMAT </w:instrText>
    </w:r>
    <w:r w:rsidRPr="00444189">
      <w:rPr>
        <w:bCs/>
      </w:rPr>
      <w:fldChar w:fldCharType="separate"/>
    </w:r>
    <w:r w:rsidRPr="00444189">
      <w:rPr>
        <w:bCs/>
        <w:noProof/>
      </w:rPr>
      <w:t>1</w:t>
    </w:r>
    <w:r w:rsidRPr="00444189">
      <w:rPr>
        <w:bCs/>
      </w:rPr>
      <w:fldChar w:fldCharType="end"/>
    </w:r>
    <w:r w:rsidRPr="00444189">
      <w:t xml:space="preserve"> of </w:t>
    </w:r>
    <w:r>
      <w:rPr>
        <w:bCs/>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C65C" w14:textId="3460102D" w:rsidR="001E61C7" w:rsidRDefault="001E61C7">
    <w:pPr>
      <w:pBdr>
        <w:top w:val="nil"/>
        <w:left w:val="nil"/>
        <w:bottom w:val="nil"/>
        <w:right w:val="nil"/>
        <w:between w:val="nil"/>
      </w:pBdr>
      <w:tabs>
        <w:tab w:val="center" w:pos="4680"/>
        <w:tab w:val="right" w:pos="9360"/>
      </w:tabs>
      <w:jc w:val="right"/>
    </w:pPr>
    <w:r w:rsidRPr="6DE84EBA">
      <w:rPr>
        <w:rFonts w:eastAsia="Arial" w:cs="Arial"/>
        <w:color w:val="000000" w:themeColor="text1"/>
      </w:rPr>
      <w:t>memo-i</w:t>
    </w:r>
    <w:r w:rsidR="00C237CA">
      <w:rPr>
        <w:rFonts w:eastAsia="Arial" w:cs="Arial"/>
        <w:color w:val="000000" w:themeColor="text1"/>
      </w:rPr>
      <w:t>t</w:t>
    </w:r>
    <w:r w:rsidRPr="6DE84EBA">
      <w:rPr>
        <w:rFonts w:eastAsia="Arial" w:cs="Arial"/>
        <w:color w:val="000000" w:themeColor="text1"/>
      </w:rPr>
      <w:t>b-</w:t>
    </w:r>
    <w:r>
      <w:t>amard</w:t>
    </w:r>
    <w:r w:rsidRPr="6DE84EBA">
      <w:rPr>
        <w:rFonts w:eastAsia="Arial" w:cs="Arial"/>
        <w:color w:val="000000" w:themeColor="text1"/>
      </w:rPr>
      <w:t>-</w:t>
    </w:r>
    <w:r>
      <w:t>oct</w:t>
    </w:r>
    <w:r w:rsidRPr="6DE84EBA">
      <w:rPr>
        <w:rFonts w:eastAsia="Arial" w:cs="Arial"/>
        <w:color w:val="000000" w:themeColor="text1"/>
      </w:rPr>
      <w:t>2</w:t>
    </w:r>
    <w:r>
      <w:t>1</w:t>
    </w:r>
    <w:r w:rsidRPr="6DE84EBA">
      <w:rPr>
        <w:rFonts w:eastAsia="Arial" w:cs="Arial"/>
        <w:color w:val="000000" w:themeColor="text1"/>
      </w:rPr>
      <w:t>item</w:t>
    </w:r>
    <w:r>
      <w:t>02</w:t>
    </w:r>
  </w:p>
  <w:p w14:paraId="3A4F79A9" w14:textId="7289BA09" w:rsidR="001E61C7" w:rsidRDefault="001E61C7">
    <w:pPr>
      <w:pBdr>
        <w:top w:val="nil"/>
        <w:left w:val="nil"/>
        <w:bottom w:val="nil"/>
        <w:right w:val="nil"/>
        <w:between w:val="nil"/>
      </w:pBdr>
      <w:tabs>
        <w:tab w:val="center" w:pos="4680"/>
        <w:tab w:val="right" w:pos="9360"/>
      </w:tabs>
      <w:jc w:val="right"/>
      <w:rPr>
        <w:rFonts w:eastAsia="Arial" w:cs="Arial"/>
        <w:color w:val="000000"/>
      </w:rPr>
    </w:pPr>
    <w:r w:rsidRPr="6DE84EBA">
      <w:rPr>
        <w:rFonts w:eastAsia="Arial" w:cs="Arial"/>
        <w:color w:val="000000" w:themeColor="text1"/>
      </w:rPr>
      <w:t>Attachment 2</w:t>
    </w:r>
  </w:p>
  <w:p w14:paraId="15FB11C1" w14:textId="20ECF663" w:rsidR="001E61C7" w:rsidRDefault="001E61C7" w:rsidP="00CF1726">
    <w:pPr>
      <w:pBdr>
        <w:top w:val="nil"/>
        <w:left w:val="nil"/>
        <w:bottom w:val="nil"/>
        <w:right w:val="nil"/>
        <w:between w:val="nil"/>
      </w:pBdr>
      <w:tabs>
        <w:tab w:val="center" w:pos="4680"/>
        <w:tab w:val="right" w:pos="9360"/>
      </w:tabs>
      <w:spacing w:after="240"/>
      <w:jc w:val="right"/>
      <w:rPr>
        <w:rFonts w:eastAsia="Arial" w:cs="Arial"/>
        <w:color w:val="000000"/>
      </w:rPr>
    </w:pPr>
    <w:r w:rsidRPr="6DE84EBA">
      <w:rPr>
        <w:rFonts w:eastAsia="Arial" w:cs="Arial"/>
        <w:color w:val="000000" w:themeColor="text1"/>
      </w:rPr>
      <w:t xml:space="preserve">Page </w:t>
    </w:r>
    <w:r w:rsidRPr="6DE84EBA">
      <w:rPr>
        <w:rFonts w:eastAsia="Arial" w:cs="Arial"/>
        <w:noProof/>
        <w:color w:val="000000" w:themeColor="text1"/>
      </w:rPr>
      <w:fldChar w:fldCharType="begin"/>
    </w:r>
    <w:r w:rsidRPr="6DE84EBA">
      <w:rPr>
        <w:rFonts w:eastAsia="Arial" w:cs="Arial"/>
        <w:color w:val="000000" w:themeColor="text1"/>
      </w:rPr>
      <w:instrText xml:space="preserve"> PAGE  \* Arabic  \* MERGEFORMAT </w:instrText>
    </w:r>
    <w:r w:rsidRPr="6DE84EBA">
      <w:rPr>
        <w:rFonts w:eastAsia="Arial" w:cs="Arial"/>
        <w:color w:val="000000" w:themeColor="text1"/>
      </w:rPr>
      <w:fldChar w:fldCharType="separate"/>
    </w:r>
    <w:r w:rsidRPr="6DE84EBA">
      <w:rPr>
        <w:rFonts w:eastAsia="Arial" w:cs="Arial"/>
        <w:noProof/>
        <w:color w:val="000000" w:themeColor="text1"/>
      </w:rPr>
      <w:t>1</w:t>
    </w:r>
    <w:r w:rsidRPr="6DE84EBA">
      <w:rPr>
        <w:rFonts w:eastAsia="Arial" w:cs="Arial"/>
        <w:noProof/>
        <w:color w:val="000000" w:themeColor="text1"/>
      </w:rPr>
      <w:fldChar w:fldCharType="end"/>
    </w:r>
    <w:r w:rsidRPr="6DE84EBA">
      <w:rPr>
        <w:rFonts w:eastAsia="Arial" w:cs="Arial"/>
        <w:color w:val="000000" w:themeColor="text1"/>
      </w:rPr>
      <w:t xml:space="preserve">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CF8BF"/>
    <w:multiLevelType w:val="hybridMultilevel"/>
    <w:tmpl w:val="122F97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364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F499A"/>
    <w:multiLevelType w:val="hybridMultilevel"/>
    <w:tmpl w:val="A7F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49D2"/>
    <w:multiLevelType w:val="multilevel"/>
    <w:tmpl w:val="86B6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E67F01"/>
    <w:multiLevelType w:val="multilevel"/>
    <w:tmpl w:val="8D7A0A14"/>
    <w:lvl w:ilvl="0">
      <w:start w:val="1"/>
      <w:numFmt w:val="decimal"/>
      <w:lvlText w:val="%1)"/>
      <w:lvlJc w:val="left"/>
      <w:pPr>
        <w:ind w:left="1440" w:hanging="360"/>
      </w:pPr>
      <w:rPr>
        <w:rFonts w:ascii="Arial" w:eastAsia="Calibri" w:hAnsi="Arial" w:cs="Arial" w:hint="default"/>
        <w:color w:val="000000"/>
        <w:sz w:val="24"/>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220216C"/>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80BF9"/>
    <w:multiLevelType w:val="hybridMultilevel"/>
    <w:tmpl w:val="2EE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25EC"/>
    <w:multiLevelType w:val="hybridMultilevel"/>
    <w:tmpl w:val="117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21F66"/>
    <w:multiLevelType w:val="multilevel"/>
    <w:tmpl w:val="87D2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931DAC"/>
    <w:multiLevelType w:val="hybridMultilevel"/>
    <w:tmpl w:val="62A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C2754"/>
    <w:multiLevelType w:val="multilevel"/>
    <w:tmpl w:val="FC107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5B10702"/>
    <w:multiLevelType w:val="multilevel"/>
    <w:tmpl w:val="0446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0903787E"/>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0C3163A6"/>
    <w:multiLevelType w:val="multilevel"/>
    <w:tmpl w:val="33687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C6C3B78"/>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F7C2E14"/>
    <w:multiLevelType w:val="multilevel"/>
    <w:tmpl w:val="BEBE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0AE055F"/>
    <w:multiLevelType w:val="multilevel"/>
    <w:tmpl w:val="6114C642"/>
    <w:lvl w:ilvl="0">
      <w:start w:val="1"/>
      <w:numFmt w:val="decimal"/>
      <w:lvlText w:val="%1)"/>
      <w:lvlJc w:val="left"/>
      <w:pPr>
        <w:ind w:left="900" w:hanging="360"/>
      </w:pPr>
      <w:rPr>
        <w:rFonts w:ascii="Arial" w:eastAsia="Calibri" w:hAnsi="Arial" w:cs="Arial" w:hint="default"/>
        <w:color w:val="000000"/>
        <w:sz w:val="24"/>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119C3DFB"/>
    <w:multiLevelType w:val="hybridMultilevel"/>
    <w:tmpl w:val="10D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B85CF1"/>
    <w:multiLevelType w:val="multilevel"/>
    <w:tmpl w:val="92D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1F39B6"/>
    <w:multiLevelType w:val="multilevel"/>
    <w:tmpl w:val="3AD0C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3A1295D"/>
    <w:multiLevelType w:val="multilevel"/>
    <w:tmpl w:val="1EE8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146561"/>
    <w:multiLevelType w:val="multilevel"/>
    <w:tmpl w:val="00E2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6D5441"/>
    <w:multiLevelType w:val="multilevel"/>
    <w:tmpl w:val="104EE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5D54E0"/>
    <w:multiLevelType w:val="multilevel"/>
    <w:tmpl w:val="9F9834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AF"/>
    <w:multiLevelType w:val="hybridMultilevel"/>
    <w:tmpl w:val="EE90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A74DCF"/>
    <w:multiLevelType w:val="hybridMultilevel"/>
    <w:tmpl w:val="850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C1395B"/>
    <w:multiLevelType w:val="multilevel"/>
    <w:tmpl w:val="3E689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1AE32EB8"/>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C7A31F3"/>
    <w:multiLevelType w:val="hybridMultilevel"/>
    <w:tmpl w:val="C87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A696C"/>
    <w:multiLevelType w:val="multilevel"/>
    <w:tmpl w:val="52C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DB966D9"/>
    <w:multiLevelType w:val="hybridMultilevel"/>
    <w:tmpl w:val="58C84F16"/>
    <w:lvl w:ilvl="0" w:tplc="D520CA38">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 w15:restartNumberingAfterBreak="0">
    <w:nsid w:val="1E682D66"/>
    <w:multiLevelType w:val="hybridMultilevel"/>
    <w:tmpl w:val="5B92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BD60E1"/>
    <w:multiLevelType w:val="multilevel"/>
    <w:tmpl w:val="D9C8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F18189B"/>
    <w:multiLevelType w:val="multilevel"/>
    <w:tmpl w:val="F98E4202"/>
    <w:lvl w:ilvl="0">
      <w:start w:val="1"/>
      <w:numFmt w:val="decimal"/>
      <w:lvlText w:val="%1)"/>
      <w:lvlJc w:val="left"/>
      <w:pPr>
        <w:ind w:left="1620" w:hanging="360"/>
      </w:pPr>
      <w:rPr>
        <w:rFonts w:ascii="Arial" w:eastAsia="Calibri" w:hAnsi="Arial" w:cs="Arial" w:hint="default"/>
        <w:color w:val="000000"/>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8" w15:restartNumberingAfterBreak="0">
    <w:nsid w:val="1F441CB1"/>
    <w:multiLevelType w:val="hybridMultilevel"/>
    <w:tmpl w:val="BC98B2BC"/>
    <w:lvl w:ilvl="0" w:tplc="4F6EA832">
      <w:start w:val="1"/>
      <w:numFmt w:val="bullet"/>
      <w:lvlText w:val="·"/>
      <w:lvlJc w:val="left"/>
      <w:pPr>
        <w:ind w:left="720" w:hanging="360"/>
      </w:pPr>
      <w:rPr>
        <w:rFonts w:ascii="Symbol" w:hAnsi="Symbol" w:hint="default"/>
      </w:rPr>
    </w:lvl>
    <w:lvl w:ilvl="1" w:tplc="FA9E0A74">
      <w:start w:val="1"/>
      <w:numFmt w:val="bullet"/>
      <w:lvlText w:val="o"/>
      <w:lvlJc w:val="left"/>
      <w:pPr>
        <w:ind w:left="1440" w:hanging="360"/>
      </w:pPr>
      <w:rPr>
        <w:rFonts w:ascii="Courier New" w:hAnsi="Courier New" w:hint="default"/>
      </w:rPr>
    </w:lvl>
    <w:lvl w:ilvl="2" w:tplc="897E4E9C">
      <w:start w:val="1"/>
      <w:numFmt w:val="bullet"/>
      <w:lvlText w:val=""/>
      <w:lvlJc w:val="left"/>
      <w:pPr>
        <w:ind w:left="2160" w:hanging="360"/>
      </w:pPr>
      <w:rPr>
        <w:rFonts w:ascii="Wingdings" w:hAnsi="Wingdings" w:hint="default"/>
      </w:rPr>
    </w:lvl>
    <w:lvl w:ilvl="3" w:tplc="17928430">
      <w:start w:val="1"/>
      <w:numFmt w:val="bullet"/>
      <w:lvlText w:val=""/>
      <w:lvlJc w:val="left"/>
      <w:pPr>
        <w:ind w:left="2880" w:hanging="360"/>
      </w:pPr>
      <w:rPr>
        <w:rFonts w:ascii="Symbol" w:hAnsi="Symbol" w:hint="default"/>
      </w:rPr>
    </w:lvl>
    <w:lvl w:ilvl="4" w:tplc="A4C23FA8">
      <w:start w:val="1"/>
      <w:numFmt w:val="bullet"/>
      <w:lvlText w:val="o"/>
      <w:lvlJc w:val="left"/>
      <w:pPr>
        <w:ind w:left="3600" w:hanging="360"/>
      </w:pPr>
      <w:rPr>
        <w:rFonts w:ascii="Courier New" w:hAnsi="Courier New" w:hint="default"/>
      </w:rPr>
    </w:lvl>
    <w:lvl w:ilvl="5" w:tplc="87CAE1A2">
      <w:start w:val="1"/>
      <w:numFmt w:val="bullet"/>
      <w:lvlText w:val=""/>
      <w:lvlJc w:val="left"/>
      <w:pPr>
        <w:ind w:left="4320" w:hanging="360"/>
      </w:pPr>
      <w:rPr>
        <w:rFonts w:ascii="Wingdings" w:hAnsi="Wingdings" w:hint="default"/>
      </w:rPr>
    </w:lvl>
    <w:lvl w:ilvl="6" w:tplc="B0AEB654">
      <w:start w:val="1"/>
      <w:numFmt w:val="bullet"/>
      <w:lvlText w:val=""/>
      <w:lvlJc w:val="left"/>
      <w:pPr>
        <w:ind w:left="5040" w:hanging="360"/>
      </w:pPr>
      <w:rPr>
        <w:rFonts w:ascii="Symbol" w:hAnsi="Symbol" w:hint="default"/>
      </w:rPr>
    </w:lvl>
    <w:lvl w:ilvl="7" w:tplc="2BD4AEBC">
      <w:start w:val="1"/>
      <w:numFmt w:val="bullet"/>
      <w:lvlText w:val="o"/>
      <w:lvlJc w:val="left"/>
      <w:pPr>
        <w:ind w:left="5760" w:hanging="360"/>
      </w:pPr>
      <w:rPr>
        <w:rFonts w:ascii="Courier New" w:hAnsi="Courier New" w:hint="default"/>
      </w:rPr>
    </w:lvl>
    <w:lvl w:ilvl="8" w:tplc="031EF6FE">
      <w:start w:val="1"/>
      <w:numFmt w:val="bullet"/>
      <w:lvlText w:val=""/>
      <w:lvlJc w:val="left"/>
      <w:pPr>
        <w:ind w:left="6480" w:hanging="360"/>
      </w:pPr>
      <w:rPr>
        <w:rFonts w:ascii="Wingdings" w:hAnsi="Wingdings" w:hint="default"/>
      </w:rPr>
    </w:lvl>
  </w:abstractNum>
  <w:abstractNum w:abstractNumId="39" w15:restartNumberingAfterBreak="0">
    <w:nsid w:val="21963673"/>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A0BCD"/>
    <w:multiLevelType w:val="multilevel"/>
    <w:tmpl w:val="DC6A4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3507517"/>
    <w:multiLevelType w:val="multilevel"/>
    <w:tmpl w:val="A0BE13A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3" w15:restartNumberingAfterBreak="0">
    <w:nsid w:val="25061106"/>
    <w:multiLevelType w:val="multilevel"/>
    <w:tmpl w:val="7D10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5903735"/>
    <w:multiLevelType w:val="hybridMultilevel"/>
    <w:tmpl w:val="405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640271"/>
    <w:multiLevelType w:val="multilevel"/>
    <w:tmpl w:val="E22EBFB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2E442DBC"/>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192080"/>
    <w:multiLevelType w:val="multilevel"/>
    <w:tmpl w:val="0C2A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F593125"/>
    <w:multiLevelType w:val="hybridMultilevel"/>
    <w:tmpl w:val="8818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0DB703B"/>
    <w:multiLevelType w:val="hybridMultilevel"/>
    <w:tmpl w:val="C91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A71924"/>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3C6B23"/>
    <w:multiLevelType w:val="multilevel"/>
    <w:tmpl w:val="B7B8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315730D"/>
    <w:multiLevelType w:val="multilevel"/>
    <w:tmpl w:val="1F38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031EB4"/>
    <w:multiLevelType w:val="multilevel"/>
    <w:tmpl w:val="3B1E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5DE487E"/>
    <w:multiLevelType w:val="multilevel"/>
    <w:tmpl w:val="6114C642"/>
    <w:lvl w:ilvl="0">
      <w:start w:val="1"/>
      <w:numFmt w:val="decimal"/>
      <w:lvlText w:val="%1)"/>
      <w:lvlJc w:val="left"/>
      <w:pPr>
        <w:ind w:left="1080" w:hanging="360"/>
      </w:pPr>
      <w:rPr>
        <w:rFonts w:ascii="Arial" w:eastAsia="Calibri" w:hAnsi="Arial" w:cs="Arial" w:hint="default"/>
        <w:color w:val="000000"/>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659314C"/>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375215C9"/>
    <w:multiLevelType w:val="hybridMultilevel"/>
    <w:tmpl w:val="F4C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9" w15:restartNumberingAfterBreak="0">
    <w:nsid w:val="39C218F2"/>
    <w:multiLevelType w:val="multilevel"/>
    <w:tmpl w:val="75E69A4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3AB162BB"/>
    <w:multiLevelType w:val="multilevel"/>
    <w:tmpl w:val="A5E61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61" w15:restartNumberingAfterBreak="0">
    <w:nsid w:val="3AD5503A"/>
    <w:multiLevelType w:val="hybridMultilevel"/>
    <w:tmpl w:val="1CA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4C1E3E"/>
    <w:multiLevelType w:val="hybridMultilevel"/>
    <w:tmpl w:val="B42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7C32FA"/>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3C0C5DD4"/>
    <w:multiLevelType w:val="multilevel"/>
    <w:tmpl w:val="258CDE74"/>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C704F64"/>
    <w:multiLevelType w:val="multilevel"/>
    <w:tmpl w:val="C708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CA54863"/>
    <w:multiLevelType w:val="hybridMultilevel"/>
    <w:tmpl w:val="9EA0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C340D2"/>
    <w:multiLevelType w:val="hybridMultilevel"/>
    <w:tmpl w:val="D0E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3DFE0667"/>
    <w:multiLevelType w:val="multilevel"/>
    <w:tmpl w:val="9AE25F22"/>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3F0263FA"/>
    <w:multiLevelType w:val="multilevel"/>
    <w:tmpl w:val="7A78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FE15CB0"/>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401F15F5"/>
    <w:multiLevelType w:val="multilevel"/>
    <w:tmpl w:val="5412B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18D00B8"/>
    <w:multiLevelType w:val="multilevel"/>
    <w:tmpl w:val="99C0C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41F50740"/>
    <w:multiLevelType w:val="multilevel"/>
    <w:tmpl w:val="0DE66C9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3CC1FA5"/>
    <w:multiLevelType w:val="hybridMultilevel"/>
    <w:tmpl w:val="4DE8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292CC3"/>
    <w:multiLevelType w:val="multilevel"/>
    <w:tmpl w:val="FE88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54C476C"/>
    <w:multiLevelType w:val="multilevel"/>
    <w:tmpl w:val="33163C5E"/>
    <w:lvl w:ilvl="0">
      <w:start w:val="1"/>
      <w:numFmt w:val="decimal"/>
      <w:lvlText w:val="%1)"/>
      <w:lvlJc w:val="left"/>
      <w:pPr>
        <w:ind w:left="900" w:hanging="360"/>
      </w:pPr>
      <w:rPr>
        <w:rFonts w:ascii="Arial" w:eastAsia="Calibri" w:hAnsi="Arial" w:cs="Arial" w:hint="default"/>
        <w:i w:val="0"/>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7" w15:restartNumberingAfterBreak="0">
    <w:nsid w:val="456029FB"/>
    <w:multiLevelType w:val="multilevel"/>
    <w:tmpl w:val="73FC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6805A96"/>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E4164E"/>
    <w:multiLevelType w:val="hybridMultilevel"/>
    <w:tmpl w:val="031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212186"/>
    <w:multiLevelType w:val="multilevel"/>
    <w:tmpl w:val="7F6C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BA96433"/>
    <w:multiLevelType w:val="multilevel"/>
    <w:tmpl w:val="8912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A2192D"/>
    <w:multiLevelType w:val="hybridMultilevel"/>
    <w:tmpl w:val="1174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CFB6E2B"/>
    <w:multiLevelType w:val="multilevel"/>
    <w:tmpl w:val="5C84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6E49E0"/>
    <w:multiLevelType w:val="multilevel"/>
    <w:tmpl w:val="AA28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D7374FE"/>
    <w:multiLevelType w:val="multilevel"/>
    <w:tmpl w:val="2962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ED7574B"/>
    <w:multiLevelType w:val="multilevel"/>
    <w:tmpl w:val="5302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4F897B66"/>
    <w:multiLevelType w:val="multilevel"/>
    <w:tmpl w:val="8B24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F21C94"/>
    <w:multiLevelType w:val="hybridMultilevel"/>
    <w:tmpl w:val="EFC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0B3F76"/>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2D630E7"/>
    <w:multiLevelType w:val="hybridMultilevel"/>
    <w:tmpl w:val="8FE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F30CE8"/>
    <w:multiLevelType w:val="multilevel"/>
    <w:tmpl w:val="874A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2B6E9E"/>
    <w:multiLevelType w:val="multilevel"/>
    <w:tmpl w:val="EEE4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34254AF"/>
    <w:multiLevelType w:val="multilevel"/>
    <w:tmpl w:val="2C78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3D42E7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3DA1D81"/>
    <w:multiLevelType w:val="hybridMultilevel"/>
    <w:tmpl w:val="65804D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9" w15:restartNumberingAfterBreak="0">
    <w:nsid w:val="54AC2328"/>
    <w:multiLevelType w:val="multilevel"/>
    <w:tmpl w:val="FDE2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56D757B"/>
    <w:multiLevelType w:val="multilevel"/>
    <w:tmpl w:val="541C29B4"/>
    <w:lvl w:ilvl="0">
      <w:start w:val="1"/>
      <w:numFmt w:val="decimal"/>
      <w:lvlText w:val="%1)"/>
      <w:lvlJc w:val="left"/>
      <w:pPr>
        <w:ind w:left="720" w:hanging="360"/>
      </w:pPr>
      <w:rPr>
        <w:rFonts w:ascii="Arial" w:eastAsia="Calibri" w:hAnsi="Arial" w:cs="Arial" w:hint="default"/>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6623141"/>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8323869"/>
    <w:multiLevelType w:val="multilevel"/>
    <w:tmpl w:val="AD10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95F662B"/>
    <w:multiLevelType w:val="hybridMultilevel"/>
    <w:tmpl w:val="89F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F67A2E"/>
    <w:multiLevelType w:val="multilevel"/>
    <w:tmpl w:val="458EC6C6"/>
    <w:lvl w:ilvl="0">
      <w:start w:val="1"/>
      <w:numFmt w:val="decimal"/>
      <w:lvlText w:val="%1)"/>
      <w:lvlJc w:val="left"/>
      <w:pPr>
        <w:ind w:left="720" w:hanging="360"/>
      </w:pPr>
    </w:lvl>
    <w:lvl w:ilvl="1">
      <w:start w:val="1"/>
      <w:numFmt w:val="lowerLetter"/>
      <w:lvlText w:val="%2)"/>
      <w:lvlJc w:val="left"/>
      <w:pPr>
        <w:ind w:left="1080" w:hanging="360"/>
      </w:pPr>
      <w:rPr>
        <w:rFonts w:ascii="Arial" w:hAnsi="Arial" w:cs="Arial" w:hint="default"/>
        <w:i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6" w15:restartNumberingAfterBreak="0">
    <w:nsid w:val="605A16FC"/>
    <w:multiLevelType w:val="multilevel"/>
    <w:tmpl w:val="33AA71CA"/>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7" w15:restartNumberingAfterBreak="0">
    <w:nsid w:val="60777EB7"/>
    <w:multiLevelType w:val="multilevel"/>
    <w:tmpl w:val="FB72EE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1455B4F"/>
    <w:multiLevelType w:val="multilevel"/>
    <w:tmpl w:val="842A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15263B0"/>
    <w:multiLevelType w:val="multilevel"/>
    <w:tmpl w:val="43163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1762BE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40A1615"/>
    <w:multiLevelType w:val="multilevel"/>
    <w:tmpl w:val="3AD0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67600AE7"/>
    <w:multiLevelType w:val="multilevel"/>
    <w:tmpl w:val="D416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7ED4885"/>
    <w:multiLevelType w:val="multilevel"/>
    <w:tmpl w:val="8C24CAA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9C61B71"/>
    <w:multiLevelType w:val="multilevel"/>
    <w:tmpl w:val="D764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AD658A8"/>
    <w:multiLevelType w:val="multilevel"/>
    <w:tmpl w:val="F424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B043D60"/>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0" w15:restartNumberingAfterBreak="0">
    <w:nsid w:val="6BB263BD"/>
    <w:multiLevelType w:val="multilevel"/>
    <w:tmpl w:val="0566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6BE343DC"/>
    <w:multiLevelType w:val="multilevel"/>
    <w:tmpl w:val="189A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C04144F"/>
    <w:multiLevelType w:val="multilevel"/>
    <w:tmpl w:val="E722C0DE"/>
    <w:lvl w:ilvl="0">
      <w:start w:val="1"/>
      <w:numFmt w:val="decimal"/>
      <w:lvlText w:val="%1)"/>
      <w:lvlJc w:val="left"/>
      <w:pPr>
        <w:ind w:left="1080" w:hanging="360"/>
      </w:pPr>
      <w:rPr>
        <w:rFonts w:ascii="Arial" w:eastAsia="Calibri" w:hAnsi="Arial" w:cs="Arial" w:hint="default"/>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15:restartNumberingAfterBreak="0">
    <w:nsid w:val="6CF37640"/>
    <w:multiLevelType w:val="multilevel"/>
    <w:tmpl w:val="9A72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E5632C1"/>
    <w:multiLevelType w:val="multilevel"/>
    <w:tmpl w:val="BD90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EE343E3"/>
    <w:multiLevelType w:val="multilevel"/>
    <w:tmpl w:val="3516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F794DEF"/>
    <w:multiLevelType w:val="hybridMultilevel"/>
    <w:tmpl w:val="14A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FE034AB"/>
    <w:multiLevelType w:val="hybridMultilevel"/>
    <w:tmpl w:val="D87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F531C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31425FF"/>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348577A"/>
    <w:multiLevelType w:val="hybridMultilevel"/>
    <w:tmpl w:val="75F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584D7F"/>
    <w:multiLevelType w:val="multilevel"/>
    <w:tmpl w:val="6B4CA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43D1BEE"/>
    <w:multiLevelType w:val="multilevel"/>
    <w:tmpl w:val="6074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44429F6"/>
    <w:multiLevelType w:val="multilevel"/>
    <w:tmpl w:val="09B8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5767183"/>
    <w:multiLevelType w:val="multilevel"/>
    <w:tmpl w:val="FB46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6363BA7"/>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7" w15:restartNumberingAfterBreak="0">
    <w:nsid w:val="774035DA"/>
    <w:multiLevelType w:val="multilevel"/>
    <w:tmpl w:val="06D20CB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77F70BDC"/>
    <w:multiLevelType w:val="multilevel"/>
    <w:tmpl w:val="1146000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8AD55B2"/>
    <w:multiLevelType w:val="multilevel"/>
    <w:tmpl w:val="A836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9D70870"/>
    <w:multiLevelType w:val="hybridMultilevel"/>
    <w:tmpl w:val="090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B94090"/>
    <w:multiLevelType w:val="multilevel"/>
    <w:tmpl w:val="E5FEBC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C1D492B"/>
    <w:multiLevelType w:val="multilevel"/>
    <w:tmpl w:val="5D084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3" w15:restartNumberingAfterBreak="0">
    <w:nsid w:val="7D130521"/>
    <w:multiLevelType w:val="multilevel"/>
    <w:tmpl w:val="C6F6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DBA1F01"/>
    <w:multiLevelType w:val="multilevel"/>
    <w:tmpl w:val="C5782814"/>
    <w:lvl w:ilvl="0">
      <w:start w:val="1"/>
      <w:numFmt w:val="decimal"/>
      <w:lvlText w:val="%1)"/>
      <w:lvlJc w:val="left"/>
      <w:pPr>
        <w:ind w:left="1260" w:hanging="360"/>
      </w:pPr>
      <w:rPr>
        <w:rFonts w:ascii="Arial" w:eastAsia="Calibri" w:hAnsi="Arial" w:cs="Arial" w:hint="default"/>
        <w:color w:val="000000"/>
        <w:sz w:val="24"/>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5" w15:restartNumberingAfterBreak="0">
    <w:nsid w:val="7E525198"/>
    <w:multiLevelType w:val="multilevel"/>
    <w:tmpl w:val="BF60562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EA66B2F"/>
    <w:multiLevelType w:val="multilevel"/>
    <w:tmpl w:val="66EE1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7EBA7AA9"/>
    <w:multiLevelType w:val="hybridMultilevel"/>
    <w:tmpl w:val="0DC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FCD27E3"/>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41"/>
  </w:num>
  <w:num w:numId="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8"/>
  </w:num>
  <w:num w:numId="6">
    <w:abstractNumId w:val="68"/>
  </w:num>
  <w:num w:numId="7">
    <w:abstractNumId w:val="23"/>
  </w:num>
  <w:num w:numId="8">
    <w:abstractNumId w:val="117"/>
  </w:num>
  <w:num w:numId="9">
    <w:abstractNumId w:val="81"/>
  </w:num>
  <w:num w:numId="10">
    <w:abstractNumId w:val="13"/>
  </w:num>
  <w:num w:numId="11">
    <w:abstractNumId w:val="30"/>
  </w:num>
  <w:num w:numId="12">
    <w:abstractNumId w:val="137"/>
  </w:num>
  <w:num w:numId="13">
    <w:abstractNumId w:val="95"/>
  </w:num>
  <w:num w:numId="14">
    <w:abstractNumId w:val="87"/>
  </w:num>
  <w:num w:numId="15">
    <w:abstractNumId w:val="65"/>
  </w:num>
  <w:num w:numId="16">
    <w:abstractNumId w:val="143"/>
  </w:num>
  <w:num w:numId="17">
    <w:abstractNumId w:val="77"/>
  </w:num>
  <w:num w:numId="18">
    <w:abstractNumId w:val="85"/>
  </w:num>
  <w:num w:numId="19">
    <w:abstractNumId w:val="24"/>
  </w:num>
  <w:num w:numId="20">
    <w:abstractNumId w:val="89"/>
  </w:num>
  <w:num w:numId="21">
    <w:abstractNumId w:val="18"/>
  </w:num>
  <w:num w:numId="22">
    <w:abstractNumId w:val="134"/>
  </w:num>
  <w:num w:numId="23">
    <w:abstractNumId w:val="132"/>
  </w:num>
  <w:num w:numId="24">
    <w:abstractNumId w:val="75"/>
  </w:num>
  <w:num w:numId="25">
    <w:abstractNumId w:val="26"/>
  </w:num>
  <w:num w:numId="26">
    <w:abstractNumId w:val="96"/>
  </w:num>
  <w:num w:numId="27">
    <w:abstractNumId w:val="72"/>
  </w:num>
  <w:num w:numId="28">
    <w:abstractNumId w:val="124"/>
  </w:num>
  <w:num w:numId="29">
    <w:abstractNumId w:val="59"/>
  </w:num>
  <w:num w:numId="30">
    <w:abstractNumId w:val="86"/>
  </w:num>
  <w:num w:numId="31">
    <w:abstractNumId w:val="131"/>
  </w:num>
  <w:num w:numId="32">
    <w:abstractNumId w:val="52"/>
  </w:num>
  <w:num w:numId="33">
    <w:abstractNumId w:val="36"/>
  </w:num>
  <w:num w:numId="34">
    <w:abstractNumId w:val="99"/>
  </w:num>
  <w:num w:numId="35">
    <w:abstractNumId w:val="51"/>
  </w:num>
  <w:num w:numId="36">
    <w:abstractNumId w:val="88"/>
  </w:num>
  <w:num w:numId="37">
    <w:abstractNumId w:val="108"/>
  </w:num>
  <w:num w:numId="38">
    <w:abstractNumId w:val="33"/>
  </w:num>
  <w:num w:numId="39">
    <w:abstractNumId w:val="133"/>
  </w:num>
  <w:num w:numId="40">
    <w:abstractNumId w:val="3"/>
  </w:num>
  <w:num w:numId="41">
    <w:abstractNumId w:val="69"/>
  </w:num>
  <w:num w:numId="42">
    <w:abstractNumId w:val="116"/>
  </w:num>
  <w:num w:numId="43">
    <w:abstractNumId w:val="103"/>
  </w:num>
  <w:num w:numId="44">
    <w:abstractNumId w:val="94"/>
  </w:num>
  <w:num w:numId="45">
    <w:abstractNumId w:val="12"/>
  </w:num>
  <w:num w:numId="46">
    <w:abstractNumId w:val="120"/>
  </w:num>
  <w:num w:numId="47">
    <w:abstractNumId w:val="121"/>
  </w:num>
  <w:num w:numId="48">
    <w:abstractNumId w:val="146"/>
  </w:num>
  <w:num w:numId="49">
    <w:abstractNumId w:val="54"/>
  </w:num>
  <w:num w:numId="50">
    <w:abstractNumId w:val="113"/>
  </w:num>
  <w:num w:numId="51">
    <w:abstractNumId w:val="40"/>
  </w:num>
  <w:num w:numId="52">
    <w:abstractNumId w:val="101"/>
  </w:num>
  <w:num w:numId="53">
    <w:abstractNumId w:val="27"/>
  </w:num>
  <w:num w:numId="54">
    <w:abstractNumId w:val="8"/>
  </w:num>
  <w:num w:numId="55">
    <w:abstractNumId w:val="90"/>
  </w:num>
  <w:num w:numId="56">
    <w:abstractNumId w:val="83"/>
  </w:num>
  <w:num w:numId="57">
    <w:abstractNumId w:val="53"/>
  </w:num>
  <w:num w:numId="58">
    <w:abstractNumId w:val="48"/>
  </w:num>
  <w:num w:numId="59">
    <w:abstractNumId w:val="4"/>
  </w:num>
  <w:num w:numId="60">
    <w:abstractNumId w:val="135"/>
  </w:num>
  <w:num w:numId="61">
    <w:abstractNumId w:val="112"/>
  </w:num>
  <w:num w:numId="62">
    <w:abstractNumId w:val="71"/>
  </w:num>
  <w:num w:numId="63">
    <w:abstractNumId w:val="45"/>
  </w:num>
  <w:num w:numId="64">
    <w:abstractNumId w:val="107"/>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8"/>
  </w:num>
  <w:num w:numId="69">
    <w:abstractNumId w:val="16"/>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4"/>
  </w:num>
  <w:num w:numId="74">
    <w:abstractNumId w:val="21"/>
  </w:num>
  <w:num w:numId="75">
    <w:abstractNumId w:val="0"/>
  </w:num>
  <w:num w:numId="76">
    <w:abstractNumId w:val="28"/>
  </w:num>
  <w:num w:numId="77">
    <w:abstractNumId w:val="74"/>
  </w:num>
  <w:num w:numId="78">
    <w:abstractNumId w:val="67"/>
  </w:num>
  <w:num w:numId="79">
    <w:abstractNumId w:val="35"/>
  </w:num>
  <w:num w:numId="80">
    <w:abstractNumId w:val="126"/>
  </w:num>
  <w:num w:numId="81">
    <w:abstractNumId w:val="139"/>
  </w:num>
  <w:num w:numId="82">
    <w:abstractNumId w:val="142"/>
  </w:num>
  <w:num w:numId="83">
    <w:abstractNumId w:val="109"/>
  </w:num>
  <w:num w:numId="84">
    <w:abstractNumId w:val="82"/>
  </w:num>
  <w:num w:numId="85">
    <w:abstractNumId w:val="47"/>
  </w:num>
  <w:num w:numId="86">
    <w:abstractNumId w:val="148"/>
  </w:num>
  <w:num w:numId="87">
    <w:abstractNumId w:val="25"/>
  </w:num>
  <w:num w:numId="88">
    <w:abstractNumId w:val="138"/>
  </w:num>
  <w:num w:numId="89">
    <w:abstractNumId w:val="106"/>
  </w:num>
  <w:num w:numId="90">
    <w:abstractNumId w:val="102"/>
  </w:num>
  <w:num w:numId="91">
    <w:abstractNumId w:val="123"/>
  </w:num>
  <w:num w:numId="92">
    <w:abstractNumId w:val="115"/>
  </w:num>
  <w:num w:numId="93">
    <w:abstractNumId w:val="145"/>
  </w:num>
  <w:num w:numId="94">
    <w:abstractNumId w:val="100"/>
  </w:num>
  <w:num w:numId="95">
    <w:abstractNumId w:val="73"/>
  </w:num>
  <w:num w:numId="96">
    <w:abstractNumId w:val="5"/>
  </w:num>
  <w:num w:numId="97">
    <w:abstractNumId w:val="111"/>
  </w:num>
  <w:num w:numId="98">
    <w:abstractNumId w:val="144"/>
  </w:num>
  <w:num w:numId="99">
    <w:abstractNumId w:val="37"/>
  </w:num>
  <w:num w:numId="100">
    <w:abstractNumId w:val="9"/>
  </w:num>
  <w:num w:numId="101">
    <w:abstractNumId w:val="84"/>
  </w:num>
  <w:num w:numId="102">
    <w:abstractNumId w:val="55"/>
  </w:num>
  <w:num w:numId="103">
    <w:abstractNumId w:val="64"/>
  </w:num>
  <w:num w:numId="104">
    <w:abstractNumId w:val="92"/>
  </w:num>
  <w:num w:numId="105">
    <w:abstractNumId w:val="136"/>
  </w:num>
  <w:num w:numId="106">
    <w:abstractNumId w:val="122"/>
  </w:num>
  <w:num w:numId="107">
    <w:abstractNumId w:val="17"/>
  </w:num>
  <w:num w:numId="108">
    <w:abstractNumId w:val="63"/>
  </w:num>
  <w:num w:numId="109">
    <w:abstractNumId w:val="22"/>
  </w:num>
  <w:num w:numId="110">
    <w:abstractNumId w:val="70"/>
  </w:num>
  <w:num w:numId="111">
    <w:abstractNumId w:val="76"/>
  </w:num>
  <w:num w:numId="112">
    <w:abstractNumId w:val="46"/>
  </w:num>
  <w:num w:numId="113">
    <w:abstractNumId w:val="15"/>
  </w:num>
  <w:num w:numId="114">
    <w:abstractNumId w:val="19"/>
  </w:num>
  <w:num w:numId="115">
    <w:abstractNumId w:val="56"/>
  </w:num>
  <w:num w:numId="116">
    <w:abstractNumId w:val="31"/>
  </w:num>
  <w:num w:numId="117">
    <w:abstractNumId w:val="128"/>
  </w:num>
  <w:num w:numId="118">
    <w:abstractNumId w:val="129"/>
  </w:num>
  <w:num w:numId="119">
    <w:abstractNumId w:val="118"/>
  </w:num>
  <w:num w:numId="120">
    <w:abstractNumId w:val="50"/>
  </w:num>
  <w:num w:numId="121">
    <w:abstractNumId w:val="97"/>
  </w:num>
  <w:num w:numId="122">
    <w:abstractNumId w:val="78"/>
  </w:num>
  <w:num w:numId="123">
    <w:abstractNumId w:val="1"/>
  </w:num>
  <w:num w:numId="124">
    <w:abstractNumId w:val="39"/>
  </w:num>
  <w:num w:numId="125">
    <w:abstractNumId w:val="6"/>
  </w:num>
  <w:num w:numId="126">
    <w:abstractNumId w:val="110"/>
  </w:num>
  <w:num w:numId="127">
    <w:abstractNumId w:val="140"/>
  </w:num>
  <w:num w:numId="128">
    <w:abstractNumId w:val="20"/>
  </w:num>
  <w:num w:numId="129">
    <w:abstractNumId w:val="130"/>
  </w:num>
  <w:num w:numId="130">
    <w:abstractNumId w:val="147"/>
  </w:num>
  <w:num w:numId="131">
    <w:abstractNumId w:val="44"/>
  </w:num>
  <w:num w:numId="132">
    <w:abstractNumId w:val="57"/>
  </w:num>
  <w:num w:numId="133">
    <w:abstractNumId w:val="32"/>
  </w:num>
  <w:num w:numId="134">
    <w:abstractNumId w:val="62"/>
  </w:num>
  <w:num w:numId="135">
    <w:abstractNumId w:val="49"/>
  </w:num>
  <w:num w:numId="136">
    <w:abstractNumId w:val="61"/>
  </w:num>
  <w:num w:numId="137">
    <w:abstractNumId w:val="11"/>
  </w:num>
  <w:num w:numId="138">
    <w:abstractNumId w:val="91"/>
  </w:num>
  <w:num w:numId="139">
    <w:abstractNumId w:val="127"/>
  </w:num>
  <w:num w:numId="140">
    <w:abstractNumId w:val="29"/>
  </w:num>
  <w:num w:numId="141">
    <w:abstractNumId w:val="7"/>
  </w:num>
  <w:num w:numId="142">
    <w:abstractNumId w:val="80"/>
  </w:num>
  <w:num w:numId="143">
    <w:abstractNumId w:val="2"/>
  </w:num>
  <w:num w:numId="144">
    <w:abstractNumId w:val="125"/>
  </w:num>
  <w:num w:numId="145">
    <w:abstractNumId w:val="10"/>
  </w:num>
  <w:num w:numId="146">
    <w:abstractNumId w:val="43"/>
  </w:num>
  <w:num w:numId="147">
    <w:abstractNumId w:val="114"/>
  </w:num>
  <w:num w:numId="148">
    <w:abstractNumId w:val="79"/>
  </w:num>
  <w:num w:numId="149">
    <w:abstractNumId w:val="93"/>
  </w:num>
  <w:num w:numId="150">
    <w:abstractNumId w:val="6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6E"/>
    <w:rsid w:val="00004963"/>
    <w:rsid w:val="00004BC4"/>
    <w:rsid w:val="00030FFB"/>
    <w:rsid w:val="00031D7A"/>
    <w:rsid w:val="00036182"/>
    <w:rsid w:val="000565A6"/>
    <w:rsid w:val="00057F6C"/>
    <w:rsid w:val="000850B7"/>
    <w:rsid w:val="0008622E"/>
    <w:rsid w:val="000879CE"/>
    <w:rsid w:val="0009342D"/>
    <w:rsid w:val="000A2F46"/>
    <w:rsid w:val="000B127C"/>
    <w:rsid w:val="000B24CF"/>
    <w:rsid w:val="000B2FAC"/>
    <w:rsid w:val="000C63E8"/>
    <w:rsid w:val="000E143F"/>
    <w:rsid w:val="000E1F4C"/>
    <w:rsid w:val="000F340E"/>
    <w:rsid w:val="00110978"/>
    <w:rsid w:val="001109AB"/>
    <w:rsid w:val="001135BE"/>
    <w:rsid w:val="001223F9"/>
    <w:rsid w:val="00122BA1"/>
    <w:rsid w:val="00133C75"/>
    <w:rsid w:val="00134C92"/>
    <w:rsid w:val="00143966"/>
    <w:rsid w:val="00144312"/>
    <w:rsid w:val="00145041"/>
    <w:rsid w:val="00145CED"/>
    <w:rsid w:val="00151ED8"/>
    <w:rsid w:val="001539AC"/>
    <w:rsid w:val="00153CFE"/>
    <w:rsid w:val="001540B4"/>
    <w:rsid w:val="00173E41"/>
    <w:rsid w:val="00175FCC"/>
    <w:rsid w:val="001769CD"/>
    <w:rsid w:val="00190AB3"/>
    <w:rsid w:val="001936BD"/>
    <w:rsid w:val="00194081"/>
    <w:rsid w:val="001A0803"/>
    <w:rsid w:val="001A1592"/>
    <w:rsid w:val="001B1E84"/>
    <w:rsid w:val="001B571C"/>
    <w:rsid w:val="001D3E4F"/>
    <w:rsid w:val="001D4F64"/>
    <w:rsid w:val="001E61C7"/>
    <w:rsid w:val="001F2E57"/>
    <w:rsid w:val="001F3AA6"/>
    <w:rsid w:val="0020785B"/>
    <w:rsid w:val="00215AC3"/>
    <w:rsid w:val="00227673"/>
    <w:rsid w:val="00257CAA"/>
    <w:rsid w:val="00260B53"/>
    <w:rsid w:val="002662D5"/>
    <w:rsid w:val="00266840"/>
    <w:rsid w:val="00294830"/>
    <w:rsid w:val="002A57FB"/>
    <w:rsid w:val="002B203B"/>
    <w:rsid w:val="002B3E12"/>
    <w:rsid w:val="002B749D"/>
    <w:rsid w:val="002B7DA6"/>
    <w:rsid w:val="002C140B"/>
    <w:rsid w:val="002C2D17"/>
    <w:rsid w:val="002D07FD"/>
    <w:rsid w:val="002E1154"/>
    <w:rsid w:val="002F399C"/>
    <w:rsid w:val="00313C30"/>
    <w:rsid w:val="00315067"/>
    <w:rsid w:val="0031550E"/>
    <w:rsid w:val="003173CF"/>
    <w:rsid w:val="00317562"/>
    <w:rsid w:val="00320246"/>
    <w:rsid w:val="0032270F"/>
    <w:rsid w:val="003311B0"/>
    <w:rsid w:val="00344270"/>
    <w:rsid w:val="003444F1"/>
    <w:rsid w:val="003459C4"/>
    <w:rsid w:val="003533A4"/>
    <w:rsid w:val="00354167"/>
    <w:rsid w:val="00355861"/>
    <w:rsid w:val="00362591"/>
    <w:rsid w:val="00367690"/>
    <w:rsid w:val="00374810"/>
    <w:rsid w:val="00377472"/>
    <w:rsid w:val="003805B9"/>
    <w:rsid w:val="00391270"/>
    <w:rsid w:val="00393980"/>
    <w:rsid w:val="003C1D87"/>
    <w:rsid w:val="003C43E8"/>
    <w:rsid w:val="003C4BA3"/>
    <w:rsid w:val="003C5D41"/>
    <w:rsid w:val="003E18B4"/>
    <w:rsid w:val="003E36C9"/>
    <w:rsid w:val="003E7B07"/>
    <w:rsid w:val="004021E2"/>
    <w:rsid w:val="00403248"/>
    <w:rsid w:val="00432B59"/>
    <w:rsid w:val="004370A8"/>
    <w:rsid w:val="00444189"/>
    <w:rsid w:val="00456993"/>
    <w:rsid w:val="004631AC"/>
    <w:rsid w:val="00464658"/>
    <w:rsid w:val="00472E2C"/>
    <w:rsid w:val="00484932"/>
    <w:rsid w:val="004A069E"/>
    <w:rsid w:val="004A5B1A"/>
    <w:rsid w:val="004A6155"/>
    <w:rsid w:val="004B2539"/>
    <w:rsid w:val="004D11C9"/>
    <w:rsid w:val="004E781B"/>
    <w:rsid w:val="004E97A6"/>
    <w:rsid w:val="004F3841"/>
    <w:rsid w:val="005152A7"/>
    <w:rsid w:val="00526105"/>
    <w:rsid w:val="00535243"/>
    <w:rsid w:val="00540961"/>
    <w:rsid w:val="005422D1"/>
    <w:rsid w:val="00543AD4"/>
    <w:rsid w:val="00556CC2"/>
    <w:rsid w:val="00592477"/>
    <w:rsid w:val="005963D2"/>
    <w:rsid w:val="005976F1"/>
    <w:rsid w:val="005A1CBA"/>
    <w:rsid w:val="005A29B8"/>
    <w:rsid w:val="005A4ED3"/>
    <w:rsid w:val="005C5591"/>
    <w:rsid w:val="005D09E1"/>
    <w:rsid w:val="005D2BBC"/>
    <w:rsid w:val="005E5155"/>
    <w:rsid w:val="005F4394"/>
    <w:rsid w:val="006327B6"/>
    <w:rsid w:val="00640673"/>
    <w:rsid w:val="00644DCA"/>
    <w:rsid w:val="006530D6"/>
    <w:rsid w:val="006757C9"/>
    <w:rsid w:val="00690AA2"/>
    <w:rsid w:val="006B7CC5"/>
    <w:rsid w:val="006C1670"/>
    <w:rsid w:val="006C42F3"/>
    <w:rsid w:val="006C564B"/>
    <w:rsid w:val="006D1285"/>
    <w:rsid w:val="006E5751"/>
    <w:rsid w:val="007139CD"/>
    <w:rsid w:val="0071524F"/>
    <w:rsid w:val="00723B94"/>
    <w:rsid w:val="00731389"/>
    <w:rsid w:val="00737937"/>
    <w:rsid w:val="007422DF"/>
    <w:rsid w:val="007734ED"/>
    <w:rsid w:val="007830A7"/>
    <w:rsid w:val="0079404D"/>
    <w:rsid w:val="00795640"/>
    <w:rsid w:val="007976DD"/>
    <w:rsid w:val="007A1617"/>
    <w:rsid w:val="007B0FE6"/>
    <w:rsid w:val="007B67E2"/>
    <w:rsid w:val="007C0C69"/>
    <w:rsid w:val="007C3B22"/>
    <w:rsid w:val="007E437F"/>
    <w:rsid w:val="007E4716"/>
    <w:rsid w:val="007F068D"/>
    <w:rsid w:val="007F162E"/>
    <w:rsid w:val="007F7880"/>
    <w:rsid w:val="00807772"/>
    <w:rsid w:val="008112B1"/>
    <w:rsid w:val="008115DB"/>
    <w:rsid w:val="0081775E"/>
    <w:rsid w:val="0082248E"/>
    <w:rsid w:val="00822D3D"/>
    <w:rsid w:val="008307A4"/>
    <w:rsid w:val="00830E4B"/>
    <w:rsid w:val="00837EAA"/>
    <w:rsid w:val="00840B7E"/>
    <w:rsid w:val="00845D0D"/>
    <w:rsid w:val="0085025D"/>
    <w:rsid w:val="00850E86"/>
    <w:rsid w:val="008539D6"/>
    <w:rsid w:val="00856AE6"/>
    <w:rsid w:val="008577C6"/>
    <w:rsid w:val="0086302D"/>
    <w:rsid w:val="008705A7"/>
    <w:rsid w:val="0088DA76"/>
    <w:rsid w:val="00890FFC"/>
    <w:rsid w:val="008A0AB8"/>
    <w:rsid w:val="008A15F8"/>
    <w:rsid w:val="008A2876"/>
    <w:rsid w:val="008C115B"/>
    <w:rsid w:val="008C7108"/>
    <w:rsid w:val="008D1144"/>
    <w:rsid w:val="008D2301"/>
    <w:rsid w:val="008D46E5"/>
    <w:rsid w:val="008E2E16"/>
    <w:rsid w:val="008E3402"/>
    <w:rsid w:val="008E443C"/>
    <w:rsid w:val="008E7097"/>
    <w:rsid w:val="008F7456"/>
    <w:rsid w:val="009017D3"/>
    <w:rsid w:val="00932A9F"/>
    <w:rsid w:val="00933AB4"/>
    <w:rsid w:val="0094091F"/>
    <w:rsid w:val="0095283A"/>
    <w:rsid w:val="009530E3"/>
    <w:rsid w:val="009605F1"/>
    <w:rsid w:val="009956B6"/>
    <w:rsid w:val="009A0B85"/>
    <w:rsid w:val="009A6FCF"/>
    <w:rsid w:val="009B2BB8"/>
    <w:rsid w:val="009B7BCC"/>
    <w:rsid w:val="009C15C7"/>
    <w:rsid w:val="009C397C"/>
    <w:rsid w:val="009D10C4"/>
    <w:rsid w:val="009D33AF"/>
    <w:rsid w:val="009E462F"/>
    <w:rsid w:val="009E6E46"/>
    <w:rsid w:val="009F0C8E"/>
    <w:rsid w:val="009F158E"/>
    <w:rsid w:val="009F754B"/>
    <w:rsid w:val="00A11190"/>
    <w:rsid w:val="00A16CF8"/>
    <w:rsid w:val="00A36A3E"/>
    <w:rsid w:val="00A55737"/>
    <w:rsid w:val="00A648F0"/>
    <w:rsid w:val="00A67A9B"/>
    <w:rsid w:val="00A70879"/>
    <w:rsid w:val="00A80FCD"/>
    <w:rsid w:val="00A83C48"/>
    <w:rsid w:val="00A83DF4"/>
    <w:rsid w:val="00A90CBD"/>
    <w:rsid w:val="00A9117E"/>
    <w:rsid w:val="00A941E5"/>
    <w:rsid w:val="00A97464"/>
    <w:rsid w:val="00AA4AEE"/>
    <w:rsid w:val="00AA5C53"/>
    <w:rsid w:val="00AB1690"/>
    <w:rsid w:val="00AC4221"/>
    <w:rsid w:val="00AD64DA"/>
    <w:rsid w:val="00AE52AB"/>
    <w:rsid w:val="00AE6F93"/>
    <w:rsid w:val="00AF1A7B"/>
    <w:rsid w:val="00AF7868"/>
    <w:rsid w:val="00B00EC8"/>
    <w:rsid w:val="00B025D2"/>
    <w:rsid w:val="00B04B20"/>
    <w:rsid w:val="00B21F43"/>
    <w:rsid w:val="00B24FC2"/>
    <w:rsid w:val="00B25D39"/>
    <w:rsid w:val="00B30ADF"/>
    <w:rsid w:val="00B334C9"/>
    <w:rsid w:val="00B40F26"/>
    <w:rsid w:val="00B41E79"/>
    <w:rsid w:val="00B43FB5"/>
    <w:rsid w:val="00B5434A"/>
    <w:rsid w:val="00B70660"/>
    <w:rsid w:val="00B72F15"/>
    <w:rsid w:val="00B80603"/>
    <w:rsid w:val="00B81ECD"/>
    <w:rsid w:val="00B94BFE"/>
    <w:rsid w:val="00B97590"/>
    <w:rsid w:val="00BA500B"/>
    <w:rsid w:val="00BB3577"/>
    <w:rsid w:val="00BE5C24"/>
    <w:rsid w:val="00BF794E"/>
    <w:rsid w:val="00C02064"/>
    <w:rsid w:val="00C0293B"/>
    <w:rsid w:val="00C04E65"/>
    <w:rsid w:val="00C05C8B"/>
    <w:rsid w:val="00C0615E"/>
    <w:rsid w:val="00C16968"/>
    <w:rsid w:val="00C21554"/>
    <w:rsid w:val="00C21EB1"/>
    <w:rsid w:val="00C237CA"/>
    <w:rsid w:val="00C30079"/>
    <w:rsid w:val="00C3312A"/>
    <w:rsid w:val="00C33D5E"/>
    <w:rsid w:val="00C367AC"/>
    <w:rsid w:val="00C371FF"/>
    <w:rsid w:val="00C46375"/>
    <w:rsid w:val="00C50E8F"/>
    <w:rsid w:val="00C64055"/>
    <w:rsid w:val="00C70BF9"/>
    <w:rsid w:val="00C71AFD"/>
    <w:rsid w:val="00C824F4"/>
    <w:rsid w:val="00C827DA"/>
    <w:rsid w:val="00C873E7"/>
    <w:rsid w:val="00C906E6"/>
    <w:rsid w:val="00C93965"/>
    <w:rsid w:val="00C97DBF"/>
    <w:rsid w:val="00CA5F55"/>
    <w:rsid w:val="00CC22FD"/>
    <w:rsid w:val="00CD26DA"/>
    <w:rsid w:val="00CD3314"/>
    <w:rsid w:val="00CD493B"/>
    <w:rsid w:val="00CD7BA0"/>
    <w:rsid w:val="00CE1CF6"/>
    <w:rsid w:val="00CE5885"/>
    <w:rsid w:val="00CE5CC8"/>
    <w:rsid w:val="00CE6C48"/>
    <w:rsid w:val="00CF1726"/>
    <w:rsid w:val="00CF49CE"/>
    <w:rsid w:val="00CF4E30"/>
    <w:rsid w:val="00D0678C"/>
    <w:rsid w:val="00D10DA4"/>
    <w:rsid w:val="00D11323"/>
    <w:rsid w:val="00D128D3"/>
    <w:rsid w:val="00D1313B"/>
    <w:rsid w:val="00D13540"/>
    <w:rsid w:val="00D13B1D"/>
    <w:rsid w:val="00D171F1"/>
    <w:rsid w:val="00D20F0F"/>
    <w:rsid w:val="00D3425A"/>
    <w:rsid w:val="00D40DD7"/>
    <w:rsid w:val="00D41437"/>
    <w:rsid w:val="00D60757"/>
    <w:rsid w:val="00D71C7A"/>
    <w:rsid w:val="00D7312E"/>
    <w:rsid w:val="00D82519"/>
    <w:rsid w:val="00D9260C"/>
    <w:rsid w:val="00DA02BB"/>
    <w:rsid w:val="00DB5BC3"/>
    <w:rsid w:val="00DB6008"/>
    <w:rsid w:val="00DC5F7C"/>
    <w:rsid w:val="00DE256E"/>
    <w:rsid w:val="00DF1CBD"/>
    <w:rsid w:val="00E0484F"/>
    <w:rsid w:val="00E21874"/>
    <w:rsid w:val="00E21B87"/>
    <w:rsid w:val="00E27065"/>
    <w:rsid w:val="00E3276C"/>
    <w:rsid w:val="00E360DE"/>
    <w:rsid w:val="00E52840"/>
    <w:rsid w:val="00E65D36"/>
    <w:rsid w:val="00E82C5F"/>
    <w:rsid w:val="00EA5A84"/>
    <w:rsid w:val="00EB2778"/>
    <w:rsid w:val="00EB572A"/>
    <w:rsid w:val="00EB69DE"/>
    <w:rsid w:val="00EC03A8"/>
    <w:rsid w:val="00EC1A03"/>
    <w:rsid w:val="00EE2989"/>
    <w:rsid w:val="00EF0C4B"/>
    <w:rsid w:val="00EF6C9F"/>
    <w:rsid w:val="00F06F81"/>
    <w:rsid w:val="00F140B8"/>
    <w:rsid w:val="00F16C6C"/>
    <w:rsid w:val="00F263F7"/>
    <w:rsid w:val="00F44399"/>
    <w:rsid w:val="00F44D16"/>
    <w:rsid w:val="00F510F9"/>
    <w:rsid w:val="00F566B1"/>
    <w:rsid w:val="00F77540"/>
    <w:rsid w:val="00F96C5A"/>
    <w:rsid w:val="00FA0DDE"/>
    <w:rsid w:val="00FA219B"/>
    <w:rsid w:val="00FA3F68"/>
    <w:rsid w:val="00FB4AE3"/>
    <w:rsid w:val="00FB6A60"/>
    <w:rsid w:val="00FE262D"/>
    <w:rsid w:val="00FE5E8B"/>
    <w:rsid w:val="00FF3328"/>
    <w:rsid w:val="010AA360"/>
    <w:rsid w:val="01F575F9"/>
    <w:rsid w:val="025338C6"/>
    <w:rsid w:val="032C9AC3"/>
    <w:rsid w:val="03FA9F8F"/>
    <w:rsid w:val="0568A249"/>
    <w:rsid w:val="05DE96AA"/>
    <w:rsid w:val="06DAB199"/>
    <w:rsid w:val="083E9EC1"/>
    <w:rsid w:val="0A43C9C9"/>
    <w:rsid w:val="0AC5C87E"/>
    <w:rsid w:val="0AED41AB"/>
    <w:rsid w:val="0BB192B8"/>
    <w:rsid w:val="0BBF26EE"/>
    <w:rsid w:val="0BD328DB"/>
    <w:rsid w:val="0BF3A090"/>
    <w:rsid w:val="0CAC06C0"/>
    <w:rsid w:val="0DA37748"/>
    <w:rsid w:val="0E62A958"/>
    <w:rsid w:val="0E80BB2F"/>
    <w:rsid w:val="11EEA76F"/>
    <w:rsid w:val="14BE9709"/>
    <w:rsid w:val="1524CB41"/>
    <w:rsid w:val="15445AAF"/>
    <w:rsid w:val="1548394B"/>
    <w:rsid w:val="157F0A53"/>
    <w:rsid w:val="16482CA9"/>
    <w:rsid w:val="16728906"/>
    <w:rsid w:val="19E923FE"/>
    <w:rsid w:val="1A39D112"/>
    <w:rsid w:val="1B2CD1CC"/>
    <w:rsid w:val="1C17D033"/>
    <w:rsid w:val="1C3C7D72"/>
    <w:rsid w:val="1C6EB898"/>
    <w:rsid w:val="1E02CE44"/>
    <w:rsid w:val="1FD5E692"/>
    <w:rsid w:val="2032D6EE"/>
    <w:rsid w:val="2058FC2F"/>
    <w:rsid w:val="205C25E4"/>
    <w:rsid w:val="21F224AF"/>
    <w:rsid w:val="21FE79DE"/>
    <w:rsid w:val="2471B507"/>
    <w:rsid w:val="2565B8E0"/>
    <w:rsid w:val="2675FBFF"/>
    <w:rsid w:val="2777A1FA"/>
    <w:rsid w:val="2937330F"/>
    <w:rsid w:val="29B72A07"/>
    <w:rsid w:val="2C5F201F"/>
    <w:rsid w:val="2D23502F"/>
    <w:rsid w:val="2E97FDE1"/>
    <w:rsid w:val="2F2DD4AE"/>
    <w:rsid w:val="31030397"/>
    <w:rsid w:val="31C1BDF3"/>
    <w:rsid w:val="32278C11"/>
    <w:rsid w:val="339BB366"/>
    <w:rsid w:val="33A7F82A"/>
    <w:rsid w:val="33E9D726"/>
    <w:rsid w:val="34F1C562"/>
    <w:rsid w:val="355EB7CC"/>
    <w:rsid w:val="369E7541"/>
    <w:rsid w:val="36E3E919"/>
    <w:rsid w:val="370801D6"/>
    <w:rsid w:val="375065C9"/>
    <w:rsid w:val="3806DA36"/>
    <w:rsid w:val="380B89D9"/>
    <w:rsid w:val="386443B3"/>
    <w:rsid w:val="38FE874D"/>
    <w:rsid w:val="392B6441"/>
    <w:rsid w:val="3998A9A6"/>
    <w:rsid w:val="3B021BBE"/>
    <w:rsid w:val="3BA0011C"/>
    <w:rsid w:val="3BDBC2A6"/>
    <w:rsid w:val="3C095799"/>
    <w:rsid w:val="3E1ED720"/>
    <w:rsid w:val="3E63E9CB"/>
    <w:rsid w:val="3ED7A1DE"/>
    <w:rsid w:val="3F6D4BBB"/>
    <w:rsid w:val="40755ADB"/>
    <w:rsid w:val="40CA74F4"/>
    <w:rsid w:val="40DCC8BC"/>
    <w:rsid w:val="4247D25D"/>
    <w:rsid w:val="42C705C8"/>
    <w:rsid w:val="43A77F77"/>
    <w:rsid w:val="44A958E3"/>
    <w:rsid w:val="45DCB882"/>
    <w:rsid w:val="478B1CC2"/>
    <w:rsid w:val="478F0353"/>
    <w:rsid w:val="491556BB"/>
    <w:rsid w:val="4A1AB895"/>
    <w:rsid w:val="4A40B85A"/>
    <w:rsid w:val="4B33A801"/>
    <w:rsid w:val="4BEFFC5F"/>
    <w:rsid w:val="4BFDC16B"/>
    <w:rsid w:val="4D0CAD86"/>
    <w:rsid w:val="4D8BF15D"/>
    <w:rsid w:val="4EFC2DF4"/>
    <w:rsid w:val="4F84983F"/>
    <w:rsid w:val="50785B32"/>
    <w:rsid w:val="51E6AF79"/>
    <w:rsid w:val="5216072A"/>
    <w:rsid w:val="5231F119"/>
    <w:rsid w:val="524F886F"/>
    <w:rsid w:val="53E20A84"/>
    <w:rsid w:val="53EB58D0"/>
    <w:rsid w:val="54E826B6"/>
    <w:rsid w:val="54FC6CE2"/>
    <w:rsid w:val="55213922"/>
    <w:rsid w:val="55872931"/>
    <w:rsid w:val="575D7340"/>
    <w:rsid w:val="5761E242"/>
    <w:rsid w:val="596EBB5F"/>
    <w:rsid w:val="5993FB3F"/>
    <w:rsid w:val="59F6CB8C"/>
    <w:rsid w:val="5ACA8AF8"/>
    <w:rsid w:val="5C46FBA9"/>
    <w:rsid w:val="5C9E137C"/>
    <w:rsid w:val="5CDF7303"/>
    <w:rsid w:val="5DC7B9C7"/>
    <w:rsid w:val="5DD1C4C6"/>
    <w:rsid w:val="5E3D9BAC"/>
    <w:rsid w:val="5F5F1890"/>
    <w:rsid w:val="5FEA6B93"/>
    <w:rsid w:val="60885F92"/>
    <w:rsid w:val="60A0E8F3"/>
    <w:rsid w:val="61361843"/>
    <w:rsid w:val="61FE29E8"/>
    <w:rsid w:val="62828CEB"/>
    <w:rsid w:val="62D3B42B"/>
    <w:rsid w:val="63788E4F"/>
    <w:rsid w:val="63AE0D5B"/>
    <w:rsid w:val="64A31E5B"/>
    <w:rsid w:val="64EC7E21"/>
    <w:rsid w:val="66FD3C5B"/>
    <w:rsid w:val="6786FA00"/>
    <w:rsid w:val="68611836"/>
    <w:rsid w:val="6A11BD07"/>
    <w:rsid w:val="6AAC6CD1"/>
    <w:rsid w:val="6B0FFBD8"/>
    <w:rsid w:val="6B5A71D8"/>
    <w:rsid w:val="6C42EA54"/>
    <w:rsid w:val="6CCE17C5"/>
    <w:rsid w:val="6CE16925"/>
    <w:rsid w:val="6D331123"/>
    <w:rsid w:val="6D3BC744"/>
    <w:rsid w:val="6D6BE2E8"/>
    <w:rsid w:val="6D9A7E08"/>
    <w:rsid w:val="6DE84EBA"/>
    <w:rsid w:val="6E826F77"/>
    <w:rsid w:val="70278A78"/>
    <w:rsid w:val="70A670E2"/>
    <w:rsid w:val="70DE9EDC"/>
    <w:rsid w:val="713CD61A"/>
    <w:rsid w:val="717F3D5C"/>
    <w:rsid w:val="71909AD3"/>
    <w:rsid w:val="733C801F"/>
    <w:rsid w:val="7718F558"/>
    <w:rsid w:val="77464018"/>
    <w:rsid w:val="7CAD956F"/>
    <w:rsid w:val="7DA34911"/>
    <w:rsid w:val="7DCBB9BE"/>
    <w:rsid w:val="7E1F0973"/>
    <w:rsid w:val="7E8FE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DC48"/>
  <w15:docId w15:val="{9614787C-C6CB-42A2-85B7-6EAE8252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A8"/>
    <w:rPr>
      <w:rFonts w:eastAsia="Times New Roman" w:cs="Times New Roman"/>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1CBD"/>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F1CB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2C2D17"/>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B967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10DA4"/>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DF1CBD"/>
    <w:rPr>
      <w:rFonts w:eastAsiaTheme="majorEastAsia"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F1CBD"/>
    <w:rPr>
      <w:rFonts w:eastAsiaTheme="majorEastAsia" w:cstheme="majorBidi"/>
      <w:b/>
      <w:sz w:val="28"/>
    </w:rPr>
  </w:style>
  <w:style w:type="character" w:customStyle="1" w:styleId="Heading4Char">
    <w:name w:val="Heading 4 Char"/>
    <w:basedOn w:val="DefaultParagraphFont"/>
    <w:link w:val="Heading4"/>
    <w:uiPriority w:val="9"/>
    <w:rsid w:val="002C2D17"/>
    <w:rPr>
      <w:rFonts w:eastAsiaTheme="majorEastAsia" w:cstheme="majorBidi"/>
      <w:b/>
      <w:iCs/>
      <w:sz w:val="28"/>
    </w:rPr>
  </w:style>
  <w:style w:type="character" w:customStyle="1" w:styleId="Heading5Char">
    <w:name w:val="Heading 5 Char"/>
    <w:basedOn w:val="DefaultParagraphFont"/>
    <w:link w:val="Heading5"/>
    <w:uiPriority w:val="9"/>
    <w:rsid w:val="00B9675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3D5799"/>
    <w:pPr>
      <w:spacing w:before="100" w:beforeAutospacing="1" w:after="100" w:afterAutospacing="1"/>
    </w:pPr>
    <w:rPr>
      <w:rFonts w:ascii="Times New Roman" w:hAnsi="Times New Roman"/>
    </w:rPr>
  </w:style>
  <w:style w:type="paragraph" w:styleId="ListParagraph">
    <w:name w:val="List Paragraph"/>
    <w:aliases w:val="list"/>
    <w:basedOn w:val="Normal"/>
    <w:link w:val="ListParagraphChar"/>
    <w:uiPriority w:val="34"/>
    <w:qFormat/>
    <w:rsid w:val="00607207"/>
    <w:pPr>
      <w:ind w:left="720"/>
      <w:contextualSpacing/>
    </w:pPr>
  </w:style>
  <w:style w:type="character" w:styleId="CommentReference">
    <w:name w:val="annotation reference"/>
    <w:basedOn w:val="DefaultParagraphFont"/>
    <w:uiPriority w:val="99"/>
    <w:semiHidden/>
    <w:unhideWhenUsed/>
    <w:rsid w:val="00A14881"/>
    <w:rPr>
      <w:sz w:val="16"/>
      <w:szCs w:val="16"/>
    </w:rPr>
  </w:style>
  <w:style w:type="paragraph" w:styleId="CommentText">
    <w:name w:val="annotation text"/>
    <w:basedOn w:val="Normal"/>
    <w:link w:val="CommentTextChar"/>
    <w:uiPriority w:val="99"/>
    <w:unhideWhenUsed/>
    <w:rsid w:val="00A14881"/>
    <w:rPr>
      <w:sz w:val="20"/>
      <w:szCs w:val="20"/>
    </w:rPr>
  </w:style>
  <w:style w:type="character" w:customStyle="1" w:styleId="CommentTextChar">
    <w:name w:val="Comment Text Char"/>
    <w:basedOn w:val="DefaultParagraphFont"/>
    <w:link w:val="CommentText"/>
    <w:uiPriority w:val="99"/>
    <w:rsid w:val="00A148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881"/>
    <w:rPr>
      <w:b/>
      <w:bCs/>
    </w:rPr>
  </w:style>
  <w:style w:type="character" w:customStyle="1" w:styleId="CommentSubjectChar">
    <w:name w:val="Comment Subject Char"/>
    <w:basedOn w:val="CommentTextChar"/>
    <w:link w:val="CommentSubject"/>
    <w:uiPriority w:val="99"/>
    <w:semiHidden/>
    <w:rsid w:val="00A14881"/>
    <w:rPr>
      <w:rFonts w:ascii="Arial" w:eastAsia="Times New Roman" w:hAnsi="Arial" w:cs="Times New Roman"/>
      <w:b/>
      <w:bCs/>
      <w:sz w:val="20"/>
      <w:szCs w:val="20"/>
    </w:rPr>
  </w:style>
  <w:style w:type="paragraph" w:styleId="Revision">
    <w:name w:val="Revision"/>
    <w:hidden/>
    <w:uiPriority w:val="99"/>
    <w:semiHidden/>
    <w:rsid w:val="00A05202"/>
    <w:rPr>
      <w:rFonts w:eastAsia="Times New Roman" w:cs="Times New Roman"/>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4F61"/>
    <w:pPr>
      <w:tabs>
        <w:tab w:val="center" w:pos="4680"/>
        <w:tab w:val="right" w:pos="9360"/>
      </w:tabs>
    </w:pPr>
  </w:style>
  <w:style w:type="character" w:customStyle="1" w:styleId="HeaderChar">
    <w:name w:val="Header Char"/>
    <w:basedOn w:val="DefaultParagraphFont"/>
    <w:link w:val="Header"/>
    <w:uiPriority w:val="99"/>
    <w:rsid w:val="00A44F61"/>
    <w:rPr>
      <w:rFonts w:ascii="Arial" w:eastAsia="Times New Roman" w:hAnsi="Arial" w:cs="Times New Roman"/>
      <w:sz w:val="24"/>
      <w:szCs w:val="24"/>
    </w:rPr>
  </w:style>
  <w:style w:type="paragraph" w:styleId="Footer">
    <w:name w:val="footer"/>
    <w:basedOn w:val="Normal"/>
    <w:link w:val="FooterChar"/>
    <w:uiPriority w:val="99"/>
    <w:unhideWhenUsed/>
    <w:rsid w:val="00A44F61"/>
    <w:pPr>
      <w:tabs>
        <w:tab w:val="center" w:pos="4680"/>
        <w:tab w:val="right" w:pos="9360"/>
      </w:tabs>
    </w:pPr>
  </w:style>
  <w:style w:type="character" w:customStyle="1" w:styleId="FooterChar">
    <w:name w:val="Footer Char"/>
    <w:basedOn w:val="DefaultParagraphFont"/>
    <w:link w:val="Footer"/>
    <w:uiPriority w:val="99"/>
    <w:rsid w:val="00A44F61"/>
    <w:rPr>
      <w:rFonts w:ascii="Arial" w:eastAsia="Times New Roman" w:hAnsi="Arial" w:cs="Times New Roman"/>
      <w:sz w:val="24"/>
      <w:szCs w:val="2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styleId="ListTable3">
    <w:name w:val="List Table 3"/>
    <w:basedOn w:val="TableNormal"/>
    <w:uiPriority w:val="48"/>
    <w:rsid w:val="0032270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7Char">
    <w:name w:val="Heading 7 Char"/>
    <w:basedOn w:val="DefaultParagraphFont"/>
    <w:link w:val="Heading7"/>
    <w:uiPriority w:val="9"/>
    <w:semiHidden/>
    <w:rsid w:val="00D10DA4"/>
    <w:rPr>
      <w:rFonts w:eastAsia="MS Gothic" w:cs="Times New Roman"/>
      <w:i/>
      <w:iCs/>
      <w:color w:val="1F4D78"/>
    </w:rPr>
  </w:style>
  <w:style w:type="table" w:styleId="TableGrid">
    <w:name w:val="Table Grid"/>
    <w:basedOn w:val="TableNormal"/>
    <w:uiPriority w:val="39"/>
    <w:rsid w:val="00D10D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10DA4"/>
    <w:rPr>
      <w:color w:val="0563C1" w:themeColor="hyperlink"/>
      <w:u w:val="single"/>
    </w:rPr>
  </w:style>
  <w:style w:type="character" w:styleId="FollowedHyperlink">
    <w:name w:val="FollowedHyperlink"/>
    <w:basedOn w:val="DefaultParagraphFont"/>
    <w:uiPriority w:val="99"/>
    <w:semiHidden/>
    <w:unhideWhenUsed/>
    <w:rsid w:val="00D10DA4"/>
    <w:rPr>
      <w:color w:val="954F72" w:themeColor="followedHyperlink"/>
      <w:u w:val="single"/>
    </w:rPr>
  </w:style>
  <w:style w:type="paragraph" w:customStyle="1" w:styleId="Heading71">
    <w:name w:val="Heading 71"/>
    <w:basedOn w:val="Normal"/>
    <w:next w:val="Normal"/>
    <w:uiPriority w:val="9"/>
    <w:semiHidden/>
    <w:unhideWhenUsed/>
    <w:qFormat/>
    <w:rsid w:val="00D10DA4"/>
    <w:pPr>
      <w:keepNext/>
      <w:keepLines/>
      <w:spacing w:before="40"/>
      <w:outlineLvl w:val="6"/>
    </w:pPr>
    <w:rPr>
      <w:rFonts w:eastAsia="MS Gothic"/>
      <w:i/>
      <w:iCs/>
      <w:color w:val="1F4D78"/>
    </w:rPr>
  </w:style>
  <w:style w:type="numbering" w:customStyle="1" w:styleId="NoList1">
    <w:name w:val="No List1"/>
    <w:next w:val="NoList"/>
    <w:uiPriority w:val="99"/>
    <w:semiHidden/>
    <w:unhideWhenUsed/>
    <w:rsid w:val="00D10DA4"/>
  </w:style>
  <w:style w:type="character" w:customStyle="1" w:styleId="Heading6Char">
    <w:name w:val="Heading 6 Char"/>
    <w:basedOn w:val="DefaultParagraphFont"/>
    <w:link w:val="Heading6"/>
    <w:uiPriority w:val="9"/>
    <w:rsid w:val="00D10DA4"/>
    <w:rPr>
      <w:rFonts w:eastAsia="Times New Roman" w:cs="Times New Roman"/>
      <w:b/>
      <w:sz w:val="20"/>
      <w:szCs w:val="20"/>
    </w:rPr>
  </w:style>
  <w:style w:type="character" w:customStyle="1" w:styleId="TitleChar">
    <w:name w:val="Title Char"/>
    <w:basedOn w:val="DefaultParagraphFont"/>
    <w:link w:val="Title"/>
    <w:uiPriority w:val="10"/>
    <w:rsid w:val="00D10DA4"/>
    <w:rPr>
      <w:rFonts w:eastAsia="Times New Roman" w:cs="Times New Roman"/>
      <w:b/>
      <w:sz w:val="72"/>
      <w:szCs w:val="72"/>
    </w:rPr>
  </w:style>
  <w:style w:type="paragraph" w:customStyle="1" w:styleId="NoSpacing1">
    <w:name w:val="No Spacing1"/>
    <w:next w:val="NoSpacing"/>
    <w:uiPriority w:val="1"/>
    <w:qFormat/>
    <w:rsid w:val="00D10DA4"/>
    <w:rPr>
      <w:rFonts w:eastAsia="Calibri" w:cs="Times New Roman"/>
      <w:szCs w:val="22"/>
    </w:rPr>
  </w:style>
  <w:style w:type="character" w:customStyle="1" w:styleId="SubtitleChar">
    <w:name w:val="Subtitle Char"/>
    <w:basedOn w:val="DefaultParagraphFont"/>
    <w:link w:val="Subtitle"/>
    <w:uiPriority w:val="11"/>
    <w:rsid w:val="00D10DA4"/>
    <w:rPr>
      <w:rFonts w:ascii="Georgia" w:eastAsia="Georgia" w:hAnsi="Georgia" w:cs="Georgia"/>
      <w:i/>
      <w:color w:val="666666"/>
      <w:sz w:val="48"/>
      <w:szCs w:val="48"/>
    </w:rPr>
  </w:style>
  <w:style w:type="character" w:customStyle="1" w:styleId="ListParagraphChar">
    <w:name w:val="List Paragraph Char"/>
    <w:aliases w:val="list Char"/>
    <w:basedOn w:val="DefaultParagraphFont"/>
    <w:link w:val="ListParagraph"/>
    <w:uiPriority w:val="34"/>
    <w:locked/>
    <w:rsid w:val="00D10DA4"/>
    <w:rPr>
      <w:rFonts w:eastAsia="Times New Roman" w:cs="Times New Roman"/>
    </w:rPr>
  </w:style>
  <w:style w:type="paragraph" w:customStyle="1" w:styleId="MessageHeader1">
    <w:name w:val="Message Header1"/>
    <w:basedOn w:val="Normal"/>
    <w:next w:val="MessageHeader"/>
    <w:link w:val="MessageHeaderChar"/>
    <w:uiPriority w:val="99"/>
    <w:unhideWhenUsed/>
    <w:rsid w:val="00D10DA4"/>
    <w:pPr>
      <w:shd w:val="clear" w:color="auto" w:fill="FFFFFF"/>
      <w:spacing w:after="360"/>
      <w:ind w:left="1440" w:hanging="1440"/>
    </w:pPr>
    <w:rPr>
      <w:rFonts w:eastAsia="MS Gothic"/>
    </w:rPr>
  </w:style>
  <w:style w:type="character" w:customStyle="1" w:styleId="MessageHeaderChar">
    <w:name w:val="Message Header Char"/>
    <w:basedOn w:val="DefaultParagraphFont"/>
    <w:link w:val="MessageHeader1"/>
    <w:uiPriority w:val="99"/>
    <w:rsid w:val="00D10DA4"/>
    <w:rPr>
      <w:rFonts w:eastAsia="MS Gothic" w:cs="Times New Roman"/>
      <w:shd w:val="clear" w:color="auto" w:fill="FFFFFF"/>
    </w:rPr>
  </w:style>
  <w:style w:type="paragraph" w:styleId="FootnoteText">
    <w:name w:val="footnote text"/>
    <w:basedOn w:val="Normal"/>
    <w:link w:val="FootnoteTextChar"/>
    <w:uiPriority w:val="99"/>
    <w:unhideWhenUsed/>
    <w:rsid w:val="00D10DA4"/>
    <w:rPr>
      <w:sz w:val="20"/>
      <w:szCs w:val="20"/>
    </w:rPr>
  </w:style>
  <w:style w:type="character" w:customStyle="1" w:styleId="FootnoteTextChar">
    <w:name w:val="Footnote Text Char"/>
    <w:basedOn w:val="DefaultParagraphFont"/>
    <w:link w:val="FootnoteText"/>
    <w:uiPriority w:val="99"/>
    <w:rsid w:val="00D10DA4"/>
    <w:rPr>
      <w:rFonts w:eastAsia="Times New Roman" w:cs="Times New Roman"/>
      <w:sz w:val="20"/>
      <w:szCs w:val="20"/>
    </w:rPr>
  </w:style>
  <w:style w:type="character" w:styleId="FootnoteReference">
    <w:name w:val="footnote reference"/>
    <w:basedOn w:val="DefaultParagraphFont"/>
    <w:uiPriority w:val="99"/>
    <w:unhideWhenUsed/>
    <w:rsid w:val="00D10DA4"/>
    <w:rPr>
      <w:vertAlign w:val="superscript"/>
    </w:rPr>
  </w:style>
  <w:style w:type="paragraph" w:customStyle="1" w:styleId="NormalWeb1">
    <w:name w:val="Normal (Web)1"/>
    <w:basedOn w:val="Normal"/>
    <w:next w:val="NormalWeb"/>
    <w:uiPriority w:val="99"/>
    <w:semiHidden/>
    <w:unhideWhenUsed/>
    <w:rsid w:val="00D10DA4"/>
    <w:pPr>
      <w:spacing w:before="100" w:beforeAutospacing="1" w:after="100" w:afterAutospacing="1"/>
    </w:pPr>
    <w:rPr>
      <w:rFonts w:ascii="Times New Roman" w:eastAsia="MS Mincho" w:hAnsi="Times New Roman"/>
    </w:rPr>
  </w:style>
  <w:style w:type="table" w:customStyle="1" w:styleId="TableGrid1">
    <w:name w:val="Table Grid1"/>
    <w:basedOn w:val="TableNormal"/>
    <w:next w:val="TableGrid"/>
    <w:uiPriority w:val="39"/>
    <w:rsid w:val="00D10DA4"/>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DA4"/>
    <w:pPr>
      <w:autoSpaceDE w:val="0"/>
      <w:autoSpaceDN w:val="0"/>
      <w:adjustRightInd w:val="0"/>
    </w:pPr>
    <w:rPr>
      <w:rFonts w:eastAsia="Calibri"/>
      <w:color w:val="000000"/>
    </w:rPr>
  </w:style>
  <w:style w:type="paragraph" w:customStyle="1" w:styleId="Field1">
    <w:name w:val="Field 1"/>
    <w:basedOn w:val="ListParagraph"/>
    <w:link w:val="Field1Char"/>
    <w:qFormat/>
    <w:rsid w:val="00D10DA4"/>
    <w:pPr>
      <w:pBdr>
        <w:top w:val="single" w:sz="4" w:space="8" w:color="95B3D7"/>
        <w:left w:val="single" w:sz="4" w:space="4" w:color="95B3D7"/>
        <w:bottom w:val="single" w:sz="4" w:space="8" w:color="95B3D7"/>
        <w:right w:val="single" w:sz="4" w:space="4" w:color="95B3D7"/>
      </w:pBdr>
      <w:shd w:val="clear" w:color="auto" w:fill="D9E2F3"/>
      <w:spacing w:before="120"/>
      <w:ind w:left="360"/>
    </w:pPr>
    <w:rPr>
      <w:rFonts w:eastAsiaTheme="minorEastAsia" w:cstheme="minorBidi"/>
      <w:color w:val="000000"/>
      <w:szCs w:val="21"/>
      <w:lang w:val="en"/>
    </w:rPr>
  </w:style>
  <w:style w:type="character" w:customStyle="1" w:styleId="Field1Char">
    <w:name w:val="Field 1 Char"/>
    <w:basedOn w:val="ListParagraphChar"/>
    <w:link w:val="Field1"/>
    <w:rsid w:val="00D10DA4"/>
    <w:rPr>
      <w:rFonts w:eastAsiaTheme="minorEastAsia" w:cstheme="minorBidi"/>
      <w:color w:val="000000"/>
      <w:szCs w:val="21"/>
      <w:shd w:val="clear" w:color="auto" w:fill="D9E2F3"/>
      <w:lang w:val="en"/>
    </w:rPr>
  </w:style>
  <w:style w:type="character" w:customStyle="1" w:styleId="Heading7Char1">
    <w:name w:val="Heading 7 Char1"/>
    <w:basedOn w:val="DefaultParagraphFont"/>
    <w:uiPriority w:val="9"/>
    <w:semiHidden/>
    <w:rsid w:val="00D10DA4"/>
    <w:rPr>
      <w:rFonts w:asciiTheme="majorHAnsi" w:eastAsiaTheme="majorEastAsia" w:hAnsiTheme="majorHAnsi" w:cstheme="majorBidi"/>
      <w:i/>
      <w:iCs/>
      <w:color w:val="1F4D78" w:themeColor="accent1" w:themeShade="7F"/>
    </w:rPr>
  </w:style>
  <w:style w:type="paragraph" w:styleId="NoSpacing">
    <w:name w:val="No Spacing"/>
    <w:uiPriority w:val="1"/>
    <w:qFormat/>
    <w:rsid w:val="00D10DA4"/>
    <w:rPr>
      <w:rFonts w:ascii="Times New Roman" w:eastAsia="Times New Roman" w:hAnsi="Times New Roman" w:cs="Times New Roman"/>
    </w:rPr>
  </w:style>
  <w:style w:type="paragraph" w:styleId="MessageHeader">
    <w:name w:val="Message Header"/>
    <w:basedOn w:val="Normal"/>
    <w:link w:val="MessageHeaderChar1"/>
    <w:uiPriority w:val="99"/>
    <w:unhideWhenUsed/>
    <w:rsid w:val="00EC03A8"/>
    <w:pPr>
      <w:spacing w:after="360"/>
      <w:ind w:left="1440" w:hanging="1440"/>
    </w:pPr>
    <w:rPr>
      <w:rFonts w:eastAsiaTheme="majorEastAsia" w:cstheme="majorBidi"/>
    </w:rPr>
  </w:style>
  <w:style w:type="character" w:customStyle="1" w:styleId="MessageHeaderChar1">
    <w:name w:val="Message Header Char1"/>
    <w:basedOn w:val="DefaultParagraphFont"/>
    <w:link w:val="MessageHeader"/>
    <w:uiPriority w:val="99"/>
    <w:rsid w:val="00EC03A8"/>
    <w:rPr>
      <w:rFonts w:eastAsiaTheme="majorEastAsia" w:cstheme="majorBidi"/>
    </w:rPr>
  </w:style>
  <w:style w:type="paragraph" w:customStyle="1" w:styleId="CM12">
    <w:name w:val="CM12"/>
    <w:basedOn w:val="Default"/>
    <w:next w:val="Default"/>
    <w:uiPriority w:val="99"/>
    <w:rsid w:val="00D10DA4"/>
    <w:rPr>
      <w:rFonts w:eastAsia="Times New Roman"/>
      <w:color w:val="auto"/>
    </w:rPr>
  </w:style>
  <w:style w:type="table" w:customStyle="1" w:styleId="ListTable31">
    <w:name w:val="List Table 31"/>
    <w:basedOn w:val="TableNormal"/>
    <w:next w:val="ListTable3"/>
    <w:uiPriority w:val="48"/>
    <w:rsid w:val="00D10DA4"/>
    <w:rPr>
      <w:rFonts w:ascii="Calibri" w:eastAsia="Calibri" w:hAnsi="Calibri" w:cs="Times New Roman"/>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D10DA4"/>
    <w:rPr>
      <w:color w:val="605E5C"/>
      <w:shd w:val="clear" w:color="auto" w:fill="E1DFDD"/>
    </w:rPr>
  </w:style>
  <w:style w:type="character" w:customStyle="1" w:styleId="UnresolvedMention2">
    <w:name w:val="Unresolved Mention2"/>
    <w:basedOn w:val="DefaultParagraphFont"/>
    <w:uiPriority w:val="99"/>
    <w:semiHidden/>
    <w:unhideWhenUsed/>
    <w:rsid w:val="00D10DA4"/>
    <w:rPr>
      <w:color w:val="605E5C"/>
      <w:shd w:val="clear" w:color="auto" w:fill="E1DFDD"/>
    </w:rPr>
  </w:style>
  <w:style w:type="table" w:styleId="GridTable1Light">
    <w:name w:val="Grid Table 1 Light"/>
    <w:basedOn w:val="TableNormal"/>
    <w:uiPriority w:val="46"/>
    <w:rsid w:val="002B3E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21EB1"/>
  </w:style>
  <w:style w:type="character" w:styleId="UnresolvedMention">
    <w:name w:val="Unresolved Mention"/>
    <w:basedOn w:val="DefaultParagraphFont"/>
    <w:uiPriority w:val="99"/>
    <w:semiHidden/>
    <w:unhideWhenUsed/>
    <w:rsid w:val="00737937"/>
    <w:rPr>
      <w:color w:val="605E5C"/>
      <w:shd w:val="clear" w:color="auto" w:fill="E1DFDD"/>
    </w:rPr>
  </w:style>
  <w:style w:type="character" w:customStyle="1" w:styleId="eop">
    <w:name w:val="eop"/>
    <w:basedOn w:val="DefaultParagraphFont"/>
    <w:rsid w:val="00C6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34627">
      <w:bodyDiv w:val="1"/>
      <w:marLeft w:val="0"/>
      <w:marRight w:val="0"/>
      <w:marTop w:val="0"/>
      <w:marBottom w:val="0"/>
      <w:divBdr>
        <w:top w:val="none" w:sz="0" w:space="0" w:color="auto"/>
        <w:left w:val="none" w:sz="0" w:space="0" w:color="auto"/>
        <w:bottom w:val="none" w:sz="0" w:space="0" w:color="auto"/>
        <w:right w:val="none" w:sz="0" w:space="0" w:color="auto"/>
      </w:divBdr>
      <w:divsChild>
        <w:div w:id="3436339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cde.ca.gov/be/ag/ag/yr21/documents/sep21item03.docx"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de.ca.gov/sp/sw/t1/csss.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2TQeVkmDw3jlER9X37gObiMgng==">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Sara Pietrowski</DisplayName>
        <AccountId>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D4811D-9765-4C4B-B23A-8A5041ED3C1C}">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1DE14512-53C8-40DA-8715-E634D1CF4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F8BD0-A242-4ECA-A0F0-2EBF6B0C600E}">
  <ds:schemaRefs>
    <ds:schemaRef ds:uri="http://schemas.microsoft.com/sharepoint/v3/contenttype/forms"/>
  </ds:schemaRefs>
</ds:datastoreItem>
</file>

<file path=customXml/itemProps5.xml><?xml version="1.0" encoding="utf-8"?>
<ds:datastoreItem xmlns:ds="http://schemas.openxmlformats.org/officeDocument/2006/customXml" ds:itemID="{3CB54B27-FA1A-4113-8154-5467C7F5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2087</Words>
  <Characters>11902</Characters>
  <DocSecurity>0</DocSecurity>
  <Lines>99</Lines>
  <Paragraphs>27</Paragraphs>
  <ScaleCrop>false</ScaleCrop>
  <HeadingPairs>
    <vt:vector size="2" baseType="variant">
      <vt:variant>
        <vt:lpstr>Title</vt:lpstr>
      </vt:variant>
      <vt:variant>
        <vt:i4>1</vt:i4>
      </vt:variant>
    </vt:vector>
  </HeadingPairs>
  <TitlesOfParts>
    <vt:vector size="1" baseType="lpstr">
      <vt:lpstr>October 2021 Memo ITB AMARD Item 02 - Information Memorandum (CA State Board of Education)</vt:lpstr>
    </vt:vector>
  </TitlesOfParts>
  <Company>California State Board of Education</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2021 Memo ITB AMARD Item 02 - Information Memorandum (CA State Board of Education)</dc:title>
  <dc:subject>Consistently Low-Performing Student Groups Per California Education Code Section 52064(e)(6)(A) and Consistently Low-Performing Schools Per California Education Code Section 52064(e)(6)(B).</dc:subject>
  <dc:creator/>
  <cp:keywords/>
  <dc:description/>
  <dcterms:created xsi:type="dcterms:W3CDTF">2021-10-12T20:19:00Z</dcterms:created>
  <dcterms:modified xsi:type="dcterms:W3CDTF">2021-10-14T21:43:00Z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