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5F035" w14:textId="60076D0F" w:rsidR="0050380C" w:rsidRPr="0065462F" w:rsidRDefault="0050380C" w:rsidP="000901D5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r w:rsidRPr="0065462F">
        <w:rPr>
          <w:rFonts w:ascii="Arial" w:hAnsi="Arial" w:cs="Arial"/>
          <w:sz w:val="24"/>
          <w:szCs w:val="24"/>
        </w:rPr>
        <w:t>State of California</w:t>
      </w:r>
      <w:r w:rsidRPr="0065462F">
        <w:rPr>
          <w:rFonts w:ascii="Arial" w:hAnsi="Arial" w:cs="Arial"/>
          <w:sz w:val="24"/>
          <w:szCs w:val="24"/>
        </w:rPr>
        <w:tab/>
        <w:t>Instructional Quality Commission</w:t>
      </w:r>
    </w:p>
    <w:p w14:paraId="7D5CCCA2" w14:textId="77777777" w:rsidR="0050380C" w:rsidRPr="00B52A13" w:rsidRDefault="000901D5" w:rsidP="00D54AEF">
      <w:pPr>
        <w:pStyle w:val="Heading1"/>
      </w:pPr>
      <w:r w:rsidRPr="00B52A13">
        <w:t>SEPTEMBER 20</w:t>
      </w:r>
      <w:r w:rsidR="00EF512E">
        <w:t>2</w:t>
      </w:r>
      <w:r w:rsidRPr="00B52A13">
        <w:t xml:space="preserve">1 </w:t>
      </w:r>
      <w:r w:rsidR="0050380C" w:rsidRPr="00D54AEF">
        <w:t>AGENDA</w:t>
      </w:r>
      <w:r w:rsidR="0050380C" w:rsidRPr="00B52A13">
        <w:t xml:space="preserve"> ITEM MEMORANDUM</w:t>
      </w:r>
    </w:p>
    <w:p w14:paraId="6C236992" w14:textId="77777777" w:rsidR="0050380C" w:rsidRPr="0065462F" w:rsidRDefault="0050380C" w:rsidP="00285B24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65462F">
        <w:rPr>
          <w:rFonts w:ascii="Arial" w:hAnsi="Arial" w:cs="Arial"/>
          <w:bCs/>
          <w:caps/>
          <w:sz w:val="24"/>
        </w:rPr>
        <w:t>Date:</w:t>
      </w:r>
      <w:r w:rsidR="002B3DAD" w:rsidRPr="0065462F">
        <w:rPr>
          <w:rFonts w:ascii="Arial" w:hAnsi="Arial" w:cs="Arial"/>
          <w:bCs/>
          <w:sz w:val="24"/>
        </w:rPr>
        <w:tab/>
      </w:r>
      <w:r w:rsidR="008E1945">
        <w:rPr>
          <w:rFonts w:ascii="Arial" w:hAnsi="Arial" w:cs="Arial"/>
          <w:bCs/>
          <w:sz w:val="24"/>
        </w:rPr>
        <w:t xml:space="preserve">September </w:t>
      </w:r>
      <w:r w:rsidR="00EF512E">
        <w:rPr>
          <w:rFonts w:ascii="Arial" w:hAnsi="Arial" w:cs="Arial"/>
          <w:bCs/>
          <w:sz w:val="24"/>
        </w:rPr>
        <w:t>10</w:t>
      </w:r>
      <w:r w:rsidR="002B3DAD" w:rsidRPr="0065462F">
        <w:rPr>
          <w:rFonts w:ascii="Arial" w:hAnsi="Arial" w:cs="Arial"/>
          <w:bCs/>
          <w:sz w:val="24"/>
        </w:rPr>
        <w:t>, 20</w:t>
      </w:r>
      <w:r w:rsidR="00EF512E">
        <w:rPr>
          <w:rFonts w:ascii="Arial" w:hAnsi="Arial" w:cs="Arial"/>
          <w:bCs/>
          <w:sz w:val="24"/>
        </w:rPr>
        <w:t>2</w:t>
      </w:r>
      <w:r w:rsidR="002B3DAD" w:rsidRPr="0065462F">
        <w:rPr>
          <w:rFonts w:ascii="Arial" w:hAnsi="Arial" w:cs="Arial"/>
          <w:bCs/>
          <w:sz w:val="24"/>
        </w:rPr>
        <w:t>1</w:t>
      </w:r>
    </w:p>
    <w:p w14:paraId="2595F6A9" w14:textId="0F8B5F6E" w:rsidR="0050380C" w:rsidRPr="0065462F" w:rsidRDefault="0050380C" w:rsidP="0050380C">
      <w:pPr>
        <w:tabs>
          <w:tab w:val="left" w:pos="1440"/>
        </w:tabs>
        <w:rPr>
          <w:rFonts w:ascii="Arial" w:hAnsi="Arial" w:cs="Arial"/>
          <w:bCs/>
          <w:sz w:val="24"/>
        </w:rPr>
      </w:pPr>
      <w:r w:rsidRPr="0065462F">
        <w:rPr>
          <w:rFonts w:ascii="Arial" w:hAnsi="Arial" w:cs="Arial"/>
          <w:bCs/>
          <w:sz w:val="24"/>
        </w:rPr>
        <w:t>TO:</w:t>
      </w:r>
      <w:r w:rsidRPr="0065462F">
        <w:rPr>
          <w:rFonts w:ascii="Arial" w:hAnsi="Arial" w:cs="Arial"/>
          <w:bCs/>
          <w:sz w:val="24"/>
        </w:rPr>
        <w:tab/>
      </w:r>
      <w:r w:rsidR="00265D33">
        <w:rPr>
          <w:rFonts w:ascii="Arial" w:hAnsi="Arial" w:cs="Arial"/>
          <w:bCs/>
          <w:sz w:val="24"/>
        </w:rPr>
        <w:t>Alma-Delia Renteria</w:t>
      </w:r>
      <w:r w:rsidRPr="0065462F">
        <w:rPr>
          <w:rFonts w:ascii="Arial" w:hAnsi="Arial" w:cs="Arial"/>
          <w:bCs/>
          <w:sz w:val="24"/>
        </w:rPr>
        <w:t xml:space="preserve">, Chair, </w:t>
      </w:r>
      <w:r w:rsidR="00265D33">
        <w:rPr>
          <w:rFonts w:ascii="Arial" w:hAnsi="Arial" w:cs="Arial"/>
          <w:bCs/>
          <w:sz w:val="24"/>
        </w:rPr>
        <w:t>World Language</w:t>
      </w:r>
      <w:r w:rsidR="00EF512E">
        <w:rPr>
          <w:rFonts w:ascii="Arial" w:hAnsi="Arial" w:cs="Arial"/>
          <w:bCs/>
          <w:sz w:val="24"/>
        </w:rPr>
        <w:t>s</w:t>
      </w:r>
      <w:r w:rsidRPr="0065462F">
        <w:rPr>
          <w:rFonts w:ascii="Arial" w:hAnsi="Arial" w:cs="Arial"/>
          <w:bCs/>
          <w:sz w:val="24"/>
        </w:rPr>
        <w:t xml:space="preserve"> Subject Matter Committee</w:t>
      </w:r>
    </w:p>
    <w:p w14:paraId="0524652D" w14:textId="4AF6DAA4" w:rsidR="0050380C" w:rsidRPr="0065462F" w:rsidRDefault="0050380C" w:rsidP="0050380C">
      <w:pPr>
        <w:tabs>
          <w:tab w:val="left" w:pos="1440"/>
        </w:tabs>
        <w:spacing w:after="240"/>
        <w:rPr>
          <w:rFonts w:ascii="Arial" w:hAnsi="Arial" w:cs="Arial"/>
          <w:bCs/>
          <w:sz w:val="24"/>
        </w:rPr>
      </w:pPr>
      <w:r w:rsidRPr="0065462F">
        <w:rPr>
          <w:rFonts w:ascii="Arial" w:hAnsi="Arial" w:cs="Arial"/>
          <w:bCs/>
          <w:sz w:val="24"/>
        </w:rPr>
        <w:tab/>
        <w:t xml:space="preserve">Members, </w:t>
      </w:r>
      <w:r w:rsidR="00265D33">
        <w:rPr>
          <w:rFonts w:ascii="Arial" w:hAnsi="Arial" w:cs="Arial"/>
          <w:bCs/>
          <w:sz w:val="24"/>
        </w:rPr>
        <w:t>World Languages</w:t>
      </w:r>
      <w:r w:rsidRPr="0065462F">
        <w:rPr>
          <w:rFonts w:ascii="Arial" w:hAnsi="Arial" w:cs="Arial"/>
          <w:bCs/>
          <w:sz w:val="24"/>
        </w:rPr>
        <w:t xml:space="preserve"> Subject Matter Committee</w:t>
      </w:r>
    </w:p>
    <w:p w14:paraId="604A102A" w14:textId="77777777" w:rsidR="0050380C" w:rsidRPr="00D54AEF" w:rsidRDefault="0050380C" w:rsidP="0050380C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65462F">
        <w:rPr>
          <w:rFonts w:ascii="Arial" w:hAnsi="Arial" w:cs="Arial"/>
          <w:bCs/>
          <w:sz w:val="24"/>
        </w:rPr>
        <w:t>VIA:</w:t>
      </w:r>
      <w:r w:rsidRPr="0065462F">
        <w:rPr>
          <w:rFonts w:ascii="Arial" w:hAnsi="Arial" w:cs="Arial"/>
          <w:bCs/>
          <w:sz w:val="24"/>
        </w:rPr>
        <w:tab/>
      </w:r>
      <w:r w:rsidR="00EF512E" w:rsidRPr="00D54AEF">
        <w:rPr>
          <w:rFonts w:ascii="Arial" w:hAnsi="Arial" w:cs="Arial"/>
          <w:sz w:val="24"/>
          <w:szCs w:val="24"/>
        </w:rPr>
        <w:t>Mike Torres</w:t>
      </w:r>
      <w:r w:rsidRPr="00D54AEF">
        <w:rPr>
          <w:rFonts w:ascii="Arial" w:hAnsi="Arial" w:cs="Arial"/>
          <w:sz w:val="24"/>
          <w:szCs w:val="24"/>
        </w:rPr>
        <w:t>, Administrator</w:t>
      </w:r>
    </w:p>
    <w:p w14:paraId="145B0A88" w14:textId="77777777" w:rsidR="0050380C" w:rsidRPr="00D54AEF" w:rsidRDefault="0050380C" w:rsidP="0050380C">
      <w:pPr>
        <w:tabs>
          <w:tab w:val="left" w:pos="1440"/>
        </w:tabs>
        <w:spacing w:after="240"/>
        <w:rPr>
          <w:sz w:val="24"/>
          <w:szCs w:val="24"/>
        </w:rPr>
      </w:pPr>
      <w:r w:rsidRPr="00D54AEF">
        <w:rPr>
          <w:rFonts w:ascii="Arial" w:hAnsi="Arial" w:cs="Arial"/>
          <w:sz w:val="24"/>
          <w:szCs w:val="24"/>
        </w:rPr>
        <w:tab/>
        <w:t>Instructional Resources Unit</w:t>
      </w:r>
    </w:p>
    <w:p w14:paraId="03AFACC5" w14:textId="7181D721" w:rsidR="0050380C" w:rsidRPr="0065462F" w:rsidRDefault="0050380C" w:rsidP="0050380C">
      <w:pPr>
        <w:tabs>
          <w:tab w:val="left" w:pos="1440"/>
        </w:tabs>
        <w:rPr>
          <w:rFonts w:ascii="Arial" w:hAnsi="Arial" w:cs="Arial"/>
          <w:noProof/>
          <w:sz w:val="24"/>
        </w:rPr>
      </w:pPr>
      <w:r w:rsidRPr="0065462F">
        <w:rPr>
          <w:rFonts w:ascii="Arial" w:hAnsi="Arial" w:cs="Arial"/>
          <w:bCs/>
          <w:sz w:val="24"/>
        </w:rPr>
        <w:t>FROM:</w:t>
      </w:r>
      <w:r w:rsidRPr="0065462F">
        <w:rPr>
          <w:rFonts w:ascii="Arial" w:hAnsi="Arial" w:cs="Arial"/>
          <w:bCs/>
          <w:sz w:val="24"/>
        </w:rPr>
        <w:tab/>
      </w:r>
      <w:r w:rsidR="00265D33">
        <w:rPr>
          <w:rFonts w:ascii="Arial" w:hAnsi="Arial" w:cs="Arial"/>
          <w:sz w:val="24"/>
        </w:rPr>
        <w:t>Alejandro Hernandez</w:t>
      </w:r>
      <w:r w:rsidR="00683D47">
        <w:rPr>
          <w:rFonts w:ascii="Arial" w:hAnsi="Arial" w:cs="Arial"/>
          <w:sz w:val="24"/>
        </w:rPr>
        <w:t xml:space="preserve">, Education Programs </w:t>
      </w:r>
      <w:r w:rsidR="00EF512E">
        <w:rPr>
          <w:rFonts w:ascii="Arial" w:hAnsi="Arial" w:cs="Arial"/>
          <w:sz w:val="24"/>
        </w:rPr>
        <w:t>Consultant</w:t>
      </w:r>
    </w:p>
    <w:p w14:paraId="0583BF3C" w14:textId="77777777" w:rsidR="0050380C" w:rsidRPr="0065462F" w:rsidRDefault="0050380C" w:rsidP="0050380C">
      <w:pPr>
        <w:tabs>
          <w:tab w:val="left" w:pos="1440"/>
        </w:tabs>
        <w:spacing w:after="240"/>
        <w:rPr>
          <w:rFonts w:ascii="Arial" w:hAnsi="Arial" w:cs="Arial"/>
          <w:noProof/>
          <w:sz w:val="24"/>
        </w:rPr>
      </w:pPr>
      <w:r w:rsidRPr="0065462F">
        <w:rPr>
          <w:rFonts w:ascii="Arial" w:hAnsi="Arial" w:cs="Arial"/>
          <w:bCs/>
          <w:sz w:val="24"/>
        </w:rPr>
        <w:tab/>
      </w:r>
      <w:r w:rsidRPr="0065462F">
        <w:rPr>
          <w:rFonts w:ascii="Arial" w:hAnsi="Arial" w:cs="Arial"/>
          <w:noProof/>
          <w:sz w:val="24"/>
        </w:rPr>
        <w:t>Instructional Resources Unit</w:t>
      </w:r>
    </w:p>
    <w:p w14:paraId="2A4C2715" w14:textId="2EF5A8C4" w:rsidR="0050380C" w:rsidRPr="0065462F" w:rsidRDefault="0050380C" w:rsidP="0050380C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65462F">
        <w:rPr>
          <w:rFonts w:ascii="Arial" w:hAnsi="Arial" w:cs="Arial"/>
          <w:bCs/>
          <w:sz w:val="24"/>
        </w:rPr>
        <w:t>SUBJECT:</w:t>
      </w:r>
      <w:r w:rsidRPr="0065462F">
        <w:rPr>
          <w:rFonts w:ascii="Arial" w:hAnsi="Arial" w:cs="Arial"/>
          <w:bCs/>
          <w:sz w:val="24"/>
        </w:rPr>
        <w:tab/>
      </w:r>
      <w:r w:rsidR="00265D33">
        <w:rPr>
          <w:rFonts w:ascii="Arial" w:hAnsi="Arial" w:cs="Arial"/>
          <w:bCs/>
          <w:sz w:val="24"/>
        </w:rPr>
        <w:t>World Language</w:t>
      </w:r>
      <w:r w:rsidR="00EF512E">
        <w:rPr>
          <w:rFonts w:ascii="Arial" w:hAnsi="Arial" w:cs="Arial"/>
          <w:bCs/>
          <w:sz w:val="24"/>
        </w:rPr>
        <w:t>s</w:t>
      </w:r>
      <w:r w:rsidR="002B3DAD" w:rsidRPr="0065462F">
        <w:rPr>
          <w:rFonts w:ascii="Arial" w:hAnsi="Arial" w:cs="Arial"/>
          <w:bCs/>
          <w:sz w:val="24"/>
        </w:rPr>
        <w:t xml:space="preserve"> </w:t>
      </w:r>
      <w:r w:rsidRPr="0065462F">
        <w:rPr>
          <w:rFonts w:ascii="Arial" w:hAnsi="Arial" w:cs="Arial"/>
          <w:bCs/>
          <w:sz w:val="24"/>
        </w:rPr>
        <w:t>Subject Matter Committee</w:t>
      </w:r>
      <w:r w:rsidRPr="0065462F">
        <w:rPr>
          <w:rFonts w:ascii="Arial" w:hAnsi="Arial" w:cs="Arial"/>
          <w:sz w:val="24"/>
        </w:rPr>
        <w:t xml:space="preserve"> Agenda Items</w:t>
      </w:r>
    </w:p>
    <w:p w14:paraId="468412A4" w14:textId="2E642E5D" w:rsidR="0050380C" w:rsidRPr="00683D47" w:rsidRDefault="002B3DAD" w:rsidP="00D54AEF">
      <w:pPr>
        <w:pStyle w:val="Heading2"/>
      </w:pPr>
      <w:r w:rsidRPr="00683D47">
        <w:t xml:space="preserve">Item </w:t>
      </w:r>
      <w:r w:rsidR="00265D33">
        <w:t>4</w:t>
      </w:r>
      <w:r w:rsidR="0050380C" w:rsidRPr="00683D47">
        <w:t xml:space="preserve">: </w:t>
      </w:r>
      <w:r w:rsidR="00265D33">
        <w:t xml:space="preserve">World </w:t>
      </w:r>
      <w:r w:rsidR="00265D33" w:rsidRPr="00D54AEF">
        <w:t>Languages</w:t>
      </w:r>
      <w:r w:rsidR="0050380C" w:rsidRPr="00683D47">
        <w:t xml:space="preserve"> Subject Matter Committee</w:t>
      </w:r>
    </w:p>
    <w:p w14:paraId="5304F3DC" w14:textId="6A5BCB9F" w:rsidR="00BE6410" w:rsidRDefault="0037230B" w:rsidP="00683D47">
      <w:pPr>
        <w:tabs>
          <w:tab w:val="left" w:pos="360"/>
        </w:tabs>
        <w:spacing w:after="240"/>
        <w:ind w:left="360" w:right="335"/>
        <w:rPr>
          <w:rFonts w:ascii="Arial" w:hAnsi="Arial" w:cs="Arial"/>
          <w:sz w:val="24"/>
          <w:szCs w:val="24"/>
        </w:rPr>
      </w:pPr>
      <w:r w:rsidRPr="0037230B">
        <w:rPr>
          <w:rFonts w:ascii="Arial" w:hAnsi="Arial"/>
          <w:b/>
          <w:bCs/>
          <w:sz w:val="24"/>
          <w:szCs w:val="24"/>
        </w:rPr>
        <w:t>A.</w:t>
      </w:r>
      <w:r w:rsidRPr="0037230B">
        <w:rPr>
          <w:rFonts w:ascii="Arial" w:hAnsi="Arial"/>
          <w:b/>
          <w:bCs/>
          <w:sz w:val="24"/>
          <w:szCs w:val="24"/>
        </w:rPr>
        <w:tab/>
        <w:t>Report on the 2021 World Languages Adoption of K–8 Instructional Materials</w:t>
      </w:r>
      <w:r>
        <w:rPr>
          <w:rFonts w:ascii="Arial" w:hAnsi="Arial"/>
          <w:b/>
          <w:bCs/>
          <w:sz w:val="24"/>
          <w:szCs w:val="24"/>
        </w:rPr>
        <w:br/>
      </w:r>
      <w:r w:rsidRPr="0037230B">
        <w:rPr>
          <w:rFonts w:ascii="Arial" w:hAnsi="Arial"/>
          <w:sz w:val="24"/>
          <w:szCs w:val="24"/>
        </w:rPr>
        <w:t xml:space="preserve"> (Information)</w:t>
      </w:r>
      <w:r w:rsidR="00BE6410">
        <w:rPr>
          <w:rFonts w:ascii="Arial" w:hAnsi="Arial"/>
          <w:sz w:val="24"/>
          <w:szCs w:val="24"/>
        </w:rPr>
        <w:t xml:space="preserve">Commissioners previously received copies of </w:t>
      </w:r>
      <w:r w:rsidR="00BE6410">
        <w:rPr>
          <w:rFonts w:ascii="Arial" w:hAnsi="Arial"/>
          <w:i/>
          <w:sz w:val="24"/>
          <w:szCs w:val="24"/>
        </w:rPr>
        <w:t>the IMR/CRE Reports of Findings</w:t>
      </w:r>
      <w:r w:rsidR="00BE6410">
        <w:rPr>
          <w:rFonts w:ascii="Arial" w:hAnsi="Arial"/>
          <w:sz w:val="24"/>
          <w:szCs w:val="24"/>
        </w:rPr>
        <w:t xml:space="preserve"> for all programs reviewed for the 20</w:t>
      </w:r>
      <w:r w:rsidR="006265CC">
        <w:rPr>
          <w:rFonts w:ascii="Arial" w:hAnsi="Arial"/>
          <w:sz w:val="24"/>
          <w:szCs w:val="24"/>
        </w:rPr>
        <w:t>2</w:t>
      </w:r>
      <w:r w:rsidR="00BE6410">
        <w:rPr>
          <w:rFonts w:ascii="Arial" w:hAnsi="Arial"/>
          <w:sz w:val="24"/>
          <w:szCs w:val="24"/>
        </w:rPr>
        <w:t xml:space="preserve">1 </w:t>
      </w:r>
      <w:r w:rsidR="00265D33">
        <w:rPr>
          <w:rFonts w:ascii="Arial" w:hAnsi="Arial"/>
          <w:sz w:val="24"/>
          <w:szCs w:val="24"/>
        </w:rPr>
        <w:t>World Language</w:t>
      </w:r>
      <w:r w:rsidR="006265CC">
        <w:rPr>
          <w:rFonts w:ascii="Arial" w:hAnsi="Arial"/>
          <w:sz w:val="24"/>
          <w:szCs w:val="24"/>
        </w:rPr>
        <w:t>s</w:t>
      </w:r>
      <w:r w:rsidR="00BE6410">
        <w:rPr>
          <w:rFonts w:ascii="Arial" w:hAnsi="Arial"/>
          <w:sz w:val="24"/>
          <w:szCs w:val="24"/>
        </w:rPr>
        <w:t xml:space="preserve"> Adoption. At this meeting, Subject Matter Committee Chair </w:t>
      </w:r>
      <w:r w:rsidR="00265D33">
        <w:rPr>
          <w:rFonts w:ascii="Arial" w:hAnsi="Arial"/>
          <w:sz w:val="24"/>
          <w:szCs w:val="24"/>
        </w:rPr>
        <w:t>Renteria</w:t>
      </w:r>
      <w:r w:rsidR="00BE6410">
        <w:rPr>
          <w:rFonts w:ascii="Arial" w:hAnsi="Arial"/>
          <w:sz w:val="24"/>
          <w:szCs w:val="24"/>
        </w:rPr>
        <w:t xml:space="preserve"> will present information on the programs reviewed by the panels. </w:t>
      </w:r>
      <w:r w:rsidR="00916CB0">
        <w:rPr>
          <w:rFonts w:ascii="Arial" w:hAnsi="Arial" w:cs="Arial"/>
          <w:sz w:val="24"/>
          <w:szCs w:val="24"/>
        </w:rPr>
        <w:t>Prior to the</w:t>
      </w:r>
      <w:r w:rsidR="00BE6410">
        <w:rPr>
          <w:rFonts w:ascii="Arial" w:hAnsi="Arial" w:cs="Arial"/>
          <w:sz w:val="24"/>
          <w:szCs w:val="24"/>
        </w:rPr>
        <w:t xml:space="preserve"> meeting, </w:t>
      </w:r>
      <w:r w:rsidR="00916CB0">
        <w:rPr>
          <w:rFonts w:ascii="Arial" w:hAnsi="Arial" w:cs="Arial"/>
          <w:sz w:val="24"/>
          <w:szCs w:val="24"/>
        </w:rPr>
        <w:t>a</w:t>
      </w:r>
      <w:r w:rsidR="00BE6410">
        <w:rPr>
          <w:rFonts w:ascii="Arial" w:hAnsi="Arial" w:cs="Arial"/>
          <w:sz w:val="24"/>
          <w:szCs w:val="24"/>
        </w:rPr>
        <w:t xml:space="preserve"> </w:t>
      </w:r>
      <w:r w:rsidR="00916CB0">
        <w:rPr>
          <w:rFonts w:ascii="Arial" w:hAnsi="Arial" w:cs="Arial"/>
          <w:sz w:val="24"/>
          <w:szCs w:val="24"/>
        </w:rPr>
        <w:t>Box.com link</w:t>
      </w:r>
      <w:r w:rsidR="00BE6410">
        <w:rPr>
          <w:rFonts w:ascii="Arial" w:hAnsi="Arial" w:cs="Arial"/>
          <w:sz w:val="24"/>
          <w:szCs w:val="24"/>
        </w:rPr>
        <w:t xml:space="preserve"> will </w:t>
      </w:r>
      <w:r w:rsidR="00916CB0">
        <w:rPr>
          <w:rFonts w:ascii="Arial" w:hAnsi="Arial" w:cs="Arial"/>
          <w:sz w:val="24"/>
          <w:szCs w:val="24"/>
        </w:rPr>
        <w:t xml:space="preserve">be provided that will </w:t>
      </w:r>
      <w:r w:rsidR="00BE6410">
        <w:rPr>
          <w:rFonts w:ascii="Arial" w:hAnsi="Arial" w:cs="Arial"/>
          <w:sz w:val="24"/>
          <w:szCs w:val="24"/>
        </w:rPr>
        <w:t>include a list of public comment received after the last email update sent to Commissioners.</w:t>
      </w:r>
    </w:p>
    <w:p w14:paraId="6E85BB53" w14:textId="4BB276FB" w:rsidR="00BE6410" w:rsidRDefault="0037230B" w:rsidP="00683D47">
      <w:pPr>
        <w:spacing w:after="240"/>
        <w:ind w:left="360" w:right="3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</w:t>
      </w:r>
      <w:r w:rsidRPr="0037230B">
        <w:rPr>
          <w:rFonts w:ascii="Arial" w:hAnsi="Arial" w:cs="Arial"/>
          <w:b/>
          <w:bCs/>
          <w:sz w:val="24"/>
          <w:szCs w:val="24"/>
        </w:rPr>
        <w:t>.</w:t>
      </w:r>
      <w:r w:rsidRPr="0037230B">
        <w:rPr>
          <w:rFonts w:ascii="Arial" w:hAnsi="Arial" w:cs="Arial"/>
          <w:b/>
          <w:bCs/>
          <w:sz w:val="24"/>
          <w:szCs w:val="24"/>
        </w:rPr>
        <w:tab/>
        <w:t>Public Hearing on the Submissions for the 2021 World Languages Adoption of K–8 Instructional Materials (Time Certain – 1 p.m.)</w:t>
      </w:r>
      <w:r>
        <w:rPr>
          <w:rFonts w:ascii="Arial" w:hAnsi="Arial" w:cs="Arial"/>
          <w:sz w:val="24"/>
          <w:szCs w:val="24"/>
        </w:rPr>
        <w:br/>
      </w:r>
      <w:r w:rsidR="00BE6410">
        <w:rPr>
          <w:rFonts w:ascii="Arial" w:hAnsi="Arial" w:cs="Arial"/>
          <w:sz w:val="24"/>
          <w:szCs w:val="24"/>
        </w:rPr>
        <w:t>The public hearing at this meeting will provide an opportunity for public comment on the panel recommendations. The Instructional Quality Commission also hosted a meeting to accept public comment on August 1</w:t>
      </w:r>
      <w:r w:rsidR="00E86CF8">
        <w:rPr>
          <w:rFonts w:ascii="Arial" w:hAnsi="Arial" w:cs="Arial"/>
          <w:sz w:val="24"/>
          <w:szCs w:val="24"/>
        </w:rPr>
        <w:t>7</w:t>
      </w:r>
      <w:r w:rsidR="00BE6410">
        <w:rPr>
          <w:rFonts w:ascii="Arial" w:hAnsi="Arial" w:cs="Arial"/>
          <w:sz w:val="24"/>
          <w:szCs w:val="24"/>
        </w:rPr>
        <w:t>, 20</w:t>
      </w:r>
      <w:r w:rsidR="00E86CF8">
        <w:rPr>
          <w:rFonts w:ascii="Arial" w:hAnsi="Arial" w:cs="Arial"/>
          <w:sz w:val="24"/>
          <w:szCs w:val="24"/>
        </w:rPr>
        <w:t>2</w:t>
      </w:r>
      <w:r w:rsidR="00BE6410">
        <w:rPr>
          <w:rFonts w:ascii="Arial" w:hAnsi="Arial" w:cs="Arial"/>
          <w:sz w:val="24"/>
          <w:szCs w:val="24"/>
        </w:rPr>
        <w:t>1.</w:t>
      </w:r>
    </w:p>
    <w:p w14:paraId="3DCE0AA2" w14:textId="1E26391A" w:rsidR="00BE6410" w:rsidRDefault="0037230B" w:rsidP="00683D47">
      <w:pPr>
        <w:pStyle w:val="Header"/>
        <w:tabs>
          <w:tab w:val="left" w:pos="360"/>
        </w:tabs>
        <w:spacing w:after="240"/>
        <w:ind w:left="36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</w:t>
      </w:r>
      <w:r w:rsidRPr="0037230B">
        <w:rPr>
          <w:rFonts w:ascii="Arial" w:hAnsi="Arial"/>
          <w:b/>
          <w:bCs/>
          <w:sz w:val="24"/>
          <w:szCs w:val="24"/>
        </w:rPr>
        <w:t>.</w:t>
      </w:r>
      <w:r>
        <w:rPr>
          <w:rFonts w:ascii="Arial" w:hAnsi="Arial"/>
          <w:b/>
          <w:bCs/>
          <w:sz w:val="24"/>
          <w:szCs w:val="24"/>
        </w:rPr>
        <w:t xml:space="preserve"> </w:t>
      </w:r>
      <w:bookmarkStart w:id="0" w:name="_GoBack"/>
      <w:bookmarkEnd w:id="0"/>
      <w:r w:rsidRPr="0037230B">
        <w:rPr>
          <w:rFonts w:ascii="Arial" w:hAnsi="Arial"/>
          <w:b/>
          <w:bCs/>
          <w:sz w:val="24"/>
          <w:szCs w:val="24"/>
        </w:rPr>
        <w:tab/>
        <w:t>Recommendations to the Full Commission on the Submissions for the 2021 World Languages Adoption of K–8 Instructional Materials (Action)</w:t>
      </w:r>
      <w:r>
        <w:rPr>
          <w:rFonts w:ascii="Arial" w:hAnsi="Arial"/>
          <w:sz w:val="24"/>
          <w:szCs w:val="24"/>
        </w:rPr>
        <w:br/>
      </w:r>
      <w:r w:rsidR="00BE6410">
        <w:rPr>
          <w:rFonts w:ascii="Arial" w:hAnsi="Arial"/>
          <w:sz w:val="24"/>
          <w:szCs w:val="24"/>
        </w:rPr>
        <w:t xml:space="preserve">The </w:t>
      </w:r>
      <w:r w:rsidR="00B63481">
        <w:rPr>
          <w:rFonts w:ascii="Arial" w:hAnsi="Arial"/>
          <w:sz w:val="24"/>
          <w:szCs w:val="24"/>
        </w:rPr>
        <w:t xml:space="preserve">Subject Matter Committee </w:t>
      </w:r>
      <w:r w:rsidR="00BE6410">
        <w:rPr>
          <w:rFonts w:ascii="Arial" w:hAnsi="Arial"/>
          <w:sz w:val="24"/>
          <w:szCs w:val="24"/>
        </w:rPr>
        <w:t>will act to recommend submitted programs to the full Commission.</w:t>
      </w:r>
    </w:p>
    <w:p w14:paraId="247ACBE9" w14:textId="77777777" w:rsidR="00E86CF8" w:rsidRPr="00344D94" w:rsidRDefault="00E86CF8" w:rsidP="00E86CF8">
      <w:pPr>
        <w:spacing w:before="360"/>
        <w:rPr>
          <w:rFonts w:ascii="Arial" w:hAnsi="Arial" w:cs="Arial"/>
          <w:sz w:val="24"/>
          <w:szCs w:val="24"/>
        </w:rPr>
      </w:pPr>
      <w:r w:rsidRPr="00344D94">
        <w:rPr>
          <w:rFonts w:ascii="Arial" w:hAnsi="Arial" w:cs="Arial"/>
          <w:sz w:val="24"/>
          <w:szCs w:val="24"/>
        </w:rPr>
        <w:t>California Depar</w:t>
      </w:r>
      <w:r>
        <w:rPr>
          <w:rFonts w:ascii="Arial" w:hAnsi="Arial" w:cs="Arial"/>
          <w:sz w:val="24"/>
          <w:szCs w:val="24"/>
        </w:rPr>
        <w:t>tment of Education, September 2021</w:t>
      </w:r>
    </w:p>
    <w:sectPr w:rsidR="00E86CF8" w:rsidRPr="00344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11CD0"/>
    <w:multiLevelType w:val="hybridMultilevel"/>
    <w:tmpl w:val="5198C1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DF1ACB"/>
    <w:multiLevelType w:val="hybridMultilevel"/>
    <w:tmpl w:val="3BB872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3500CE1"/>
    <w:multiLevelType w:val="hybridMultilevel"/>
    <w:tmpl w:val="FB7EAF6C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DB6CBD"/>
    <w:multiLevelType w:val="hybridMultilevel"/>
    <w:tmpl w:val="DBBC64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945A6"/>
    <w:multiLevelType w:val="hybridMultilevel"/>
    <w:tmpl w:val="FB046742"/>
    <w:lvl w:ilvl="0" w:tplc="BE44A936">
      <w:start w:val="1"/>
      <w:numFmt w:val="upperLetter"/>
      <w:pStyle w:val="Heading3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 w15:restartNumberingAfterBreak="0">
    <w:nsid w:val="6CDB5BD2"/>
    <w:multiLevelType w:val="hybridMultilevel"/>
    <w:tmpl w:val="9174A246"/>
    <w:lvl w:ilvl="0" w:tplc="EBF4825E">
      <w:start w:val="4"/>
      <w:numFmt w:val="upperLetter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17963"/>
    <w:multiLevelType w:val="hybridMultilevel"/>
    <w:tmpl w:val="E526A2E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0A"/>
    <w:rsid w:val="000901D5"/>
    <w:rsid w:val="0009543C"/>
    <w:rsid w:val="000C1AA5"/>
    <w:rsid w:val="00166E6B"/>
    <w:rsid w:val="00174B66"/>
    <w:rsid w:val="001E1046"/>
    <w:rsid w:val="00234391"/>
    <w:rsid w:val="00265D33"/>
    <w:rsid w:val="00285B24"/>
    <w:rsid w:val="002B3DAD"/>
    <w:rsid w:val="0037230B"/>
    <w:rsid w:val="004173DA"/>
    <w:rsid w:val="0050380C"/>
    <w:rsid w:val="0053553D"/>
    <w:rsid w:val="006265CC"/>
    <w:rsid w:val="0065462F"/>
    <w:rsid w:val="00683D47"/>
    <w:rsid w:val="006935F1"/>
    <w:rsid w:val="006A3F90"/>
    <w:rsid w:val="006F1E22"/>
    <w:rsid w:val="00727410"/>
    <w:rsid w:val="00870048"/>
    <w:rsid w:val="008E1945"/>
    <w:rsid w:val="00916CB0"/>
    <w:rsid w:val="00A06C68"/>
    <w:rsid w:val="00B52A13"/>
    <w:rsid w:val="00B63481"/>
    <w:rsid w:val="00B763B5"/>
    <w:rsid w:val="00BE02BA"/>
    <w:rsid w:val="00BE6410"/>
    <w:rsid w:val="00BF6CA1"/>
    <w:rsid w:val="00C11636"/>
    <w:rsid w:val="00C808F3"/>
    <w:rsid w:val="00CA570B"/>
    <w:rsid w:val="00CB5C8C"/>
    <w:rsid w:val="00CC5B55"/>
    <w:rsid w:val="00CF3AE9"/>
    <w:rsid w:val="00D267CE"/>
    <w:rsid w:val="00D54AEF"/>
    <w:rsid w:val="00D87616"/>
    <w:rsid w:val="00DE4097"/>
    <w:rsid w:val="00E471D5"/>
    <w:rsid w:val="00E86CF8"/>
    <w:rsid w:val="00EF512E"/>
    <w:rsid w:val="00F15AAE"/>
    <w:rsid w:val="00F15CE5"/>
    <w:rsid w:val="00F8438B"/>
    <w:rsid w:val="00F9258B"/>
    <w:rsid w:val="00F9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EBBBA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54AEF"/>
    <w:pPr>
      <w:spacing w:after="240" w:line="360" w:lineRule="auto"/>
      <w:outlineLvl w:val="0"/>
    </w:pPr>
    <w:rPr>
      <w:rFonts w:ascii="Arial" w:hAnsi="Arial" w:cs="Arial"/>
      <w:b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54AEF"/>
    <w:pPr>
      <w:outlineLvl w:val="1"/>
    </w:pPr>
    <w:rPr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D87616"/>
    <w:pPr>
      <w:numPr>
        <w:numId w:val="7"/>
      </w:numPr>
      <w:tabs>
        <w:tab w:val="left" w:pos="720"/>
      </w:tabs>
      <w:ind w:left="360" w:right="-450"/>
      <w:outlineLvl w:val="2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D54AEF"/>
    <w:rPr>
      <w:rFonts w:ascii="Arial" w:eastAsia="Times New Roman" w:hAnsi="Arial" w:cs="Arial"/>
      <w:b/>
      <w:sz w:val="36"/>
      <w:szCs w:val="36"/>
    </w:rPr>
  </w:style>
  <w:style w:type="paragraph" w:styleId="ListParagraph">
    <w:name w:val="List Paragraph"/>
    <w:basedOn w:val="Normal"/>
    <w:uiPriority w:val="34"/>
    <w:qFormat/>
    <w:rsid w:val="006A3F9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54AEF"/>
    <w:rPr>
      <w:rFonts w:ascii="Arial" w:eastAsia="Times New Roman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6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3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semiHidden/>
    <w:unhideWhenUsed/>
    <w:rsid w:val="00BE64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E6410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26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5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5C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5C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87616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68A33-E6AB-4D82-A841-E964CDC15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Languages SMC Memo - Instructional Quality Commission (CA Dept of Education)</vt:lpstr>
    </vt:vector>
  </TitlesOfParts>
  <Company>CA Department of Education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Languages SMC Memo - Instructional Quality Commission (CA Dept of Education)</dc:title>
  <dc:subject>World Languages Subject Matters Committee Memorandum for the Sept 2021 Instructional Quality Commission Meeting. </dc:subject>
  <dc:creator>CDE</dc:creator>
  <cp:keywords/>
  <dc:description/>
  <cp:lastModifiedBy>Terri Yan</cp:lastModifiedBy>
  <cp:revision>11</cp:revision>
  <cp:lastPrinted>2018-03-01T20:38:00Z</cp:lastPrinted>
  <dcterms:created xsi:type="dcterms:W3CDTF">2021-08-09T21:59:00Z</dcterms:created>
  <dcterms:modified xsi:type="dcterms:W3CDTF">2021-09-07T17:39:00Z</dcterms:modified>
</cp:coreProperties>
</file>