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Default="00D5115F" w:rsidP="00B723BE">
      <w:bookmarkStart w:id="0" w:name="_GoBack"/>
      <w:bookmarkEnd w:id="0"/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6C6" w:rsidRPr="00B723BE" w:rsidRDefault="00FC1FCE" w:rsidP="00B723BE">
      <w:pPr>
        <w:jc w:val="right"/>
      </w:pPr>
      <w:r w:rsidRPr="00B723BE">
        <w:t>California Department of Education</w:t>
      </w:r>
      <w:r w:rsidR="00F94E17">
        <w:br/>
      </w:r>
      <w:r w:rsidRPr="00B723BE">
        <w:t>Executive Office</w:t>
      </w:r>
      <w:r w:rsidR="00F94E17">
        <w:br/>
      </w:r>
      <w:r w:rsidR="00692300" w:rsidRPr="00B723BE">
        <w:t>SBE-005 (REV. 10/2017</w:t>
      </w:r>
      <w:r w:rsidRPr="00B723BE">
        <w:t>)</w:t>
      </w:r>
      <w:r w:rsidR="004C37E1">
        <w:br/>
      </w:r>
      <w:r w:rsidR="00692300" w:rsidRPr="00B723BE">
        <w:t>General Waiver</w:t>
      </w:r>
    </w:p>
    <w:p w:rsidR="00B723BE" w:rsidRDefault="00B723BE" w:rsidP="00FC1FCE">
      <w:pPr>
        <w:pStyle w:val="Heading1"/>
        <w:jc w:val="center"/>
        <w:rPr>
          <w:szCs w:val="40"/>
        </w:rPr>
        <w:sectPr w:rsidR="00B723BE" w:rsidSect="00C82CBA">
          <w:headerReference w:type="default" r:id="rId9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F94E17" w:rsidRDefault="0091117B" w:rsidP="00F94E17">
      <w:pPr>
        <w:pStyle w:val="Heading1"/>
        <w:jc w:val="center"/>
      </w:pPr>
      <w:r w:rsidRPr="00F94E17">
        <w:t>Californ</w:t>
      </w:r>
      <w:r w:rsidR="00693951" w:rsidRPr="00F94E17">
        <w:t xml:space="preserve">ia State Board of </w:t>
      </w:r>
      <w:r w:rsidR="003A2E45" w:rsidRPr="00F94E17">
        <w:t xml:space="preserve">Education </w:t>
      </w:r>
      <w:r w:rsidR="00693951" w:rsidRPr="00F94E17">
        <w:br/>
      </w:r>
      <w:r w:rsidR="001F0A18" w:rsidRPr="00F94E17">
        <w:t>January 2018</w:t>
      </w:r>
      <w:r w:rsidR="003902D8" w:rsidRPr="00F94E17">
        <w:t xml:space="preserve"> </w:t>
      </w:r>
      <w:r w:rsidRPr="00F94E17">
        <w:t>Agenda</w:t>
      </w:r>
      <w:r w:rsidR="00FC1FCE" w:rsidRPr="00F94E17">
        <w:br/>
        <w:t>Item</w:t>
      </w:r>
      <w:r w:rsidR="00692300" w:rsidRPr="00F94E17">
        <w:t xml:space="preserve"> #W-</w:t>
      </w:r>
      <w:r w:rsidR="00430B03" w:rsidRPr="00F94E17">
        <w:t>01</w:t>
      </w:r>
    </w:p>
    <w:p w:rsidR="00FC1FCE" w:rsidRPr="00F94E17" w:rsidRDefault="00FC1FCE" w:rsidP="00F94E17">
      <w:pPr>
        <w:pStyle w:val="Heading2"/>
      </w:pPr>
      <w:r w:rsidRPr="00F94E17">
        <w:t>Subject</w:t>
      </w:r>
    </w:p>
    <w:p w:rsidR="00A856E3" w:rsidRPr="00F94E17" w:rsidRDefault="001F0A18" w:rsidP="00F94E17">
      <w:r w:rsidRPr="001F0A18">
        <w:t>Request by</w:t>
      </w:r>
      <w:r>
        <w:t xml:space="preserve"> </w:t>
      </w:r>
      <w:r w:rsidRPr="00AC7411">
        <w:rPr>
          <w:b/>
        </w:rPr>
        <w:t>Surprise Valley Joint Unified School District</w:t>
      </w:r>
      <w:r>
        <w:t xml:space="preserve"> </w:t>
      </w:r>
      <w:r w:rsidRPr="001F0A18">
        <w:t xml:space="preserve">to waive California </w:t>
      </w:r>
      <w:r w:rsidRPr="00FD3D0E">
        <w:rPr>
          <w:i/>
        </w:rPr>
        <w:t>Education Code</w:t>
      </w:r>
      <w:r w:rsidR="000F60BF" w:rsidRPr="00FD3D0E">
        <w:rPr>
          <w:i/>
        </w:rPr>
        <w:t xml:space="preserve"> </w:t>
      </w:r>
      <w:r w:rsidR="000F60BF">
        <w:t>Section 41402(b)</w:t>
      </w:r>
      <w:r w:rsidRPr="001F0A18">
        <w:t xml:space="preserve">, the requirement which sets the ratio of administrators to teachers for unified school districts </w:t>
      </w:r>
      <w:r>
        <w:t>at eight for every 100 teachers.</w:t>
      </w:r>
    </w:p>
    <w:p w:rsidR="00692300" w:rsidRPr="00F94E17" w:rsidRDefault="00692300" w:rsidP="00F94E17">
      <w:pPr>
        <w:pStyle w:val="Heading2"/>
      </w:pPr>
      <w:r w:rsidRPr="00F94E17">
        <w:t>Waiver Number</w:t>
      </w:r>
    </w:p>
    <w:p w:rsidR="00692300" w:rsidRPr="00692300" w:rsidRDefault="001F0A18" w:rsidP="00F94E17">
      <w:r>
        <w:t>8-10-2017</w:t>
      </w:r>
      <w:r w:rsidR="00962B75">
        <w:t xml:space="preserve"> </w:t>
      </w:r>
    </w:p>
    <w:p w:rsidR="00FC1FCE" w:rsidRPr="00F94E17" w:rsidRDefault="00FC1FCE" w:rsidP="00F94E17">
      <w:pPr>
        <w:pStyle w:val="Heading2"/>
      </w:pPr>
      <w:r w:rsidRPr="00F94E17">
        <w:t>Type of Action</w:t>
      </w:r>
    </w:p>
    <w:p w:rsidR="0091117B" w:rsidRDefault="00B4188A" w:rsidP="00F94E17">
      <w:r>
        <w:t>Action</w:t>
      </w:r>
      <w:r w:rsidR="008D3929">
        <w:t>, Consent</w:t>
      </w:r>
    </w:p>
    <w:p w:rsidR="00FC1FCE" w:rsidRPr="00F94E17" w:rsidRDefault="00FC1FCE" w:rsidP="00F94E17">
      <w:pPr>
        <w:pStyle w:val="Heading2"/>
      </w:pPr>
      <w:r w:rsidRPr="00F94E17">
        <w:t>Summary of the Issue(s)</w:t>
      </w:r>
    </w:p>
    <w:p w:rsidR="001F0A18" w:rsidRDefault="001F0A18" w:rsidP="00F94E17">
      <w:r>
        <w:t xml:space="preserve">Surprise Valley Joint </w:t>
      </w:r>
      <w:r w:rsidR="000F60BF">
        <w:t>Unified School District (</w:t>
      </w:r>
      <w:r>
        <w:t>USD</w:t>
      </w:r>
      <w:r w:rsidR="000F60BF">
        <w:t>)</w:t>
      </w:r>
      <w:r>
        <w:t xml:space="preserve"> is a very small, geographically isolated district located in Cedarville. The district serves approximately 111 students with one elementary school and one high school. Current administrative positions include one half-time superintendent and one principal, w</w:t>
      </w:r>
      <w:r w:rsidR="00D20BA2">
        <w:t>ith approximately 9.2</w:t>
      </w:r>
      <w:r w:rsidR="005C253B">
        <w:t>5</w:t>
      </w:r>
      <w:r w:rsidR="00D80B66">
        <w:t xml:space="preserve"> full-time equivalent (FTE)</w:t>
      </w:r>
      <w:r>
        <w:t xml:space="preserve"> teachers. </w:t>
      </w:r>
    </w:p>
    <w:p w:rsidR="00F40510" w:rsidRPr="00F94E17" w:rsidRDefault="00F40510" w:rsidP="00F94E17">
      <w:pPr>
        <w:pStyle w:val="Heading2"/>
      </w:pPr>
      <w:r w:rsidRPr="00F94E17">
        <w:t>Authority for Waiver</w:t>
      </w:r>
    </w:p>
    <w:p w:rsidR="00F40510" w:rsidRDefault="00F40510" w:rsidP="00F94E17">
      <w:r w:rsidRPr="00F94E17">
        <w:rPr>
          <w:i/>
        </w:rPr>
        <w:t>Education Code (EC)</w:t>
      </w:r>
      <w:r w:rsidRPr="00F40510">
        <w:t xml:space="preserve"> Section 33050</w:t>
      </w:r>
    </w:p>
    <w:p w:rsidR="00FC1FCE" w:rsidRPr="00F94E17" w:rsidRDefault="00FC1FCE" w:rsidP="00F94E17">
      <w:pPr>
        <w:pStyle w:val="Heading2"/>
      </w:pPr>
      <w:r w:rsidRPr="00F94E17">
        <w:t>Recommendation</w:t>
      </w:r>
    </w:p>
    <w:p w:rsidR="00FE4BD6" w:rsidRPr="00F94E17" w:rsidRDefault="00FE4BD6" w:rsidP="00F94E17">
      <w:pPr>
        <w:pStyle w:val="ListParagraph"/>
        <w:numPr>
          <w:ilvl w:val="0"/>
          <w:numId w:val="22"/>
        </w:numPr>
      </w:pPr>
      <w:r w:rsidRPr="00F94E17">
        <w:t xml:space="preserve">Approval: </w:t>
      </w:r>
      <w:r w:rsidR="005764D6" w:rsidRPr="00F94E17">
        <w:t xml:space="preserve"> </w:t>
      </w:r>
      <w:r w:rsidRPr="00F94E17">
        <w:t>No</w:t>
      </w:r>
    </w:p>
    <w:p w:rsidR="00F40510" w:rsidRPr="00F94E17" w:rsidRDefault="00F40510" w:rsidP="00F94E17">
      <w:pPr>
        <w:pStyle w:val="ListParagraph"/>
        <w:numPr>
          <w:ilvl w:val="0"/>
          <w:numId w:val="22"/>
        </w:numPr>
      </w:pPr>
      <w:r w:rsidRPr="00F94E17">
        <w:t>Approval with conditions</w:t>
      </w:r>
      <w:r w:rsidR="00FE4BD6" w:rsidRPr="00F94E17">
        <w:t>:  Yes</w:t>
      </w:r>
    </w:p>
    <w:p w:rsidR="00FE4BD6" w:rsidRPr="00F94E17" w:rsidRDefault="00FE4BD6" w:rsidP="00F94E17">
      <w:pPr>
        <w:pStyle w:val="ListParagraph"/>
        <w:numPr>
          <w:ilvl w:val="0"/>
          <w:numId w:val="22"/>
        </w:numPr>
      </w:pPr>
      <w:r w:rsidRPr="00F94E17">
        <w:t>Denial:  No</w:t>
      </w:r>
    </w:p>
    <w:p w:rsidR="00852AC9" w:rsidRPr="00852AC9" w:rsidRDefault="00852AC9" w:rsidP="00F94E17">
      <w:r w:rsidRPr="00852AC9">
        <w:lastRenderedPageBreak/>
        <w:t xml:space="preserve">The California Department of Education recommends the California State Board of Education (SBE) approve the request by the Surprise Valley Joint USD to waive </w:t>
      </w:r>
      <w:r w:rsidRPr="00852AC9">
        <w:rPr>
          <w:i/>
        </w:rPr>
        <w:t>EC</w:t>
      </w:r>
      <w:r w:rsidR="000F60BF">
        <w:t xml:space="preserve"> Section 41402(b)</w:t>
      </w:r>
      <w:r w:rsidRPr="00852AC9">
        <w:t xml:space="preserve"> for two </w:t>
      </w:r>
      <w:r w:rsidR="009570A1">
        <w:t xml:space="preserve">years less one day, as shown on </w:t>
      </w:r>
      <w:r w:rsidRPr="00852AC9">
        <w:t xml:space="preserve">Attachment 1, with the condition that the district has no more than </w:t>
      </w:r>
      <w:r w:rsidR="00D80B66">
        <w:t>1.5</w:t>
      </w:r>
      <w:r w:rsidRPr="00852AC9">
        <w:t xml:space="preserve"> administrators and returns to the ratios allowed by s</w:t>
      </w:r>
      <w:r w:rsidR="00F94E17">
        <w:t>tatute for fiscal year 2019–20.</w:t>
      </w:r>
    </w:p>
    <w:p w:rsidR="00FC1FCE" w:rsidRPr="00F94E17" w:rsidRDefault="00F40510" w:rsidP="00F94E17">
      <w:pPr>
        <w:pStyle w:val="Heading2"/>
      </w:pPr>
      <w:r w:rsidRPr="00F94E17">
        <w:t xml:space="preserve">Summary </w:t>
      </w:r>
      <w:r w:rsidR="00FC1FCE" w:rsidRPr="00F94E17">
        <w:t>of Key Issues</w:t>
      </w:r>
    </w:p>
    <w:p w:rsidR="00F94E17" w:rsidRDefault="00852AC9" w:rsidP="00F94E17">
      <w:r>
        <w:t xml:space="preserve">The Surprise Valley Joint USD is requesting a waiver of </w:t>
      </w:r>
      <w:r>
        <w:rPr>
          <w:i/>
        </w:rPr>
        <w:t>EC</w:t>
      </w:r>
      <w:r w:rsidRPr="002F01BD">
        <w:rPr>
          <w:i/>
        </w:rPr>
        <w:t xml:space="preserve"> </w:t>
      </w:r>
      <w:r w:rsidR="000F60BF">
        <w:t>Section 41402(b</w:t>
      </w:r>
      <w:r>
        <w:t>), which establishes the maximum ratio of 8 administrative employees to 100 teachers in a unified school district. The Surprise Valley Joint USD currently has</w:t>
      </w:r>
      <w:r w:rsidR="00D80B66">
        <w:t xml:space="preserve"> 9.25 </w:t>
      </w:r>
      <w:r>
        <w:t>teachers, which allows for</w:t>
      </w:r>
      <w:r w:rsidR="002909BC">
        <w:t xml:space="preserve"> a .74 FTE administrator</w:t>
      </w:r>
      <w:r>
        <w:t xml:space="preserve">. The district would need to employ an additional </w:t>
      </w:r>
      <w:r w:rsidR="00D80B66">
        <w:t xml:space="preserve">9.5 FTE </w:t>
      </w:r>
      <w:r>
        <w:t>teachers to be in compliance with the maximum administrator to teacher ratio for the 2017–18 school year.</w:t>
      </w:r>
    </w:p>
    <w:p w:rsidR="00F94E17" w:rsidRDefault="00852AC9" w:rsidP="00F94E17">
      <w:r>
        <w:t>According to the district, further reducing administrators would impact safety, student achievement, moral</w:t>
      </w:r>
      <w:r w:rsidR="009570A1">
        <w:t>e</w:t>
      </w:r>
      <w:r>
        <w:t>, and overall operations. App</w:t>
      </w:r>
      <w:r w:rsidRPr="00336B42">
        <w:t xml:space="preserve">roving this waiver will exempt the </w:t>
      </w:r>
      <w:r>
        <w:t xml:space="preserve">Surprise Valley Joint USD </w:t>
      </w:r>
      <w:r w:rsidRPr="00336B42">
        <w:t xml:space="preserve">from any audit penalties imposed as a result of </w:t>
      </w:r>
      <w:r w:rsidRPr="00336B42">
        <w:rPr>
          <w:i/>
        </w:rPr>
        <w:t>EC</w:t>
      </w:r>
      <w:r w:rsidRPr="00336B42">
        <w:t xml:space="preserve"> Section 4140</w:t>
      </w:r>
      <w:r>
        <w:t>2</w:t>
      </w:r>
      <w:r w:rsidR="00604B66">
        <w:t xml:space="preserve"> and give the district time to implement </w:t>
      </w:r>
      <w:r w:rsidR="00AF2E95">
        <w:t>a solution</w:t>
      </w:r>
      <w:r w:rsidRPr="00336B42">
        <w:t>.</w:t>
      </w:r>
      <w:r w:rsidR="00604B66">
        <w:t xml:space="preserve"> The board and superintendent are considering options to bring the district into compliance including closing a school, combining campuses, or contracting with the county office of education for services. The district is seeking the waiver to provide time to implement the best option.</w:t>
      </w:r>
    </w:p>
    <w:p w:rsidR="00F94E17" w:rsidRDefault="00852AC9" w:rsidP="00F94E17">
      <w:r>
        <w:t>The School Site Council had no objections to this waiver request and the Surprise Valley Bargaining Unit and Teamsters 137 supports the request.</w:t>
      </w:r>
    </w:p>
    <w:p w:rsidR="00F94E17" w:rsidRDefault="00F40510" w:rsidP="00F94E17">
      <w:pPr>
        <w:rPr>
          <w:b/>
        </w:rPr>
      </w:pPr>
      <w:r w:rsidRPr="002D1A82">
        <w:rPr>
          <w:b/>
        </w:rPr>
        <w:t>Demographic Information</w:t>
      </w:r>
      <w:r w:rsidR="00852AC9" w:rsidRPr="00852AC9">
        <w:t xml:space="preserve"> </w:t>
      </w:r>
      <w:r w:rsidR="00852AC9">
        <w:t>Surprise Valley Joint USD</w:t>
      </w:r>
      <w:r w:rsidR="00852AC9" w:rsidRPr="00A4782D">
        <w:rPr>
          <w:b/>
        </w:rPr>
        <w:t xml:space="preserve"> </w:t>
      </w:r>
      <w:r w:rsidR="00852AC9" w:rsidRPr="00A4782D">
        <w:t>has a student population of</w:t>
      </w:r>
      <w:r w:rsidR="00852AC9">
        <w:t xml:space="preserve"> approximately 111 students </w:t>
      </w:r>
      <w:r w:rsidR="00852AC9" w:rsidRPr="00A4782D">
        <w:t xml:space="preserve">and is located in a </w:t>
      </w:r>
      <w:r w:rsidR="00A9668D">
        <w:t>remote rural area</w:t>
      </w:r>
      <w:r w:rsidR="00852AC9">
        <w:t xml:space="preserve"> of Modoc County.</w:t>
      </w:r>
    </w:p>
    <w:p w:rsidR="002D1A82" w:rsidRPr="00F94E17" w:rsidRDefault="00F40510" w:rsidP="00F94E17">
      <w:r w:rsidRPr="002D1A82">
        <w:rPr>
          <w:b/>
        </w:rPr>
        <w:t>Because this is a general waiver, if the SBE decides to deny the waiver, it must cite one of the seven reaso</w:t>
      </w:r>
      <w:r w:rsidR="002D1A82" w:rsidRPr="002D1A82">
        <w:rPr>
          <w:b/>
        </w:rPr>
        <w:t>ns in EC 33051(a), available at</w:t>
      </w:r>
      <w:r w:rsidR="002D1A82">
        <w:t xml:space="preserve"> </w:t>
      </w:r>
      <w:hyperlink r:id="rId10" w:tooltip="Link to Education Code 33051(a)" w:history="1">
        <w:r w:rsidR="002D1A82" w:rsidRPr="00CD79DD">
          <w:rPr>
            <w:rStyle w:val="Hyperlink"/>
          </w:rPr>
          <w:t>http://leginfo.legislature.ca.gov/faces/codes_displaySection.xhtml?lawCode=EDC&amp;sectionNum=33051</w:t>
        </w:r>
      </w:hyperlink>
      <w:r>
        <w:t>.</w:t>
      </w:r>
    </w:p>
    <w:p w:rsidR="00FC1FCE" w:rsidRPr="00F94E17" w:rsidRDefault="00FC1FCE" w:rsidP="00F94E17">
      <w:pPr>
        <w:pStyle w:val="Heading2"/>
      </w:pPr>
      <w:r w:rsidRPr="00F94E17">
        <w:t>Summary of Previous State Board of Education Discussion and Action</w:t>
      </w:r>
    </w:p>
    <w:p w:rsidR="00F94E17" w:rsidRDefault="009119C9" w:rsidP="00F94E17">
      <w:r>
        <w:t>T</w:t>
      </w:r>
      <w:r w:rsidRPr="003907F3">
        <w:t>he SBE has approved requests by</w:t>
      </w:r>
      <w:r>
        <w:t xml:space="preserve"> various school districts</w:t>
      </w:r>
      <w:r w:rsidRPr="003907F3">
        <w:t xml:space="preserve"> to waive </w:t>
      </w:r>
      <w:r w:rsidRPr="003907F3">
        <w:rPr>
          <w:i/>
        </w:rPr>
        <w:t>EC</w:t>
      </w:r>
      <w:r w:rsidRPr="003907F3">
        <w:t xml:space="preserve"> Section 41402 for the maximum administrator to teacher ratio</w:t>
      </w:r>
      <w:r>
        <w:t xml:space="preserve">; however, these waivers are infrequent with an average of one to two requests every other year. The </w:t>
      </w:r>
      <w:r w:rsidR="008D3929">
        <w:t>rational</w:t>
      </w:r>
      <w:r>
        <w:t xml:space="preserve"> for the waivers included a </w:t>
      </w:r>
      <w:r w:rsidRPr="003907F3">
        <w:t>projected influx of new students</w:t>
      </w:r>
      <w:r>
        <w:t xml:space="preserve"> from </w:t>
      </w:r>
      <w:r w:rsidRPr="003907F3">
        <w:t>new housing development</w:t>
      </w:r>
      <w:r>
        <w:t xml:space="preserve">s, </w:t>
      </w:r>
      <w:r w:rsidRPr="003907F3">
        <w:t>additional administrative support needed in the interim process of a district unification</w:t>
      </w:r>
      <w:r>
        <w:t>, and temporary support needed for a small district that was allowed only one administrator</w:t>
      </w:r>
      <w:r w:rsidR="00F94E17">
        <w:t>.</w:t>
      </w:r>
    </w:p>
    <w:p w:rsidR="00527AD8" w:rsidRPr="009119C9" w:rsidRDefault="009119C9" w:rsidP="00F94E17">
      <w:r>
        <w:lastRenderedPageBreak/>
        <w:t>T</w:t>
      </w:r>
      <w:r w:rsidRPr="003907F3">
        <w:t xml:space="preserve">he conditions included in this waiver </w:t>
      </w:r>
      <w:r>
        <w:t xml:space="preserve">are </w:t>
      </w:r>
      <w:r w:rsidRPr="003907F3">
        <w:t>similar to those previously approved</w:t>
      </w:r>
      <w:r>
        <w:t xml:space="preserve">, which were </w:t>
      </w:r>
      <w:r w:rsidRPr="003907F3">
        <w:t>to provide add</w:t>
      </w:r>
      <w:r>
        <w:t>itional administrative support</w:t>
      </w:r>
      <w:r w:rsidRPr="003907F3">
        <w:t xml:space="preserve"> on a temporary basis</w:t>
      </w:r>
      <w:r>
        <w:t xml:space="preserve"> to a small district that was only allowed one administrator.</w:t>
      </w:r>
    </w:p>
    <w:p w:rsidR="00FC1FCE" w:rsidRPr="00F94E17" w:rsidRDefault="00FC1FCE" w:rsidP="00F94E17">
      <w:pPr>
        <w:pStyle w:val="Heading2"/>
      </w:pPr>
      <w:r w:rsidRPr="00F94E17">
        <w:t>Fiscal Analysis (as appropriate)</w:t>
      </w:r>
    </w:p>
    <w:p w:rsidR="009119C9" w:rsidRDefault="002716D3" w:rsidP="00F94E17">
      <w:r w:rsidRPr="00BF63E2">
        <w:t>Approval of this waiver will prevent future audit penalties for the school district.</w:t>
      </w:r>
      <w:r>
        <w:t xml:space="preserve"> The </w:t>
      </w:r>
      <w:r w:rsidR="000F60BF">
        <w:t xml:space="preserve">estimated </w:t>
      </w:r>
      <w:r>
        <w:t>pe</w:t>
      </w:r>
      <w:r w:rsidR="000F60BF">
        <w:t>nalty for fiscal year 2016–17 is</w:t>
      </w:r>
      <w:r>
        <w:t xml:space="preserve"> $</w:t>
      </w:r>
      <w:r w:rsidR="000F60BF">
        <w:t>67,817</w:t>
      </w:r>
      <w:r>
        <w:t xml:space="preserve"> based on </w:t>
      </w:r>
      <w:r w:rsidR="000F60BF">
        <w:t>1.5</w:t>
      </w:r>
      <w:r>
        <w:t xml:space="preserve"> administrators.</w:t>
      </w:r>
    </w:p>
    <w:p w:rsidR="00406F50" w:rsidRPr="00F94E17" w:rsidRDefault="00406F50" w:rsidP="00F94E17">
      <w:pPr>
        <w:pStyle w:val="Heading2"/>
      </w:pPr>
      <w:r w:rsidRPr="00F94E17">
        <w:t>Attachment(s)</w:t>
      </w:r>
    </w:p>
    <w:p w:rsidR="002D1A82" w:rsidRPr="002D1A82" w:rsidRDefault="00406F50" w:rsidP="00F94E17">
      <w:pPr>
        <w:pStyle w:val="ListParagraph"/>
        <w:numPr>
          <w:ilvl w:val="0"/>
          <w:numId w:val="23"/>
        </w:numPr>
      </w:pPr>
      <w:r w:rsidRPr="00F94E17">
        <w:rPr>
          <w:b/>
        </w:rPr>
        <w:t>Attachment 1:</w:t>
      </w:r>
      <w:r w:rsidR="00F94E17">
        <w:t xml:space="preserve"> </w:t>
      </w:r>
      <w:r w:rsidR="002D1A82">
        <w:t>Summary Table (1 page)</w:t>
      </w:r>
    </w:p>
    <w:p w:rsidR="00A573FD" w:rsidRDefault="002D1A82" w:rsidP="00F94E17">
      <w:pPr>
        <w:pStyle w:val="ListParagraph"/>
        <w:numPr>
          <w:ilvl w:val="0"/>
          <w:numId w:val="23"/>
        </w:numPr>
        <w:sectPr w:rsidR="00A573FD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 w:rsidRPr="00F94E17">
        <w:rPr>
          <w:b/>
        </w:rPr>
        <w:t>Attachment 2:</w:t>
      </w:r>
      <w:r w:rsidR="00F94E17">
        <w:t xml:space="preserve"> </w:t>
      </w:r>
      <w:r w:rsidR="000F60BF">
        <w:t xml:space="preserve">Surprise Valley USD General Waiver Request (2 </w:t>
      </w:r>
      <w:r w:rsidR="00A573FD">
        <w:t>pages)</w:t>
      </w:r>
      <w:r w:rsidR="00227640">
        <w:t>.</w:t>
      </w:r>
      <w:r w:rsidRPr="002D1A82">
        <w:t xml:space="preserve"> (Original waiver request is signed and on file in the Waiver Office.)</w:t>
      </w:r>
    </w:p>
    <w:p w:rsidR="00693951" w:rsidRPr="00F94E17" w:rsidRDefault="00693951" w:rsidP="00F94E17">
      <w:pPr>
        <w:pStyle w:val="Heading1"/>
        <w:jc w:val="center"/>
      </w:pPr>
      <w:r w:rsidRPr="00F94E17">
        <w:lastRenderedPageBreak/>
        <w:t>Attachment 1</w:t>
      </w:r>
      <w:r w:rsidR="006D0223" w:rsidRPr="00F94E17">
        <w:t xml:space="preserve">: </w:t>
      </w:r>
      <w:r w:rsidRPr="00F94E17">
        <w:t>Summary Table</w:t>
      </w:r>
    </w:p>
    <w:p w:rsidR="00AC1D06" w:rsidRDefault="00693951" w:rsidP="00F94E17">
      <w:pPr>
        <w:jc w:val="center"/>
      </w:pPr>
      <w:r w:rsidRPr="00693951">
        <w:t xml:space="preserve">California </w:t>
      </w:r>
      <w:r w:rsidRPr="00693951">
        <w:rPr>
          <w:i/>
        </w:rPr>
        <w:t>Education Code (EC)</w:t>
      </w:r>
      <w:r w:rsidRPr="00693951">
        <w:t xml:space="preserve"> Section 41402</w:t>
      </w:r>
    </w:p>
    <w:tbl>
      <w:tblPr>
        <w:tblStyle w:val="GridTable1Light"/>
        <w:tblW w:w="5000" w:type="pct"/>
        <w:tblLayout w:type="fixed"/>
        <w:tblLook w:val="04A0" w:firstRow="1" w:lastRow="0" w:firstColumn="1" w:lastColumn="0" w:noHBand="0" w:noVBand="1"/>
        <w:tblCaption w:val="Attachment 1"/>
        <w:tblDescription w:val="Waiver request detail by Surprise Valley Joint Unified."/>
      </w:tblPr>
      <w:tblGrid>
        <w:gridCol w:w="1274"/>
        <w:gridCol w:w="1109"/>
        <w:gridCol w:w="2046"/>
        <w:gridCol w:w="1704"/>
        <w:gridCol w:w="1707"/>
        <w:gridCol w:w="2139"/>
        <w:gridCol w:w="1616"/>
        <w:gridCol w:w="1355"/>
      </w:tblGrid>
      <w:tr w:rsidR="001B187D" w:rsidTr="00136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shd w:val="clear" w:color="auto" w:fill="D9D9D9" w:themeFill="background1" w:themeFillShade="D9"/>
          </w:tcPr>
          <w:p w:rsidR="00AC1D06" w:rsidRDefault="00AC1D06" w:rsidP="001B187D">
            <w:pPr>
              <w:spacing w:before="120" w:after="120"/>
              <w:jc w:val="center"/>
            </w:pPr>
            <w:r w:rsidRPr="00C15B8B">
              <w:t>Waiver Number</w:t>
            </w:r>
          </w:p>
        </w:tc>
        <w:tc>
          <w:tcPr>
            <w:tcW w:w="428" w:type="pct"/>
            <w:shd w:val="clear" w:color="auto" w:fill="D9D9D9" w:themeFill="background1" w:themeFillShade="D9"/>
          </w:tcPr>
          <w:p w:rsidR="00AC1D06" w:rsidRDefault="00AC1D06" w:rsidP="001B187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5B8B">
              <w:t>District</w:t>
            </w:r>
          </w:p>
        </w:tc>
        <w:tc>
          <w:tcPr>
            <w:tcW w:w="790" w:type="pct"/>
            <w:shd w:val="clear" w:color="auto" w:fill="D9D9D9" w:themeFill="background1" w:themeFillShade="D9"/>
          </w:tcPr>
          <w:p w:rsidR="00AC1D06" w:rsidRDefault="00AC1D06" w:rsidP="001B187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5B8B">
              <w:t>Period of Request</w:t>
            </w:r>
          </w:p>
        </w:tc>
        <w:tc>
          <w:tcPr>
            <w:tcW w:w="658" w:type="pct"/>
            <w:shd w:val="clear" w:color="auto" w:fill="D9D9D9" w:themeFill="background1" w:themeFillShade="D9"/>
          </w:tcPr>
          <w:p w:rsidR="00AC1D06" w:rsidRDefault="00AC1D06" w:rsidP="001B187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5B8B">
              <w:t>District’s Request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:rsidR="00AC1D06" w:rsidRPr="00F94E17" w:rsidRDefault="00AC1D06" w:rsidP="001B187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5B8B">
              <w:t>CDE Recommended</w:t>
            </w:r>
            <w:r w:rsidR="00F94E17">
              <w:rPr>
                <w:b w:val="0"/>
              </w:rPr>
              <w:t xml:space="preserve"> </w:t>
            </w:r>
            <w:r w:rsidRPr="00C15B8B">
              <w:t>Action</w:t>
            </w:r>
          </w:p>
        </w:tc>
        <w:tc>
          <w:tcPr>
            <w:tcW w:w="826" w:type="pct"/>
            <w:shd w:val="clear" w:color="auto" w:fill="D9D9D9" w:themeFill="background1" w:themeFillShade="D9"/>
          </w:tcPr>
          <w:p w:rsidR="00AC1D06" w:rsidRDefault="00AC1D06" w:rsidP="001B187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5B8B">
              <w:t>Bargaining Unit Representatives Consulted, Date and Position</w:t>
            </w:r>
          </w:p>
        </w:tc>
        <w:tc>
          <w:tcPr>
            <w:tcW w:w="624" w:type="pct"/>
            <w:shd w:val="clear" w:color="auto" w:fill="D9D9D9" w:themeFill="background1" w:themeFillShade="D9"/>
          </w:tcPr>
          <w:p w:rsidR="00AC1D06" w:rsidRDefault="00AC1D06" w:rsidP="001B187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5B8B">
              <w:t>Local Board and Public Hearing Approval</w:t>
            </w:r>
          </w:p>
        </w:tc>
        <w:tc>
          <w:tcPr>
            <w:tcW w:w="523" w:type="pct"/>
            <w:shd w:val="clear" w:color="auto" w:fill="D9D9D9" w:themeFill="background1" w:themeFillShade="D9"/>
          </w:tcPr>
          <w:p w:rsidR="00AC1D06" w:rsidRPr="00F94E17" w:rsidRDefault="00AC1D06" w:rsidP="001B187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5B8B">
              <w:t>Annual</w:t>
            </w:r>
            <w:r w:rsidR="00F94E17">
              <w:rPr>
                <w:b w:val="0"/>
              </w:rPr>
              <w:t xml:space="preserve"> </w:t>
            </w:r>
            <w:r w:rsidRPr="00C15B8B">
              <w:t>Penalty Without Waiver</w:t>
            </w:r>
          </w:p>
        </w:tc>
      </w:tr>
      <w:tr w:rsidR="001B187D" w:rsidTr="0013603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</w:tcPr>
          <w:p w:rsidR="00AC1D06" w:rsidRPr="001B187D" w:rsidRDefault="00AC1D06" w:rsidP="001B187D">
            <w:pPr>
              <w:spacing w:before="120" w:after="120"/>
              <w:jc w:val="center"/>
              <w:rPr>
                <w:b w:val="0"/>
              </w:rPr>
            </w:pPr>
            <w:r w:rsidRPr="001B187D">
              <w:rPr>
                <w:b w:val="0"/>
              </w:rPr>
              <w:t>8-10-2017</w:t>
            </w:r>
          </w:p>
        </w:tc>
        <w:tc>
          <w:tcPr>
            <w:tcW w:w="428" w:type="pct"/>
          </w:tcPr>
          <w:p w:rsidR="00AC1D06" w:rsidRPr="00C15B8B" w:rsidRDefault="001B187D" w:rsidP="001B187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Surprise Valley Joint Unified</w:t>
            </w:r>
          </w:p>
        </w:tc>
        <w:tc>
          <w:tcPr>
            <w:tcW w:w="790" w:type="pct"/>
          </w:tcPr>
          <w:p w:rsidR="00AC1D06" w:rsidRPr="00C15B8B" w:rsidRDefault="00AC1D06" w:rsidP="001B187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5B8B">
              <w:rPr>
                <w:b/>
              </w:rPr>
              <w:t>Requested:</w:t>
            </w:r>
            <w:r w:rsidRPr="00C15B8B">
              <w:t xml:space="preserve"> </w:t>
            </w:r>
            <w:r w:rsidRPr="00C15B8B">
              <w:br/>
              <w:t>July 1, 2017, to June 30, 2019</w:t>
            </w:r>
          </w:p>
          <w:p w:rsidR="00AC1D06" w:rsidRPr="00C15B8B" w:rsidRDefault="00AC1D06" w:rsidP="001B187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5B8B">
              <w:rPr>
                <w:b/>
              </w:rPr>
              <w:t>Recommended:</w:t>
            </w:r>
            <w:r w:rsidRPr="00C15B8B">
              <w:t xml:space="preserve"> July 1, 2017, to June 29, 2019</w:t>
            </w:r>
          </w:p>
        </w:tc>
        <w:tc>
          <w:tcPr>
            <w:tcW w:w="658" w:type="pct"/>
          </w:tcPr>
          <w:p w:rsidR="00AC1D06" w:rsidRPr="00C15B8B" w:rsidRDefault="00AC1D06" w:rsidP="001B187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5B8B">
              <w:t>1.5 administrators with 9.25 teachers</w:t>
            </w:r>
          </w:p>
        </w:tc>
        <w:tc>
          <w:tcPr>
            <w:tcW w:w="659" w:type="pct"/>
          </w:tcPr>
          <w:p w:rsidR="00AC1D06" w:rsidRPr="00C15B8B" w:rsidRDefault="00AC1D06" w:rsidP="001B187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5B8B">
              <w:t>1.5 administrators with 9.25 teachers</w:t>
            </w:r>
          </w:p>
        </w:tc>
        <w:tc>
          <w:tcPr>
            <w:tcW w:w="826" w:type="pct"/>
          </w:tcPr>
          <w:p w:rsidR="00AC1D06" w:rsidRPr="00C15B8B" w:rsidRDefault="00AC1D06" w:rsidP="001B187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5B8B">
              <w:t>Surprise Valley Bargaining Unit and Teamsters 137</w:t>
            </w:r>
          </w:p>
          <w:p w:rsidR="00AC1D06" w:rsidRPr="001B187D" w:rsidRDefault="00AC1D06" w:rsidP="001B187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5B8B">
              <w:t>7/10/2017</w:t>
            </w:r>
            <w:r w:rsidR="001B187D">
              <w:t xml:space="preserve"> </w:t>
            </w:r>
            <w:r w:rsidRPr="00C15B8B">
              <w:rPr>
                <w:b/>
              </w:rPr>
              <w:t>Support</w:t>
            </w:r>
          </w:p>
        </w:tc>
        <w:tc>
          <w:tcPr>
            <w:tcW w:w="624" w:type="pct"/>
          </w:tcPr>
          <w:p w:rsidR="00AC1D06" w:rsidRPr="00C15B8B" w:rsidRDefault="00AC1D06" w:rsidP="001B187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5B8B">
              <w:t>Local Board Approval 10/12/2017</w:t>
            </w:r>
          </w:p>
          <w:p w:rsidR="00AC1D06" w:rsidRDefault="00AC1D06" w:rsidP="001B187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5B8B">
              <w:t xml:space="preserve">School Site Council 9/11/2017 </w:t>
            </w:r>
          </w:p>
          <w:p w:rsidR="00AC1D06" w:rsidRPr="00C15B8B" w:rsidRDefault="00AC1D06" w:rsidP="001B187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5B8B">
              <w:rPr>
                <w:b/>
              </w:rPr>
              <w:t>No Objections</w:t>
            </w:r>
          </w:p>
        </w:tc>
        <w:tc>
          <w:tcPr>
            <w:tcW w:w="523" w:type="pct"/>
          </w:tcPr>
          <w:p w:rsidR="00AC1D06" w:rsidRPr="00C15B8B" w:rsidRDefault="00AC1D06" w:rsidP="001B187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5B8B">
              <w:t>$67,817</w:t>
            </w:r>
          </w:p>
          <w:p w:rsidR="00AC1D06" w:rsidRPr="00C15B8B" w:rsidRDefault="00AC1D06" w:rsidP="001B187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94E17" w:rsidRDefault="00F94E17" w:rsidP="00F94E17"/>
    <w:p w:rsidR="00693951" w:rsidRDefault="00517C00" w:rsidP="00F94E17">
      <w:r>
        <w:t xml:space="preserve">Created by California Department of Education </w:t>
      </w:r>
      <w:r>
        <w:br/>
      </w:r>
      <w:r w:rsidR="00B058EB">
        <w:t>November</w:t>
      </w:r>
      <w:r w:rsidR="00BB29F8">
        <w:t xml:space="preserve"> 2017</w:t>
      </w:r>
      <w:r w:rsidR="00D03B10">
        <w:t xml:space="preserve"> </w:t>
      </w:r>
    </w:p>
    <w:p w:rsidR="00223112" w:rsidRDefault="00223112" w:rsidP="00F94E17">
      <w:pPr>
        <w:sectPr w:rsidR="00223112" w:rsidSect="005E7A44">
          <w:headerReference w:type="default" r:id="rId1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D6D44" w:rsidRPr="00AD6D44" w:rsidRDefault="00AD6D44" w:rsidP="00AD6D44">
      <w:pPr>
        <w:pStyle w:val="Heading1"/>
        <w:jc w:val="center"/>
      </w:pPr>
      <w:r w:rsidRPr="00AD6D44">
        <w:lastRenderedPageBreak/>
        <w:t>Attachment 2: Surprise Valley USD General Waiver Request</w:t>
      </w:r>
    </w:p>
    <w:p w:rsidR="00AD6D44" w:rsidRDefault="0076144A" w:rsidP="00803847">
      <w:pPr>
        <w:rPr>
          <w:b/>
        </w:rPr>
      </w:pPr>
      <w:r>
        <w:rPr>
          <w:b/>
        </w:rPr>
        <w:t xml:space="preserve">California </w:t>
      </w:r>
      <w:r w:rsidR="00803847" w:rsidRPr="008A0501">
        <w:rPr>
          <w:b/>
        </w:rPr>
        <w:t>Department of Education</w:t>
      </w:r>
      <w:r w:rsidR="00AD6D44">
        <w:rPr>
          <w:b/>
        </w:rPr>
        <w:t xml:space="preserve"> </w:t>
      </w:r>
      <w:r w:rsidR="00AD6D44">
        <w:rPr>
          <w:b/>
        </w:rPr>
        <w:br/>
      </w:r>
      <w:r w:rsidR="00803847" w:rsidRPr="008A0501">
        <w:rPr>
          <w:b/>
        </w:rPr>
        <w:t xml:space="preserve">WAIVER SUBMISSION </w:t>
      </w:r>
      <w:r w:rsidR="008A0501">
        <w:rPr>
          <w:b/>
        </w:rPr>
        <w:t>–</w:t>
      </w:r>
      <w:r w:rsidR="00803847" w:rsidRPr="008A0501">
        <w:rPr>
          <w:b/>
        </w:rPr>
        <w:t xml:space="preserve"> General</w:t>
      </w:r>
    </w:p>
    <w:p w:rsidR="00AD6D44" w:rsidRDefault="00803847" w:rsidP="00AD6D44">
      <w:pPr>
        <w:rPr>
          <w:b/>
        </w:rPr>
      </w:pPr>
      <w:r w:rsidRPr="00A856E3">
        <w:rPr>
          <w:rFonts w:cs="Arial"/>
        </w:rPr>
        <w:t xml:space="preserve">CD Code: </w:t>
      </w:r>
      <w:r w:rsidRPr="00A856E3">
        <w:rPr>
          <w:rFonts w:cs="Arial"/>
          <w:noProof/>
        </w:rPr>
        <w:t>2565896</w:t>
      </w:r>
      <w:r w:rsidR="00AD6D44">
        <w:rPr>
          <w:rFonts w:cs="Arial"/>
        </w:rPr>
        <w:br/>
      </w:r>
      <w:r w:rsidRPr="00A856E3">
        <w:rPr>
          <w:rFonts w:cs="Arial"/>
        </w:rPr>
        <w:t xml:space="preserve">Waiver Number: </w:t>
      </w:r>
      <w:r w:rsidRPr="00A856E3">
        <w:rPr>
          <w:rFonts w:cs="Arial"/>
          <w:noProof/>
        </w:rPr>
        <w:t>8-10-2017</w:t>
      </w:r>
      <w:r w:rsidR="00AD6D44">
        <w:rPr>
          <w:rFonts w:cs="Arial"/>
        </w:rPr>
        <w:br/>
      </w:r>
      <w:r w:rsidRPr="00A856E3">
        <w:rPr>
          <w:rFonts w:cs="Arial"/>
        </w:rPr>
        <w:t xml:space="preserve">Active Year: </w:t>
      </w:r>
      <w:r w:rsidRPr="00A856E3">
        <w:rPr>
          <w:rFonts w:cs="Arial"/>
          <w:noProof/>
        </w:rPr>
        <w:t>2017</w:t>
      </w:r>
    </w:p>
    <w:p w:rsidR="0076144A" w:rsidRDefault="00803847" w:rsidP="00803847">
      <w:pPr>
        <w:rPr>
          <w:b/>
        </w:rPr>
      </w:pPr>
      <w:r w:rsidRPr="00A856E3">
        <w:rPr>
          <w:rFonts w:cs="Arial"/>
        </w:rPr>
        <w:t xml:space="preserve">Date In: </w:t>
      </w:r>
      <w:r w:rsidRPr="00A856E3">
        <w:rPr>
          <w:rFonts w:cs="Arial"/>
          <w:noProof/>
        </w:rPr>
        <w:t>10/13/2017 2:33:30 PM</w:t>
      </w:r>
    </w:p>
    <w:p w:rsidR="00AD6D44" w:rsidRDefault="00803847" w:rsidP="00803847">
      <w:pPr>
        <w:rPr>
          <w:b/>
        </w:rPr>
      </w:pPr>
      <w:r w:rsidRPr="00A856E3">
        <w:rPr>
          <w:rFonts w:cs="Arial"/>
        </w:rPr>
        <w:t xml:space="preserve">Local Education Agency: </w:t>
      </w:r>
      <w:r w:rsidRPr="00A856E3">
        <w:rPr>
          <w:rFonts w:cs="Arial"/>
          <w:noProof/>
        </w:rPr>
        <w:t>Surprise Valle</w:t>
      </w:r>
      <w:r w:rsidR="00AD6D44">
        <w:rPr>
          <w:rFonts w:cs="Arial"/>
          <w:noProof/>
        </w:rPr>
        <w:t>y Joint Unified School District</w:t>
      </w:r>
      <w:r w:rsidR="00AD6D44">
        <w:rPr>
          <w:b/>
        </w:rPr>
        <w:br/>
      </w:r>
      <w:r w:rsidRPr="00A856E3">
        <w:rPr>
          <w:rFonts w:cs="Arial"/>
        </w:rPr>
        <w:t xml:space="preserve">Address: </w:t>
      </w:r>
      <w:r w:rsidRPr="00A856E3">
        <w:rPr>
          <w:rFonts w:cs="Arial"/>
          <w:noProof/>
        </w:rPr>
        <w:t>470 Lincoln St.</w:t>
      </w:r>
      <w:r w:rsidR="00AD6D44">
        <w:rPr>
          <w:b/>
        </w:rPr>
        <w:t xml:space="preserve"> </w:t>
      </w:r>
      <w:r w:rsidRPr="00A856E3">
        <w:rPr>
          <w:rFonts w:cs="Arial"/>
          <w:noProof/>
        </w:rPr>
        <w:t>Cedarville</w:t>
      </w:r>
      <w:r w:rsidRPr="00A856E3">
        <w:rPr>
          <w:rFonts w:cs="Arial"/>
        </w:rPr>
        <w:t xml:space="preserve">, </w:t>
      </w:r>
      <w:r w:rsidRPr="00A856E3">
        <w:rPr>
          <w:rFonts w:cs="Arial"/>
          <w:noProof/>
        </w:rPr>
        <w:t>CA</w:t>
      </w:r>
      <w:r w:rsidRPr="00A856E3">
        <w:rPr>
          <w:rFonts w:cs="Arial"/>
        </w:rPr>
        <w:t xml:space="preserve"> </w:t>
      </w:r>
      <w:r w:rsidRPr="00A856E3">
        <w:rPr>
          <w:rFonts w:cs="Arial"/>
          <w:noProof/>
        </w:rPr>
        <w:t>96104</w:t>
      </w:r>
    </w:p>
    <w:p w:rsidR="00AD6D44" w:rsidRDefault="00803847" w:rsidP="00AD6D44">
      <w:pPr>
        <w:rPr>
          <w:b/>
        </w:rPr>
      </w:pPr>
      <w:r w:rsidRPr="00A856E3">
        <w:rPr>
          <w:rFonts w:cs="Arial"/>
        </w:rPr>
        <w:t xml:space="preserve">Start: </w:t>
      </w:r>
      <w:r w:rsidR="00AD6D44">
        <w:rPr>
          <w:rFonts w:cs="Arial"/>
          <w:noProof/>
        </w:rPr>
        <w:t>7/1/2017</w:t>
      </w:r>
      <w:r w:rsidR="00AD6D44">
        <w:rPr>
          <w:rFonts w:cs="Arial"/>
          <w:noProof/>
        </w:rPr>
        <w:br/>
      </w:r>
      <w:r w:rsidRPr="00A856E3">
        <w:rPr>
          <w:rFonts w:cs="Arial"/>
        </w:rPr>
        <w:t xml:space="preserve">End: </w:t>
      </w:r>
      <w:r w:rsidRPr="00A856E3">
        <w:rPr>
          <w:rFonts w:cs="Arial"/>
          <w:noProof/>
        </w:rPr>
        <w:t>6/30/2019</w:t>
      </w:r>
    </w:p>
    <w:p w:rsidR="00AD6D44" w:rsidRDefault="00803847" w:rsidP="00AD6D44">
      <w:pPr>
        <w:rPr>
          <w:rFonts w:cs="Arial"/>
        </w:rPr>
      </w:pPr>
      <w:r w:rsidRPr="00A856E3">
        <w:rPr>
          <w:rFonts w:cs="Arial"/>
        </w:rPr>
        <w:t xml:space="preserve">Waiver Renewal: </w:t>
      </w:r>
      <w:r w:rsidRPr="00A856E3">
        <w:rPr>
          <w:rFonts w:cs="Arial"/>
          <w:noProof/>
        </w:rPr>
        <w:t>N</w:t>
      </w:r>
      <w:r w:rsidR="00B5536D" w:rsidRPr="00A856E3">
        <w:rPr>
          <w:rFonts w:cs="Arial"/>
          <w:noProof/>
        </w:rPr>
        <w:t>o</w:t>
      </w:r>
      <w:r w:rsidR="00AD6D44">
        <w:rPr>
          <w:b/>
        </w:rPr>
        <w:br/>
      </w:r>
      <w:r w:rsidRPr="00A856E3">
        <w:rPr>
          <w:rFonts w:cs="Arial"/>
        </w:rPr>
        <w:t>Previous Waiver Numb</w:t>
      </w:r>
      <w:r w:rsidR="00AD6D44">
        <w:rPr>
          <w:rFonts w:cs="Arial"/>
        </w:rPr>
        <w:t xml:space="preserve">er: </w:t>
      </w:r>
      <w:r w:rsidR="00AD6D44" w:rsidRPr="00AD6D44">
        <w:rPr>
          <w:rFonts w:cs="Arial"/>
          <w:i/>
        </w:rPr>
        <w:t>None</w:t>
      </w:r>
      <w:r w:rsidR="00AD6D44">
        <w:rPr>
          <w:rFonts w:cs="Arial"/>
        </w:rPr>
        <w:br/>
        <w:t xml:space="preserve">Previous SBE Approval Date: </w:t>
      </w:r>
      <w:r w:rsidR="00AD6D44" w:rsidRPr="00AD6D44">
        <w:rPr>
          <w:rFonts w:cs="Arial"/>
          <w:i/>
        </w:rPr>
        <w:t>None</w:t>
      </w:r>
    </w:p>
    <w:p w:rsidR="00AD6D44" w:rsidRDefault="00803847" w:rsidP="00803847">
      <w:pPr>
        <w:rPr>
          <w:b/>
        </w:rPr>
      </w:pPr>
      <w:r w:rsidRPr="00A856E3">
        <w:rPr>
          <w:rFonts w:cs="Arial"/>
        </w:rPr>
        <w:t xml:space="preserve">Waiver Topic: </w:t>
      </w:r>
      <w:r w:rsidRPr="00A856E3">
        <w:rPr>
          <w:rFonts w:cs="Arial"/>
          <w:noProof/>
        </w:rPr>
        <w:t>Administrator/Teacher Ratio</w:t>
      </w:r>
      <w:r w:rsidR="00AD6D44">
        <w:rPr>
          <w:b/>
        </w:rPr>
        <w:br/>
      </w:r>
      <w:r w:rsidRPr="00A856E3">
        <w:rPr>
          <w:rFonts w:cs="Arial"/>
        </w:rPr>
        <w:t xml:space="preserve">Ed Code Title: </w:t>
      </w:r>
      <w:r w:rsidRPr="00A856E3">
        <w:rPr>
          <w:rFonts w:cs="Arial"/>
          <w:noProof/>
        </w:rPr>
        <w:t>Administrator/Teacher Ratio in Unified School Dist</w:t>
      </w:r>
      <w:r w:rsidRPr="00A856E3">
        <w:rPr>
          <w:rFonts w:cs="Arial"/>
        </w:rPr>
        <w:t xml:space="preserve"> </w:t>
      </w:r>
      <w:r w:rsidR="00AD6D44">
        <w:rPr>
          <w:b/>
        </w:rPr>
        <w:br/>
      </w:r>
      <w:r w:rsidRPr="00A856E3">
        <w:rPr>
          <w:rFonts w:cs="Arial"/>
        </w:rPr>
        <w:t xml:space="preserve">Ed Code Section: </w:t>
      </w:r>
      <w:r w:rsidRPr="00A856E3">
        <w:rPr>
          <w:rFonts w:cs="Arial"/>
          <w:noProof/>
        </w:rPr>
        <w:t>41402</w:t>
      </w:r>
      <w:r w:rsidR="00AD6D44">
        <w:rPr>
          <w:b/>
        </w:rPr>
        <w:br/>
      </w:r>
      <w:r w:rsidRPr="00A856E3">
        <w:rPr>
          <w:rFonts w:cs="Arial"/>
        </w:rPr>
        <w:t xml:space="preserve">Ed Code Authority: </w:t>
      </w:r>
      <w:r w:rsidRPr="00A856E3">
        <w:rPr>
          <w:rFonts w:cs="Arial"/>
          <w:noProof/>
        </w:rPr>
        <w:t>33050</w:t>
      </w:r>
    </w:p>
    <w:p w:rsidR="00AD6D44" w:rsidRDefault="00803847" w:rsidP="00A856E3">
      <w:pPr>
        <w:rPr>
          <w:b/>
        </w:rPr>
      </w:pPr>
      <w:r w:rsidRPr="00A856E3">
        <w:rPr>
          <w:rFonts w:cs="Arial"/>
          <w:shd w:val="clear" w:color="auto" w:fill="FFFFFF"/>
        </w:rPr>
        <w:t xml:space="preserve">Ed Code or </w:t>
      </w:r>
      <w:r w:rsidRPr="00A856E3">
        <w:rPr>
          <w:rFonts w:cs="Arial"/>
          <w:i/>
          <w:shd w:val="clear" w:color="auto" w:fill="FFFFFF"/>
        </w:rPr>
        <w:t>CCR</w:t>
      </w:r>
      <w:r w:rsidRPr="00A856E3">
        <w:rPr>
          <w:rFonts w:cs="Arial"/>
          <w:shd w:val="clear" w:color="auto" w:fill="FFFFFF"/>
        </w:rPr>
        <w:t xml:space="preserve"> to Waive: </w:t>
      </w:r>
      <w:r w:rsidRPr="00A856E3">
        <w:rPr>
          <w:rFonts w:cs="Arial"/>
          <w:noProof/>
          <w:shd w:val="clear" w:color="auto" w:fill="FFFFFF"/>
        </w:rPr>
        <w:t>[Maximum ratio of administrative employees to each 100 teacher in various types of school districts shall be as follows::] (b) in unified districts-8]</w:t>
      </w:r>
    </w:p>
    <w:p w:rsidR="00AD6D44" w:rsidRDefault="00803847" w:rsidP="00A856E3">
      <w:pPr>
        <w:rPr>
          <w:b/>
        </w:rPr>
      </w:pPr>
      <w:r w:rsidRPr="00A856E3">
        <w:t xml:space="preserve">Outcome Rationale: </w:t>
      </w:r>
      <w:r w:rsidRPr="00A856E3">
        <w:rPr>
          <w:noProof/>
        </w:rPr>
        <w:t>The Surprise Valley Jt. Unified School District currently has one full-time principal for the elementary school campus and the high school campus which are located a quarter mile from one another. In addition, we have a superintendent that is on campus 10 days a month. In completing the CDE Employee Ratio Worksheet we are .49 FTE in excess. Further reducing administration would impact safety, student achievement, moral, and overall operations. As superintendent I am requesting the district be approved for 1.5 administrators to include a half-time superintendent and one district principal.</w:t>
      </w:r>
    </w:p>
    <w:p w:rsidR="00AD6D44" w:rsidRDefault="00803847" w:rsidP="00AD6D44">
      <w:pPr>
        <w:rPr>
          <w:b/>
        </w:rPr>
      </w:pPr>
      <w:r w:rsidRPr="00A856E3">
        <w:rPr>
          <w:shd w:val="clear" w:color="auto" w:fill="FFFFFF"/>
        </w:rPr>
        <w:t xml:space="preserve">Student Population: </w:t>
      </w:r>
      <w:r w:rsidRPr="00A856E3">
        <w:rPr>
          <w:noProof/>
          <w:shd w:val="clear" w:color="auto" w:fill="FFFFFF"/>
        </w:rPr>
        <w:t>111</w:t>
      </w:r>
    </w:p>
    <w:p w:rsidR="00AD6D44" w:rsidRDefault="00803847" w:rsidP="00AD6D44">
      <w:pPr>
        <w:rPr>
          <w:b/>
        </w:rPr>
      </w:pPr>
      <w:r w:rsidRPr="00A856E3">
        <w:rPr>
          <w:rFonts w:cs="Arial"/>
          <w:shd w:val="clear" w:color="auto" w:fill="FFFFFF"/>
        </w:rPr>
        <w:t xml:space="preserve">City Type: </w:t>
      </w:r>
      <w:r w:rsidRPr="00A856E3">
        <w:rPr>
          <w:rFonts w:cs="Arial"/>
          <w:noProof/>
          <w:shd w:val="clear" w:color="auto" w:fill="FFFFFF"/>
        </w:rPr>
        <w:t>Rural</w:t>
      </w:r>
    </w:p>
    <w:p w:rsidR="00AD6D44" w:rsidRDefault="00803847" w:rsidP="00803847">
      <w:pPr>
        <w:rPr>
          <w:b/>
        </w:rPr>
      </w:pPr>
      <w:r w:rsidRPr="00A856E3">
        <w:rPr>
          <w:rFonts w:cs="Arial"/>
          <w:shd w:val="clear" w:color="auto" w:fill="FFFFFF"/>
        </w:rPr>
        <w:t xml:space="preserve">Public Hearing Date: </w:t>
      </w:r>
      <w:r w:rsidRPr="00A856E3">
        <w:rPr>
          <w:rFonts w:cs="Arial"/>
          <w:noProof/>
          <w:shd w:val="clear" w:color="auto" w:fill="FFFFFF"/>
        </w:rPr>
        <w:t>10/12/2017</w:t>
      </w:r>
    </w:p>
    <w:p w:rsidR="00AD6D44" w:rsidRDefault="00803847" w:rsidP="00AD6D44">
      <w:pPr>
        <w:rPr>
          <w:b/>
        </w:rPr>
      </w:pPr>
      <w:r w:rsidRPr="00A856E3">
        <w:rPr>
          <w:rFonts w:cs="Arial"/>
          <w:shd w:val="clear" w:color="auto" w:fill="FFFFFF"/>
        </w:rPr>
        <w:t xml:space="preserve">Public Hearing Advertised: </w:t>
      </w:r>
      <w:r w:rsidRPr="00A856E3">
        <w:rPr>
          <w:rFonts w:cs="Arial"/>
          <w:noProof/>
          <w:shd w:val="clear" w:color="auto" w:fill="FFFFFF"/>
        </w:rPr>
        <w:t>Board agendas, school sites, district website, posted at the post office in four communities</w:t>
      </w:r>
    </w:p>
    <w:p w:rsidR="00AD6D44" w:rsidRDefault="00803847" w:rsidP="00A856E3">
      <w:pPr>
        <w:rPr>
          <w:b/>
        </w:rPr>
      </w:pPr>
      <w:r w:rsidRPr="00A856E3">
        <w:rPr>
          <w:rFonts w:cs="Arial"/>
          <w:shd w:val="clear" w:color="auto" w:fill="FFFFFF"/>
        </w:rPr>
        <w:lastRenderedPageBreak/>
        <w:t xml:space="preserve">Local Board Approval Date: </w:t>
      </w:r>
      <w:r w:rsidRPr="00A856E3">
        <w:rPr>
          <w:rFonts w:cs="Arial"/>
          <w:noProof/>
          <w:shd w:val="clear" w:color="auto" w:fill="FFFFFF"/>
        </w:rPr>
        <w:t>10/12/2017</w:t>
      </w:r>
    </w:p>
    <w:p w:rsidR="00AD6D44" w:rsidRPr="0076144A" w:rsidRDefault="00803847" w:rsidP="00AD6D44">
      <w:pPr>
        <w:rPr>
          <w:noProof/>
          <w:shd w:val="clear" w:color="auto" w:fill="FFFFFF"/>
        </w:rPr>
      </w:pPr>
      <w:r w:rsidRPr="00A856E3">
        <w:rPr>
          <w:shd w:val="clear" w:color="auto" w:fill="FFFFFF"/>
        </w:rPr>
        <w:t xml:space="preserve">Community Council Reviewed By: </w:t>
      </w:r>
      <w:r w:rsidRPr="00A856E3">
        <w:rPr>
          <w:noProof/>
          <w:shd w:val="clear" w:color="auto" w:fill="FFFFFF"/>
        </w:rPr>
        <w:t>School Site C</w:t>
      </w:r>
      <w:r w:rsidR="00AD6D44">
        <w:rPr>
          <w:noProof/>
          <w:shd w:val="clear" w:color="auto" w:fill="FFFFFF"/>
        </w:rPr>
        <w:t>ouncil and Teachers association</w:t>
      </w:r>
      <w:r w:rsidR="0076144A">
        <w:rPr>
          <w:noProof/>
          <w:shd w:val="clear" w:color="auto" w:fill="FFFFFF"/>
        </w:rPr>
        <w:br/>
      </w:r>
      <w:r w:rsidRPr="00A856E3">
        <w:rPr>
          <w:shd w:val="clear" w:color="auto" w:fill="FFFFFF"/>
        </w:rPr>
        <w:t xml:space="preserve">Community Council Reviewed Date: </w:t>
      </w:r>
      <w:r w:rsidRPr="00A856E3">
        <w:rPr>
          <w:noProof/>
          <w:shd w:val="clear" w:color="auto" w:fill="FFFFFF"/>
        </w:rPr>
        <w:t>9/11/2017</w:t>
      </w:r>
      <w:r w:rsidR="0076144A">
        <w:rPr>
          <w:noProof/>
          <w:shd w:val="clear" w:color="auto" w:fill="FFFFFF"/>
        </w:rPr>
        <w:br/>
      </w:r>
      <w:r w:rsidRPr="00A856E3">
        <w:rPr>
          <w:rFonts w:cs="Arial"/>
          <w:shd w:val="clear" w:color="auto" w:fill="FFFFFF"/>
        </w:rPr>
        <w:t xml:space="preserve">Community Council Objection: </w:t>
      </w:r>
      <w:r w:rsidRPr="00A856E3">
        <w:rPr>
          <w:rFonts w:cs="Arial"/>
          <w:noProof/>
          <w:shd w:val="clear" w:color="auto" w:fill="FFFFFF"/>
        </w:rPr>
        <w:t>N</w:t>
      </w:r>
      <w:r w:rsidR="00B5536D" w:rsidRPr="00A856E3">
        <w:rPr>
          <w:rFonts w:cs="Arial"/>
          <w:noProof/>
          <w:shd w:val="clear" w:color="auto" w:fill="FFFFFF"/>
        </w:rPr>
        <w:t>o</w:t>
      </w:r>
      <w:r w:rsidR="0076144A">
        <w:rPr>
          <w:noProof/>
          <w:shd w:val="clear" w:color="auto" w:fill="FFFFFF"/>
        </w:rPr>
        <w:br/>
      </w:r>
      <w:r w:rsidRPr="00A856E3">
        <w:rPr>
          <w:rFonts w:cs="Arial"/>
          <w:shd w:val="clear" w:color="auto" w:fill="FFFFFF"/>
        </w:rPr>
        <w:t>Community Council Objection Explanation:</w:t>
      </w:r>
      <w:r w:rsidRPr="00AD6D44">
        <w:rPr>
          <w:rFonts w:cs="Arial"/>
          <w:shd w:val="clear" w:color="auto" w:fill="FFFFFF"/>
        </w:rPr>
        <w:t xml:space="preserve"> </w:t>
      </w:r>
      <w:r w:rsidR="00AD6D44" w:rsidRPr="0076144A">
        <w:rPr>
          <w:i/>
        </w:rPr>
        <w:t>None</w:t>
      </w:r>
      <w:r w:rsidR="0076144A">
        <w:rPr>
          <w:noProof/>
          <w:shd w:val="clear" w:color="auto" w:fill="FFFFFF"/>
        </w:rPr>
        <w:br/>
      </w:r>
      <w:r w:rsidR="00AD6D44">
        <w:rPr>
          <w:rFonts w:cs="Arial"/>
          <w:shd w:val="clear" w:color="auto" w:fill="FFFFFF"/>
        </w:rPr>
        <w:t>Audit Penalty</w:t>
      </w:r>
      <w:r w:rsidR="00E41BA8" w:rsidRPr="00A856E3">
        <w:rPr>
          <w:rFonts w:cs="Arial"/>
          <w:shd w:val="clear" w:color="auto" w:fill="FFFFFF"/>
        </w:rPr>
        <w:t xml:space="preserve">: </w:t>
      </w:r>
      <w:r w:rsidR="00E41BA8" w:rsidRPr="00A856E3">
        <w:rPr>
          <w:rFonts w:cs="Arial"/>
          <w:noProof/>
          <w:shd w:val="clear" w:color="auto" w:fill="FFFFFF"/>
        </w:rPr>
        <w:t>N</w:t>
      </w:r>
      <w:r w:rsidR="00B5536D" w:rsidRPr="00A856E3">
        <w:rPr>
          <w:rFonts w:cs="Arial"/>
          <w:noProof/>
          <w:shd w:val="clear" w:color="auto" w:fill="FFFFFF"/>
        </w:rPr>
        <w:t>o</w:t>
      </w:r>
    </w:p>
    <w:p w:rsidR="00AD6D44" w:rsidRDefault="00E41BA8" w:rsidP="00AD6D44">
      <w:pPr>
        <w:rPr>
          <w:b/>
        </w:rPr>
      </w:pPr>
      <w:r w:rsidRPr="00A856E3">
        <w:rPr>
          <w:rFonts w:cs="Arial"/>
          <w:shd w:val="clear" w:color="auto" w:fill="FFFFFF"/>
        </w:rPr>
        <w:t xml:space="preserve">Categorical Program Monitoring: </w:t>
      </w:r>
      <w:r w:rsidRPr="00A856E3">
        <w:rPr>
          <w:rFonts w:cs="Arial"/>
          <w:noProof/>
          <w:shd w:val="clear" w:color="auto" w:fill="FFFFFF"/>
        </w:rPr>
        <w:t>N</w:t>
      </w:r>
      <w:r w:rsidR="00B5536D" w:rsidRPr="00A856E3">
        <w:rPr>
          <w:rFonts w:cs="Arial"/>
          <w:noProof/>
          <w:shd w:val="clear" w:color="auto" w:fill="FFFFFF"/>
        </w:rPr>
        <w:t>o</w:t>
      </w:r>
    </w:p>
    <w:p w:rsidR="00AD6D44" w:rsidRDefault="00E41BA8" w:rsidP="00E41BA8">
      <w:pPr>
        <w:rPr>
          <w:b/>
        </w:rPr>
      </w:pPr>
      <w:r w:rsidRPr="00A856E3">
        <w:rPr>
          <w:rFonts w:cs="Arial"/>
          <w:shd w:val="clear" w:color="auto" w:fill="FFFFFF"/>
        </w:rPr>
        <w:t xml:space="preserve">Submitted by: </w:t>
      </w:r>
      <w:r w:rsidRPr="00A856E3">
        <w:rPr>
          <w:rFonts w:cs="Arial"/>
          <w:noProof/>
          <w:shd w:val="clear" w:color="auto" w:fill="FFFFFF"/>
        </w:rPr>
        <w:t>Ms.</w:t>
      </w:r>
      <w:r w:rsidRPr="00A856E3">
        <w:rPr>
          <w:rFonts w:cs="Arial"/>
          <w:shd w:val="clear" w:color="auto" w:fill="FFFFFF"/>
        </w:rPr>
        <w:t xml:space="preserve"> </w:t>
      </w:r>
      <w:r w:rsidRPr="00A856E3">
        <w:rPr>
          <w:rFonts w:cs="Arial"/>
          <w:noProof/>
          <w:shd w:val="clear" w:color="auto" w:fill="FFFFFF"/>
        </w:rPr>
        <w:t>Janelle</w:t>
      </w:r>
      <w:r w:rsidRPr="00A856E3">
        <w:rPr>
          <w:rFonts w:cs="Arial"/>
          <w:shd w:val="clear" w:color="auto" w:fill="FFFFFF"/>
        </w:rPr>
        <w:t xml:space="preserve"> </w:t>
      </w:r>
      <w:r w:rsidRPr="00A856E3">
        <w:rPr>
          <w:rFonts w:cs="Arial"/>
          <w:noProof/>
          <w:shd w:val="clear" w:color="auto" w:fill="FFFFFF"/>
        </w:rPr>
        <w:t>Anderson</w:t>
      </w:r>
      <w:r w:rsidR="0076144A">
        <w:rPr>
          <w:b/>
        </w:rPr>
        <w:br/>
      </w:r>
      <w:r w:rsidRPr="00A856E3">
        <w:rPr>
          <w:rFonts w:cs="Arial"/>
          <w:shd w:val="clear" w:color="auto" w:fill="FFFFFF"/>
        </w:rPr>
        <w:t xml:space="preserve">Position: </w:t>
      </w:r>
      <w:r w:rsidRPr="00A856E3">
        <w:rPr>
          <w:rFonts w:cs="Arial"/>
          <w:noProof/>
          <w:shd w:val="clear" w:color="auto" w:fill="FFFFFF"/>
        </w:rPr>
        <w:t>Superintendent</w:t>
      </w:r>
      <w:r w:rsidR="0076144A">
        <w:rPr>
          <w:b/>
        </w:rPr>
        <w:br/>
      </w:r>
      <w:r w:rsidRPr="00A856E3">
        <w:rPr>
          <w:rFonts w:cs="Arial"/>
          <w:shd w:val="clear" w:color="auto" w:fill="FFFFFF"/>
        </w:rPr>
        <w:t xml:space="preserve">E-mail: </w:t>
      </w:r>
      <w:hyperlink r:id="rId12" w:history="1">
        <w:r w:rsidRPr="00A856E3">
          <w:rPr>
            <w:rStyle w:val="Hyperlink"/>
            <w:rFonts w:cs="Arial"/>
            <w:noProof/>
            <w:shd w:val="clear" w:color="auto" w:fill="FFFFFF"/>
          </w:rPr>
          <w:t>janderson@svjusd.org</w:t>
        </w:r>
      </w:hyperlink>
      <w:r w:rsidR="0076144A">
        <w:rPr>
          <w:b/>
        </w:rPr>
        <w:br/>
      </w:r>
      <w:r w:rsidRPr="00A856E3">
        <w:rPr>
          <w:rFonts w:cs="Arial"/>
          <w:shd w:val="clear" w:color="auto" w:fill="FFFFFF"/>
        </w:rPr>
        <w:t xml:space="preserve">Telephone: </w:t>
      </w:r>
      <w:r w:rsidRPr="00A856E3">
        <w:rPr>
          <w:rFonts w:cs="Arial"/>
          <w:noProof/>
          <w:shd w:val="clear" w:color="auto" w:fill="FFFFFF"/>
        </w:rPr>
        <w:t>530-279-6141 x124</w:t>
      </w:r>
      <w:r w:rsidR="0076144A">
        <w:rPr>
          <w:b/>
        </w:rPr>
        <w:br/>
      </w:r>
      <w:r w:rsidRPr="00A856E3">
        <w:rPr>
          <w:rFonts w:cs="Arial"/>
        </w:rPr>
        <w:t xml:space="preserve">Fax: </w:t>
      </w:r>
      <w:r w:rsidRPr="00A856E3">
        <w:rPr>
          <w:rFonts w:cs="Arial"/>
          <w:noProof/>
        </w:rPr>
        <w:t>530-279-2210</w:t>
      </w:r>
    </w:p>
    <w:p w:rsidR="005107BE" w:rsidRPr="00AD6D44" w:rsidRDefault="00E41BA8" w:rsidP="00E10EEB">
      <w:pPr>
        <w:rPr>
          <w:b/>
        </w:rPr>
      </w:pPr>
      <w:r w:rsidRPr="00A856E3">
        <w:rPr>
          <w:rFonts w:cs="Arial"/>
          <w:noProof/>
          <w:shd w:val="clear" w:color="auto" w:fill="FFFFFF"/>
        </w:rPr>
        <w:t>Bargaining Unit Date: 07/10/2017</w:t>
      </w:r>
      <w:r w:rsidR="0076144A">
        <w:rPr>
          <w:b/>
        </w:rPr>
        <w:br/>
      </w:r>
      <w:r w:rsidRPr="00A856E3">
        <w:rPr>
          <w:rFonts w:cs="Arial"/>
          <w:noProof/>
          <w:shd w:val="clear" w:color="auto" w:fill="FFFFFF"/>
        </w:rPr>
        <w:t>Name: Surprise Valley Bargaining Unit and Teamsters 137</w:t>
      </w:r>
      <w:r w:rsidR="0076144A">
        <w:rPr>
          <w:b/>
        </w:rPr>
        <w:br/>
      </w:r>
      <w:r w:rsidRPr="00A856E3">
        <w:rPr>
          <w:rFonts w:cs="Arial"/>
          <w:noProof/>
          <w:shd w:val="clear" w:color="auto" w:fill="FFFFFF"/>
        </w:rPr>
        <w:t>Representative: Heather Bordwell</w:t>
      </w:r>
      <w:r w:rsidR="0076144A">
        <w:rPr>
          <w:b/>
        </w:rPr>
        <w:br/>
      </w:r>
      <w:r w:rsidRPr="00A856E3">
        <w:rPr>
          <w:rFonts w:cs="Arial"/>
          <w:noProof/>
          <w:shd w:val="clear" w:color="auto" w:fill="FFFFFF"/>
        </w:rPr>
        <w:t>Title: Union president</w:t>
      </w:r>
      <w:r w:rsidR="0076144A">
        <w:rPr>
          <w:b/>
        </w:rPr>
        <w:br/>
      </w:r>
      <w:r w:rsidRPr="00A856E3">
        <w:rPr>
          <w:rFonts w:cs="Arial"/>
          <w:noProof/>
          <w:shd w:val="clear" w:color="auto" w:fill="FFFFFF"/>
        </w:rPr>
        <w:t>Position: Support</w:t>
      </w:r>
      <w:r w:rsidR="0076144A">
        <w:rPr>
          <w:b/>
        </w:rPr>
        <w:br/>
      </w:r>
      <w:r w:rsidR="00AD6D44">
        <w:rPr>
          <w:rFonts w:cs="Arial"/>
          <w:noProof/>
          <w:shd w:val="clear" w:color="auto" w:fill="FFFFFF"/>
        </w:rPr>
        <w:t xml:space="preserve">Comments: </w:t>
      </w:r>
      <w:r w:rsidR="00AD6D44" w:rsidRPr="00AD6D44">
        <w:rPr>
          <w:rFonts w:cs="Arial"/>
          <w:i/>
          <w:noProof/>
          <w:shd w:val="clear" w:color="auto" w:fill="FFFFFF"/>
        </w:rPr>
        <w:t>None</w:t>
      </w:r>
    </w:p>
    <w:sectPr w:rsidR="005107BE" w:rsidRPr="00AD6D44" w:rsidSect="00081829">
      <w:headerReference w:type="default" r:id="rId13"/>
      <w:pgSz w:w="12240" w:h="15840"/>
      <w:pgMar w:top="72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E3" w:rsidRDefault="006760E3" w:rsidP="000E09DC">
      <w:r>
        <w:separator/>
      </w:r>
    </w:p>
  </w:endnote>
  <w:endnote w:type="continuationSeparator" w:id="0">
    <w:p w:rsidR="006760E3" w:rsidRDefault="006760E3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E3" w:rsidRDefault="006760E3" w:rsidP="000E09DC">
      <w:r>
        <w:separator/>
      </w:r>
    </w:p>
  </w:footnote>
  <w:footnote w:type="continuationSeparator" w:id="0">
    <w:p w:rsidR="006760E3" w:rsidRDefault="006760E3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0E" w:rsidRPr="00F94E17" w:rsidRDefault="00240B26" w:rsidP="00F94E17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  <w:r w:rsidR="00F94E17">
      <w:rPr>
        <w:rFonts w:eastAsia="Calibri" w:cs="Arial"/>
      </w:rPr>
      <w:br/>
    </w:r>
    <w:r w:rsidR="000E09DC" w:rsidRPr="000E09DC">
      <w:rPr>
        <w:rFonts w:cs="Arial"/>
      </w:rPr>
      <w:t xml:space="preserve">Page </w:t>
    </w:r>
    <w:r w:rsidR="000E09DC" w:rsidRPr="000E09DC">
      <w:rPr>
        <w:rFonts w:cs="Arial"/>
      </w:rPr>
      <w:fldChar w:fldCharType="begin"/>
    </w:r>
    <w:r w:rsidR="000E09DC" w:rsidRPr="000E09DC">
      <w:rPr>
        <w:rFonts w:cs="Arial"/>
      </w:rPr>
      <w:instrText xml:space="preserve"> PAGE   \* MERGEFORMAT </w:instrText>
    </w:r>
    <w:r w:rsidR="000E09DC" w:rsidRPr="000E09DC">
      <w:rPr>
        <w:rFonts w:cs="Arial"/>
      </w:rPr>
      <w:fldChar w:fldCharType="separate"/>
    </w:r>
    <w:r w:rsidR="00A97F87">
      <w:rPr>
        <w:rFonts w:cs="Arial"/>
        <w:noProof/>
      </w:rPr>
      <w:t>3</w:t>
    </w:r>
    <w:r w:rsidR="000E09DC" w:rsidRPr="000E09DC">
      <w:rPr>
        <w:rFonts w:cs="Arial"/>
        <w:noProof/>
      </w:rPr>
      <w:fldChar w:fldCharType="end"/>
    </w:r>
    <w:r w:rsidR="000E09DC" w:rsidRPr="000E09DC">
      <w:rPr>
        <w:rFonts w:cs="Arial"/>
      </w:rPr>
      <w:t xml:space="preserve"> of </w:t>
    </w:r>
    <w:r w:rsidR="00527B0E">
      <w:rPr>
        <w:rFonts w:cs="Arial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51" w:rsidRPr="00F94E17" w:rsidRDefault="00693951" w:rsidP="00F94E17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Attachment 1</w:t>
    </w:r>
    <w:r w:rsidR="00F94E17">
      <w:rPr>
        <w:rFonts w:eastAsia="Calibri" w:cs="Arial"/>
      </w:rPr>
      <w:br/>
    </w:r>
    <w:r w:rsidRPr="000E09DC">
      <w:rPr>
        <w:rFonts w:cs="Arial"/>
      </w:rPr>
      <w:t xml:space="preserve">Page </w:t>
    </w:r>
    <w:r>
      <w:rPr>
        <w:rFonts w:cs="Arial"/>
      </w:rPr>
      <w:t>1</w:t>
    </w:r>
    <w:r w:rsidRPr="000E09DC">
      <w:rPr>
        <w:rFonts w:cs="Arial"/>
      </w:rPr>
      <w:t xml:space="preserve"> of </w:t>
    </w:r>
    <w:r>
      <w:rPr>
        <w:rFonts w:cs="Arial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Pr="00AD6D44" w:rsidRDefault="00223112" w:rsidP="00AD6D44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Attachment 2</w:t>
    </w:r>
    <w:r w:rsidR="00AD6D44">
      <w:rPr>
        <w:rFonts w:eastAsia="Calibri" w:cs="Arial"/>
      </w:rPr>
      <w:br/>
    </w:r>
    <w:r w:rsidR="00081829">
      <w:rPr>
        <w:rFonts w:cs="Arial"/>
      </w:rPr>
      <w:t xml:space="preserve">Page </w:t>
    </w:r>
    <w:r w:rsidR="00081829">
      <w:rPr>
        <w:rFonts w:cs="Arial"/>
      </w:rPr>
      <w:fldChar w:fldCharType="begin"/>
    </w:r>
    <w:r w:rsidR="00081829">
      <w:rPr>
        <w:rFonts w:cs="Arial"/>
      </w:rPr>
      <w:instrText xml:space="preserve"> PAGE   \* MERGEFORMAT </w:instrText>
    </w:r>
    <w:r w:rsidR="00081829">
      <w:rPr>
        <w:rFonts w:cs="Arial"/>
      </w:rPr>
      <w:fldChar w:fldCharType="separate"/>
    </w:r>
    <w:r w:rsidR="00A97F87">
      <w:rPr>
        <w:rFonts w:cs="Arial"/>
        <w:noProof/>
      </w:rPr>
      <w:t>2</w:t>
    </w:r>
    <w:r w:rsidR="00081829">
      <w:rPr>
        <w:rFonts w:cs="Arial"/>
      </w:rPr>
      <w:fldChar w:fldCharType="end"/>
    </w:r>
    <w:r w:rsidR="00081829">
      <w:rPr>
        <w:rFonts w:cs="Arial"/>
      </w:rPr>
      <w:t xml:space="preserve"> of </w:t>
    </w:r>
    <w:r w:rsidR="00081829">
      <w:rPr>
        <w:rFonts w:cs="Arial"/>
      </w:rPr>
      <w:fldChar w:fldCharType="begin"/>
    </w:r>
    <w:r w:rsidR="00081829">
      <w:rPr>
        <w:rFonts w:cs="Arial"/>
      </w:rPr>
      <w:instrText xml:space="preserve"> SECTIONPAGES   \* MERGEFORMAT </w:instrText>
    </w:r>
    <w:r w:rsidR="00081829">
      <w:rPr>
        <w:rFonts w:cs="Arial"/>
      </w:rPr>
      <w:fldChar w:fldCharType="separate"/>
    </w:r>
    <w:r w:rsidR="00A97F87">
      <w:rPr>
        <w:rFonts w:cs="Arial"/>
        <w:noProof/>
      </w:rPr>
      <w:t>2</w:t>
    </w:r>
    <w:r w:rsidR="00081829">
      <w:rPr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EF68F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D62B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48CC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9A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1E7D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B0F0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B6D3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E6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987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A6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B1E9C"/>
    <w:multiLevelType w:val="hybridMultilevel"/>
    <w:tmpl w:val="0B424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43631"/>
    <w:multiLevelType w:val="hybridMultilevel"/>
    <w:tmpl w:val="5C50C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019EF"/>
    <w:multiLevelType w:val="hybridMultilevel"/>
    <w:tmpl w:val="5792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55F71"/>
    <w:multiLevelType w:val="hybridMultilevel"/>
    <w:tmpl w:val="54A4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F43CA9"/>
    <w:multiLevelType w:val="hybridMultilevel"/>
    <w:tmpl w:val="B6E6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713AE"/>
    <w:multiLevelType w:val="hybridMultilevel"/>
    <w:tmpl w:val="73A8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936C0"/>
    <w:multiLevelType w:val="hybridMultilevel"/>
    <w:tmpl w:val="4E88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2F39D7"/>
    <w:multiLevelType w:val="hybridMultilevel"/>
    <w:tmpl w:val="33D0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20"/>
  </w:num>
  <w:num w:numId="5">
    <w:abstractNumId w:val="21"/>
  </w:num>
  <w:num w:numId="6">
    <w:abstractNumId w:val="11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  <w:num w:numId="20">
    <w:abstractNumId w:val="15"/>
  </w:num>
  <w:num w:numId="21">
    <w:abstractNumId w:val="24"/>
  </w:num>
  <w:num w:numId="22">
    <w:abstractNumId w:val="19"/>
  </w:num>
  <w:num w:numId="23">
    <w:abstractNumId w:val="18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51AC8"/>
    <w:rsid w:val="00081829"/>
    <w:rsid w:val="000D5C31"/>
    <w:rsid w:val="000E09DC"/>
    <w:rsid w:val="000F60BF"/>
    <w:rsid w:val="001048F3"/>
    <w:rsid w:val="00136034"/>
    <w:rsid w:val="00155E2B"/>
    <w:rsid w:val="0018148D"/>
    <w:rsid w:val="001A0CA5"/>
    <w:rsid w:val="001B187D"/>
    <w:rsid w:val="001B3958"/>
    <w:rsid w:val="001F0A18"/>
    <w:rsid w:val="002070D4"/>
    <w:rsid w:val="00223112"/>
    <w:rsid w:val="00227640"/>
    <w:rsid w:val="00240B26"/>
    <w:rsid w:val="00265A16"/>
    <w:rsid w:val="002716D3"/>
    <w:rsid w:val="002909BC"/>
    <w:rsid w:val="002B00F8"/>
    <w:rsid w:val="002D1A82"/>
    <w:rsid w:val="002E4CB5"/>
    <w:rsid w:val="002E6FCA"/>
    <w:rsid w:val="00384ACF"/>
    <w:rsid w:val="003902D8"/>
    <w:rsid w:val="00396FB6"/>
    <w:rsid w:val="003A2E45"/>
    <w:rsid w:val="003A50A3"/>
    <w:rsid w:val="003F2BA6"/>
    <w:rsid w:val="00406F50"/>
    <w:rsid w:val="004203BC"/>
    <w:rsid w:val="00430B03"/>
    <w:rsid w:val="0044670C"/>
    <w:rsid w:val="00467F7B"/>
    <w:rsid w:val="004C0FBB"/>
    <w:rsid w:val="004C37E1"/>
    <w:rsid w:val="004C4B79"/>
    <w:rsid w:val="004C6AFC"/>
    <w:rsid w:val="004E029B"/>
    <w:rsid w:val="005107BE"/>
    <w:rsid w:val="00517C00"/>
    <w:rsid w:val="00527AD8"/>
    <w:rsid w:val="00527B0E"/>
    <w:rsid w:val="005764D6"/>
    <w:rsid w:val="005C253B"/>
    <w:rsid w:val="005E7A44"/>
    <w:rsid w:val="00604B66"/>
    <w:rsid w:val="00624C2C"/>
    <w:rsid w:val="006760E3"/>
    <w:rsid w:val="0068050B"/>
    <w:rsid w:val="00692300"/>
    <w:rsid w:val="00693951"/>
    <w:rsid w:val="006D0223"/>
    <w:rsid w:val="006E06C6"/>
    <w:rsid w:val="00710805"/>
    <w:rsid w:val="007428B8"/>
    <w:rsid w:val="00746164"/>
    <w:rsid w:val="0076144A"/>
    <w:rsid w:val="00780BB6"/>
    <w:rsid w:val="00803847"/>
    <w:rsid w:val="00852AC9"/>
    <w:rsid w:val="0086501D"/>
    <w:rsid w:val="008A0501"/>
    <w:rsid w:val="008D3929"/>
    <w:rsid w:val="008D48E0"/>
    <w:rsid w:val="009001B9"/>
    <w:rsid w:val="0091117B"/>
    <w:rsid w:val="009119C9"/>
    <w:rsid w:val="009570A1"/>
    <w:rsid w:val="00962B75"/>
    <w:rsid w:val="009D5028"/>
    <w:rsid w:val="00A015C5"/>
    <w:rsid w:val="00A16315"/>
    <w:rsid w:val="00A26C23"/>
    <w:rsid w:val="00A573FD"/>
    <w:rsid w:val="00A856E3"/>
    <w:rsid w:val="00A9668D"/>
    <w:rsid w:val="00A97108"/>
    <w:rsid w:val="00A97F87"/>
    <w:rsid w:val="00AC1D06"/>
    <w:rsid w:val="00AC7411"/>
    <w:rsid w:val="00AD6D44"/>
    <w:rsid w:val="00AE3D76"/>
    <w:rsid w:val="00AF2E95"/>
    <w:rsid w:val="00B058EB"/>
    <w:rsid w:val="00B404A1"/>
    <w:rsid w:val="00B4188A"/>
    <w:rsid w:val="00B50450"/>
    <w:rsid w:val="00B5536D"/>
    <w:rsid w:val="00B723BE"/>
    <w:rsid w:val="00B82705"/>
    <w:rsid w:val="00BB17ED"/>
    <w:rsid w:val="00BB29F8"/>
    <w:rsid w:val="00C15B8B"/>
    <w:rsid w:val="00C44F63"/>
    <w:rsid w:val="00C82CBA"/>
    <w:rsid w:val="00CA56FD"/>
    <w:rsid w:val="00CC193B"/>
    <w:rsid w:val="00CE1C84"/>
    <w:rsid w:val="00D03B10"/>
    <w:rsid w:val="00D20BA2"/>
    <w:rsid w:val="00D269A7"/>
    <w:rsid w:val="00D47DAB"/>
    <w:rsid w:val="00D5115F"/>
    <w:rsid w:val="00D54E70"/>
    <w:rsid w:val="00D74DAF"/>
    <w:rsid w:val="00D80B66"/>
    <w:rsid w:val="00D8667C"/>
    <w:rsid w:val="00E10EEB"/>
    <w:rsid w:val="00E41BA8"/>
    <w:rsid w:val="00E52F25"/>
    <w:rsid w:val="00E7004E"/>
    <w:rsid w:val="00EB16F7"/>
    <w:rsid w:val="00EC504C"/>
    <w:rsid w:val="00F40510"/>
    <w:rsid w:val="00F94E17"/>
    <w:rsid w:val="00FC1FCE"/>
    <w:rsid w:val="00FD3D0E"/>
    <w:rsid w:val="00FD59E9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F87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F87"/>
    <w:pPr>
      <w:keepNext/>
      <w:keepLines/>
      <w:spacing w:before="24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F87"/>
    <w:pPr>
      <w:keepNext/>
      <w:keepLines/>
      <w:spacing w:before="24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7F87"/>
    <w:pPr>
      <w:keepNext/>
      <w:keepLines/>
      <w:spacing w:before="240"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7F87"/>
    <w:pPr>
      <w:keepNext/>
      <w:keepLines/>
      <w:spacing w:before="24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7F87"/>
    <w:pPr>
      <w:keepNext/>
      <w:keepLines/>
      <w:spacing w:before="2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7F87"/>
    <w:pPr>
      <w:keepNext/>
      <w:keepLines/>
      <w:spacing w:before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7F8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A97F8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97F87"/>
  </w:style>
  <w:style w:type="character" w:customStyle="1" w:styleId="Heading1Char">
    <w:name w:val="Heading 1 Char"/>
    <w:basedOn w:val="DefaultParagraphFont"/>
    <w:link w:val="Heading1"/>
    <w:uiPriority w:val="9"/>
    <w:rsid w:val="00A97F87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7F87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7F87"/>
    <w:rPr>
      <w:rFonts w:ascii="Arial" w:eastAsiaTheme="majorEastAsia" w:hAnsi="Arial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7F87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F87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7F8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A97F87"/>
    <w:rPr>
      <w:rFonts w:ascii="Arial" w:eastAsiaTheme="majorEastAsia" w:hAnsi="Arial" w:cstheme="majorBidi"/>
      <w:i/>
      <w:sz w:val="24"/>
    </w:rPr>
  </w:style>
  <w:style w:type="paragraph" w:styleId="NoSpacing">
    <w:name w:val="No Spacing"/>
    <w:uiPriority w:val="1"/>
    <w:qFormat/>
    <w:rsid w:val="00A97F87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97F87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F8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7F8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7F8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basedOn w:val="DefaultParagraphFont"/>
    <w:uiPriority w:val="99"/>
    <w:unhideWhenUsed/>
    <w:rsid w:val="00A97F87"/>
    <w:rPr>
      <w:rFonts w:ascii="Arial" w:hAnsi="Arial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A97F87"/>
    <w:pPr>
      <w:ind w:left="720" w:hanging="360"/>
    </w:pPr>
  </w:style>
  <w:style w:type="paragraph" w:styleId="Header">
    <w:name w:val="header"/>
    <w:basedOn w:val="Normal"/>
    <w:link w:val="HeaderChar"/>
    <w:uiPriority w:val="99"/>
    <w:unhideWhenUsed/>
    <w:rsid w:val="00A97F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7F8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7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F8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F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uiPriority w:val="99"/>
    <w:semiHidden/>
    <w:unhideWhenUsed/>
    <w:rsid w:val="00A97F8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A97F87"/>
    <w:pPr>
      <w:spacing w:after="360"/>
      <w:ind w:left="1440" w:hanging="1440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97F87"/>
    <w:rPr>
      <w:rFonts w:ascii="Arial" w:eastAsiaTheme="majorEastAsia" w:hAnsi="Arial" w:cstheme="majorBidi"/>
      <w:sz w:val="24"/>
      <w:szCs w:val="24"/>
    </w:rPr>
  </w:style>
  <w:style w:type="table" w:styleId="GridTable1Light">
    <w:name w:val="Grid Table 1 Light"/>
    <w:basedOn w:val="TableNormal"/>
    <w:uiPriority w:val="46"/>
    <w:rsid w:val="00A97F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derson@svju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ginfo.legislature.ca.gov/faces/codes_displaySection.xhtml?lawCode=EDC&amp;sectionNum=3305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claray\AppData\Roaming\Microsoft\Templates\NormalSB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3C148-0AAA-4E30-9FE4-64BB8D9C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NormalSBE.dotm</Template>
  <TotalTime>58</TotalTime>
  <Pages>6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2018 Waiver Item W-01 - Meeting Agendas (CA State Board of Education)</vt:lpstr>
    </vt:vector>
  </TitlesOfParts>
  <Company>California State Board of Education</Company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 Waiver Item W-01 - Meeting Agendas (CA State Board of Education)</dc:title>
  <dc:subject>Request by Surprise Valley Joint Unified School District to waive California Education Code Section 41402(b).</dc:subject>
  <dc:creator/>
  <cp:keywords/>
  <dc:description/>
  <cp:revision>31</cp:revision>
  <cp:lastPrinted>2017-11-29T16:17:00Z</cp:lastPrinted>
  <dcterms:created xsi:type="dcterms:W3CDTF">2017-11-08T21:50:00Z</dcterms:created>
  <dcterms:modified xsi:type="dcterms:W3CDTF">2017-12-21T21:42:00Z</dcterms:modified>
  <cp:category/>
</cp:coreProperties>
</file>