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E06C6" w:rsidRPr="00B723BE" w:rsidRDefault="00FC1FCE" w:rsidP="00B723BE">
      <w:pPr>
        <w:jc w:val="right"/>
      </w:pPr>
      <w:r w:rsidRPr="00B723BE">
        <w:t>California Department of Education</w:t>
      </w:r>
      <w:r w:rsidR="00FB5CEA">
        <w:br/>
      </w:r>
      <w:r w:rsidRPr="00B723BE">
        <w:t>Executive Office</w:t>
      </w:r>
      <w:r w:rsidR="00FB5CEA">
        <w:br/>
      </w:r>
      <w:r w:rsidR="00692300" w:rsidRPr="00B723BE">
        <w:t>SBE-00</w:t>
      </w:r>
      <w:r w:rsidR="004A1918">
        <w:t>6</w:t>
      </w:r>
      <w:r w:rsidR="00692300" w:rsidRPr="00B723BE">
        <w:t xml:space="preserve"> (REV. 1</w:t>
      </w:r>
      <w:r w:rsidR="0011507F">
        <w:t>1</w:t>
      </w:r>
      <w:r w:rsidR="00692300" w:rsidRPr="00B723BE">
        <w:t>/2017</w:t>
      </w:r>
      <w:r w:rsidRPr="00B723BE">
        <w:t>)</w:t>
      </w:r>
      <w:r w:rsidR="00CA4A74">
        <w:br/>
      </w:r>
      <w:r w:rsidR="00794031">
        <w:t xml:space="preserve">Specific </w:t>
      </w:r>
      <w:r w:rsidR="00692300" w:rsidRPr="00B723BE">
        <w:t>Waiver</w:t>
      </w:r>
    </w:p>
    <w:p w:rsidR="00B723BE" w:rsidRDefault="00B723BE" w:rsidP="00FC1FCE">
      <w:pPr>
        <w:pStyle w:val="Heading1"/>
        <w:jc w:val="center"/>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FB5CEA" w:rsidRDefault="0091117B" w:rsidP="00FB5CEA">
      <w:pPr>
        <w:pStyle w:val="Heading1"/>
        <w:jc w:val="center"/>
      </w:pPr>
      <w:r w:rsidRPr="00FB5CEA">
        <w:t>Californ</w:t>
      </w:r>
      <w:r w:rsidR="00693951" w:rsidRPr="00FB5CEA">
        <w:t xml:space="preserve">ia State Board of </w:t>
      </w:r>
      <w:r w:rsidR="00F30608" w:rsidRPr="00FB5CEA">
        <w:t xml:space="preserve">Education </w:t>
      </w:r>
      <w:r w:rsidR="00693951" w:rsidRPr="00FB5CEA">
        <w:br/>
      </w:r>
      <w:r w:rsidR="00E310A3" w:rsidRPr="00FB5CEA">
        <w:t>January 2018</w:t>
      </w:r>
      <w:r w:rsidRPr="00FB5CEA">
        <w:t xml:space="preserve"> Agenda</w:t>
      </w:r>
      <w:r w:rsidR="00FC1FCE" w:rsidRPr="00FB5CEA">
        <w:br/>
        <w:t>Item</w:t>
      </w:r>
      <w:r w:rsidR="00692300" w:rsidRPr="00FB5CEA">
        <w:t xml:space="preserve"> </w:t>
      </w:r>
      <w:r w:rsidR="00272D12">
        <w:t>#</w:t>
      </w:r>
      <w:r w:rsidR="00932E3A" w:rsidRPr="00FB5CEA">
        <w:t>W-</w:t>
      </w:r>
      <w:r w:rsidR="0085211B" w:rsidRPr="00FB5CEA">
        <w:t>04</w:t>
      </w:r>
    </w:p>
    <w:p w:rsidR="00FC1FCE" w:rsidRPr="00FB5CEA" w:rsidRDefault="00FC1FCE" w:rsidP="00FB5CEA">
      <w:pPr>
        <w:pStyle w:val="Heading2"/>
      </w:pPr>
      <w:r w:rsidRPr="00FB5CEA">
        <w:t>Subject</w:t>
      </w:r>
    </w:p>
    <w:p w:rsidR="00EF0138" w:rsidRPr="00EF0138" w:rsidRDefault="00EF0138" w:rsidP="00FB5CEA">
      <w:pPr>
        <w:rPr>
          <w:snapToGrid w:val="0"/>
        </w:rPr>
      </w:pPr>
      <w:r w:rsidRPr="00EF0138">
        <w:rPr>
          <w:snapToGrid w:val="0"/>
        </w:rPr>
        <w:t xml:space="preserve">Request by </w:t>
      </w:r>
      <w:r w:rsidRPr="001A2E16">
        <w:rPr>
          <w:b/>
          <w:snapToGrid w:val="0"/>
        </w:rPr>
        <w:t>Southern Kern Unified School District</w:t>
      </w:r>
      <w:r w:rsidRPr="00EF0138">
        <w:rPr>
          <w:snapToGrid w:val="0"/>
        </w:rPr>
        <w:t xml:space="preserve"> under the authority of the California </w:t>
      </w:r>
      <w:r w:rsidRPr="00EF0138">
        <w:rPr>
          <w:i/>
          <w:snapToGrid w:val="0"/>
        </w:rPr>
        <w:t>Education Code</w:t>
      </w:r>
      <w:r w:rsidRPr="00EF0138">
        <w:rPr>
          <w:snapToGrid w:val="0"/>
        </w:rPr>
        <w:t xml:space="preserve"> Section 46206(a), to waive </w:t>
      </w:r>
      <w:r w:rsidRPr="00EF0138">
        <w:rPr>
          <w:i/>
          <w:snapToGrid w:val="0"/>
        </w:rPr>
        <w:t>Education Code</w:t>
      </w:r>
      <w:r w:rsidRPr="00EF0138">
        <w:rPr>
          <w:snapToGrid w:val="0"/>
        </w:rPr>
        <w:t xml:space="preserve"> Section 46201(a), the audit penalty for offering less instructional time in the 2015–16 school year for students in grades nine through twelve (shortfall of </w:t>
      </w:r>
      <w:r>
        <w:rPr>
          <w:snapToGrid w:val="0"/>
        </w:rPr>
        <w:t>725</w:t>
      </w:r>
      <w:r w:rsidRPr="00EF0138">
        <w:rPr>
          <w:snapToGrid w:val="0"/>
        </w:rPr>
        <w:t xml:space="preserve"> minutes) at </w:t>
      </w:r>
      <w:r>
        <w:rPr>
          <w:snapToGrid w:val="0"/>
        </w:rPr>
        <w:t>one district school</w:t>
      </w:r>
      <w:r w:rsidRPr="00EF0138">
        <w:rPr>
          <w:snapToGrid w:val="0"/>
        </w:rPr>
        <w:t>.</w:t>
      </w:r>
    </w:p>
    <w:p w:rsidR="00692300" w:rsidRPr="00FB5CEA" w:rsidRDefault="00692300" w:rsidP="00FB5CEA">
      <w:pPr>
        <w:pStyle w:val="Heading2"/>
      </w:pPr>
      <w:r w:rsidRPr="00FB5CEA">
        <w:t>Waiver Number</w:t>
      </w:r>
    </w:p>
    <w:p w:rsidR="00CC60ED" w:rsidRPr="00CC60ED" w:rsidRDefault="00CC60ED" w:rsidP="00FB5CEA">
      <w:pPr>
        <w:rPr>
          <w:b/>
        </w:rPr>
      </w:pPr>
      <w:r w:rsidRPr="00CC60ED">
        <w:t>56-6-2017</w:t>
      </w:r>
    </w:p>
    <w:p w:rsidR="00FC1FCE" w:rsidRPr="00FB5CEA" w:rsidRDefault="00FC1FCE" w:rsidP="00FB5CEA">
      <w:pPr>
        <w:pStyle w:val="Heading2"/>
      </w:pPr>
      <w:r w:rsidRPr="00FB5CEA">
        <w:t>Type of Action</w:t>
      </w:r>
    </w:p>
    <w:p w:rsidR="0091117B" w:rsidRPr="009863B7" w:rsidRDefault="00692300" w:rsidP="00FB5CEA">
      <w:r w:rsidRPr="009863B7">
        <w:t>Action</w:t>
      </w:r>
      <w:r w:rsidR="003578F5">
        <w:t>, Consent</w:t>
      </w:r>
    </w:p>
    <w:p w:rsidR="00FC1FCE" w:rsidRPr="00FB5CEA" w:rsidRDefault="00FC1FCE" w:rsidP="00FB5CEA">
      <w:pPr>
        <w:pStyle w:val="Heading2"/>
      </w:pPr>
      <w:r w:rsidRPr="00FB5CEA">
        <w:t>Summary of the Issue(s)</w:t>
      </w:r>
    </w:p>
    <w:p w:rsidR="002E56BE" w:rsidRPr="00CF68A0" w:rsidRDefault="00EF0138" w:rsidP="00FB5CEA">
      <w:r>
        <w:t xml:space="preserve">The Southern Kern Unified School District (SKUSD) is requesting that the California State Board of Education (SBE) waive the instructional time requirement audit penalty for SKUSD. SKUSD was short instructional minutes for the 2015–16 school year. Per </w:t>
      </w:r>
      <w:r w:rsidRPr="00806E8A">
        <w:rPr>
          <w:i/>
        </w:rPr>
        <w:t xml:space="preserve">Education Code </w:t>
      </w:r>
      <w:r w:rsidRPr="009E5C52">
        <w:t>(</w:t>
      </w:r>
      <w:r w:rsidRPr="00806E8A">
        <w:rPr>
          <w:i/>
        </w:rPr>
        <w:t>EC</w:t>
      </w:r>
      <w:r w:rsidRPr="009E5C52">
        <w:t>)</w:t>
      </w:r>
      <w:r>
        <w:t xml:space="preserve"> Section 46206(a), the SBE may waive the fiscal penalties set forth in this article for a school district or county office of education that fails to maintain the prescribed minimum length of instruction, upon the condition that the school or schools in which the minutes were lost maintain minutes of instruction equal to those lost, in addition to the minimum amount required, for twice the number of years that it failed to maintain the required minimum length of time.</w:t>
      </w:r>
    </w:p>
    <w:p w:rsidR="00F40510" w:rsidRPr="00FB5CEA" w:rsidRDefault="00F40510" w:rsidP="00FB5CEA">
      <w:pPr>
        <w:pStyle w:val="Heading2"/>
      </w:pPr>
      <w:r w:rsidRPr="00FB5CEA">
        <w:t>Authority for Waiver</w:t>
      </w:r>
    </w:p>
    <w:p w:rsidR="00D8667C" w:rsidRPr="002E56BE" w:rsidRDefault="00CC7AA4" w:rsidP="00FB5CEA">
      <w:pPr>
        <w:rPr>
          <w:highlight w:val="lightGray"/>
        </w:rPr>
      </w:pPr>
      <w:r>
        <w:rPr>
          <w:i/>
        </w:rPr>
        <w:t>EC</w:t>
      </w:r>
      <w:r w:rsidR="00CC60ED">
        <w:t xml:space="preserve"> Section 46206</w:t>
      </w:r>
    </w:p>
    <w:p w:rsidR="00FC1FCE" w:rsidRPr="00FB5CEA" w:rsidRDefault="00FC1FCE" w:rsidP="00FB5CEA">
      <w:pPr>
        <w:pStyle w:val="Heading2"/>
      </w:pPr>
      <w:r w:rsidRPr="00FB5CEA">
        <w:lastRenderedPageBreak/>
        <w:t>Recommendation</w:t>
      </w:r>
    </w:p>
    <w:p w:rsidR="002E56BE" w:rsidRPr="002E6FCA" w:rsidRDefault="002E56BE" w:rsidP="00FB5CEA">
      <w:pPr>
        <w:pStyle w:val="ListParagraph"/>
        <w:numPr>
          <w:ilvl w:val="0"/>
          <w:numId w:val="22"/>
        </w:numPr>
      </w:pPr>
      <w:r w:rsidRPr="002E6FCA">
        <w:t>Approval: No</w:t>
      </w:r>
    </w:p>
    <w:p w:rsidR="002E56BE" w:rsidRPr="002E6FCA" w:rsidRDefault="002E56BE" w:rsidP="00FB5CEA">
      <w:pPr>
        <w:pStyle w:val="ListParagraph"/>
        <w:numPr>
          <w:ilvl w:val="0"/>
          <w:numId w:val="22"/>
        </w:numPr>
      </w:pPr>
      <w:r w:rsidRPr="002E6FCA">
        <w:t>Approval with conditions: Yes</w:t>
      </w:r>
      <w:r>
        <w:t xml:space="preserve"> </w:t>
      </w:r>
    </w:p>
    <w:p w:rsidR="002E56BE" w:rsidRPr="002E6FCA" w:rsidRDefault="002E56BE" w:rsidP="00FB5CEA">
      <w:pPr>
        <w:pStyle w:val="ListParagraph"/>
        <w:numPr>
          <w:ilvl w:val="0"/>
          <w:numId w:val="22"/>
        </w:numPr>
      </w:pPr>
      <w:r>
        <w:t xml:space="preserve">Denial: </w:t>
      </w:r>
      <w:r w:rsidRPr="002E6FCA">
        <w:t>No</w:t>
      </w:r>
    </w:p>
    <w:p w:rsidR="005764D6" w:rsidRDefault="00E310A3" w:rsidP="00FB5CEA">
      <w:r>
        <w:t>The California Department of Education (CDE) recommends that the</w:t>
      </w:r>
      <w:r w:rsidR="002E56BE">
        <w:t xml:space="preserve"> SBE </w:t>
      </w:r>
      <w:r>
        <w:t>approve this waiver on the condition that the SKUSD maintains increased instructional minutes at Rosamond High School for grades nine through twelve of at least the amount requi</w:t>
      </w:r>
      <w:r w:rsidR="002712B2">
        <w:t>red by law plus 725 minutes for a period of two years beginning in 2017–18 through</w:t>
      </w:r>
      <w:r w:rsidR="006A4A41">
        <w:t xml:space="preserve"> </w:t>
      </w:r>
      <w:r w:rsidR="002712B2">
        <w:t>2018–19. As an additional condition of the waiver approval, the district must report the annual instructional minutes offered by the district for grades nine through twelve in its annual audit report.</w:t>
      </w:r>
    </w:p>
    <w:p w:rsidR="00F30608" w:rsidRPr="00FB5CEA" w:rsidRDefault="00F30608" w:rsidP="00FB5CEA">
      <w:pPr>
        <w:pStyle w:val="Heading2"/>
      </w:pPr>
      <w:r w:rsidRPr="00FB5CEA">
        <w:t>Summary of Key Issues</w:t>
      </w:r>
    </w:p>
    <w:p w:rsidR="00BD4E86" w:rsidRDefault="00BD4E86" w:rsidP="00FB5CEA">
      <w:r>
        <w:t>During an audit of instructional minutes for 2015–16 it was discovered that the SKUSD failed to offer the required number of minutes for grades nine through twelve at Rosamond High School.</w:t>
      </w:r>
    </w:p>
    <w:p w:rsidR="006A4A41" w:rsidRDefault="00BD4E86" w:rsidP="00FB5CEA">
      <w:r>
        <w:t xml:space="preserve">The SKUSD would like to use school years 2017–18 and 2018–19 to make up the shortfall of instructional minutes at Rosamond High School. The minimum number of required annual instructional minutes for grades nine through twelve in </w:t>
      </w:r>
      <w:r w:rsidR="00DB317F">
        <w:t>2017–18 and 2018–19 is 64,800.</w:t>
      </w:r>
    </w:p>
    <w:p w:rsidR="009863B7" w:rsidRPr="009863B7" w:rsidRDefault="009863B7" w:rsidP="00FB5CEA">
      <w:pPr>
        <w:rPr>
          <w:highlight w:val="lightGray"/>
        </w:rPr>
      </w:pPr>
      <w:r w:rsidRPr="009863B7">
        <w:rPr>
          <w:b/>
        </w:rPr>
        <w:t>Demographic Information:</w:t>
      </w:r>
      <w:r w:rsidRPr="009863B7">
        <w:t xml:space="preserve"> </w:t>
      </w:r>
      <w:r w:rsidR="002712B2">
        <w:t>SKUSD</w:t>
      </w:r>
      <w:r w:rsidRPr="009863B7">
        <w:t xml:space="preserve"> has a student population of </w:t>
      </w:r>
      <w:r w:rsidR="002712B2">
        <w:t xml:space="preserve">3,400 </w:t>
      </w:r>
      <w:r w:rsidRPr="009863B7">
        <w:t xml:space="preserve">and is located in a </w:t>
      </w:r>
      <w:r w:rsidR="002712B2">
        <w:t xml:space="preserve">rural area </w:t>
      </w:r>
      <w:r w:rsidR="00CC60ED">
        <w:t>in Kern County</w:t>
      </w:r>
      <w:r w:rsidR="006A4A41">
        <w:t>.</w:t>
      </w:r>
    </w:p>
    <w:p w:rsidR="00FC1FCE" w:rsidRPr="00FB5CEA" w:rsidRDefault="00FC1FCE" w:rsidP="00FB5CEA">
      <w:pPr>
        <w:pStyle w:val="Heading2"/>
      </w:pPr>
      <w:r w:rsidRPr="00FB5CEA">
        <w:t>Summary of Previous State Board of Education Discussion and Action</w:t>
      </w:r>
    </w:p>
    <w:p w:rsidR="00BD4E86" w:rsidRPr="00FB5CEA" w:rsidRDefault="002712B2" w:rsidP="00FB5CEA">
      <w:r>
        <w:t xml:space="preserve">The SBE has approved similar requests with conditions. </w:t>
      </w:r>
      <w:r w:rsidRPr="006A4A41">
        <w:rPr>
          <w:i/>
        </w:rPr>
        <w:t>EC</w:t>
      </w:r>
      <w:r>
        <w:t xml:space="preserve"> Section 4</w:t>
      </w:r>
      <w:r w:rsidR="006A4A41">
        <w:t>6206</w:t>
      </w:r>
      <w:r>
        <w:t xml:space="preserve"> authorizes waivers to be granted for fiscal penalties due to a shortfall in instructional time. A waiver may be granted upon the condition that the school, or schools, in which the minutes were lost, maintain minutes of instruction equal to those lost, in addition to the minimum amount required for twice the number of years that it failed to maintain the required minimum length of time.</w:t>
      </w:r>
    </w:p>
    <w:p w:rsidR="00FC1FCE" w:rsidRPr="00FB5CEA" w:rsidRDefault="00FC1FCE" w:rsidP="00FB5CEA">
      <w:pPr>
        <w:pStyle w:val="Heading2"/>
      </w:pPr>
      <w:r w:rsidRPr="00FB5CEA">
        <w:t>Fiscal Analysis (as appropriate)</w:t>
      </w:r>
    </w:p>
    <w:p w:rsidR="00FB5CEA" w:rsidRDefault="00CC60ED" w:rsidP="00FB5CEA">
      <w:r>
        <w:t>The 2015–16 penalty amount of $86,379 is calculated as follows (some differences due to rounding):</w:t>
      </w:r>
    </w:p>
    <w:p w:rsidR="00FB5CEA" w:rsidRDefault="002E56BE" w:rsidP="00FB5CEA">
      <w:r>
        <w:lastRenderedPageBreak/>
        <w:t>The</w:t>
      </w:r>
      <w:r w:rsidR="00CC60ED">
        <w:t xml:space="preserve"> </w:t>
      </w:r>
      <w:r w:rsidR="00CC7AA4">
        <w:t>average daily a</w:t>
      </w:r>
      <w:r w:rsidR="007D1D15">
        <w:t>ttendance</w:t>
      </w:r>
      <w:r w:rsidR="00CC60ED">
        <w:t xml:space="preserve"> </w:t>
      </w:r>
      <w:r>
        <w:t xml:space="preserve">of 821.85 </w:t>
      </w:r>
      <w:r w:rsidR="00CC60ED">
        <w:t>for all students in grades nine through twelve multiplied by</w:t>
      </w:r>
      <w:r>
        <w:t xml:space="preserve"> the district’s funding rate of</w:t>
      </w:r>
      <w:r w:rsidR="00CC60ED">
        <w:t xml:space="preserve"> $9,384.21 (transition rate) is equal to </w:t>
      </w:r>
      <w:r>
        <w:t xml:space="preserve">the district’s Local Control Funding Formula (LCFF) apportionment of </w:t>
      </w:r>
      <w:r w:rsidR="00CC60ED">
        <w:t>$7,712,413.00.</w:t>
      </w:r>
    </w:p>
    <w:p w:rsidR="00FB5CEA" w:rsidRDefault="00CC60ED" w:rsidP="00FB5CEA">
      <w:r>
        <w:t xml:space="preserve">A shortfall of 725 instructional minutes </w:t>
      </w:r>
      <w:r w:rsidR="002E56BE">
        <w:t xml:space="preserve">for the affected grade levels </w:t>
      </w:r>
      <w:r>
        <w:t>divided by the 64,800 minute requirement is equal to 1.12 percent of minutes not offered.</w:t>
      </w:r>
    </w:p>
    <w:p w:rsidR="00CC60ED" w:rsidRDefault="002E56BE" w:rsidP="00FB5CEA">
      <w:r>
        <w:t xml:space="preserve">The affected LCFF apportionment of </w:t>
      </w:r>
      <w:r w:rsidR="00CC60ED">
        <w:t>$7,712,413.00 multiplied by the percentage of minutes not offered is equal to</w:t>
      </w:r>
      <w:r>
        <w:t xml:space="preserve"> the penalty amount of</w:t>
      </w:r>
      <w:r w:rsidR="00CC60ED">
        <w:t xml:space="preserve"> $86,379.</w:t>
      </w:r>
    </w:p>
    <w:p w:rsidR="00406F50" w:rsidRPr="00FB5CEA" w:rsidRDefault="00406F50" w:rsidP="00FB5CEA">
      <w:pPr>
        <w:pStyle w:val="Heading2"/>
      </w:pPr>
      <w:r w:rsidRPr="00FB5CEA">
        <w:t>Attachment(s)</w:t>
      </w:r>
    </w:p>
    <w:p w:rsidR="002D1A82" w:rsidRPr="002D1A82" w:rsidRDefault="00406F50" w:rsidP="00FB5CEA">
      <w:pPr>
        <w:pStyle w:val="ListParagraph"/>
        <w:numPr>
          <w:ilvl w:val="0"/>
          <w:numId w:val="23"/>
        </w:numPr>
      </w:pPr>
      <w:r w:rsidRPr="00FB5CEA">
        <w:rPr>
          <w:b/>
        </w:rPr>
        <w:t>Attachment 1:</w:t>
      </w:r>
      <w:r w:rsidR="00FB254A">
        <w:t xml:space="preserve"> </w:t>
      </w:r>
      <w:r w:rsidR="002D1A82">
        <w:t>Summary Table (</w:t>
      </w:r>
      <w:r w:rsidR="006A4A41">
        <w:t>1</w:t>
      </w:r>
      <w:r w:rsidR="002D1A82">
        <w:t xml:space="preserve"> page)</w:t>
      </w:r>
    </w:p>
    <w:p w:rsidR="001B3958" w:rsidRDefault="002D1A82" w:rsidP="00FB5CEA">
      <w:pPr>
        <w:pStyle w:val="ListParagraph"/>
        <w:numPr>
          <w:ilvl w:val="0"/>
          <w:numId w:val="23"/>
        </w:numPr>
      </w:pPr>
      <w:r w:rsidRPr="00FB5CEA">
        <w:rPr>
          <w:b/>
        </w:rPr>
        <w:t>Attachment 2:</w:t>
      </w:r>
      <w:r w:rsidR="00FB254A">
        <w:t xml:space="preserve"> </w:t>
      </w:r>
      <w:r w:rsidR="00CC60ED">
        <w:t xml:space="preserve">Southern Kern Unified School District Specific Waiver Request 56-6-2017 </w:t>
      </w:r>
      <w:r w:rsidR="00A573FD">
        <w:t>(</w:t>
      </w:r>
      <w:r w:rsidR="001A2E16">
        <w:t>2</w:t>
      </w:r>
      <w:r w:rsidR="00BD4E86">
        <w:t xml:space="preserve"> page</w:t>
      </w:r>
      <w:r w:rsidR="001A2E16">
        <w:t>s</w:t>
      </w:r>
      <w:r w:rsidR="00A573FD">
        <w:t>)</w:t>
      </w:r>
      <w:r w:rsidR="000E463F">
        <w:t>.</w:t>
      </w:r>
      <w:r w:rsidRPr="002D1A82">
        <w:t xml:space="preserve"> (Original waiver request is signed and on file in the Waiver Office.)</w:t>
      </w:r>
    </w:p>
    <w:p w:rsidR="00A573FD" w:rsidRDefault="00A573FD" w:rsidP="00FB5CEA">
      <w:pPr>
        <w:sectPr w:rsidR="00A573FD" w:rsidSect="0091117B">
          <w:type w:val="continuous"/>
          <w:pgSz w:w="12240" w:h="15840"/>
          <w:pgMar w:top="720" w:right="1440" w:bottom="1440" w:left="1440" w:header="720" w:footer="720" w:gutter="0"/>
          <w:cols w:space="720"/>
          <w:docGrid w:linePitch="360"/>
        </w:sectPr>
      </w:pPr>
    </w:p>
    <w:p w:rsidR="00693951" w:rsidRPr="00FB5CEA" w:rsidRDefault="00693951" w:rsidP="00FB5CEA">
      <w:pPr>
        <w:pStyle w:val="Heading1"/>
        <w:jc w:val="center"/>
      </w:pPr>
      <w:r w:rsidRPr="00FB5CEA">
        <w:lastRenderedPageBreak/>
        <w:t>Attachment 1</w:t>
      </w:r>
      <w:r w:rsidR="006D0223" w:rsidRPr="00FB5CEA">
        <w:t xml:space="preserve">: </w:t>
      </w:r>
      <w:r w:rsidRPr="00FB5CEA">
        <w:t>Summary Table</w:t>
      </w:r>
    </w:p>
    <w:p w:rsidR="00693951" w:rsidRDefault="00693951" w:rsidP="00FB5CEA">
      <w:pPr>
        <w:jc w:val="center"/>
      </w:pPr>
      <w:r w:rsidRPr="00693951">
        <w:t xml:space="preserve">California </w:t>
      </w:r>
      <w:r w:rsidRPr="00693951">
        <w:rPr>
          <w:i/>
        </w:rPr>
        <w:t>Education Code (EC)</w:t>
      </w:r>
      <w:r w:rsidRPr="00693951">
        <w:t xml:space="preserve"> Section</w:t>
      </w:r>
      <w:r w:rsidR="008F2D7E">
        <w:t xml:space="preserve"> </w:t>
      </w:r>
      <w:r w:rsidR="00BD4E86">
        <w:t>46206</w:t>
      </w:r>
    </w:p>
    <w:tbl>
      <w:tblPr>
        <w:tblStyle w:val="GridTable1Light"/>
        <w:tblW w:w="5000" w:type="pct"/>
        <w:tblLook w:val="04A0" w:firstRow="1" w:lastRow="0" w:firstColumn="1" w:lastColumn="0" w:noHBand="0" w:noVBand="1"/>
        <w:tblDescription w:val="This is attachment 1, Summary Table for this Waiver Item."/>
      </w:tblPr>
      <w:tblGrid>
        <w:gridCol w:w="1180"/>
        <w:gridCol w:w="1282"/>
        <w:gridCol w:w="2144"/>
        <w:gridCol w:w="1827"/>
        <w:gridCol w:w="2442"/>
        <w:gridCol w:w="2230"/>
        <w:gridCol w:w="1389"/>
        <w:gridCol w:w="1179"/>
        <w:gridCol w:w="1293"/>
      </w:tblGrid>
      <w:tr w:rsidR="00FB254A" w:rsidRPr="00FB5CEA" w:rsidTr="00FB254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4" w:type="pct"/>
            <w:shd w:val="clear" w:color="auto" w:fill="D9D9D9" w:themeFill="background1" w:themeFillShade="D9"/>
          </w:tcPr>
          <w:p w:rsidR="00693951" w:rsidRPr="00FB5CEA" w:rsidRDefault="00693951" w:rsidP="00FB254A">
            <w:pPr>
              <w:spacing w:before="120" w:after="120"/>
              <w:jc w:val="center"/>
              <w:rPr>
                <w:rFonts w:cs="Arial"/>
                <w:b w:val="0"/>
                <w:szCs w:val="20"/>
              </w:rPr>
            </w:pPr>
            <w:r w:rsidRPr="00FB5CEA">
              <w:rPr>
                <w:rFonts w:cs="Arial"/>
                <w:szCs w:val="20"/>
              </w:rPr>
              <w:t>Waiver Number</w:t>
            </w:r>
          </w:p>
        </w:tc>
        <w:tc>
          <w:tcPr>
            <w:tcW w:w="428"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District</w:t>
            </w:r>
          </w:p>
        </w:tc>
        <w:tc>
          <w:tcPr>
            <w:tcW w:w="716"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Period of Request</w:t>
            </w:r>
          </w:p>
        </w:tc>
        <w:tc>
          <w:tcPr>
            <w:tcW w:w="610"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District’s Request</w:t>
            </w:r>
          </w:p>
        </w:tc>
        <w:tc>
          <w:tcPr>
            <w:tcW w:w="816" w:type="pct"/>
            <w:shd w:val="clear" w:color="auto" w:fill="D9D9D9" w:themeFill="background1" w:themeFillShade="D9"/>
          </w:tcPr>
          <w:p w:rsidR="000E463F"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FB5CEA">
              <w:rPr>
                <w:rFonts w:cs="Arial"/>
                <w:szCs w:val="20"/>
              </w:rPr>
              <w:t>CDE Recommended</w:t>
            </w:r>
            <w:r w:rsidR="00FB5CEA">
              <w:rPr>
                <w:rFonts w:cs="Arial"/>
                <w:szCs w:val="20"/>
              </w:rPr>
              <w:t xml:space="preserve"> </w:t>
            </w:r>
            <w:r w:rsidR="000E463F" w:rsidRPr="00FB5CEA">
              <w:rPr>
                <w:rFonts w:cs="Arial"/>
                <w:szCs w:val="20"/>
              </w:rPr>
              <w:t>Action</w:t>
            </w:r>
          </w:p>
        </w:tc>
        <w:tc>
          <w:tcPr>
            <w:tcW w:w="745"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Bargaining Unit Representatives Consulted, Date and Position</w:t>
            </w:r>
          </w:p>
        </w:tc>
        <w:tc>
          <w:tcPr>
            <w:tcW w:w="464"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Local Board and Public Hearing Approval</w:t>
            </w:r>
          </w:p>
        </w:tc>
        <w:tc>
          <w:tcPr>
            <w:tcW w:w="394"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Penalty Without Waiver</w:t>
            </w:r>
          </w:p>
        </w:tc>
        <w:tc>
          <w:tcPr>
            <w:tcW w:w="432" w:type="pct"/>
            <w:shd w:val="clear" w:color="auto" w:fill="D9D9D9" w:themeFill="background1" w:themeFillShade="D9"/>
          </w:tcPr>
          <w:p w:rsidR="00693951" w:rsidRPr="00FB5CEA" w:rsidRDefault="00693951" w:rsidP="00FB254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FB5CEA">
              <w:rPr>
                <w:rFonts w:cs="Arial"/>
                <w:szCs w:val="20"/>
              </w:rPr>
              <w:t>Previous Waivers</w:t>
            </w:r>
          </w:p>
        </w:tc>
      </w:tr>
      <w:tr w:rsidR="00FB5CEA" w:rsidRPr="00FB5CEA" w:rsidTr="00FB254A">
        <w:trPr>
          <w:cantSplit/>
        </w:trPr>
        <w:tc>
          <w:tcPr>
            <w:cnfStyle w:val="001000000000" w:firstRow="0" w:lastRow="0" w:firstColumn="1" w:lastColumn="0" w:oddVBand="0" w:evenVBand="0" w:oddHBand="0" w:evenHBand="0" w:firstRowFirstColumn="0" w:firstRowLastColumn="0" w:lastRowFirstColumn="0" w:lastRowLastColumn="0"/>
            <w:tcW w:w="394" w:type="pct"/>
          </w:tcPr>
          <w:p w:rsidR="00693951" w:rsidRPr="00FB5CEA" w:rsidRDefault="00CC60ED" w:rsidP="00FB254A">
            <w:pPr>
              <w:spacing w:before="120" w:after="120"/>
              <w:jc w:val="center"/>
              <w:rPr>
                <w:rFonts w:cs="Arial"/>
                <w:b w:val="0"/>
                <w:szCs w:val="20"/>
              </w:rPr>
            </w:pPr>
            <w:r w:rsidRPr="00FB5CEA">
              <w:rPr>
                <w:rFonts w:cs="Arial"/>
                <w:b w:val="0"/>
                <w:szCs w:val="20"/>
              </w:rPr>
              <w:t>56-6-2017</w:t>
            </w:r>
          </w:p>
        </w:tc>
        <w:tc>
          <w:tcPr>
            <w:tcW w:w="428" w:type="pct"/>
          </w:tcPr>
          <w:p w:rsidR="00E94A07" w:rsidRPr="00FB5CEA" w:rsidRDefault="00CC60ED"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Southern Kern</w:t>
            </w:r>
            <w:r w:rsidR="00A71FFA" w:rsidRPr="00FB5CEA">
              <w:rPr>
                <w:rFonts w:cs="Arial"/>
                <w:szCs w:val="20"/>
              </w:rPr>
              <w:t xml:space="preserve"> </w:t>
            </w:r>
            <w:r w:rsidR="00693951" w:rsidRPr="00FB5CEA">
              <w:rPr>
                <w:rFonts w:cs="Arial"/>
                <w:szCs w:val="20"/>
              </w:rPr>
              <w:t>Unified School District</w:t>
            </w:r>
          </w:p>
        </w:tc>
        <w:tc>
          <w:tcPr>
            <w:tcW w:w="716" w:type="pct"/>
          </w:tcPr>
          <w:p w:rsidR="00E94A07" w:rsidRPr="00FB5CEA" w:rsidRDefault="00693951"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b/>
                <w:szCs w:val="20"/>
              </w:rPr>
              <w:t>Requested:</w:t>
            </w:r>
            <w:r w:rsidR="00FB5CEA">
              <w:rPr>
                <w:rFonts w:cs="Arial"/>
                <w:szCs w:val="20"/>
              </w:rPr>
              <w:t xml:space="preserve"> </w:t>
            </w:r>
            <w:r w:rsidRPr="00FB5CEA">
              <w:rPr>
                <w:rFonts w:cs="Arial"/>
                <w:szCs w:val="20"/>
              </w:rPr>
              <w:t>July 1, 201</w:t>
            </w:r>
            <w:r w:rsidR="00CC60ED" w:rsidRPr="00FB5CEA">
              <w:rPr>
                <w:rFonts w:cs="Arial"/>
                <w:szCs w:val="20"/>
              </w:rPr>
              <w:t>5</w:t>
            </w:r>
            <w:r w:rsidRPr="00FB5CEA">
              <w:rPr>
                <w:rFonts w:cs="Arial"/>
                <w:szCs w:val="20"/>
              </w:rPr>
              <w:t>, to</w:t>
            </w:r>
            <w:r w:rsidR="00517C00" w:rsidRPr="00FB5CEA">
              <w:rPr>
                <w:rFonts w:cs="Arial"/>
                <w:szCs w:val="20"/>
              </w:rPr>
              <w:t xml:space="preserve"> </w:t>
            </w:r>
            <w:r w:rsidRPr="00FB5CEA">
              <w:rPr>
                <w:rFonts w:cs="Arial"/>
                <w:szCs w:val="20"/>
              </w:rPr>
              <w:t>June 30, 201</w:t>
            </w:r>
            <w:r w:rsidR="00CC60ED" w:rsidRPr="00FB5CEA">
              <w:rPr>
                <w:rFonts w:cs="Arial"/>
                <w:szCs w:val="20"/>
              </w:rPr>
              <w:t>6</w:t>
            </w:r>
          </w:p>
          <w:p w:rsidR="00693951" w:rsidRPr="00FB5CEA" w:rsidRDefault="00693951"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b/>
                <w:szCs w:val="20"/>
              </w:rPr>
              <w:t>Recommended:</w:t>
            </w:r>
            <w:r w:rsidR="00517C00" w:rsidRPr="00FB5CEA">
              <w:rPr>
                <w:rFonts w:cs="Arial"/>
                <w:szCs w:val="20"/>
              </w:rPr>
              <w:t xml:space="preserve"> </w:t>
            </w:r>
            <w:r w:rsidRPr="00FB5CEA">
              <w:rPr>
                <w:rFonts w:cs="Arial"/>
                <w:szCs w:val="20"/>
              </w:rPr>
              <w:t>July 1, 201</w:t>
            </w:r>
            <w:r w:rsidR="00CC60ED" w:rsidRPr="00FB5CEA">
              <w:rPr>
                <w:rFonts w:cs="Arial"/>
                <w:szCs w:val="20"/>
              </w:rPr>
              <w:t>5</w:t>
            </w:r>
            <w:r w:rsidRPr="00FB5CEA">
              <w:rPr>
                <w:rFonts w:cs="Arial"/>
                <w:szCs w:val="20"/>
              </w:rPr>
              <w:t>, to</w:t>
            </w:r>
            <w:r w:rsidR="00517C00" w:rsidRPr="00FB5CEA">
              <w:rPr>
                <w:rFonts w:cs="Arial"/>
                <w:szCs w:val="20"/>
              </w:rPr>
              <w:t xml:space="preserve"> </w:t>
            </w:r>
            <w:r w:rsidRPr="00FB5CEA">
              <w:rPr>
                <w:rFonts w:cs="Arial"/>
                <w:szCs w:val="20"/>
              </w:rPr>
              <w:t xml:space="preserve">June </w:t>
            </w:r>
            <w:r w:rsidR="0035455B" w:rsidRPr="00FB5CEA">
              <w:rPr>
                <w:rFonts w:cs="Arial"/>
                <w:szCs w:val="20"/>
              </w:rPr>
              <w:t>30</w:t>
            </w:r>
            <w:r w:rsidRPr="00FB5CEA">
              <w:rPr>
                <w:rFonts w:cs="Arial"/>
                <w:szCs w:val="20"/>
              </w:rPr>
              <w:t>, 201</w:t>
            </w:r>
            <w:r w:rsidR="00CC60ED" w:rsidRPr="00FB5CEA">
              <w:rPr>
                <w:rFonts w:cs="Arial"/>
                <w:szCs w:val="20"/>
              </w:rPr>
              <w:t>6</w:t>
            </w:r>
          </w:p>
        </w:tc>
        <w:tc>
          <w:tcPr>
            <w:tcW w:w="610" w:type="pct"/>
          </w:tcPr>
          <w:p w:rsidR="00693951" w:rsidRPr="00FB5CEA" w:rsidRDefault="00CC60ED" w:rsidP="00FB254A">
            <w:pPr>
              <w:widowControl w:val="0"/>
              <w:tabs>
                <w:tab w:val="center" w:pos="4320"/>
                <w:tab w:val="right" w:pos="864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szCs w:val="18"/>
              </w:rPr>
            </w:pPr>
            <w:r w:rsidRPr="00FB5CEA">
              <w:rPr>
                <w:rFonts w:cs="Arial"/>
                <w:snapToGrid w:val="0"/>
                <w:szCs w:val="18"/>
              </w:rPr>
              <w:t xml:space="preserve">District requests waiving </w:t>
            </w:r>
            <w:r w:rsidRPr="00FB5CEA">
              <w:rPr>
                <w:rFonts w:cs="Arial"/>
                <w:i/>
                <w:snapToGrid w:val="0"/>
                <w:szCs w:val="18"/>
              </w:rPr>
              <w:t xml:space="preserve">EC </w:t>
            </w:r>
            <w:r w:rsidRPr="00FB5CEA">
              <w:rPr>
                <w:rFonts w:cs="Arial"/>
                <w:snapToGrid w:val="0"/>
                <w:szCs w:val="18"/>
              </w:rPr>
              <w:t xml:space="preserve">Section 46201(a) to avoid the audit penalty in exchange for offering increased instructional minutes in 2017–18 and 2018–19, consistent with </w:t>
            </w:r>
            <w:r w:rsidRPr="00FB5CEA">
              <w:rPr>
                <w:rFonts w:cs="Arial"/>
                <w:i/>
                <w:snapToGrid w:val="0"/>
                <w:szCs w:val="18"/>
              </w:rPr>
              <w:t>EC</w:t>
            </w:r>
            <w:r w:rsidRPr="00FB5CEA">
              <w:rPr>
                <w:rFonts w:cs="Arial"/>
                <w:snapToGrid w:val="0"/>
                <w:szCs w:val="18"/>
              </w:rPr>
              <w:t xml:space="preserve"> Section 46206.</w:t>
            </w:r>
          </w:p>
        </w:tc>
        <w:tc>
          <w:tcPr>
            <w:tcW w:w="816" w:type="pct"/>
          </w:tcPr>
          <w:p w:rsidR="00693951" w:rsidRPr="00FB5CEA" w:rsidRDefault="00CC60ED" w:rsidP="00FB254A">
            <w:pPr>
              <w:widowControl w:val="0"/>
              <w:tabs>
                <w:tab w:val="center" w:pos="4320"/>
                <w:tab w:val="right" w:pos="864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szCs w:val="18"/>
              </w:rPr>
            </w:pPr>
            <w:r w:rsidRPr="00FB5CEA">
              <w:rPr>
                <w:rFonts w:cs="Arial"/>
                <w:b/>
                <w:snapToGrid w:val="0"/>
                <w:szCs w:val="18"/>
              </w:rPr>
              <w:t>Approval</w:t>
            </w:r>
            <w:r w:rsidRPr="00FB5CEA">
              <w:rPr>
                <w:rFonts w:cs="Arial"/>
                <w:snapToGrid w:val="0"/>
                <w:szCs w:val="18"/>
              </w:rPr>
              <w:t xml:space="preserve"> of waiver, consistent with </w:t>
            </w:r>
            <w:r w:rsidRPr="00FB5CEA">
              <w:rPr>
                <w:rFonts w:cs="Arial"/>
                <w:i/>
                <w:snapToGrid w:val="0"/>
                <w:szCs w:val="18"/>
              </w:rPr>
              <w:t>EC</w:t>
            </w:r>
            <w:r w:rsidRPr="00FB5CEA">
              <w:rPr>
                <w:rFonts w:cs="Arial"/>
                <w:snapToGrid w:val="0"/>
                <w:szCs w:val="18"/>
              </w:rPr>
              <w:t xml:space="preserve"> Section 46206 with the following conditions:</w:t>
            </w:r>
            <w:r w:rsidR="00FB5CEA">
              <w:rPr>
                <w:rFonts w:cs="Arial"/>
                <w:snapToGrid w:val="0"/>
                <w:szCs w:val="18"/>
              </w:rPr>
              <w:t xml:space="preserve"> </w:t>
            </w:r>
            <w:r w:rsidRPr="00FB5CEA">
              <w:rPr>
                <w:rFonts w:cs="Arial"/>
                <w:snapToGrid w:val="0"/>
                <w:szCs w:val="18"/>
              </w:rPr>
              <w:t xml:space="preserve">District: (1) maintains increased instructional minutes for grades </w:t>
            </w:r>
            <w:r w:rsidR="00932E3A" w:rsidRPr="00FB5CEA">
              <w:rPr>
                <w:rFonts w:cs="Arial"/>
                <w:snapToGrid w:val="0"/>
                <w:szCs w:val="18"/>
              </w:rPr>
              <w:t>nine</w:t>
            </w:r>
            <w:r w:rsidRPr="00FB5CEA">
              <w:rPr>
                <w:rFonts w:cs="Arial"/>
                <w:snapToGrid w:val="0"/>
                <w:szCs w:val="18"/>
              </w:rPr>
              <w:t xml:space="preserve"> through </w:t>
            </w:r>
            <w:r w:rsidR="00932E3A" w:rsidRPr="00FB5CEA">
              <w:rPr>
                <w:rFonts w:cs="Arial"/>
                <w:snapToGrid w:val="0"/>
                <w:szCs w:val="18"/>
              </w:rPr>
              <w:t>twelve</w:t>
            </w:r>
            <w:r w:rsidRPr="00FB5CEA">
              <w:rPr>
                <w:rFonts w:cs="Arial"/>
                <w:snapToGrid w:val="0"/>
                <w:szCs w:val="18"/>
              </w:rPr>
              <w:t xml:space="preserve"> of at least the amount required by law plus </w:t>
            </w:r>
            <w:r w:rsidR="00932E3A" w:rsidRPr="00FB5CEA">
              <w:rPr>
                <w:rFonts w:cs="Arial"/>
                <w:snapToGrid w:val="0"/>
                <w:szCs w:val="18"/>
              </w:rPr>
              <w:t>725</w:t>
            </w:r>
            <w:r w:rsidRPr="00FB5CEA">
              <w:rPr>
                <w:rFonts w:cs="Arial"/>
                <w:snapToGrid w:val="0"/>
                <w:szCs w:val="18"/>
              </w:rPr>
              <w:t xml:space="preserve"> minutes, for a period of two years beginning </w:t>
            </w:r>
            <w:r w:rsidR="00932E3A" w:rsidRPr="00FB5CEA">
              <w:rPr>
                <w:rFonts w:cs="Arial"/>
                <w:snapToGrid w:val="0"/>
                <w:szCs w:val="18"/>
              </w:rPr>
              <w:t>in 2017–18 through 2018–19</w:t>
            </w:r>
            <w:r w:rsidRPr="00FB5CEA">
              <w:rPr>
                <w:rFonts w:cs="Arial"/>
                <w:snapToGrid w:val="0"/>
                <w:szCs w:val="18"/>
              </w:rPr>
              <w:t xml:space="preserve">, and (2) reports the annual instructional minutes offered in grades </w:t>
            </w:r>
            <w:r w:rsidR="00932E3A" w:rsidRPr="00FB5CEA">
              <w:rPr>
                <w:rFonts w:cs="Arial"/>
                <w:snapToGrid w:val="0"/>
                <w:szCs w:val="18"/>
              </w:rPr>
              <w:t>nine</w:t>
            </w:r>
            <w:r w:rsidRPr="00FB5CEA">
              <w:rPr>
                <w:rFonts w:cs="Arial"/>
                <w:snapToGrid w:val="0"/>
                <w:szCs w:val="18"/>
              </w:rPr>
              <w:t xml:space="preserve"> through </w:t>
            </w:r>
            <w:r w:rsidR="00932E3A" w:rsidRPr="00FB5CEA">
              <w:rPr>
                <w:rFonts w:cs="Arial"/>
                <w:snapToGrid w:val="0"/>
                <w:szCs w:val="18"/>
              </w:rPr>
              <w:t>twelve</w:t>
            </w:r>
            <w:r w:rsidRPr="00FB5CEA">
              <w:rPr>
                <w:rFonts w:cs="Arial"/>
                <w:snapToGrid w:val="0"/>
                <w:szCs w:val="18"/>
              </w:rPr>
              <w:t xml:space="preserve"> in its annual audit report.</w:t>
            </w:r>
          </w:p>
        </w:tc>
        <w:tc>
          <w:tcPr>
            <w:tcW w:w="745" w:type="pct"/>
          </w:tcPr>
          <w:p w:rsidR="00FB5CEA" w:rsidRDefault="00FB5CEA"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Jim </w:t>
            </w:r>
            <w:proofErr w:type="spellStart"/>
            <w:r>
              <w:rPr>
                <w:rFonts w:cs="Arial"/>
                <w:szCs w:val="20"/>
              </w:rPr>
              <w:t>Quellman</w:t>
            </w:r>
            <w:proofErr w:type="spellEnd"/>
            <w:r>
              <w:rPr>
                <w:rFonts w:cs="Arial"/>
                <w:szCs w:val="20"/>
              </w:rPr>
              <w:t xml:space="preserve">, President Rosamond Teachers </w:t>
            </w:r>
            <w:r w:rsidR="00BD4E86" w:rsidRPr="00FB5CEA">
              <w:rPr>
                <w:rFonts w:cs="Arial"/>
                <w:szCs w:val="20"/>
              </w:rPr>
              <w:t>Association</w:t>
            </w:r>
            <w:r>
              <w:rPr>
                <w:rFonts w:cs="Arial"/>
                <w:szCs w:val="20"/>
              </w:rPr>
              <w:t xml:space="preserve"> </w:t>
            </w:r>
            <w:r w:rsidR="00BD4E86" w:rsidRPr="00FB5CEA">
              <w:rPr>
                <w:rFonts w:cs="Arial"/>
                <w:szCs w:val="20"/>
              </w:rPr>
              <w:t>5/11/17</w:t>
            </w:r>
          </w:p>
          <w:p w:rsidR="00693951" w:rsidRPr="00FB5CEA" w:rsidRDefault="00BD4E86"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b/>
                <w:szCs w:val="20"/>
              </w:rPr>
              <w:t>No Objections</w:t>
            </w:r>
          </w:p>
        </w:tc>
        <w:tc>
          <w:tcPr>
            <w:tcW w:w="464" w:type="pct"/>
          </w:tcPr>
          <w:p w:rsidR="00693951" w:rsidRPr="00FB5CEA" w:rsidRDefault="00693951"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 xml:space="preserve">Local Board Approval </w:t>
            </w:r>
            <w:r w:rsidR="00BD4E86" w:rsidRPr="00FB5CEA">
              <w:rPr>
                <w:rFonts w:cs="Arial"/>
                <w:szCs w:val="20"/>
              </w:rPr>
              <w:t>4/19</w:t>
            </w:r>
            <w:r w:rsidRPr="00FB5CEA">
              <w:rPr>
                <w:rFonts w:cs="Arial"/>
                <w:szCs w:val="20"/>
              </w:rPr>
              <w:t>/2017</w:t>
            </w:r>
          </w:p>
        </w:tc>
        <w:tc>
          <w:tcPr>
            <w:tcW w:w="394" w:type="pct"/>
          </w:tcPr>
          <w:p w:rsidR="00693951" w:rsidRPr="00FB5CEA" w:rsidRDefault="00693951"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w:t>
            </w:r>
            <w:r w:rsidR="00BD4E86" w:rsidRPr="00FB5CEA">
              <w:rPr>
                <w:rFonts w:cs="Arial"/>
                <w:szCs w:val="20"/>
              </w:rPr>
              <w:t>86,379</w:t>
            </w:r>
          </w:p>
        </w:tc>
        <w:tc>
          <w:tcPr>
            <w:tcW w:w="432" w:type="pct"/>
          </w:tcPr>
          <w:p w:rsidR="00693951" w:rsidRPr="00FB5CEA" w:rsidRDefault="00EF0138" w:rsidP="00FB254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B5CEA">
              <w:rPr>
                <w:rFonts w:cs="Arial"/>
                <w:szCs w:val="20"/>
              </w:rPr>
              <w:t>None</w:t>
            </w:r>
          </w:p>
        </w:tc>
      </w:tr>
    </w:tbl>
    <w:p w:rsidR="002A0249" w:rsidRDefault="00517C00" w:rsidP="00FB5CEA">
      <w:r>
        <w:t xml:space="preserve">Created by California Department of Education </w:t>
      </w:r>
      <w:r>
        <w:br/>
      </w:r>
      <w:r w:rsidR="0035455B">
        <w:t xml:space="preserve">November </w:t>
      </w:r>
      <w:r w:rsidR="00BD4E86">
        <w:t>2017</w:t>
      </w:r>
    </w:p>
    <w:p w:rsidR="00223112" w:rsidRDefault="00223112" w:rsidP="00FB5CEA">
      <w:pPr>
        <w:sectPr w:rsidR="00223112" w:rsidSect="00FB254A">
          <w:headerReference w:type="default" r:id="rId10"/>
          <w:pgSz w:w="15840" w:h="12240" w:orient="landscape"/>
          <w:pgMar w:top="432" w:right="432" w:bottom="432" w:left="432" w:header="720" w:footer="720" w:gutter="0"/>
          <w:cols w:space="720"/>
          <w:docGrid w:linePitch="360"/>
        </w:sectPr>
      </w:pPr>
    </w:p>
    <w:p w:rsidR="00FB254A" w:rsidRPr="00FB254A" w:rsidRDefault="00FB254A" w:rsidP="00FB254A">
      <w:pPr>
        <w:pStyle w:val="Heading1"/>
        <w:jc w:val="center"/>
      </w:pPr>
      <w:r w:rsidRPr="00FB254A">
        <w:lastRenderedPageBreak/>
        <w:t>Attachment 2: Southern Kern Unified School District Specific Waiver Request</w:t>
      </w:r>
    </w:p>
    <w:p w:rsidR="00164F1A" w:rsidRPr="00FB254A" w:rsidRDefault="00164F1A" w:rsidP="00FB254A">
      <w:pPr>
        <w:rPr>
          <w:b/>
        </w:rPr>
      </w:pPr>
      <w:r w:rsidRPr="00FB254A">
        <w:rPr>
          <w:b/>
        </w:rPr>
        <w:t>California Department of Education</w:t>
      </w:r>
      <w:r w:rsidR="00FB254A" w:rsidRPr="00FB254A">
        <w:rPr>
          <w:b/>
        </w:rPr>
        <w:br/>
      </w:r>
      <w:r w:rsidRPr="00FB254A">
        <w:rPr>
          <w:b/>
        </w:rPr>
        <w:t>WAIVER SUBMISSION - Specific</w:t>
      </w:r>
    </w:p>
    <w:p w:rsidR="00FB254A" w:rsidRDefault="00CC60ED" w:rsidP="00FB254A">
      <w:r w:rsidRPr="00CC60ED">
        <w:t xml:space="preserve">CD Code: </w:t>
      </w:r>
      <w:r w:rsidRPr="00CC60ED">
        <w:rPr>
          <w:noProof/>
        </w:rPr>
        <w:t>1563776</w:t>
      </w:r>
      <w:r w:rsidR="00FB254A">
        <w:br/>
      </w:r>
      <w:r w:rsidRPr="00CC60ED">
        <w:t xml:space="preserve">Waiver Number: </w:t>
      </w:r>
      <w:r w:rsidRPr="00CC60ED">
        <w:rPr>
          <w:noProof/>
        </w:rPr>
        <w:t>56-6-2017</w:t>
      </w:r>
      <w:r w:rsidR="00FB254A">
        <w:br/>
      </w:r>
      <w:r w:rsidRPr="00CC60ED">
        <w:t xml:space="preserve">Active Year: </w:t>
      </w:r>
      <w:r w:rsidRPr="00CC60ED">
        <w:rPr>
          <w:noProof/>
        </w:rPr>
        <w:t>2017</w:t>
      </w:r>
    </w:p>
    <w:p w:rsidR="00CC60ED" w:rsidRPr="00CC60ED" w:rsidRDefault="00CC60ED" w:rsidP="00FB254A">
      <w:r w:rsidRPr="00CC60ED">
        <w:t xml:space="preserve">Date In: </w:t>
      </w:r>
      <w:r w:rsidRPr="00CC60ED">
        <w:rPr>
          <w:noProof/>
        </w:rPr>
        <w:t>6/28/2017 3:42:16 PM</w:t>
      </w:r>
    </w:p>
    <w:p w:rsidR="00CC60ED" w:rsidRDefault="00CC60ED" w:rsidP="00FB254A">
      <w:r w:rsidRPr="00CC60ED">
        <w:t xml:space="preserve">Local Education Agency: </w:t>
      </w:r>
      <w:r w:rsidRPr="00CC60ED">
        <w:rPr>
          <w:noProof/>
        </w:rPr>
        <w:t>Southern Kern Unified School District</w:t>
      </w:r>
      <w:r w:rsidR="00FB254A">
        <w:br/>
      </w:r>
      <w:r w:rsidRPr="00CC60ED">
        <w:t xml:space="preserve">Address: </w:t>
      </w:r>
      <w:r w:rsidRPr="00CC60ED">
        <w:rPr>
          <w:noProof/>
        </w:rPr>
        <w:t>2601 Rosamond Blvd.</w:t>
      </w:r>
      <w:r w:rsidR="00FB254A">
        <w:rPr>
          <w:noProof/>
        </w:rPr>
        <w:t xml:space="preserve"> </w:t>
      </w:r>
      <w:r w:rsidRPr="00CC60ED">
        <w:rPr>
          <w:noProof/>
        </w:rPr>
        <w:t>ROSAMOND</w:t>
      </w:r>
      <w:r w:rsidRPr="00CC60ED">
        <w:t xml:space="preserve">, </w:t>
      </w:r>
      <w:r w:rsidRPr="00CC60ED">
        <w:rPr>
          <w:noProof/>
        </w:rPr>
        <w:t>CA</w:t>
      </w:r>
      <w:r w:rsidRPr="00CC60ED">
        <w:t xml:space="preserve"> </w:t>
      </w:r>
      <w:r w:rsidRPr="00CC60ED">
        <w:rPr>
          <w:noProof/>
        </w:rPr>
        <w:t>93560</w:t>
      </w:r>
    </w:p>
    <w:p w:rsidR="00CC60ED" w:rsidRPr="00CC60ED" w:rsidRDefault="00CC60ED" w:rsidP="00FB254A">
      <w:pPr>
        <w:rPr>
          <w:noProof/>
        </w:rPr>
      </w:pPr>
      <w:r w:rsidRPr="00CC60ED">
        <w:t xml:space="preserve">Start: </w:t>
      </w:r>
      <w:r w:rsidRPr="00CC60ED">
        <w:rPr>
          <w:noProof/>
        </w:rPr>
        <w:t>7/1/2015</w:t>
      </w:r>
      <w:r w:rsidR="00FB254A">
        <w:rPr>
          <w:noProof/>
        </w:rPr>
        <w:br/>
      </w:r>
      <w:r w:rsidRPr="00CC60ED">
        <w:t xml:space="preserve">End: </w:t>
      </w:r>
      <w:r w:rsidRPr="00CC60ED">
        <w:rPr>
          <w:noProof/>
        </w:rPr>
        <w:t>6/30/2016</w:t>
      </w:r>
    </w:p>
    <w:p w:rsidR="00CC60ED" w:rsidRPr="00CC60ED" w:rsidRDefault="00CC60ED" w:rsidP="00FB254A">
      <w:r w:rsidRPr="00CC60ED">
        <w:t xml:space="preserve">Waiver Renewal: </w:t>
      </w:r>
      <w:r w:rsidRPr="00CC60ED">
        <w:rPr>
          <w:noProof/>
        </w:rPr>
        <w:t>N</w:t>
      </w:r>
      <w:r w:rsidR="002C58A7">
        <w:rPr>
          <w:noProof/>
        </w:rPr>
        <w:t>o</w:t>
      </w:r>
      <w:r w:rsidR="00FB254A">
        <w:br/>
      </w:r>
      <w:r w:rsidRPr="00CC60ED">
        <w:t xml:space="preserve">Previous Waiver Number: </w:t>
      </w:r>
      <w:r w:rsidR="00FB254A" w:rsidRPr="00FB254A">
        <w:rPr>
          <w:i/>
        </w:rPr>
        <w:t>None</w:t>
      </w:r>
      <w:r w:rsidR="00FB254A">
        <w:br/>
      </w:r>
      <w:r w:rsidRPr="00CC60ED">
        <w:t xml:space="preserve">Previous SBE Approval Date: </w:t>
      </w:r>
      <w:r w:rsidR="00FB254A" w:rsidRPr="00FB254A">
        <w:rPr>
          <w:i/>
        </w:rPr>
        <w:t>None</w:t>
      </w:r>
    </w:p>
    <w:p w:rsidR="00CC60ED" w:rsidRPr="00CC60ED" w:rsidRDefault="00CC60ED" w:rsidP="00FB254A">
      <w:r w:rsidRPr="00CC60ED">
        <w:t xml:space="preserve">Waiver Topic: </w:t>
      </w:r>
      <w:r w:rsidRPr="00CC60ED">
        <w:rPr>
          <w:noProof/>
        </w:rPr>
        <w:t>Instructional Time Requirement Audit Penalty</w:t>
      </w:r>
      <w:r w:rsidR="00FB254A">
        <w:br/>
      </w:r>
      <w:r w:rsidRPr="00CC60ED">
        <w:t xml:space="preserve">Ed Code Title: </w:t>
      </w:r>
      <w:r w:rsidRPr="00CC60ED">
        <w:rPr>
          <w:noProof/>
        </w:rPr>
        <w:t>Below 1982-83 Base Minimum Minutes</w:t>
      </w:r>
      <w:r w:rsidRPr="00CC60ED">
        <w:t xml:space="preserve"> </w:t>
      </w:r>
      <w:r w:rsidR="00FB254A">
        <w:br/>
      </w:r>
      <w:r w:rsidRPr="00CC60ED">
        <w:t xml:space="preserve">Ed Code Section: </w:t>
      </w:r>
      <w:r w:rsidRPr="00CC60ED">
        <w:rPr>
          <w:noProof/>
        </w:rPr>
        <w:t>46201(a)</w:t>
      </w:r>
      <w:r w:rsidR="00FB254A">
        <w:rPr>
          <w:noProof/>
        </w:rPr>
        <w:br/>
      </w:r>
      <w:r w:rsidRPr="00CC60ED">
        <w:t xml:space="preserve">Ed Code Authority: </w:t>
      </w:r>
      <w:r w:rsidRPr="00CC60ED">
        <w:rPr>
          <w:noProof/>
        </w:rPr>
        <w:t>46206</w:t>
      </w:r>
    </w:p>
    <w:p w:rsidR="00CC60ED" w:rsidRPr="00CC60ED" w:rsidRDefault="00CC60ED" w:rsidP="00FB254A">
      <w:pPr>
        <w:rPr>
          <w:noProof/>
          <w:shd w:val="clear" w:color="auto" w:fill="FFFFFF"/>
        </w:rPr>
      </w:pPr>
      <w:r w:rsidRPr="00CC60ED">
        <w:rPr>
          <w:shd w:val="clear" w:color="auto" w:fill="FFFFFF"/>
        </w:rPr>
        <w:t xml:space="preserve">Ed Code or </w:t>
      </w:r>
      <w:r w:rsidRPr="00CC60ED">
        <w:rPr>
          <w:i/>
          <w:shd w:val="clear" w:color="auto" w:fill="FFFFFF"/>
        </w:rPr>
        <w:t>CCR</w:t>
      </w:r>
      <w:r w:rsidRPr="00CC60ED">
        <w:rPr>
          <w:shd w:val="clear" w:color="auto" w:fill="FFFFFF"/>
        </w:rPr>
        <w:t xml:space="preserve"> to Waive: </w:t>
      </w:r>
      <w:r w:rsidRPr="00CC60ED">
        <w:rPr>
          <w:i/>
          <w:noProof/>
          <w:shd w:val="clear" w:color="auto" w:fill="FFFFFF"/>
        </w:rPr>
        <w:t>EC</w:t>
      </w:r>
      <w:r w:rsidRPr="00CC60ED">
        <w:rPr>
          <w:noProof/>
          <w:shd w:val="clear" w:color="auto" w:fill="FFFFFF"/>
        </w:rPr>
        <w:t xml:space="preserve"> 46206(a) The State Board of Education may waive the fiscal penalties set forth… for a school district or county office of education that fails to maintain the prescribed minimum length of time for the instructional school year, minimum number of instructional da</w:t>
      </w:r>
      <w:r w:rsidR="00FB254A">
        <w:rPr>
          <w:noProof/>
          <w:shd w:val="clear" w:color="auto" w:fill="FFFFFF"/>
        </w:rPr>
        <w:t xml:space="preserve">ys for the school year, or both </w:t>
      </w:r>
      <w:r w:rsidRPr="00CC60ED">
        <w:rPr>
          <w:noProof/>
          <w:shd w:val="clear" w:color="auto" w:fill="FFFFFF"/>
        </w:rPr>
        <w:t>(b) For fiscal penalties incurred …a waiver may only be</w:t>
      </w:r>
      <w:r w:rsidR="00FB254A">
        <w:rPr>
          <w:noProof/>
          <w:shd w:val="clear" w:color="auto" w:fill="FFFFFF"/>
        </w:rPr>
        <w:t xml:space="preserve"> granted</w:t>
      </w:r>
      <w:r w:rsidRPr="00CC60ED">
        <w:rPr>
          <w:noProof/>
          <w:shd w:val="clear" w:color="auto" w:fill="FFFFFF"/>
        </w:rPr>
        <w:t xml:space="preserve"> upon the condition that the school or schools in which the minutes, days, or both, were lost, maintain minutes and days of instruction equal to those lost and in addition to the amount otherwise prescribed in this article for twice the number of years that it failed to maintain the minimum number of instructional days and continuing for each succeeding school year until the condition is satisfied.</w:t>
      </w:r>
    </w:p>
    <w:p w:rsidR="00CC60ED" w:rsidRPr="00CC60ED" w:rsidRDefault="00CC60ED" w:rsidP="00FB254A">
      <w:pPr>
        <w:rPr>
          <w:noProof/>
        </w:rPr>
      </w:pPr>
      <w:r w:rsidRPr="00CC60ED">
        <w:t xml:space="preserve">Outcome Rationale: </w:t>
      </w:r>
      <w:r w:rsidRPr="00CC60ED">
        <w:rPr>
          <w:noProof/>
        </w:rPr>
        <w:t>during the 2015-2016 school year, the District offered only 64,075 minutes to its 9-12 students at Rosamond High School. This under scheduling was due to the fact that we had too many minimum days scheduled. For the 16-17 and 17-18 school years, the District has increased our instructional minutes to make up for the los</w:t>
      </w:r>
      <w:r w:rsidR="00FB254A">
        <w:rPr>
          <w:noProof/>
        </w:rPr>
        <w:t>t instruction minutes in 15-16.</w:t>
      </w:r>
    </w:p>
    <w:p w:rsidR="00CC60ED" w:rsidRPr="00CC60ED" w:rsidRDefault="00CC60ED" w:rsidP="00FB254A">
      <w:pPr>
        <w:rPr>
          <w:shd w:val="clear" w:color="auto" w:fill="FFFFFF"/>
        </w:rPr>
      </w:pPr>
      <w:r w:rsidRPr="00CC60ED">
        <w:rPr>
          <w:shd w:val="clear" w:color="auto" w:fill="FFFFFF"/>
        </w:rPr>
        <w:t xml:space="preserve">Student Population: </w:t>
      </w:r>
      <w:r w:rsidRPr="00CC60ED">
        <w:rPr>
          <w:noProof/>
          <w:shd w:val="clear" w:color="auto" w:fill="FFFFFF"/>
        </w:rPr>
        <w:t>3400</w:t>
      </w:r>
    </w:p>
    <w:p w:rsidR="00CC60ED" w:rsidRPr="00CC60ED" w:rsidRDefault="00CC60ED" w:rsidP="00FB254A">
      <w:pPr>
        <w:rPr>
          <w:shd w:val="clear" w:color="auto" w:fill="FFFFFF"/>
        </w:rPr>
      </w:pPr>
      <w:r w:rsidRPr="00CC60ED">
        <w:rPr>
          <w:shd w:val="clear" w:color="auto" w:fill="FFFFFF"/>
        </w:rPr>
        <w:lastRenderedPageBreak/>
        <w:t xml:space="preserve">City Type: </w:t>
      </w:r>
      <w:r w:rsidRPr="00CC60ED">
        <w:rPr>
          <w:noProof/>
          <w:shd w:val="clear" w:color="auto" w:fill="FFFFFF"/>
        </w:rPr>
        <w:t>Rural</w:t>
      </w:r>
    </w:p>
    <w:p w:rsidR="00CC60ED" w:rsidRPr="00CC60ED" w:rsidRDefault="00CC60ED" w:rsidP="00FB254A">
      <w:pPr>
        <w:rPr>
          <w:shd w:val="clear" w:color="auto" w:fill="FFFFFF"/>
        </w:rPr>
      </w:pPr>
      <w:r w:rsidRPr="00CC60ED">
        <w:rPr>
          <w:shd w:val="clear" w:color="auto" w:fill="FFFFFF"/>
        </w:rPr>
        <w:t xml:space="preserve">Local Board Approval Date: </w:t>
      </w:r>
      <w:r w:rsidRPr="00CC60ED">
        <w:rPr>
          <w:noProof/>
          <w:shd w:val="clear" w:color="auto" w:fill="FFFFFF"/>
        </w:rPr>
        <w:t>4/19/2017</w:t>
      </w:r>
    </w:p>
    <w:p w:rsidR="00CC60ED" w:rsidRPr="00CC60ED" w:rsidRDefault="00FB254A" w:rsidP="00FB254A">
      <w:pPr>
        <w:rPr>
          <w:shd w:val="clear" w:color="auto" w:fill="FFFFFF"/>
        </w:rPr>
      </w:pPr>
      <w:r>
        <w:rPr>
          <w:shd w:val="clear" w:color="auto" w:fill="FFFFFF"/>
        </w:rPr>
        <w:t>Audit Penalty</w:t>
      </w:r>
      <w:r w:rsidR="00CC60ED" w:rsidRPr="00CC60ED">
        <w:rPr>
          <w:shd w:val="clear" w:color="auto" w:fill="FFFFFF"/>
        </w:rPr>
        <w:t xml:space="preserve">: </w:t>
      </w:r>
      <w:r w:rsidR="00CC60ED" w:rsidRPr="00CC60ED">
        <w:rPr>
          <w:noProof/>
          <w:shd w:val="clear" w:color="auto" w:fill="FFFFFF"/>
        </w:rPr>
        <w:t>Y</w:t>
      </w:r>
      <w:r w:rsidR="002C58A7">
        <w:rPr>
          <w:noProof/>
          <w:shd w:val="clear" w:color="auto" w:fill="FFFFFF"/>
        </w:rPr>
        <w:t>es</w:t>
      </w:r>
    </w:p>
    <w:p w:rsidR="00CC60ED" w:rsidRPr="00CC60ED" w:rsidRDefault="00CC60ED" w:rsidP="00FB254A">
      <w:pPr>
        <w:rPr>
          <w:shd w:val="clear" w:color="auto" w:fill="FFFFFF"/>
        </w:rPr>
      </w:pPr>
      <w:r w:rsidRPr="00CC60ED">
        <w:rPr>
          <w:shd w:val="clear" w:color="auto" w:fill="FFFFFF"/>
        </w:rPr>
        <w:t xml:space="preserve">Categorical Program Monitoring: </w:t>
      </w:r>
      <w:r w:rsidRPr="00CC60ED">
        <w:rPr>
          <w:noProof/>
          <w:shd w:val="clear" w:color="auto" w:fill="FFFFFF"/>
        </w:rPr>
        <w:t>N</w:t>
      </w:r>
      <w:r w:rsidR="002C58A7">
        <w:rPr>
          <w:noProof/>
          <w:shd w:val="clear" w:color="auto" w:fill="FFFFFF"/>
        </w:rPr>
        <w:t>o</w:t>
      </w:r>
    </w:p>
    <w:p w:rsidR="00E10EEB" w:rsidRPr="00CC60ED" w:rsidRDefault="00CC60ED" w:rsidP="00FB254A">
      <w:pPr>
        <w:rPr>
          <w:noProof/>
          <w:shd w:val="clear" w:color="auto" w:fill="FFFFFF"/>
        </w:rPr>
      </w:pPr>
      <w:r w:rsidRPr="00CC60ED">
        <w:rPr>
          <w:shd w:val="clear" w:color="auto" w:fill="FFFFFF"/>
        </w:rPr>
        <w:t xml:space="preserve">Submitted by: </w:t>
      </w:r>
      <w:r w:rsidRPr="00CC60ED">
        <w:rPr>
          <w:noProof/>
          <w:shd w:val="clear" w:color="auto" w:fill="FFFFFF"/>
        </w:rPr>
        <w:t>Mr.</w:t>
      </w:r>
      <w:r w:rsidRPr="00CC60ED">
        <w:rPr>
          <w:shd w:val="clear" w:color="auto" w:fill="FFFFFF"/>
        </w:rPr>
        <w:t xml:space="preserve"> </w:t>
      </w:r>
      <w:r w:rsidRPr="00CC60ED">
        <w:rPr>
          <w:noProof/>
          <w:shd w:val="clear" w:color="auto" w:fill="FFFFFF"/>
        </w:rPr>
        <w:t>Arik</w:t>
      </w:r>
      <w:r w:rsidRPr="00CC60ED">
        <w:rPr>
          <w:shd w:val="clear" w:color="auto" w:fill="FFFFFF"/>
        </w:rPr>
        <w:t xml:space="preserve"> </w:t>
      </w:r>
      <w:r w:rsidRPr="00CC60ED">
        <w:rPr>
          <w:noProof/>
          <w:shd w:val="clear" w:color="auto" w:fill="FFFFFF"/>
        </w:rPr>
        <w:t>Avanesyans</w:t>
      </w:r>
      <w:r w:rsidR="00FB254A">
        <w:rPr>
          <w:shd w:val="clear" w:color="auto" w:fill="FFFFFF"/>
        </w:rPr>
        <w:br/>
      </w:r>
      <w:r w:rsidRPr="00CC60ED">
        <w:rPr>
          <w:shd w:val="clear" w:color="auto" w:fill="FFFFFF"/>
        </w:rPr>
        <w:t xml:space="preserve">Position: </w:t>
      </w:r>
      <w:r w:rsidRPr="00CC60ED">
        <w:rPr>
          <w:noProof/>
          <w:shd w:val="clear" w:color="auto" w:fill="FFFFFF"/>
        </w:rPr>
        <w:t>CBO</w:t>
      </w:r>
      <w:r w:rsidR="00FB254A">
        <w:rPr>
          <w:shd w:val="clear" w:color="auto" w:fill="FFFFFF"/>
        </w:rPr>
        <w:br/>
      </w:r>
      <w:r w:rsidRPr="00CC60ED">
        <w:rPr>
          <w:shd w:val="clear" w:color="auto" w:fill="FFFFFF"/>
        </w:rPr>
        <w:t xml:space="preserve">E-mail: </w:t>
      </w:r>
      <w:hyperlink r:id="rId11" w:history="1">
        <w:r w:rsidR="00FB254A" w:rsidRPr="0007010D">
          <w:rPr>
            <w:rStyle w:val="Hyperlink"/>
            <w:rFonts w:cs="Arial"/>
            <w:noProof/>
            <w:sz w:val="22"/>
            <w:shd w:val="clear" w:color="auto" w:fill="FFFFFF"/>
          </w:rPr>
          <w:t>aavanesyans@skusd.k12.ca.us</w:t>
        </w:r>
      </w:hyperlink>
      <w:r w:rsidR="00FB254A">
        <w:rPr>
          <w:noProof/>
          <w:shd w:val="clear" w:color="auto" w:fill="FFFFFF"/>
        </w:rPr>
        <w:br/>
      </w:r>
      <w:r w:rsidRPr="00CC60ED">
        <w:rPr>
          <w:shd w:val="clear" w:color="auto" w:fill="FFFFFF"/>
        </w:rPr>
        <w:t xml:space="preserve">Telephone: </w:t>
      </w:r>
      <w:r w:rsidRPr="00CC60ED">
        <w:rPr>
          <w:noProof/>
          <w:shd w:val="clear" w:color="auto" w:fill="FFFFFF"/>
        </w:rPr>
        <w:t>661-256-5000 x1125</w:t>
      </w:r>
    </w:p>
    <w:sectPr w:rsidR="00E10EEB" w:rsidRPr="00CC60ED" w:rsidSect="0043519D">
      <w:head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B2" w:rsidRDefault="00711FB2" w:rsidP="000E09DC">
      <w:r>
        <w:separator/>
      </w:r>
    </w:p>
  </w:endnote>
  <w:endnote w:type="continuationSeparator" w:id="0">
    <w:p w:rsidR="00711FB2" w:rsidRDefault="00711FB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B2" w:rsidRDefault="00711FB2" w:rsidP="000E09DC">
      <w:r>
        <w:separator/>
      </w:r>
    </w:p>
  </w:footnote>
  <w:footnote w:type="continuationSeparator" w:id="0">
    <w:p w:rsidR="00711FB2" w:rsidRDefault="00711FB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86" w:rsidRPr="00FB5CEA" w:rsidRDefault="009B25ED" w:rsidP="00FB5CEA">
    <w:pPr>
      <w:jc w:val="right"/>
    </w:pPr>
    <w:r>
      <w:t xml:space="preserve">Specific </w:t>
    </w:r>
    <w:r w:rsidRPr="00B723BE">
      <w:t>Waiver</w:t>
    </w:r>
    <w:r w:rsidR="00FB5CEA">
      <w:br/>
    </w:r>
    <w:r w:rsidR="00BD4E86" w:rsidRPr="000E09DC">
      <w:t xml:space="preserve">Page </w:t>
    </w:r>
    <w:r w:rsidR="00BD4E86" w:rsidRPr="000E09DC">
      <w:fldChar w:fldCharType="begin"/>
    </w:r>
    <w:r w:rsidR="00BD4E86" w:rsidRPr="000E09DC">
      <w:instrText xml:space="preserve"> PAGE   \* MERGEFORMAT </w:instrText>
    </w:r>
    <w:r w:rsidR="00BD4E86" w:rsidRPr="000E09DC">
      <w:fldChar w:fldCharType="separate"/>
    </w:r>
    <w:r w:rsidR="00FB5932">
      <w:rPr>
        <w:noProof/>
      </w:rPr>
      <w:t>3</w:t>
    </w:r>
    <w:r w:rsidR="00BD4E86" w:rsidRPr="000E09DC">
      <w:rPr>
        <w:noProof/>
      </w:rPr>
      <w:fldChar w:fldCharType="end"/>
    </w:r>
    <w:r w:rsidR="00BD4E86" w:rsidRPr="000E09DC">
      <w:t xml:space="preserve"> of </w:t>
    </w:r>
    <w:r w:rsidR="00BD4E86">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86" w:rsidRPr="00BD4E86" w:rsidRDefault="00BD4E86" w:rsidP="00BD4E86">
    <w:pPr>
      <w:tabs>
        <w:tab w:val="center" w:pos="4680"/>
        <w:tab w:val="right" w:pos="9360"/>
      </w:tabs>
      <w:autoSpaceDE w:val="0"/>
      <w:autoSpaceDN w:val="0"/>
      <w:adjustRightInd w:val="0"/>
      <w:contextualSpacing/>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86" w:rsidRPr="00FB254A" w:rsidRDefault="00BD4E86" w:rsidP="00FB254A">
    <w:pPr>
      <w:jc w:val="right"/>
    </w:pPr>
    <w:r w:rsidRPr="00FB254A">
      <w:t>Attachment 2</w:t>
    </w:r>
    <w:r w:rsidR="00FB254A">
      <w:br/>
    </w:r>
    <w:r w:rsidRPr="00FB254A">
      <w:t xml:space="preserve">Page </w:t>
    </w:r>
    <w:r w:rsidR="0043519D">
      <w:fldChar w:fldCharType="begin"/>
    </w:r>
    <w:r w:rsidR="0043519D">
      <w:instrText xml:space="preserve"> PAGE   \* MERGEFORMAT </w:instrText>
    </w:r>
    <w:r w:rsidR="0043519D">
      <w:fldChar w:fldCharType="separate"/>
    </w:r>
    <w:r w:rsidR="00FB5932">
      <w:rPr>
        <w:noProof/>
      </w:rPr>
      <w:t>2</w:t>
    </w:r>
    <w:r w:rsidR="0043519D">
      <w:fldChar w:fldCharType="end"/>
    </w:r>
    <w:r w:rsidRPr="00FB254A">
      <w:t xml:space="preserve"> of </w:t>
    </w:r>
    <w:r w:rsidR="000E0602" w:rsidRPr="00FB254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F6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62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8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A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E7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0F0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E68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87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11DA"/>
    <w:multiLevelType w:val="hybridMultilevel"/>
    <w:tmpl w:val="3DA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8846C5"/>
    <w:multiLevelType w:val="hybridMultilevel"/>
    <w:tmpl w:val="879E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9EF"/>
    <w:multiLevelType w:val="hybridMultilevel"/>
    <w:tmpl w:val="579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936C0"/>
    <w:multiLevelType w:val="hybridMultilevel"/>
    <w:tmpl w:val="4E8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BF7D42"/>
    <w:multiLevelType w:val="hybridMultilevel"/>
    <w:tmpl w:val="35CA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90D87"/>
    <w:multiLevelType w:val="hybridMultilevel"/>
    <w:tmpl w:val="5DE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5"/>
  </w:num>
  <w:num w:numId="4">
    <w:abstractNumId w:val="19"/>
  </w:num>
  <w:num w:numId="5">
    <w:abstractNumId w:val="20"/>
  </w:num>
  <w:num w:numId="6">
    <w:abstractNumId w:val="13"/>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1"/>
  </w:num>
  <w:num w:numId="21">
    <w:abstractNumId w:val="24"/>
  </w:num>
  <w:num w:numId="22">
    <w:abstractNumId w:val="10"/>
  </w:num>
  <w:num w:numId="23">
    <w:abstractNumId w:val="23"/>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C3766"/>
    <w:rsid w:val="000D5C31"/>
    <w:rsid w:val="000E0602"/>
    <w:rsid w:val="000E09DC"/>
    <w:rsid w:val="000E463F"/>
    <w:rsid w:val="001048F3"/>
    <w:rsid w:val="0011507F"/>
    <w:rsid w:val="00164F1A"/>
    <w:rsid w:val="00171077"/>
    <w:rsid w:val="0018148D"/>
    <w:rsid w:val="001A0CA5"/>
    <w:rsid w:val="001A2E16"/>
    <w:rsid w:val="001B3958"/>
    <w:rsid w:val="001F38F6"/>
    <w:rsid w:val="001F390D"/>
    <w:rsid w:val="00223112"/>
    <w:rsid w:val="00240B26"/>
    <w:rsid w:val="002652F3"/>
    <w:rsid w:val="002712B2"/>
    <w:rsid w:val="00272D12"/>
    <w:rsid w:val="002A0249"/>
    <w:rsid w:val="002A1321"/>
    <w:rsid w:val="002C58A7"/>
    <w:rsid w:val="002D1A82"/>
    <w:rsid w:val="002E4CB5"/>
    <w:rsid w:val="002E56BE"/>
    <w:rsid w:val="002E6FCA"/>
    <w:rsid w:val="00326653"/>
    <w:rsid w:val="0035455B"/>
    <w:rsid w:val="003578F5"/>
    <w:rsid w:val="00384ACF"/>
    <w:rsid w:val="003A50A3"/>
    <w:rsid w:val="00406F50"/>
    <w:rsid w:val="004203BC"/>
    <w:rsid w:val="0043519D"/>
    <w:rsid w:val="0044670C"/>
    <w:rsid w:val="004A1918"/>
    <w:rsid w:val="004E029B"/>
    <w:rsid w:val="004E56BD"/>
    <w:rsid w:val="005107BE"/>
    <w:rsid w:val="00517C00"/>
    <w:rsid w:val="00527AD8"/>
    <w:rsid w:val="00527B0E"/>
    <w:rsid w:val="005764D6"/>
    <w:rsid w:val="005925D6"/>
    <w:rsid w:val="005A733C"/>
    <w:rsid w:val="00634022"/>
    <w:rsid w:val="00666092"/>
    <w:rsid w:val="0068050B"/>
    <w:rsid w:val="00692300"/>
    <w:rsid w:val="00693951"/>
    <w:rsid w:val="006A4A41"/>
    <w:rsid w:val="006D0223"/>
    <w:rsid w:val="006E06C6"/>
    <w:rsid w:val="006E5129"/>
    <w:rsid w:val="00711FB2"/>
    <w:rsid w:val="007428B8"/>
    <w:rsid w:val="00746164"/>
    <w:rsid w:val="00780BB6"/>
    <w:rsid w:val="00794031"/>
    <w:rsid w:val="007A4DE4"/>
    <w:rsid w:val="007C22B1"/>
    <w:rsid w:val="007D1D15"/>
    <w:rsid w:val="0085211B"/>
    <w:rsid w:val="00894691"/>
    <w:rsid w:val="008B055B"/>
    <w:rsid w:val="008C6AE7"/>
    <w:rsid w:val="008D48E0"/>
    <w:rsid w:val="008F2D7E"/>
    <w:rsid w:val="009001B9"/>
    <w:rsid w:val="0091117B"/>
    <w:rsid w:val="00913F62"/>
    <w:rsid w:val="00932E3A"/>
    <w:rsid w:val="009863B7"/>
    <w:rsid w:val="009B25ED"/>
    <w:rsid w:val="009D5028"/>
    <w:rsid w:val="00A16315"/>
    <w:rsid w:val="00A25080"/>
    <w:rsid w:val="00A26C23"/>
    <w:rsid w:val="00A573FD"/>
    <w:rsid w:val="00A71FFA"/>
    <w:rsid w:val="00AE3D76"/>
    <w:rsid w:val="00B723BE"/>
    <w:rsid w:val="00B7570E"/>
    <w:rsid w:val="00B82705"/>
    <w:rsid w:val="00BD4E86"/>
    <w:rsid w:val="00BE534A"/>
    <w:rsid w:val="00BF7A1F"/>
    <w:rsid w:val="00C11CF4"/>
    <w:rsid w:val="00C82CBA"/>
    <w:rsid w:val="00CA4A74"/>
    <w:rsid w:val="00CC60ED"/>
    <w:rsid w:val="00CC7AA4"/>
    <w:rsid w:val="00CE1C84"/>
    <w:rsid w:val="00D47DAB"/>
    <w:rsid w:val="00D5115F"/>
    <w:rsid w:val="00D8414B"/>
    <w:rsid w:val="00D8667C"/>
    <w:rsid w:val="00DB317F"/>
    <w:rsid w:val="00DF591C"/>
    <w:rsid w:val="00E10EEB"/>
    <w:rsid w:val="00E310A3"/>
    <w:rsid w:val="00E94A07"/>
    <w:rsid w:val="00EB16F7"/>
    <w:rsid w:val="00EC504C"/>
    <w:rsid w:val="00EE086C"/>
    <w:rsid w:val="00EF0138"/>
    <w:rsid w:val="00EF4B82"/>
    <w:rsid w:val="00F15EE6"/>
    <w:rsid w:val="00F30608"/>
    <w:rsid w:val="00F40510"/>
    <w:rsid w:val="00FB254A"/>
    <w:rsid w:val="00FB5932"/>
    <w:rsid w:val="00FB5CEA"/>
    <w:rsid w:val="00FC1FCE"/>
    <w:rsid w:val="00FC774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32"/>
    <w:pPr>
      <w:spacing w:after="240" w:line="240" w:lineRule="auto"/>
    </w:pPr>
    <w:rPr>
      <w:rFonts w:ascii="Arial" w:hAnsi="Arial"/>
      <w:sz w:val="24"/>
    </w:rPr>
  </w:style>
  <w:style w:type="paragraph" w:styleId="Heading1">
    <w:name w:val="heading 1"/>
    <w:basedOn w:val="Normal"/>
    <w:next w:val="Normal"/>
    <w:link w:val="Heading1Char"/>
    <w:uiPriority w:val="9"/>
    <w:qFormat/>
    <w:rsid w:val="00FB5932"/>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B5932"/>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FB5932"/>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FB5932"/>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FB5932"/>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unhideWhenUsed/>
    <w:qFormat/>
    <w:rsid w:val="00FB5932"/>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B5932"/>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rsid w:val="00FB59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932"/>
  </w:style>
  <w:style w:type="character" w:customStyle="1" w:styleId="Heading1Char">
    <w:name w:val="Heading 1 Char"/>
    <w:basedOn w:val="DefaultParagraphFont"/>
    <w:link w:val="Heading1"/>
    <w:uiPriority w:val="9"/>
    <w:rsid w:val="00FB59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B59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FB593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B5932"/>
    <w:rPr>
      <w:rFonts w:ascii="Arial" w:eastAsiaTheme="majorEastAsia" w:hAnsi="Arial" w:cstheme="majorBidi"/>
      <w:b/>
      <w:iCs/>
      <w:sz w:val="28"/>
    </w:rPr>
  </w:style>
  <w:style w:type="paragraph" w:styleId="Title">
    <w:name w:val="Title"/>
    <w:basedOn w:val="Normal"/>
    <w:next w:val="Normal"/>
    <w:link w:val="TitleChar"/>
    <w:uiPriority w:val="10"/>
    <w:qFormat/>
    <w:rsid w:val="00FB593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5932"/>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B5932"/>
    <w:rPr>
      <w:rFonts w:ascii="Arial" w:eastAsiaTheme="majorEastAsia" w:hAnsi="Arial" w:cstheme="majorBidi"/>
      <w:i/>
      <w:sz w:val="24"/>
    </w:rPr>
  </w:style>
  <w:style w:type="paragraph" w:styleId="NoSpacing">
    <w:name w:val="No Spacing"/>
    <w:uiPriority w:val="1"/>
    <w:qFormat/>
    <w:rsid w:val="00FB5932"/>
    <w:pPr>
      <w:spacing w:after="0" w:line="240" w:lineRule="auto"/>
    </w:pPr>
    <w:rPr>
      <w:rFonts w:ascii="Arial" w:hAnsi="Arial"/>
      <w:sz w:val="24"/>
    </w:rPr>
  </w:style>
  <w:style w:type="character" w:customStyle="1" w:styleId="Heading6Char">
    <w:name w:val="Heading 6 Char"/>
    <w:basedOn w:val="DefaultParagraphFont"/>
    <w:link w:val="Heading6"/>
    <w:uiPriority w:val="9"/>
    <w:rsid w:val="00FB5932"/>
    <w:rPr>
      <w:rFonts w:ascii="Arial" w:eastAsiaTheme="majorEastAsia" w:hAnsi="Arial" w:cstheme="majorBidi"/>
      <w:b/>
      <w:sz w:val="24"/>
    </w:rPr>
  </w:style>
  <w:style w:type="paragraph" w:styleId="Subtitle">
    <w:name w:val="Subtitle"/>
    <w:basedOn w:val="Normal"/>
    <w:next w:val="Normal"/>
    <w:link w:val="SubtitleChar"/>
    <w:uiPriority w:val="11"/>
    <w:qFormat/>
    <w:rsid w:val="00FB593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B5932"/>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B5932"/>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unhideWhenUsed/>
    <w:rsid w:val="00FB5932"/>
    <w:rPr>
      <w:rFonts w:ascii="Arial" w:hAnsi="Arial"/>
      <w:color w:val="0000FF"/>
      <w:sz w:val="24"/>
      <w:u w:val="single"/>
    </w:rPr>
  </w:style>
  <w:style w:type="paragraph" w:styleId="ListParagraph">
    <w:name w:val="List Paragraph"/>
    <w:basedOn w:val="Normal"/>
    <w:uiPriority w:val="34"/>
    <w:qFormat/>
    <w:rsid w:val="00FB5932"/>
    <w:pPr>
      <w:ind w:left="720" w:hanging="360"/>
    </w:pPr>
  </w:style>
  <w:style w:type="paragraph" w:styleId="Header">
    <w:name w:val="header"/>
    <w:basedOn w:val="Normal"/>
    <w:link w:val="HeaderChar"/>
    <w:uiPriority w:val="99"/>
    <w:unhideWhenUsed/>
    <w:rsid w:val="00FB5932"/>
    <w:pPr>
      <w:tabs>
        <w:tab w:val="center" w:pos="4680"/>
        <w:tab w:val="right" w:pos="9360"/>
      </w:tabs>
      <w:spacing w:after="0"/>
    </w:pPr>
  </w:style>
  <w:style w:type="character" w:customStyle="1" w:styleId="HeaderChar">
    <w:name w:val="Header Char"/>
    <w:basedOn w:val="DefaultParagraphFont"/>
    <w:link w:val="Header"/>
    <w:uiPriority w:val="99"/>
    <w:rsid w:val="00FB5932"/>
    <w:rPr>
      <w:rFonts w:ascii="Arial" w:eastAsia="Times New Roman" w:hAnsi="Arial" w:cs="Times New Roman"/>
      <w:sz w:val="24"/>
      <w:szCs w:val="24"/>
    </w:rPr>
  </w:style>
  <w:style w:type="paragraph" w:styleId="Footer">
    <w:name w:val="footer"/>
    <w:basedOn w:val="Normal"/>
    <w:link w:val="FooterChar"/>
    <w:uiPriority w:val="99"/>
    <w:unhideWhenUsed/>
    <w:rsid w:val="00FB5932"/>
    <w:pPr>
      <w:tabs>
        <w:tab w:val="center" w:pos="4680"/>
        <w:tab w:val="right" w:pos="9360"/>
      </w:tabs>
    </w:pPr>
  </w:style>
  <w:style w:type="character" w:customStyle="1" w:styleId="FooterChar">
    <w:name w:val="Footer Char"/>
    <w:basedOn w:val="DefaultParagraphFont"/>
    <w:link w:val="Footer"/>
    <w:uiPriority w:val="99"/>
    <w:rsid w:val="00FB5932"/>
    <w:rPr>
      <w:rFonts w:ascii="Arial" w:eastAsia="Times New Roman" w:hAnsi="Arial" w:cs="Times New Roman"/>
      <w:sz w:val="24"/>
      <w:szCs w:val="24"/>
    </w:rPr>
  </w:style>
  <w:style w:type="table" w:styleId="GridTable1Light">
    <w:name w:val="Grid Table 1 Light"/>
    <w:basedOn w:val="TableNormal"/>
    <w:uiPriority w:val="46"/>
    <w:rsid w:val="00FB59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B59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32"/>
    <w:rPr>
      <w:rFonts w:ascii="Segoe UI" w:hAnsi="Segoe UI" w:cs="Segoe UI"/>
      <w:sz w:val="18"/>
      <w:szCs w:val="18"/>
    </w:rPr>
  </w:style>
  <w:style w:type="paragraph" w:styleId="EnvelopeAddress">
    <w:name w:val="envelope address"/>
    <w:basedOn w:val="Normal"/>
    <w:uiPriority w:val="99"/>
    <w:semiHidden/>
    <w:unhideWhenUsed/>
    <w:rsid w:val="00FB5932"/>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FB5932"/>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FB5932"/>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vanesyans@skusd.k12.ca.u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laray\AppData\Roaming\Microsoft\Templates\NormalS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7F61-22E0-47BA-8EDD-C045C122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NormalSBE.dotm</Template>
  <TotalTime>63</TotalTime>
  <Pages>6</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January 2018 Waiver Item W-04 - Meeting Agendas (CA State Board of Education)</vt:lpstr>
    </vt:vector>
  </TitlesOfParts>
  <Company>California State Board of Education</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W-04 - Meeting Agendas (CA State Board of Education)</dc:title>
  <dc:subject>Request by Southern Kern Unified School District under the authority of the California Education Code Section 46206(a).</dc:subject>
  <dc:creator/>
  <cp:keywords/>
  <dc:description/>
  <cp:revision>23</cp:revision>
  <cp:lastPrinted>2017-11-20T18:03:00Z</cp:lastPrinted>
  <dcterms:created xsi:type="dcterms:W3CDTF">2017-11-16T21:12:00Z</dcterms:created>
  <dcterms:modified xsi:type="dcterms:W3CDTF">2017-12-21T21:43:00Z</dcterms:modified>
  <cp:category/>
</cp:coreProperties>
</file>