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0F6A" w14:textId="77777777" w:rsidR="006E06C6" w:rsidRDefault="00D5115F" w:rsidP="00B723BE">
      <w:r w:rsidRPr="00D5115F">
        <w:rPr>
          <w:noProof/>
        </w:rPr>
        <w:drawing>
          <wp:inline distT="0" distB="0" distL="0" distR="0" wp14:anchorId="57BB661E" wp14:editId="4B4961B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14955DC" w14:textId="77777777" w:rsidR="00B723BE" w:rsidRDefault="00FC1FCE" w:rsidP="00B723BE">
      <w:pPr>
        <w:jc w:val="right"/>
      </w:pPr>
      <w:r w:rsidRPr="00B723BE">
        <w:t>California Department of Education</w:t>
      </w:r>
    </w:p>
    <w:p w14:paraId="356FB89B" w14:textId="77777777" w:rsidR="00B723BE" w:rsidRDefault="00FC1FCE" w:rsidP="00B723BE">
      <w:pPr>
        <w:jc w:val="right"/>
      </w:pPr>
      <w:r w:rsidRPr="00B723BE">
        <w:t>Executive Office</w:t>
      </w:r>
    </w:p>
    <w:p w14:paraId="1A09EA6D" w14:textId="77777777" w:rsidR="00B723BE" w:rsidRDefault="00692300" w:rsidP="00B723BE">
      <w:pPr>
        <w:jc w:val="right"/>
      </w:pPr>
      <w:r w:rsidRPr="00B723BE">
        <w:t>SBE-005 (REV. 1/201</w:t>
      </w:r>
      <w:r w:rsidR="00F377B6">
        <w:t>8</w:t>
      </w:r>
      <w:r w:rsidR="00FC1FCE" w:rsidRPr="00B723BE">
        <w:t>)</w:t>
      </w:r>
    </w:p>
    <w:p w14:paraId="09732274" w14:textId="77777777" w:rsidR="006E06C6" w:rsidRPr="00B723BE" w:rsidRDefault="00692300" w:rsidP="00B723BE">
      <w:pPr>
        <w:jc w:val="right"/>
      </w:pPr>
      <w:r w:rsidRPr="00B723BE">
        <w:t>General Waiver</w:t>
      </w:r>
    </w:p>
    <w:p w14:paraId="20FD813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85353A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FBE0A3B" w14:textId="77777777"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411F7F" w:rsidRPr="00F664F9">
        <w:rPr>
          <w:sz w:val="40"/>
          <w:szCs w:val="40"/>
        </w:rPr>
        <w:t>May 2018</w:t>
      </w:r>
      <w:r w:rsidR="003902D8" w:rsidRPr="00F664F9">
        <w:rPr>
          <w:sz w:val="40"/>
          <w:szCs w:val="40"/>
        </w:rPr>
        <w:t xml:space="preserve"> </w:t>
      </w:r>
      <w:r w:rsidRPr="00F664F9">
        <w:rPr>
          <w:sz w:val="40"/>
          <w:szCs w:val="40"/>
        </w:rPr>
        <w:t>Agenda</w:t>
      </w:r>
      <w:r w:rsidR="00FC1FCE" w:rsidRPr="001B3958">
        <w:rPr>
          <w:sz w:val="40"/>
          <w:szCs w:val="40"/>
        </w:rPr>
        <w:br/>
        <w:t>Item</w:t>
      </w:r>
      <w:r w:rsidR="00411F7F">
        <w:rPr>
          <w:sz w:val="40"/>
          <w:szCs w:val="40"/>
        </w:rPr>
        <w:t xml:space="preserve"> #</w:t>
      </w:r>
      <w:r w:rsidR="00760C37" w:rsidRPr="00760C37">
        <w:rPr>
          <w:sz w:val="40"/>
          <w:szCs w:val="40"/>
        </w:rPr>
        <w:t xml:space="preserve"> </w:t>
      </w:r>
      <w:r w:rsidR="00760C37">
        <w:rPr>
          <w:sz w:val="40"/>
          <w:szCs w:val="40"/>
        </w:rPr>
        <w:t>W-</w:t>
      </w:r>
      <w:r w:rsidR="002B533C">
        <w:rPr>
          <w:sz w:val="40"/>
          <w:szCs w:val="40"/>
        </w:rPr>
        <w:t>09</w:t>
      </w:r>
    </w:p>
    <w:p w14:paraId="689B7956" w14:textId="77777777" w:rsidR="00FC1FCE" w:rsidRPr="001B3958" w:rsidRDefault="00FC1FCE" w:rsidP="00870875">
      <w:pPr>
        <w:pStyle w:val="Heading2"/>
        <w:spacing w:before="240" w:after="240"/>
        <w:rPr>
          <w:sz w:val="36"/>
          <w:szCs w:val="36"/>
        </w:rPr>
      </w:pPr>
      <w:r w:rsidRPr="001B3958">
        <w:rPr>
          <w:sz w:val="36"/>
          <w:szCs w:val="36"/>
        </w:rPr>
        <w:t>Subject</w:t>
      </w:r>
    </w:p>
    <w:p w14:paraId="2F8AB47B" w14:textId="15DD4D1E" w:rsidR="00692300" w:rsidRDefault="00411F7F" w:rsidP="000E09DC">
      <w:pPr>
        <w:spacing w:after="480"/>
      </w:pPr>
      <w:r w:rsidRPr="00F664F9">
        <w:t>Request</w:t>
      </w:r>
      <w:r w:rsidR="007B2FFB">
        <w:t>s</w:t>
      </w:r>
      <w:r w:rsidRPr="00F664F9">
        <w:t xml:space="preserve"> by </w:t>
      </w:r>
      <w:r w:rsidR="00DC5314">
        <w:t>two County Office</w:t>
      </w:r>
      <w:r w:rsidR="00AB3703">
        <w:t>s</w:t>
      </w:r>
      <w:r w:rsidR="00DC5314">
        <w:t xml:space="preserve"> of Education</w:t>
      </w:r>
      <w:r w:rsidRPr="00F664F9">
        <w:t xml:space="preserve"> to waive </w:t>
      </w:r>
      <w:r w:rsidRPr="00706CD5">
        <w:rPr>
          <w:i/>
        </w:rPr>
        <w:t>California Code of Regulations</w:t>
      </w:r>
      <w:r w:rsidRPr="00F664F9">
        <w:t xml:space="preserve">, Title 5, Section 3051.16(b)(3), the requirement that educational interpreters for deaf and hard of hearing pupils meet minimum qualifications as of July 1, 2009, to allow </w:t>
      </w:r>
      <w:r w:rsidR="00F664F9" w:rsidRPr="00F664F9">
        <w:t>Amie Denner</w:t>
      </w:r>
      <w:r w:rsidR="007B2FFB">
        <w:t xml:space="preserve"> and </w:t>
      </w:r>
      <w:r w:rsidR="007B2FFB" w:rsidRPr="007B2FFB">
        <w:t>Heather Pedraza</w:t>
      </w:r>
      <w:r w:rsidRPr="00F664F9">
        <w:t xml:space="preserve"> to continue to provide services to </w:t>
      </w:r>
      <w:r w:rsidR="00634452" w:rsidRPr="00F664F9">
        <w:t>student</w:t>
      </w:r>
      <w:r w:rsidR="007B2FFB">
        <w:t>s</w:t>
      </w:r>
      <w:r w:rsidRPr="00F664F9">
        <w:t xml:space="preserve"> until </w:t>
      </w:r>
      <w:r w:rsidR="007B2FFB">
        <w:t>June 30, 201</w:t>
      </w:r>
      <w:r w:rsidR="00E919DD">
        <w:t>9</w:t>
      </w:r>
      <w:bookmarkStart w:id="0" w:name="_GoBack"/>
      <w:bookmarkEnd w:id="0"/>
      <w:r w:rsidRPr="00F664F9">
        <w:t xml:space="preserve">, under a remediation plan to complete those minimum requirements. </w:t>
      </w:r>
    </w:p>
    <w:p w14:paraId="773A9D29" w14:textId="77777777" w:rsidR="00692300" w:rsidRDefault="00692300" w:rsidP="00692300">
      <w:pPr>
        <w:pStyle w:val="Heading2"/>
        <w:rPr>
          <w:sz w:val="36"/>
          <w:szCs w:val="36"/>
        </w:rPr>
      </w:pPr>
      <w:r w:rsidRPr="00692300">
        <w:rPr>
          <w:sz w:val="36"/>
          <w:szCs w:val="36"/>
        </w:rPr>
        <w:t>Waiver Number</w:t>
      </w:r>
      <w:r w:rsidR="007B2FFB">
        <w:rPr>
          <w:sz w:val="36"/>
          <w:szCs w:val="36"/>
        </w:rPr>
        <w:t>s</w:t>
      </w:r>
    </w:p>
    <w:p w14:paraId="1EAC1CDE" w14:textId="77777777" w:rsidR="007B2FFB" w:rsidRPr="007B4A9C" w:rsidRDefault="007B2FFB" w:rsidP="007B2FFB">
      <w:pPr>
        <w:pStyle w:val="ListParagraph"/>
        <w:numPr>
          <w:ilvl w:val="0"/>
          <w:numId w:val="8"/>
        </w:numPr>
      </w:pPr>
      <w:r w:rsidRPr="007B4A9C">
        <w:t xml:space="preserve">San Joaquin County Office of Education </w:t>
      </w:r>
      <w:r w:rsidR="007D095A" w:rsidRPr="007B4A9C">
        <w:t>10-2-2018</w:t>
      </w:r>
    </w:p>
    <w:p w14:paraId="4BDC2493" w14:textId="77777777" w:rsidR="007B2FFB" w:rsidRPr="007B4A9C" w:rsidRDefault="007B2FFB" w:rsidP="00AE28E3">
      <w:pPr>
        <w:pStyle w:val="ListParagraph"/>
        <w:numPr>
          <w:ilvl w:val="0"/>
          <w:numId w:val="8"/>
        </w:numPr>
        <w:rPr>
          <w:rFonts w:cs="Arial"/>
        </w:rPr>
      </w:pPr>
      <w:r w:rsidRPr="007B4A9C">
        <w:t>Siskiyou County Office of Education</w:t>
      </w:r>
      <w:r w:rsidRPr="007B4A9C">
        <w:rPr>
          <w:rFonts w:cs="Arial"/>
        </w:rPr>
        <w:t xml:space="preserve"> </w:t>
      </w:r>
      <w:r w:rsidR="007D095A" w:rsidRPr="007B4A9C">
        <w:rPr>
          <w:rFonts w:cs="Arial"/>
        </w:rPr>
        <w:t>27-2-2018</w:t>
      </w:r>
    </w:p>
    <w:p w14:paraId="5773F085" w14:textId="77777777" w:rsidR="00FC1FCE" w:rsidRPr="001B3958" w:rsidRDefault="00FC1FCE" w:rsidP="00FC1FCE">
      <w:pPr>
        <w:pStyle w:val="Heading2"/>
        <w:rPr>
          <w:sz w:val="36"/>
          <w:szCs w:val="36"/>
        </w:rPr>
      </w:pPr>
      <w:r w:rsidRPr="001B3958">
        <w:rPr>
          <w:sz w:val="36"/>
          <w:szCs w:val="36"/>
        </w:rPr>
        <w:t>Type of Action</w:t>
      </w:r>
    </w:p>
    <w:p w14:paraId="15DF0559" w14:textId="77777777" w:rsidR="0091117B" w:rsidRPr="00870875" w:rsidRDefault="00692300" w:rsidP="000E09DC">
      <w:pPr>
        <w:spacing w:after="480"/>
      </w:pPr>
      <w:r w:rsidRPr="00870875">
        <w:t>Action</w:t>
      </w:r>
      <w:r w:rsidR="002B533C">
        <w:t>, Consent</w:t>
      </w:r>
    </w:p>
    <w:p w14:paraId="27DCD172" w14:textId="77777777" w:rsidR="00FC1FCE" w:rsidRPr="001B3958" w:rsidRDefault="00FC1FCE" w:rsidP="00FC1FCE">
      <w:pPr>
        <w:pStyle w:val="Heading2"/>
        <w:rPr>
          <w:sz w:val="36"/>
          <w:szCs w:val="36"/>
        </w:rPr>
      </w:pPr>
      <w:r w:rsidRPr="001B3958">
        <w:rPr>
          <w:sz w:val="36"/>
          <w:szCs w:val="36"/>
        </w:rPr>
        <w:t>Summary of the Issue(s)</w:t>
      </w:r>
    </w:p>
    <w:p w14:paraId="5D5BB909" w14:textId="10CFF4D0" w:rsidR="00FC1FCE" w:rsidRPr="00001B7A" w:rsidRDefault="00634452" w:rsidP="00634452">
      <w:pPr>
        <w:rPr>
          <w:rFonts w:cs="Arial"/>
        </w:rPr>
      </w:pPr>
      <w:r w:rsidRPr="00001B7A">
        <w:rPr>
          <w:rFonts w:cs="Arial"/>
        </w:rPr>
        <w:t xml:space="preserve">The State Board of Education (SBE) must determine if </w:t>
      </w:r>
      <w:r w:rsidR="00EA7C58" w:rsidRPr="00001B7A">
        <w:t xml:space="preserve">Amie Denner and Heather Pedraza </w:t>
      </w:r>
      <w:r w:rsidR="00EA7C58" w:rsidRPr="00001B7A">
        <w:rPr>
          <w:rFonts w:cs="Arial"/>
        </w:rPr>
        <w:t>qualify</w:t>
      </w:r>
      <w:r w:rsidRPr="00001B7A">
        <w:rPr>
          <w:rFonts w:cs="Arial"/>
        </w:rPr>
        <w:t xml:space="preserve"> for an educational interpreter waiver to provide educational interpreting services until </w:t>
      </w:r>
      <w:r w:rsidR="00EA7C58" w:rsidRPr="00001B7A">
        <w:rPr>
          <w:rFonts w:cs="Arial"/>
        </w:rPr>
        <w:t>June 30, 201</w:t>
      </w:r>
      <w:r w:rsidR="005863C1" w:rsidRPr="00001B7A">
        <w:rPr>
          <w:rFonts w:cs="Arial"/>
        </w:rPr>
        <w:t>9</w:t>
      </w:r>
      <w:r w:rsidRPr="00001B7A">
        <w:rPr>
          <w:rFonts w:cs="Arial"/>
        </w:rPr>
        <w:t xml:space="preserve">. </w:t>
      </w:r>
    </w:p>
    <w:p w14:paraId="22D67812" w14:textId="77777777" w:rsidR="00F40510" w:rsidRPr="00F40510" w:rsidRDefault="00F40510" w:rsidP="00EF12E6">
      <w:pPr>
        <w:pStyle w:val="Heading2"/>
        <w:spacing w:before="360"/>
        <w:rPr>
          <w:sz w:val="36"/>
          <w:szCs w:val="36"/>
        </w:rPr>
      </w:pPr>
      <w:r w:rsidRPr="00001B7A">
        <w:rPr>
          <w:sz w:val="36"/>
          <w:szCs w:val="36"/>
        </w:rPr>
        <w:t>Authority for Waiver</w:t>
      </w:r>
    </w:p>
    <w:p w14:paraId="18C9104D" w14:textId="202A8E26" w:rsidR="00D33951" w:rsidRDefault="00F40510" w:rsidP="00870875">
      <w:pPr>
        <w:spacing w:after="480"/>
      </w:pPr>
      <w:r w:rsidRPr="00870875">
        <w:rPr>
          <w:i/>
        </w:rPr>
        <w:t>Education Code (EC)</w:t>
      </w:r>
      <w:r w:rsidRPr="00870875">
        <w:t xml:space="preserve"> Section 33050</w:t>
      </w:r>
    </w:p>
    <w:p w14:paraId="1B9C00E7" w14:textId="77777777" w:rsidR="00D33951" w:rsidRDefault="00D33951">
      <w:pPr>
        <w:spacing w:after="160" w:line="259" w:lineRule="auto"/>
      </w:pPr>
      <w:r>
        <w:br w:type="page"/>
      </w:r>
    </w:p>
    <w:p w14:paraId="74831191" w14:textId="77777777" w:rsidR="00FC1FCE" w:rsidRDefault="00FC1FCE" w:rsidP="00FC1FCE">
      <w:pPr>
        <w:pStyle w:val="Heading2"/>
        <w:rPr>
          <w:sz w:val="36"/>
          <w:szCs w:val="36"/>
        </w:rPr>
      </w:pPr>
      <w:r w:rsidRPr="001B3958">
        <w:rPr>
          <w:sz w:val="36"/>
          <w:szCs w:val="36"/>
        </w:rPr>
        <w:lastRenderedPageBreak/>
        <w:t>Recommendation</w:t>
      </w:r>
    </w:p>
    <w:p w14:paraId="6345DF56" w14:textId="77777777" w:rsidR="00FE4BD6" w:rsidRPr="00F664F9" w:rsidRDefault="00870875" w:rsidP="002E6FCA">
      <w:pPr>
        <w:pStyle w:val="ListParagraph"/>
        <w:numPr>
          <w:ilvl w:val="0"/>
          <w:numId w:val="2"/>
        </w:numPr>
        <w:spacing w:after="240"/>
        <w:contextualSpacing w:val="0"/>
        <w:rPr>
          <w:rFonts w:cs="Arial"/>
        </w:rPr>
      </w:pPr>
      <w:r>
        <w:rPr>
          <w:rFonts w:cs="Arial"/>
        </w:rPr>
        <w:t xml:space="preserve">Approval:  </w:t>
      </w:r>
      <w:r w:rsidR="00FE4BD6" w:rsidRPr="00F664F9">
        <w:rPr>
          <w:rFonts w:cs="Arial"/>
        </w:rPr>
        <w:t>No</w:t>
      </w:r>
    </w:p>
    <w:p w14:paraId="0A95C33B" w14:textId="77777777" w:rsidR="00F40510" w:rsidRPr="00F664F9" w:rsidRDefault="00F40510" w:rsidP="002E6FCA">
      <w:pPr>
        <w:pStyle w:val="ListParagraph"/>
        <w:numPr>
          <w:ilvl w:val="0"/>
          <w:numId w:val="2"/>
        </w:numPr>
        <w:spacing w:after="240"/>
        <w:contextualSpacing w:val="0"/>
        <w:rPr>
          <w:rFonts w:cs="Arial"/>
        </w:rPr>
      </w:pPr>
      <w:r w:rsidRPr="00F664F9">
        <w:rPr>
          <w:rFonts w:cs="Arial"/>
        </w:rPr>
        <w:t>Approval with conditions</w:t>
      </w:r>
      <w:r w:rsidR="00FE4BD6" w:rsidRPr="00F664F9">
        <w:rPr>
          <w:rFonts w:cs="Arial"/>
        </w:rPr>
        <w:t>:  Yes</w:t>
      </w:r>
      <w:r w:rsidR="005764D6" w:rsidRPr="00F664F9">
        <w:rPr>
          <w:rFonts w:cs="Arial"/>
        </w:rPr>
        <w:t xml:space="preserve"> </w:t>
      </w:r>
    </w:p>
    <w:p w14:paraId="2E6F71DF" w14:textId="4C62FFE1" w:rsidR="00FE4BD6" w:rsidRPr="00F664F9" w:rsidRDefault="00FE4BD6" w:rsidP="002E6FCA">
      <w:pPr>
        <w:pStyle w:val="ListParagraph"/>
        <w:numPr>
          <w:ilvl w:val="0"/>
          <w:numId w:val="2"/>
        </w:numPr>
        <w:spacing w:after="240"/>
        <w:contextualSpacing w:val="0"/>
        <w:rPr>
          <w:rFonts w:cs="Arial"/>
        </w:rPr>
      </w:pPr>
      <w:r w:rsidRPr="00F664F9">
        <w:rPr>
          <w:rFonts w:cs="Arial"/>
        </w:rPr>
        <w:t>Denial:  No</w:t>
      </w:r>
    </w:p>
    <w:p w14:paraId="04703DC6" w14:textId="77777777" w:rsidR="000F4196" w:rsidRDefault="00760C37" w:rsidP="00D33951">
      <w:pPr>
        <w:spacing w:after="240"/>
      </w:pPr>
      <w:r w:rsidRPr="00F664F9">
        <w:t>The California Department of Education (CDE) recommends that the SBE approve the waiver request by the county office</w:t>
      </w:r>
      <w:r w:rsidR="00EA7C58">
        <w:t>s</w:t>
      </w:r>
      <w:r w:rsidRPr="00F664F9">
        <w:t xml:space="preserve"> of education with the conditions as follows:</w:t>
      </w:r>
    </w:p>
    <w:p w14:paraId="60FE8C86" w14:textId="14EF9134" w:rsidR="00F664F9" w:rsidRPr="00001B7A" w:rsidRDefault="00F664F9" w:rsidP="00D33951">
      <w:pPr>
        <w:spacing w:after="240"/>
      </w:pPr>
      <w:r w:rsidRPr="00001B7A">
        <w:t>San Joaquin</w:t>
      </w:r>
      <w:r w:rsidR="00760C37" w:rsidRPr="00001B7A">
        <w:t xml:space="preserve"> County Office of Education (</w:t>
      </w:r>
      <w:r w:rsidR="00706CD5" w:rsidRPr="00001B7A">
        <w:t>SJ</w:t>
      </w:r>
      <w:r w:rsidR="00760C37" w:rsidRPr="00001B7A">
        <w:t xml:space="preserve">COE) hired Ms. </w:t>
      </w:r>
      <w:r w:rsidRPr="00001B7A">
        <w:t>Denner on February 2, 2018</w:t>
      </w:r>
      <w:r w:rsidR="005119EF" w:rsidRPr="00001B7A">
        <w:t>. This interpreter has</w:t>
      </w:r>
      <w:r w:rsidR="00760C37" w:rsidRPr="00001B7A">
        <w:t xml:space="preserve"> until June 30, 201</w:t>
      </w:r>
      <w:r w:rsidR="005863C1" w:rsidRPr="00001B7A">
        <w:t>9</w:t>
      </w:r>
      <w:r w:rsidR="0074655E" w:rsidRPr="00001B7A">
        <w:t>,</w:t>
      </w:r>
      <w:r w:rsidR="00760C37" w:rsidRPr="00001B7A">
        <w:t xml:space="preserve"> to meet the requirements of the California educational interpreter regulations. To this end, </w:t>
      </w:r>
    </w:p>
    <w:p w14:paraId="2061E858" w14:textId="77777777" w:rsidR="00F664F9" w:rsidRPr="00001B7A" w:rsidRDefault="00760C37" w:rsidP="00EF12E6">
      <w:pPr>
        <w:pStyle w:val="ListParagraph"/>
        <w:numPr>
          <w:ilvl w:val="0"/>
          <w:numId w:val="10"/>
        </w:numPr>
        <w:spacing w:before="240" w:after="240"/>
        <w:contextualSpacing w:val="0"/>
      </w:pPr>
      <w:r w:rsidRPr="00001B7A">
        <w:t xml:space="preserve">The </w:t>
      </w:r>
      <w:r w:rsidR="00706CD5" w:rsidRPr="00001B7A">
        <w:t>SJCOE</w:t>
      </w:r>
      <w:r w:rsidRPr="00001B7A">
        <w:t xml:space="preserve"> must provide</w:t>
      </w:r>
      <w:r w:rsidR="00F664F9" w:rsidRPr="00001B7A">
        <w:t xml:space="preserve"> the support of a mentor that meets the certification of an Educational Sign Language Interpreter; the </w:t>
      </w:r>
      <w:r w:rsidR="00706CD5" w:rsidRPr="00001B7A">
        <w:t>SJ</w:t>
      </w:r>
      <w:r w:rsidR="00F664F9" w:rsidRPr="00001B7A">
        <w:t>COE will also provide one-on-one mentoring and tutoring on an ongoing basis. The mentor will call Ms. Denner through video phone, to practice active communication with voice, review testing comments and clarify needs, critique and support videos of Ms. Denner as well as testing result comments,</w:t>
      </w:r>
      <w:r w:rsidR="00706CD5" w:rsidRPr="00001B7A">
        <w:t xml:space="preserve"> and</w:t>
      </w:r>
      <w:r w:rsidR="00F664F9" w:rsidRPr="00001B7A">
        <w:t xml:space="preserve"> observe and support her in her interpreting. Both the mentor and Ms. Denner wil</w:t>
      </w:r>
      <w:r w:rsidR="00706CD5" w:rsidRPr="00001B7A">
        <w:t xml:space="preserve">l communicate on a weekly basis, </w:t>
      </w:r>
      <w:r w:rsidR="00F664F9" w:rsidRPr="00001B7A">
        <w:t>as needed.</w:t>
      </w:r>
    </w:p>
    <w:p w14:paraId="671B2E84" w14:textId="77777777" w:rsidR="00F664F9" w:rsidRPr="00001B7A" w:rsidRDefault="00F664F9" w:rsidP="00EF12E6">
      <w:pPr>
        <w:pStyle w:val="ListParagraph"/>
        <w:numPr>
          <w:ilvl w:val="0"/>
          <w:numId w:val="10"/>
        </w:numPr>
        <w:spacing w:before="240" w:after="240"/>
        <w:contextualSpacing w:val="0"/>
      </w:pPr>
      <w:r w:rsidRPr="00001B7A">
        <w:t>Ms. Denner</w:t>
      </w:r>
      <w:r w:rsidR="00760C37" w:rsidRPr="00001B7A">
        <w:t xml:space="preserve"> </w:t>
      </w:r>
      <w:r w:rsidRPr="00001B7A">
        <w:t xml:space="preserve">will observe other interpreters during class times, video herself interpreting lessons for self-evaluation. She will review various blogs about American Sign Language (ASL) grammar and syntax and view practice ASL videos to increase her reception abilities. </w:t>
      </w:r>
    </w:p>
    <w:p w14:paraId="18D460C9" w14:textId="77777777" w:rsidR="0074655E" w:rsidRPr="00001B7A" w:rsidRDefault="00706CD5" w:rsidP="00EF12E6">
      <w:pPr>
        <w:pStyle w:val="ListParagraph"/>
        <w:numPr>
          <w:ilvl w:val="0"/>
          <w:numId w:val="10"/>
        </w:numPr>
        <w:spacing w:before="240" w:after="240"/>
        <w:contextualSpacing w:val="0"/>
      </w:pPr>
      <w:r w:rsidRPr="00001B7A">
        <w:t>SJ</w:t>
      </w:r>
      <w:r w:rsidR="00760C37" w:rsidRPr="00001B7A">
        <w:t>COE will provide monthly updates to CDE for</w:t>
      </w:r>
      <w:r w:rsidR="003321A4" w:rsidRPr="00001B7A">
        <w:t xml:space="preserve"> the duration of the waiver.</w:t>
      </w:r>
    </w:p>
    <w:p w14:paraId="2691C8E7" w14:textId="45A22FDD" w:rsidR="00EA7C58" w:rsidRPr="00001B7A" w:rsidRDefault="00EA7C58" w:rsidP="00D33951">
      <w:pPr>
        <w:spacing w:after="240"/>
      </w:pPr>
      <w:r w:rsidRPr="00001B7A">
        <w:t>Siskiyou County Office of Education (</w:t>
      </w:r>
      <w:r w:rsidR="00706CD5" w:rsidRPr="00001B7A">
        <w:t>S</w:t>
      </w:r>
      <w:r w:rsidRPr="00001B7A">
        <w:t>COE) hired Ms. Pedraza on Ju</w:t>
      </w:r>
      <w:r w:rsidR="005119EF" w:rsidRPr="00001B7A">
        <w:t>ly 1, 2017. This interpreter has</w:t>
      </w:r>
      <w:r w:rsidRPr="00001B7A">
        <w:t xml:space="preserve"> until June 30, 201</w:t>
      </w:r>
      <w:r w:rsidR="005863C1" w:rsidRPr="00001B7A">
        <w:t>9</w:t>
      </w:r>
      <w:r w:rsidR="005119EF" w:rsidRPr="00001B7A">
        <w:t>,</w:t>
      </w:r>
      <w:r w:rsidRPr="00001B7A">
        <w:t xml:space="preserve"> to meet the requirements of the California educational interpreter regulations. To this end, </w:t>
      </w:r>
    </w:p>
    <w:p w14:paraId="3149FC82" w14:textId="5935DD27" w:rsidR="005863C1" w:rsidRPr="00001B7A" w:rsidRDefault="005863C1" w:rsidP="005863C1">
      <w:pPr>
        <w:pStyle w:val="ListParagraph"/>
        <w:numPr>
          <w:ilvl w:val="0"/>
          <w:numId w:val="12"/>
        </w:numPr>
        <w:spacing w:before="240" w:after="240"/>
        <w:contextualSpacing w:val="0"/>
      </w:pPr>
      <w:r w:rsidRPr="00001B7A">
        <w:t>The SCOE must provide, or work with another County Office of Education to provide, the support of a mentor that meets the certification of an Educational Sign Language Interpreter; the SCOE will also provide one-on-one mentoring and tutoring on an ongoing basis. The mentor will call Ms. Pedraza through video phone, to practice active communication with voice, review testing comments and clarify needs, critique and support videos of Ms. Pedraza as well as testing result comments, and observe and support her in her interpreting. Both the mentor and Ms. Pedraza will communicate on a weekly basis, as needed.</w:t>
      </w:r>
    </w:p>
    <w:p w14:paraId="7E68D8D2" w14:textId="688691BB" w:rsidR="005863C1" w:rsidRPr="00001B7A" w:rsidRDefault="005863C1" w:rsidP="005863C1">
      <w:pPr>
        <w:pStyle w:val="ListParagraph"/>
        <w:numPr>
          <w:ilvl w:val="0"/>
          <w:numId w:val="12"/>
        </w:numPr>
        <w:spacing w:before="240" w:after="240"/>
        <w:contextualSpacing w:val="0"/>
      </w:pPr>
      <w:r w:rsidRPr="00001B7A">
        <w:t xml:space="preserve">Ms. Pedraza will video herself interpreting lessons for self-evaluation. She will review various blogs about American Sign Language (ASL) grammar and syntax and view practice ASL videos to increase her reception abilities. </w:t>
      </w:r>
    </w:p>
    <w:p w14:paraId="230022E6" w14:textId="2CCB5D88" w:rsidR="00EA7C58" w:rsidRPr="00760C37" w:rsidRDefault="00EA7C58" w:rsidP="00EF12E6">
      <w:pPr>
        <w:pStyle w:val="ListParagraph"/>
        <w:numPr>
          <w:ilvl w:val="0"/>
          <w:numId w:val="12"/>
        </w:numPr>
        <w:spacing w:before="240" w:after="240"/>
        <w:contextualSpacing w:val="0"/>
      </w:pPr>
      <w:r w:rsidRPr="00EA7C58">
        <w:t xml:space="preserve">The </w:t>
      </w:r>
      <w:r w:rsidR="00706CD5">
        <w:t>S</w:t>
      </w:r>
      <w:r w:rsidRPr="00EA7C58">
        <w:t>COE will provide monthly updates to CDE f</w:t>
      </w:r>
      <w:r w:rsidR="008117E7">
        <w:t>or the duration of the waiver.</w:t>
      </w:r>
    </w:p>
    <w:p w14:paraId="57479CB5" w14:textId="77777777" w:rsidR="00C703A8" w:rsidRDefault="00C703A8" w:rsidP="00A15119">
      <w:pPr>
        <w:pStyle w:val="Heading2"/>
        <w:rPr>
          <w:sz w:val="36"/>
          <w:szCs w:val="36"/>
        </w:rPr>
        <w:sectPr w:rsidR="00C703A8" w:rsidSect="0091117B">
          <w:type w:val="continuous"/>
          <w:pgSz w:w="12240" w:h="15840"/>
          <w:pgMar w:top="720" w:right="1440" w:bottom="1440" w:left="1440" w:header="720" w:footer="720" w:gutter="0"/>
          <w:cols w:space="720"/>
          <w:docGrid w:linePitch="360"/>
        </w:sectPr>
      </w:pPr>
    </w:p>
    <w:p w14:paraId="7153ACB5" w14:textId="77777777" w:rsidR="00A15119" w:rsidRDefault="00F40510" w:rsidP="00A15119">
      <w:pPr>
        <w:pStyle w:val="Heading2"/>
        <w:rPr>
          <w:sz w:val="36"/>
          <w:szCs w:val="36"/>
        </w:rPr>
      </w:pPr>
      <w:r>
        <w:rPr>
          <w:sz w:val="36"/>
          <w:szCs w:val="36"/>
        </w:rPr>
        <w:lastRenderedPageBreak/>
        <w:t xml:space="preserve">Summary </w:t>
      </w:r>
      <w:r w:rsidR="00FC1FCE" w:rsidRPr="001B3958">
        <w:rPr>
          <w:sz w:val="36"/>
          <w:szCs w:val="36"/>
        </w:rPr>
        <w:t>of Key Issues</w:t>
      </w:r>
    </w:p>
    <w:p w14:paraId="32159D9B" w14:textId="77777777" w:rsidR="00760C37" w:rsidRPr="00595F4F" w:rsidRDefault="00760C37" w:rsidP="00DC5314">
      <w:pPr>
        <w:spacing w:before="100" w:beforeAutospacing="1"/>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14:paraId="024C14E9" w14:textId="77777777" w:rsidR="00760C37" w:rsidRPr="00595F4F" w:rsidRDefault="00760C37" w:rsidP="00DC5314">
      <w:pPr>
        <w:spacing w:before="100" w:beforeAutospacing="1"/>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14:paraId="3BCADAB4" w14:textId="77777777" w:rsidR="00760C37" w:rsidRPr="00DB06CF" w:rsidRDefault="00760C37" w:rsidP="00DC5314">
      <w:pPr>
        <w:spacing w:before="100" w:beforeAutospacing="1"/>
        <w:ind w:left="720"/>
        <w:rPr>
          <w:rFonts w:cs="Arial"/>
        </w:rPr>
      </w:pPr>
      <w:r w:rsidRPr="00595F4F">
        <w:rPr>
          <w:rFonts w:cs="Arial"/>
        </w:rPr>
        <w:t xml:space="preserve">By </w:t>
      </w:r>
      <w:r w:rsidRPr="00DB06CF">
        <w:rPr>
          <w:rFonts w:cs="Arial"/>
        </w:rPr>
        <w:t xml:space="preserve">July 1, 2009, and thereafter, an educational interpreter shall be certified by </w:t>
      </w:r>
    </w:p>
    <w:p w14:paraId="7034FDBD" w14:textId="77777777" w:rsidR="00760C37" w:rsidRPr="00DB06CF" w:rsidRDefault="00760C37" w:rsidP="00760C37">
      <w:pPr>
        <w:ind w:left="720"/>
        <w:rPr>
          <w:rFonts w:cs="Arial"/>
        </w:rPr>
      </w:pPr>
      <w:r w:rsidRPr="00DB06CF">
        <w:rPr>
          <w:rFonts w:cs="Arial"/>
        </w:rPr>
        <w:t xml:space="preserve">the national Registry of Interpreters for the Deaf (RID), or equivalent; in lieu of </w:t>
      </w:r>
    </w:p>
    <w:p w14:paraId="3BF71E0B" w14:textId="77777777" w:rsidR="00760C37" w:rsidRPr="00DB06CF" w:rsidRDefault="00760C37" w:rsidP="00760C37">
      <w:pPr>
        <w:ind w:firstLine="720"/>
        <w:rPr>
          <w:rFonts w:cs="Arial"/>
        </w:rPr>
      </w:pPr>
      <w:r w:rsidRPr="00DB06CF">
        <w:rPr>
          <w:rFonts w:cs="Arial"/>
        </w:rPr>
        <w:t xml:space="preserve">RID certification or equivalent, an educational interpreter must have achieved a </w:t>
      </w:r>
    </w:p>
    <w:p w14:paraId="12485282" w14:textId="77777777" w:rsidR="00760C37" w:rsidRPr="00DB06CF" w:rsidRDefault="00760C37" w:rsidP="00760C37">
      <w:pPr>
        <w:ind w:firstLine="720"/>
        <w:rPr>
          <w:rFonts w:cs="Arial"/>
        </w:rPr>
      </w:pPr>
      <w:r w:rsidRPr="00DB06CF">
        <w:rPr>
          <w:rFonts w:cs="Arial"/>
        </w:rPr>
        <w:t xml:space="preserve">score of 4.0 or above on the Educational Interpreter Performance Assessment </w:t>
      </w:r>
    </w:p>
    <w:p w14:paraId="7B91F5C7" w14:textId="77777777" w:rsidR="00760C37" w:rsidRDefault="00760C37" w:rsidP="003321A4">
      <w:pPr>
        <w:ind w:left="720"/>
        <w:rPr>
          <w:rFonts w:cs="Arial"/>
        </w:rPr>
      </w:pPr>
      <w:r w:rsidRPr="00DB06CF">
        <w:rPr>
          <w:rFonts w:cs="Arial"/>
        </w:rPr>
        <w:t>(EIPA), the Educational Sign Skills Evaluation-Interpreter/Receptive (ESSE-I/R), or the National Association of the Deaf/American Consortium of Certified Interpreters (NAD/ACCI) assessment. If providing Cued Language transliteration, a transliterator shall possess Testing/Evaluation and Certification Unit (TECUnit) certification, or have achieved a score of 4.0 or</w:t>
      </w:r>
      <w:r w:rsidRPr="00595F4F">
        <w:rPr>
          <w:rFonts w:cs="Arial"/>
        </w:rPr>
        <w:t xml:space="preserve"> above on the EIPA – Cued </w:t>
      </w:r>
      <w:r w:rsidRPr="00A42CA4">
        <w:rPr>
          <w:rFonts w:cs="Arial"/>
        </w:rPr>
        <w:t>Speech.</w:t>
      </w:r>
      <w:r w:rsidR="003321A4">
        <w:rPr>
          <w:rFonts w:cs="Arial"/>
        </w:rPr>
        <w:t xml:space="preserve"> </w:t>
      </w:r>
    </w:p>
    <w:p w14:paraId="298EC81C" w14:textId="77777777" w:rsidR="003321A4" w:rsidRPr="0074655E" w:rsidRDefault="003321A4" w:rsidP="00760C37">
      <w:pPr>
        <w:pStyle w:val="NormalWeb"/>
        <w:rPr>
          <w:rFonts w:ascii="Arial" w:hAnsi="Arial" w:cs="Arial"/>
          <w:b/>
        </w:rPr>
      </w:pPr>
      <w:r w:rsidRPr="0074655E">
        <w:rPr>
          <w:rFonts w:ascii="Arial" w:hAnsi="Arial" w:cs="Arial"/>
          <w:b/>
        </w:rPr>
        <w:t>San Joaquin County Office of Education</w:t>
      </w:r>
    </w:p>
    <w:p w14:paraId="659F948A" w14:textId="77777777" w:rsidR="00760C37" w:rsidRPr="00A42CA4" w:rsidRDefault="00A15119" w:rsidP="00760C37">
      <w:pPr>
        <w:pStyle w:val="NormalWeb"/>
        <w:rPr>
          <w:rFonts w:ascii="Arial" w:hAnsi="Arial" w:cs="Arial"/>
        </w:rPr>
      </w:pPr>
      <w:r>
        <w:rPr>
          <w:rFonts w:ascii="Arial" w:hAnsi="Arial" w:cs="Arial"/>
        </w:rPr>
        <w:t xml:space="preserve">Ms. </w:t>
      </w:r>
      <w:r w:rsidR="00F664F9">
        <w:rPr>
          <w:rFonts w:ascii="Arial" w:hAnsi="Arial" w:cs="Arial"/>
        </w:rPr>
        <w:t>Denner</w:t>
      </w:r>
      <w:r>
        <w:rPr>
          <w:rFonts w:ascii="Arial" w:hAnsi="Arial" w:cs="Arial"/>
        </w:rPr>
        <w:t xml:space="preserve">, with a </w:t>
      </w:r>
      <w:r w:rsidR="00760C37" w:rsidRPr="00CD7AED">
        <w:rPr>
          <w:rFonts w:ascii="Arial" w:hAnsi="Arial" w:cs="Arial"/>
        </w:rPr>
        <w:t>re</w:t>
      </w:r>
      <w:r w:rsidR="00F664F9">
        <w:rPr>
          <w:rFonts w:ascii="Arial" w:hAnsi="Arial" w:cs="Arial"/>
        </w:rPr>
        <w:t>cent EIPA score of 3.8</w:t>
      </w:r>
      <w:r>
        <w:rPr>
          <w:rFonts w:ascii="Arial" w:hAnsi="Arial" w:cs="Arial"/>
        </w:rPr>
        <w:t xml:space="preserve">, </w:t>
      </w:r>
      <w:r w:rsidR="00760C37">
        <w:rPr>
          <w:rFonts w:ascii="Arial" w:hAnsi="Arial" w:cs="Arial"/>
        </w:rPr>
        <w:t>require</w:t>
      </w:r>
      <w:r>
        <w:rPr>
          <w:rFonts w:ascii="Arial" w:hAnsi="Arial" w:cs="Arial"/>
        </w:rPr>
        <w:t>s</w:t>
      </w:r>
      <w:r w:rsidR="00760C37">
        <w:rPr>
          <w:rFonts w:ascii="Arial" w:hAnsi="Arial" w:cs="Arial"/>
          <w:lang w:val="en"/>
        </w:rPr>
        <w:t xml:space="preserve"> </w:t>
      </w:r>
      <w:r>
        <w:rPr>
          <w:rFonts w:ascii="Arial" w:hAnsi="Arial" w:cs="Arial"/>
          <w:lang w:val="en"/>
        </w:rPr>
        <w:t>“</w:t>
      </w:r>
      <w:r w:rsidR="00760C37" w:rsidRPr="00A42CA4">
        <w:rPr>
          <w:rFonts w:ascii="Arial" w:hAnsi="Arial" w:cs="Arial"/>
          <w:lang w:val="en"/>
        </w:rPr>
        <w:t>continued supervision and should be required to participate in continuing education in interpreting.”</w:t>
      </w:r>
      <w:r w:rsidR="00760C37">
        <w:rPr>
          <w:rFonts w:ascii="Arial" w:hAnsi="Arial" w:cs="Arial"/>
          <w:lang w:val="en"/>
        </w:rPr>
        <w:t xml:space="preserve"> According to the EIPA Rating System, t</w:t>
      </w:r>
      <w:r w:rsidR="00760C37" w:rsidRPr="00A42CA4">
        <w:rPr>
          <w:rFonts w:ascii="Arial" w:hAnsi="Arial" w:cs="Arial"/>
          <w:lang w:val="en"/>
        </w:rPr>
        <w:t>he</w:t>
      </w:r>
      <w:r w:rsidR="00760C37">
        <w:rPr>
          <w:rFonts w:ascii="Arial" w:hAnsi="Arial" w:cs="Arial"/>
          <w:lang w:val="en"/>
        </w:rPr>
        <w:t xml:space="preserve"> current</w:t>
      </w:r>
      <w:r w:rsidR="00760C37" w:rsidRPr="00A42CA4">
        <w:rPr>
          <w:rFonts w:ascii="Arial" w:hAnsi="Arial" w:cs="Arial"/>
          <w:lang w:val="en"/>
        </w:rPr>
        <w:t xml:space="preserve"> score</w:t>
      </w:r>
      <w:r>
        <w:rPr>
          <w:rFonts w:ascii="Arial" w:hAnsi="Arial" w:cs="Arial"/>
          <w:lang w:val="en"/>
        </w:rPr>
        <w:t xml:space="preserve"> </w:t>
      </w:r>
      <w:r w:rsidR="00760C37">
        <w:rPr>
          <w:rFonts w:ascii="Arial" w:hAnsi="Arial" w:cs="Arial"/>
          <w:lang w:val="en"/>
        </w:rPr>
        <w:t>indicate</w:t>
      </w:r>
      <w:r>
        <w:rPr>
          <w:rFonts w:ascii="Arial" w:hAnsi="Arial" w:cs="Arial"/>
          <w:lang w:val="en"/>
        </w:rPr>
        <w:t>s</w:t>
      </w:r>
      <w:r w:rsidR="00760C37" w:rsidRPr="00A42CA4">
        <w:rPr>
          <w:rFonts w:ascii="Arial" w:hAnsi="Arial" w:cs="Arial"/>
          <w:lang w:val="en"/>
        </w:rPr>
        <w:t xml:space="preserve"> that </w:t>
      </w:r>
      <w:r>
        <w:rPr>
          <w:rFonts w:ascii="Arial" w:hAnsi="Arial" w:cs="Arial"/>
          <w:lang w:val="en"/>
        </w:rPr>
        <w:t>this educational interpreter</w:t>
      </w:r>
      <w:r w:rsidR="00760C37">
        <w:rPr>
          <w:rFonts w:ascii="Arial" w:hAnsi="Arial" w:cs="Arial"/>
          <w:lang w:val="en"/>
        </w:rPr>
        <w:t>:</w:t>
      </w:r>
    </w:p>
    <w:p w14:paraId="36125F14" w14:textId="77777777" w:rsidR="00760C37" w:rsidRPr="006A21FA" w:rsidRDefault="00760C37" w:rsidP="00760C37">
      <w:pPr>
        <w:widowControl w:val="0"/>
        <w:rPr>
          <w:lang w:val="en"/>
        </w:rPr>
      </w:pPr>
      <w:r>
        <w:rPr>
          <w:lang w:val="en"/>
        </w:rPr>
        <w:t>“Demonstrates knowledge of basic vocabulary, but will lack vocabulary for more technical, complex, or acade</w:t>
      </w:r>
      <w:r w:rsidR="00A15119">
        <w:rPr>
          <w:lang w:val="en"/>
        </w:rPr>
        <w:t>mic topics.” The individual is</w:t>
      </w:r>
      <w:r>
        <w:rPr>
          <w:lang w:val="en"/>
        </w:rPr>
        <w:t xml:space="preserv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14:paraId="79D66026" w14:textId="77777777" w:rsidR="006A21FA" w:rsidRDefault="00760C37" w:rsidP="006A21FA">
      <w:pPr>
        <w:spacing w:before="100" w:beforeAutospacing="1"/>
        <w:rPr>
          <w:rFonts w:cs="Arial"/>
          <w:noProof/>
        </w:rPr>
      </w:pPr>
      <w:r>
        <w:rPr>
          <w:rFonts w:cs="Arial"/>
        </w:rPr>
        <w:t xml:space="preserve">The </w:t>
      </w:r>
      <w:r w:rsidR="00F664F9">
        <w:rPr>
          <w:rFonts w:cs="Arial"/>
        </w:rPr>
        <w:t>San Joaquin</w:t>
      </w:r>
      <w:r>
        <w:rPr>
          <w:rFonts w:cs="Arial"/>
        </w:rPr>
        <w:t xml:space="preserve"> </w:t>
      </w:r>
      <w:r w:rsidR="008B2FBC">
        <w:rPr>
          <w:rFonts w:cs="Arial"/>
        </w:rPr>
        <w:t>County Office of Education</w:t>
      </w:r>
      <w:r w:rsidR="006A21FA">
        <w:rPr>
          <w:rFonts w:cs="Arial"/>
        </w:rPr>
        <w:t xml:space="preserve"> (SJCOE) </w:t>
      </w:r>
      <w:r>
        <w:rPr>
          <w:rFonts w:cs="Arial"/>
        </w:rPr>
        <w:t xml:space="preserve">is requesting this waiver for Ms. </w:t>
      </w:r>
      <w:r w:rsidR="00F664F9">
        <w:rPr>
          <w:rFonts w:cs="Arial"/>
        </w:rPr>
        <w:t>Denner</w:t>
      </w:r>
      <w:r w:rsidR="00A15119">
        <w:rPr>
          <w:rFonts w:cs="Arial"/>
        </w:rPr>
        <w:t xml:space="preserve"> because </w:t>
      </w:r>
      <w:r w:rsidR="006A21FA">
        <w:rPr>
          <w:rFonts w:cs="Arial"/>
        </w:rPr>
        <w:t xml:space="preserve">this county office of education </w:t>
      </w:r>
      <w:r w:rsidR="006A21FA" w:rsidRPr="006A21FA">
        <w:rPr>
          <w:rFonts w:cs="Arial"/>
          <w:noProof/>
        </w:rPr>
        <w:t>currently has six vacant Educational Sign Language Interp</w:t>
      </w:r>
      <w:r w:rsidR="006A21FA">
        <w:rPr>
          <w:rFonts w:cs="Arial"/>
          <w:noProof/>
        </w:rPr>
        <w:t>reter positions available. They</w:t>
      </w:r>
      <w:r w:rsidR="006A21FA" w:rsidRPr="006A21FA">
        <w:rPr>
          <w:rFonts w:cs="Arial"/>
          <w:noProof/>
        </w:rPr>
        <w:t xml:space="preserve"> have </w:t>
      </w:r>
      <w:r w:rsidR="006A21FA">
        <w:rPr>
          <w:rFonts w:cs="Arial"/>
          <w:noProof/>
        </w:rPr>
        <w:t xml:space="preserve">a continuous posting on EdJoin and they </w:t>
      </w:r>
      <w:r w:rsidR="006A21FA" w:rsidRPr="006A21FA">
        <w:rPr>
          <w:rFonts w:cs="Arial"/>
          <w:noProof/>
        </w:rPr>
        <w:t xml:space="preserve">have not received an applicant that meets the minimum qualifications of a 4.0 certification. </w:t>
      </w:r>
    </w:p>
    <w:p w14:paraId="30338280" w14:textId="76ED1CDE" w:rsidR="006A21FA" w:rsidRDefault="006A21FA" w:rsidP="006A21FA">
      <w:pPr>
        <w:spacing w:before="100" w:beforeAutospacing="1"/>
        <w:rPr>
          <w:rFonts w:cs="Arial"/>
          <w:noProof/>
        </w:rPr>
      </w:pPr>
      <w:r>
        <w:rPr>
          <w:rFonts w:cs="Arial"/>
          <w:noProof/>
        </w:rPr>
        <w:lastRenderedPageBreak/>
        <w:t>Ms.</w:t>
      </w:r>
      <w:r w:rsidRPr="006A21FA">
        <w:rPr>
          <w:rFonts w:cs="Arial"/>
          <w:noProof/>
        </w:rPr>
        <w:t xml:space="preserve"> Denner </w:t>
      </w:r>
      <w:r>
        <w:rPr>
          <w:rFonts w:cs="Arial"/>
          <w:noProof/>
        </w:rPr>
        <w:t>has been hired in this position and</w:t>
      </w:r>
      <w:r w:rsidRPr="006A21FA">
        <w:rPr>
          <w:rFonts w:cs="Arial"/>
          <w:noProof/>
        </w:rPr>
        <w:t xml:space="preserve"> she currently holds a certificate from the EIPA Diagnostic </w:t>
      </w:r>
      <w:r>
        <w:rPr>
          <w:rFonts w:cs="Arial"/>
          <w:noProof/>
        </w:rPr>
        <w:t>Center with a score of 3.8. She</w:t>
      </w:r>
      <w:r w:rsidRPr="006A21FA">
        <w:rPr>
          <w:rFonts w:cs="Arial"/>
          <w:noProof/>
        </w:rPr>
        <w:t xml:space="preserve"> has a Bachelors of Speech Language Pathology from the University of the Pacific, and</w:t>
      </w:r>
      <w:r>
        <w:rPr>
          <w:rFonts w:cs="Arial"/>
          <w:noProof/>
        </w:rPr>
        <w:t xml:space="preserve"> she has been employed with an i</w:t>
      </w:r>
      <w:r w:rsidRPr="006A21FA">
        <w:rPr>
          <w:rFonts w:cs="Arial"/>
          <w:noProof/>
        </w:rPr>
        <w:t>nterpr</w:t>
      </w:r>
      <w:r w:rsidR="00D653DA">
        <w:rPr>
          <w:rFonts w:cs="Arial"/>
          <w:noProof/>
        </w:rPr>
        <w:t>eting agency for approximately two</w:t>
      </w:r>
      <w:r w:rsidRPr="006A21FA">
        <w:rPr>
          <w:rFonts w:cs="Arial"/>
          <w:noProof/>
        </w:rPr>
        <w:t xml:space="preserve"> years. Her experience</w:t>
      </w:r>
      <w:r>
        <w:rPr>
          <w:rFonts w:cs="Arial"/>
          <w:noProof/>
        </w:rPr>
        <w:t xml:space="preserve"> working with the deaf and hard-of-</w:t>
      </w:r>
      <w:r w:rsidRPr="006A21FA">
        <w:rPr>
          <w:rFonts w:cs="Arial"/>
          <w:noProof/>
        </w:rPr>
        <w:t xml:space="preserve">hearing population will benefit the students of SJCOE. </w:t>
      </w:r>
      <w:r w:rsidR="00F35B7F">
        <w:rPr>
          <w:rFonts w:cs="Arial"/>
          <w:noProof/>
        </w:rPr>
        <w:t>She</w:t>
      </w:r>
      <w:r w:rsidR="00F35B7F" w:rsidRPr="006A21FA">
        <w:rPr>
          <w:rFonts w:cs="Arial"/>
          <w:noProof/>
        </w:rPr>
        <w:t xml:space="preserve"> is scheduled to retake </w:t>
      </w:r>
      <w:r w:rsidR="00F35B7F">
        <w:rPr>
          <w:rFonts w:cs="Arial"/>
          <w:noProof/>
        </w:rPr>
        <w:t>the exam on March 3, 2018.</w:t>
      </w:r>
    </w:p>
    <w:p w14:paraId="4322232B" w14:textId="77777777" w:rsidR="003321A4" w:rsidRDefault="003321A4" w:rsidP="006A21FA">
      <w:pPr>
        <w:spacing w:before="100" w:beforeAutospacing="1"/>
        <w:rPr>
          <w:b/>
        </w:rPr>
      </w:pPr>
      <w:r w:rsidRPr="00EA7C58">
        <w:rPr>
          <w:b/>
        </w:rPr>
        <w:t>Siskiyou County Office of Education</w:t>
      </w:r>
    </w:p>
    <w:p w14:paraId="0FAC0B15" w14:textId="77777777" w:rsidR="003321A4" w:rsidRPr="003321A4" w:rsidRDefault="003321A4" w:rsidP="003321A4">
      <w:pPr>
        <w:spacing w:before="100" w:beforeAutospacing="1" w:after="100" w:afterAutospacing="1"/>
        <w:rPr>
          <w:rFonts w:cs="Arial"/>
        </w:rPr>
      </w:pPr>
      <w:r w:rsidRPr="003321A4">
        <w:rPr>
          <w:rFonts w:cs="Arial"/>
        </w:rPr>
        <w:t>Ms. Pedraza, with a recent EIPA score of 3.3, requires</w:t>
      </w:r>
      <w:r w:rsidRPr="003321A4">
        <w:rPr>
          <w:rFonts w:cs="Arial"/>
          <w:lang w:val="en"/>
        </w:rPr>
        <w:t xml:space="preserve"> “continued supervision and should be required to participate in continuing education in interpreting.” According to the EIPA Rating System, the current score indicates that this educational interpreter:</w:t>
      </w:r>
    </w:p>
    <w:p w14:paraId="5631CBAA" w14:textId="77777777" w:rsidR="003321A4" w:rsidRPr="003321A4" w:rsidRDefault="003321A4" w:rsidP="003321A4">
      <w:pPr>
        <w:widowControl w:val="0"/>
        <w:rPr>
          <w:rFonts w:cs="Arial"/>
        </w:rPr>
      </w:pPr>
      <w:r w:rsidRPr="003321A4">
        <w:rPr>
          <w:lang w:val="en"/>
        </w:rPr>
        <w:t>“Demonstrates knowledge of basic vocabulary, but will lack vocabulary for more technical, complex, or academic topics.” The individual is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r w:rsidRPr="003321A4">
        <w:rPr>
          <w:rFonts w:cs="Arial"/>
        </w:rPr>
        <w:t xml:space="preserve"> </w:t>
      </w:r>
    </w:p>
    <w:p w14:paraId="4F5F2AF3" w14:textId="77777777" w:rsidR="003314AB" w:rsidRDefault="003321A4" w:rsidP="003321A4">
      <w:pPr>
        <w:spacing w:before="100" w:beforeAutospacing="1"/>
        <w:rPr>
          <w:rFonts w:cs="Arial"/>
          <w:noProof/>
        </w:rPr>
      </w:pPr>
      <w:r w:rsidRPr="003321A4">
        <w:rPr>
          <w:rFonts w:cs="Arial"/>
        </w:rPr>
        <w:t>The Siskiyou C</w:t>
      </w:r>
      <w:r w:rsidR="0074655E">
        <w:rPr>
          <w:rFonts w:cs="Arial"/>
        </w:rPr>
        <w:t>ounty Office of Education</w:t>
      </w:r>
      <w:r w:rsidRPr="003321A4">
        <w:rPr>
          <w:rFonts w:cs="Arial"/>
        </w:rPr>
        <w:t xml:space="preserve"> is requesting this waiver for Ms. Pedraza because the waive</w:t>
      </w:r>
      <w:r w:rsidR="0074655E">
        <w:rPr>
          <w:rFonts w:cs="Arial"/>
        </w:rPr>
        <w:t xml:space="preserve">r will benefit a deaf student </w:t>
      </w:r>
      <w:r w:rsidRPr="003321A4">
        <w:rPr>
          <w:rFonts w:cs="Arial"/>
        </w:rPr>
        <w:t>enrolled in the K-8 classroom at Happy Camp Elementary School. Ms. Pedraza’s assistance to the student will allow him to access the academic and social content of the classroom.</w:t>
      </w:r>
    </w:p>
    <w:p w14:paraId="10FF7F3A" w14:textId="77777777" w:rsidR="003321A4" w:rsidRDefault="003321A4" w:rsidP="00AB3703">
      <w:pPr>
        <w:spacing w:before="360" w:after="100" w:afterAutospacing="1"/>
        <w:rPr>
          <w:b/>
        </w:rPr>
      </w:pPr>
      <w:r>
        <w:rPr>
          <w:b/>
        </w:rPr>
        <w:t>Demographic Information</w:t>
      </w:r>
    </w:p>
    <w:p w14:paraId="34C08A78" w14:textId="17D9738F" w:rsidR="00AB3703" w:rsidRPr="00001B7A" w:rsidRDefault="006A21FA" w:rsidP="00AB3703">
      <w:pPr>
        <w:spacing w:after="100" w:afterAutospacing="1"/>
      </w:pPr>
      <w:r w:rsidRPr="00001B7A">
        <w:t>San Joaquin County Office of Education</w:t>
      </w:r>
      <w:r w:rsidR="00A15119" w:rsidRPr="00001B7A">
        <w:t xml:space="preserve"> </w:t>
      </w:r>
      <w:r w:rsidR="00527AD8" w:rsidRPr="00001B7A">
        <w:t>has a student population of</w:t>
      </w:r>
      <w:r w:rsidRPr="00001B7A">
        <w:t xml:space="preserve"> 848</w:t>
      </w:r>
      <w:r w:rsidR="00A15119" w:rsidRPr="00001B7A">
        <w:t xml:space="preserve"> and is located in</w:t>
      </w:r>
      <w:r w:rsidR="00DD5B4A" w:rsidRPr="00001B7A">
        <w:t xml:space="preserve"> Stockton, CA</w:t>
      </w:r>
      <w:r w:rsidRPr="00001B7A">
        <w:t>.</w:t>
      </w:r>
      <w:r w:rsidR="00A15119" w:rsidRPr="00001B7A">
        <w:t xml:space="preserve"> </w:t>
      </w:r>
    </w:p>
    <w:p w14:paraId="598CF27C" w14:textId="0C32FD69" w:rsidR="003321A4" w:rsidRPr="00F664F9" w:rsidRDefault="003321A4" w:rsidP="00AB3703">
      <w:pPr>
        <w:spacing w:after="100" w:afterAutospacing="1"/>
      </w:pPr>
      <w:r w:rsidRPr="00001B7A">
        <w:t>Happy Camp Elementary School has a student population of 110 and is located in a remote section of Siskiyou County.</w:t>
      </w:r>
      <w:r w:rsidRPr="003321A4">
        <w:t xml:space="preserve"> </w:t>
      </w:r>
    </w:p>
    <w:p w14:paraId="0F3F7789" w14:textId="77777777"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w:t>
        </w:r>
        <w:r w:rsidR="00F03549">
          <w:rPr>
            <w:rStyle w:val="Hyperlink"/>
          </w:rPr>
          <w:t>s</w:t>
        </w:r>
        <w:r w:rsidR="002D1A82" w:rsidRPr="00C17D7D">
          <w:rPr>
            <w:rStyle w:val="Hyperlink"/>
          </w:rPr>
          <w:t>://leginfo.legislature.ca.gov/faces/codes_displaySection.xhtml?lawCode=EDC&amp;sectionNum=33051</w:t>
        </w:r>
      </w:hyperlink>
      <w:r>
        <w:t>.</w:t>
      </w:r>
    </w:p>
    <w:p w14:paraId="10D9793F" w14:textId="77777777" w:rsidR="00FC1FCE" w:rsidRDefault="00FC1FCE" w:rsidP="00FC1FCE">
      <w:pPr>
        <w:pStyle w:val="Heading2"/>
        <w:rPr>
          <w:sz w:val="36"/>
          <w:szCs w:val="36"/>
        </w:rPr>
      </w:pPr>
      <w:r w:rsidRPr="001B3958">
        <w:rPr>
          <w:sz w:val="36"/>
          <w:szCs w:val="36"/>
        </w:rPr>
        <w:lastRenderedPageBreak/>
        <w:t>Summary of Previous State Board of Education Discussion and Action</w:t>
      </w:r>
    </w:p>
    <w:p w14:paraId="020D1B64" w14:textId="77777777" w:rsidR="003321A4" w:rsidRPr="003321A4" w:rsidRDefault="003321A4" w:rsidP="00DC5314">
      <w:pPr>
        <w:spacing w:before="100" w:beforeAutospacing="1" w:after="100" w:afterAutospacing="1"/>
      </w:pPr>
      <w:r w:rsidRPr="003321A4">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4BE072F7" w14:textId="77777777" w:rsidR="003321A4" w:rsidRPr="003321A4" w:rsidRDefault="00D653DA" w:rsidP="003321A4">
      <w:pPr>
        <w:spacing w:after="100" w:afterAutospacing="1"/>
        <w:rPr>
          <w:rFonts w:eastAsiaTheme="majorEastAsia"/>
          <w:color w:val="0000FF"/>
          <w:u w:val="single"/>
        </w:rPr>
      </w:pPr>
      <w:r>
        <w:t>In November</w:t>
      </w:r>
      <w:r w:rsidR="003321A4" w:rsidRPr="003321A4">
        <w:t xml:space="preserve"> 2009, the SBE approved a policy regarding educational interpreter waiver requests. That policy is on the CDE Web site at </w:t>
      </w:r>
      <w:hyperlink r:id="rId11" w:tooltip="Link to policy regarding educational interpreter waiver requests" w:history="1">
        <w:r w:rsidR="005B2C1E" w:rsidRPr="00DB1172">
          <w:rPr>
            <w:rStyle w:val="Hyperlink"/>
            <w:rFonts w:eastAsiaTheme="majorEastAsia"/>
          </w:rPr>
          <w:t>https://www.cde.ca.gov/re/lr/wr/documents/interpreter_000.doc</w:t>
        </w:r>
      </w:hyperlink>
      <w:r w:rsidR="007D257D" w:rsidRPr="000C509A">
        <w:rPr>
          <w:rFonts w:eastAsiaTheme="majorEastAsia"/>
          <w:color w:val="0000FF"/>
        </w:rPr>
        <w:t>.</w:t>
      </w:r>
    </w:p>
    <w:p w14:paraId="7CA74AF1" w14:textId="77777777" w:rsidR="00FC1FCE" w:rsidRPr="001B3958" w:rsidRDefault="00FC1FCE" w:rsidP="00FC1FCE">
      <w:pPr>
        <w:pStyle w:val="Heading2"/>
        <w:rPr>
          <w:sz w:val="36"/>
          <w:szCs w:val="36"/>
        </w:rPr>
      </w:pPr>
      <w:r w:rsidRPr="001B3958">
        <w:rPr>
          <w:sz w:val="36"/>
          <w:szCs w:val="36"/>
        </w:rPr>
        <w:t>Fiscal Analysis (as appropriate)</w:t>
      </w:r>
    </w:p>
    <w:p w14:paraId="38F2EEE5" w14:textId="77777777" w:rsidR="00FC1FCE" w:rsidRPr="006A21FA" w:rsidRDefault="00527AD8" w:rsidP="00C17D7D">
      <w:pPr>
        <w:spacing w:after="480"/>
      </w:pPr>
      <w:r w:rsidRPr="006A21FA">
        <w:t xml:space="preserve">There </w:t>
      </w:r>
      <w:r w:rsidR="00272F88" w:rsidRPr="006A21FA">
        <w:t xml:space="preserve">is </w:t>
      </w:r>
      <w:r w:rsidRPr="006A21FA">
        <w:t>no statewide f</w:t>
      </w:r>
      <w:r w:rsidR="00A15119" w:rsidRPr="006A21FA">
        <w:t>iscal impact of waiver approval.</w:t>
      </w:r>
    </w:p>
    <w:p w14:paraId="5AC39E08" w14:textId="77777777" w:rsidR="00406F50" w:rsidRPr="001B3958" w:rsidRDefault="00406F50" w:rsidP="00406F50">
      <w:pPr>
        <w:pStyle w:val="Heading2"/>
        <w:rPr>
          <w:sz w:val="36"/>
          <w:szCs w:val="36"/>
        </w:rPr>
      </w:pPr>
      <w:r w:rsidRPr="001B3958">
        <w:rPr>
          <w:sz w:val="36"/>
          <w:szCs w:val="36"/>
        </w:rPr>
        <w:t>Attachment(s)</w:t>
      </w:r>
    </w:p>
    <w:p w14:paraId="1D9286C1"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19485888" w14:textId="77777777" w:rsidR="00A573FD" w:rsidRDefault="002D1A82" w:rsidP="00AB3703">
      <w:pPr>
        <w:pStyle w:val="ListParagraph"/>
        <w:numPr>
          <w:ilvl w:val="0"/>
          <w:numId w:val="2"/>
        </w:numPr>
        <w:spacing w:before="100" w:beforeAutospacing="1" w:after="100" w:afterAutospacing="1"/>
        <w:contextualSpacing w:val="0"/>
      </w:pPr>
      <w:r w:rsidRPr="0003144E">
        <w:rPr>
          <w:b/>
        </w:rPr>
        <w:t>Attachment 2:</w:t>
      </w:r>
      <w:r>
        <w:t xml:space="preserve">  </w:t>
      </w:r>
      <w:r w:rsidR="006A21FA" w:rsidRPr="006A21FA">
        <w:t xml:space="preserve">San Joaquin </w:t>
      </w:r>
      <w:r w:rsidR="0003144E">
        <w:t>County Office of Education</w:t>
      </w:r>
      <w:r w:rsidR="00A15119" w:rsidRPr="006A21FA">
        <w:t xml:space="preserve"> </w:t>
      </w:r>
      <w:r w:rsidR="00A573FD">
        <w:t>General Waiver Request</w:t>
      </w:r>
      <w:r w:rsidR="004400C0">
        <w:t xml:space="preserve"> Waiver</w:t>
      </w:r>
      <w:r w:rsidR="0003144E">
        <w:t xml:space="preserve"> </w:t>
      </w:r>
      <w:r w:rsidR="005F3194">
        <w:t>10-2-2018</w:t>
      </w:r>
      <w:r w:rsidR="00CA7473">
        <w:t xml:space="preserve"> (2</w:t>
      </w:r>
      <w:r w:rsidR="00A15119">
        <w:t xml:space="preserve"> </w:t>
      </w:r>
      <w:r w:rsidR="00A573FD">
        <w:t>pages)</w:t>
      </w:r>
      <w:r w:rsidR="00634452">
        <w:t xml:space="preserve">. </w:t>
      </w:r>
      <w:r w:rsidR="003314AB">
        <w:t>(</w:t>
      </w:r>
      <w:r w:rsidRPr="002D1A82">
        <w:t>Original waiver request is signed an</w:t>
      </w:r>
      <w:r w:rsidR="00634452">
        <w:t>d on file in the Waiver Office.</w:t>
      </w:r>
      <w:r w:rsidR="003314AB">
        <w:t>)</w:t>
      </w:r>
    </w:p>
    <w:p w14:paraId="077918A6" w14:textId="77777777" w:rsidR="003321A4" w:rsidRDefault="003321A4" w:rsidP="00AB3703">
      <w:pPr>
        <w:pStyle w:val="ListParagraph"/>
        <w:numPr>
          <w:ilvl w:val="0"/>
          <w:numId w:val="2"/>
        </w:numPr>
        <w:spacing w:before="120"/>
        <w:contextualSpacing w:val="0"/>
      </w:pPr>
      <w:r>
        <w:rPr>
          <w:b/>
        </w:rPr>
        <w:t>Attachment 3</w:t>
      </w:r>
      <w:r w:rsidRPr="004400C0">
        <w:rPr>
          <w:b/>
        </w:rPr>
        <w:t>:</w:t>
      </w:r>
      <w:r>
        <w:t xml:space="preserve">  </w:t>
      </w:r>
      <w:r w:rsidRPr="003321A4">
        <w:t xml:space="preserve">Siskiyou </w:t>
      </w:r>
      <w:r w:rsidR="0003144E">
        <w:t>County Office of Education</w:t>
      </w:r>
      <w:r w:rsidRPr="003321A4">
        <w:t xml:space="preserve"> </w:t>
      </w:r>
      <w:r>
        <w:t>General Waiver Request Waiver</w:t>
      </w:r>
      <w:r w:rsidR="008B2FBC">
        <w:t xml:space="preserve"> </w:t>
      </w:r>
      <w:r>
        <w:t>27-2-2018</w:t>
      </w:r>
      <w:r w:rsidR="0074655E">
        <w:t xml:space="preserve"> </w:t>
      </w:r>
      <w:r>
        <w:t xml:space="preserve">(2 pages). </w:t>
      </w:r>
      <w:r w:rsidR="003314AB">
        <w:t>(</w:t>
      </w:r>
      <w:r w:rsidRPr="002D1A82">
        <w:t>Original waiver request is signed an</w:t>
      </w:r>
      <w:r>
        <w:t>d on file in the Waiver Office.</w:t>
      </w:r>
      <w:r w:rsidR="003314AB">
        <w:t>)</w:t>
      </w:r>
    </w:p>
    <w:p w14:paraId="4BB35778" w14:textId="77777777" w:rsidR="00A573FD" w:rsidRPr="00A15119" w:rsidRDefault="00A573FD" w:rsidP="00693951">
      <w:pPr>
        <w:rPr>
          <w:color w:val="FFFFFF" w:themeColor="background1"/>
        </w:rPr>
        <w:sectPr w:rsidR="00A573FD" w:rsidRPr="00A15119" w:rsidSect="00C703A8">
          <w:pgSz w:w="12240" w:h="15840"/>
          <w:pgMar w:top="720" w:right="1440" w:bottom="1440" w:left="1440" w:header="720" w:footer="720" w:gutter="0"/>
          <w:cols w:space="720"/>
          <w:docGrid w:linePitch="360"/>
        </w:sectPr>
      </w:pPr>
      <w:r w:rsidRPr="00A15119">
        <w:rPr>
          <w:color w:val="FFFFFF" w:themeColor="background1"/>
        </w:rPr>
        <w:t xml:space="preserve">PLEASE MAKE SURE THAT ALL GREY BOXES HAVE BEEN DELETED WHEN YOU SAVE THE FINAL WAIVER AGENDA ITEM. </w:t>
      </w:r>
    </w:p>
    <w:p w14:paraId="3A2F7527"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49AE3BD9" w14:textId="77777777" w:rsidR="00711DA8" w:rsidRDefault="00711DA8" w:rsidP="00711DA8">
      <w:pPr>
        <w:spacing w:after="480"/>
        <w:jc w:val="center"/>
      </w:pPr>
      <w:r>
        <w:t xml:space="preserve">California </w:t>
      </w:r>
      <w:r>
        <w:rPr>
          <w:i/>
        </w:rPr>
        <w:t>Education Code (EC)</w:t>
      </w:r>
      <w:r>
        <w:t xml:space="preserve"> Section </w:t>
      </w:r>
      <w:r w:rsidR="00CA7473" w:rsidRPr="00693951">
        <w:t>41402</w:t>
      </w:r>
    </w:p>
    <w:tbl>
      <w:tblPr>
        <w:tblStyle w:val="TableGrid"/>
        <w:tblW w:w="4905" w:type="pct"/>
        <w:tblInd w:w="-455" w:type="dxa"/>
        <w:tblLayout w:type="fixed"/>
        <w:tblLook w:val="04A0" w:firstRow="1" w:lastRow="0" w:firstColumn="1" w:lastColumn="0" w:noHBand="0" w:noVBand="1"/>
        <w:tblDescription w:val="This is attachment 1, Summary Table for this Waiver Item."/>
      </w:tblPr>
      <w:tblGrid>
        <w:gridCol w:w="1623"/>
        <w:gridCol w:w="1352"/>
        <w:gridCol w:w="2065"/>
        <w:gridCol w:w="1711"/>
        <w:gridCol w:w="3060"/>
        <w:gridCol w:w="3599"/>
      </w:tblGrid>
      <w:tr w:rsidR="00A15119" w:rsidRPr="00517C00" w14:paraId="1331AF80" w14:textId="77777777" w:rsidTr="00CA7473">
        <w:trPr>
          <w:cantSplit/>
          <w:trHeight w:val="1169"/>
          <w:tblHeader/>
        </w:trPr>
        <w:tc>
          <w:tcPr>
            <w:tcW w:w="605" w:type="pct"/>
            <w:shd w:val="clear" w:color="auto" w:fill="D9D9D9" w:themeFill="background1" w:themeFillShade="D9"/>
            <w:vAlign w:val="center"/>
          </w:tcPr>
          <w:p w14:paraId="3C3AD623" w14:textId="77777777" w:rsidR="00A15119" w:rsidRPr="00F86980" w:rsidRDefault="00A15119" w:rsidP="00A15119">
            <w:pPr>
              <w:spacing w:before="120" w:after="120"/>
              <w:jc w:val="center"/>
              <w:rPr>
                <w:rFonts w:cs="Arial"/>
                <w:b/>
              </w:rPr>
            </w:pPr>
            <w:r w:rsidRPr="00F86980">
              <w:rPr>
                <w:rFonts w:cs="Arial"/>
                <w:b/>
              </w:rPr>
              <w:t>Waiver Number</w:t>
            </w:r>
          </w:p>
        </w:tc>
        <w:tc>
          <w:tcPr>
            <w:tcW w:w="504" w:type="pct"/>
            <w:shd w:val="clear" w:color="auto" w:fill="D9D9D9" w:themeFill="background1" w:themeFillShade="D9"/>
            <w:vAlign w:val="center"/>
          </w:tcPr>
          <w:p w14:paraId="3835E28B" w14:textId="77777777" w:rsidR="00A15119" w:rsidRPr="00F86980" w:rsidRDefault="00A15119" w:rsidP="00A15119">
            <w:pPr>
              <w:spacing w:before="120" w:after="120"/>
              <w:jc w:val="center"/>
              <w:rPr>
                <w:rFonts w:cs="Arial"/>
                <w:b/>
              </w:rPr>
            </w:pPr>
            <w:r w:rsidRPr="00F86980">
              <w:rPr>
                <w:rFonts w:cs="Arial"/>
                <w:b/>
              </w:rPr>
              <w:t>District</w:t>
            </w:r>
          </w:p>
        </w:tc>
        <w:tc>
          <w:tcPr>
            <w:tcW w:w="770" w:type="pct"/>
            <w:shd w:val="clear" w:color="auto" w:fill="D9D9D9" w:themeFill="background1" w:themeFillShade="D9"/>
            <w:vAlign w:val="center"/>
          </w:tcPr>
          <w:p w14:paraId="0640C292" w14:textId="77777777" w:rsidR="00A15119" w:rsidRPr="00F86980" w:rsidRDefault="00A15119" w:rsidP="00A15119">
            <w:pPr>
              <w:spacing w:before="120" w:after="120"/>
              <w:jc w:val="center"/>
              <w:rPr>
                <w:rFonts w:cs="Arial"/>
                <w:b/>
              </w:rPr>
            </w:pPr>
            <w:r w:rsidRPr="00F86980">
              <w:rPr>
                <w:rFonts w:cs="Arial"/>
                <w:b/>
              </w:rPr>
              <w:t>Period of Request</w:t>
            </w:r>
          </w:p>
        </w:tc>
        <w:tc>
          <w:tcPr>
            <w:tcW w:w="638" w:type="pct"/>
            <w:shd w:val="clear" w:color="auto" w:fill="D9D9D9" w:themeFill="background1" w:themeFillShade="D9"/>
            <w:vAlign w:val="center"/>
          </w:tcPr>
          <w:p w14:paraId="7D7506DE" w14:textId="77777777" w:rsidR="00A15119" w:rsidRPr="00F86980" w:rsidRDefault="00A15119" w:rsidP="00A15119">
            <w:pPr>
              <w:spacing w:before="120" w:after="120"/>
              <w:jc w:val="center"/>
              <w:rPr>
                <w:rFonts w:cs="Arial"/>
                <w:b/>
              </w:rPr>
            </w:pPr>
            <w:r w:rsidRPr="00F86980">
              <w:rPr>
                <w:rFonts w:cs="Arial"/>
                <w:b/>
              </w:rPr>
              <w:t>District’s Request</w:t>
            </w:r>
          </w:p>
        </w:tc>
        <w:tc>
          <w:tcPr>
            <w:tcW w:w="1141" w:type="pct"/>
            <w:shd w:val="clear" w:color="auto" w:fill="D9D9D9" w:themeFill="background1" w:themeFillShade="D9"/>
            <w:vAlign w:val="center"/>
          </w:tcPr>
          <w:p w14:paraId="0D957CD2" w14:textId="77777777" w:rsidR="00A15119" w:rsidRPr="00F86980" w:rsidRDefault="00A15119" w:rsidP="00A15119">
            <w:pPr>
              <w:spacing w:before="120" w:after="120"/>
              <w:jc w:val="center"/>
              <w:rPr>
                <w:rFonts w:cs="Arial"/>
                <w:b/>
              </w:rPr>
            </w:pPr>
            <w:r w:rsidRPr="00F86980">
              <w:rPr>
                <w:rFonts w:cs="Arial"/>
                <w:b/>
              </w:rPr>
              <w:t>Bargaining Unit Representatives Consulted, Date and Position</w:t>
            </w:r>
          </w:p>
        </w:tc>
        <w:tc>
          <w:tcPr>
            <w:tcW w:w="1342" w:type="pct"/>
            <w:shd w:val="clear" w:color="auto" w:fill="D9D9D9" w:themeFill="background1" w:themeFillShade="D9"/>
            <w:vAlign w:val="center"/>
          </w:tcPr>
          <w:p w14:paraId="3AE235AB" w14:textId="77777777" w:rsidR="00A15119" w:rsidRPr="00F86980" w:rsidRDefault="00A15119" w:rsidP="00A15119">
            <w:pPr>
              <w:spacing w:before="120" w:after="120"/>
              <w:jc w:val="center"/>
              <w:rPr>
                <w:rFonts w:cs="Arial"/>
                <w:b/>
              </w:rPr>
            </w:pPr>
            <w:r w:rsidRPr="00F86980">
              <w:rPr>
                <w:rFonts w:cs="Arial"/>
                <w:b/>
              </w:rPr>
              <w:t>Local Board and Public Hearing Approval</w:t>
            </w:r>
          </w:p>
        </w:tc>
      </w:tr>
      <w:tr w:rsidR="00A15119" w:rsidRPr="00001B7A" w14:paraId="092BDB53" w14:textId="77777777" w:rsidTr="00D44FA1">
        <w:trPr>
          <w:cantSplit/>
          <w:trHeight w:val="2600"/>
        </w:trPr>
        <w:tc>
          <w:tcPr>
            <w:tcW w:w="605" w:type="pct"/>
          </w:tcPr>
          <w:p w14:paraId="742674D3" w14:textId="77777777" w:rsidR="00A15119" w:rsidRPr="00001B7A" w:rsidRDefault="006A21FA" w:rsidP="00DC5314">
            <w:pPr>
              <w:spacing w:before="360"/>
              <w:jc w:val="center"/>
              <w:rPr>
                <w:rFonts w:cs="Arial"/>
              </w:rPr>
            </w:pPr>
            <w:r w:rsidRPr="00001B7A">
              <w:t>10</w:t>
            </w:r>
            <w:r w:rsidR="00CA7473" w:rsidRPr="00001B7A">
              <w:t>-2-2018</w:t>
            </w:r>
          </w:p>
        </w:tc>
        <w:tc>
          <w:tcPr>
            <w:tcW w:w="504" w:type="pct"/>
          </w:tcPr>
          <w:p w14:paraId="025CACC1" w14:textId="77777777" w:rsidR="00A15119" w:rsidRPr="00001B7A" w:rsidRDefault="00806C75" w:rsidP="00A15119">
            <w:pPr>
              <w:jc w:val="center"/>
              <w:rPr>
                <w:rFonts w:cs="Arial"/>
              </w:rPr>
            </w:pPr>
            <w:r w:rsidRPr="00001B7A">
              <w:rPr>
                <w:rFonts w:cs="Arial"/>
              </w:rPr>
              <w:t>San Joaquin</w:t>
            </w:r>
            <w:r w:rsidR="00A15119" w:rsidRPr="00001B7A">
              <w:rPr>
                <w:rFonts w:cs="Arial"/>
              </w:rPr>
              <w:t xml:space="preserve"> Office of Education</w:t>
            </w:r>
          </w:p>
          <w:p w14:paraId="385C2362" w14:textId="77777777" w:rsidR="00A15119" w:rsidRPr="00001B7A" w:rsidRDefault="00CA7473" w:rsidP="00A15119">
            <w:pPr>
              <w:spacing w:before="120"/>
              <w:jc w:val="center"/>
              <w:rPr>
                <w:rFonts w:cs="Arial"/>
              </w:rPr>
            </w:pPr>
            <w:r w:rsidRPr="00001B7A">
              <w:rPr>
                <w:rFonts w:cs="Arial"/>
              </w:rPr>
              <w:t>(S</w:t>
            </w:r>
            <w:r w:rsidR="00806C75" w:rsidRPr="00001B7A">
              <w:rPr>
                <w:rFonts w:cs="Arial"/>
              </w:rPr>
              <w:t>J</w:t>
            </w:r>
            <w:r w:rsidR="00A15119" w:rsidRPr="00001B7A">
              <w:rPr>
                <w:rFonts w:cs="Arial"/>
              </w:rPr>
              <w:t>COE)</w:t>
            </w:r>
          </w:p>
          <w:p w14:paraId="41C63414" w14:textId="77777777" w:rsidR="00A15119" w:rsidRPr="00001B7A" w:rsidRDefault="00A15119" w:rsidP="00A15119">
            <w:pPr>
              <w:spacing w:before="120"/>
              <w:jc w:val="center"/>
              <w:rPr>
                <w:rFonts w:cs="Arial"/>
              </w:rPr>
            </w:pPr>
          </w:p>
        </w:tc>
        <w:tc>
          <w:tcPr>
            <w:tcW w:w="770" w:type="pct"/>
          </w:tcPr>
          <w:p w14:paraId="6BC8CD10" w14:textId="77777777" w:rsidR="00A15119" w:rsidRPr="00001B7A" w:rsidRDefault="00A15119" w:rsidP="00A15119">
            <w:pPr>
              <w:jc w:val="center"/>
              <w:rPr>
                <w:rFonts w:cs="Arial"/>
                <w:b/>
              </w:rPr>
            </w:pPr>
            <w:r w:rsidRPr="00001B7A">
              <w:rPr>
                <w:rFonts w:cs="Arial"/>
                <w:b/>
              </w:rPr>
              <w:t>Requested:</w:t>
            </w:r>
          </w:p>
          <w:p w14:paraId="116FCAF0" w14:textId="77777777" w:rsidR="00A15119" w:rsidRPr="00001B7A" w:rsidRDefault="00806C75" w:rsidP="00A15119">
            <w:pPr>
              <w:jc w:val="center"/>
              <w:rPr>
                <w:rFonts w:cs="Arial"/>
              </w:rPr>
            </w:pPr>
            <w:r w:rsidRPr="00001B7A">
              <w:rPr>
                <w:rFonts w:cs="Arial"/>
              </w:rPr>
              <w:t>February 8, 2018</w:t>
            </w:r>
          </w:p>
          <w:p w14:paraId="08C910DD" w14:textId="77777777" w:rsidR="003314AB" w:rsidRPr="00001B7A" w:rsidRDefault="00A15119" w:rsidP="00A15119">
            <w:pPr>
              <w:jc w:val="center"/>
              <w:rPr>
                <w:rFonts w:cs="Arial"/>
              </w:rPr>
            </w:pPr>
            <w:r w:rsidRPr="00001B7A">
              <w:rPr>
                <w:rFonts w:cs="Arial"/>
              </w:rPr>
              <w:t xml:space="preserve">to </w:t>
            </w:r>
          </w:p>
          <w:p w14:paraId="2498A030" w14:textId="77777777" w:rsidR="00A15119" w:rsidRPr="00001B7A" w:rsidRDefault="00806C75" w:rsidP="00A15119">
            <w:pPr>
              <w:jc w:val="center"/>
              <w:rPr>
                <w:rFonts w:cs="Arial"/>
              </w:rPr>
            </w:pPr>
            <w:r w:rsidRPr="00001B7A">
              <w:rPr>
                <w:rFonts w:cs="Arial"/>
              </w:rPr>
              <w:t>February 8, 2019</w:t>
            </w:r>
          </w:p>
          <w:p w14:paraId="0E462A3B" w14:textId="77777777" w:rsidR="00A15119" w:rsidRPr="00001B7A" w:rsidRDefault="00A15119" w:rsidP="00DC5314">
            <w:pPr>
              <w:spacing w:before="100" w:beforeAutospacing="1"/>
              <w:jc w:val="center"/>
              <w:rPr>
                <w:rFonts w:cs="Arial"/>
                <w:b/>
              </w:rPr>
            </w:pPr>
            <w:r w:rsidRPr="00001B7A">
              <w:rPr>
                <w:rFonts w:cs="Arial"/>
                <w:b/>
              </w:rPr>
              <w:t>Recommended:</w:t>
            </w:r>
          </w:p>
          <w:p w14:paraId="34CED647" w14:textId="77777777" w:rsidR="00CA7473" w:rsidRPr="00001B7A" w:rsidRDefault="00806C75" w:rsidP="00CA7473">
            <w:pPr>
              <w:jc w:val="center"/>
              <w:rPr>
                <w:rFonts w:cs="Arial"/>
              </w:rPr>
            </w:pPr>
            <w:r w:rsidRPr="00001B7A">
              <w:rPr>
                <w:rFonts w:cs="Arial"/>
              </w:rPr>
              <w:t>February 8, 2018</w:t>
            </w:r>
          </w:p>
          <w:p w14:paraId="7DFF2826" w14:textId="1B304B10" w:rsidR="00CA7473" w:rsidRPr="00001B7A" w:rsidRDefault="00D44FA1" w:rsidP="00D44FA1">
            <w:pPr>
              <w:jc w:val="center"/>
              <w:rPr>
                <w:rFonts w:cs="Arial"/>
              </w:rPr>
            </w:pPr>
            <w:r w:rsidRPr="00001B7A">
              <w:rPr>
                <w:rFonts w:cs="Arial"/>
              </w:rPr>
              <w:t>t</w:t>
            </w:r>
            <w:r w:rsidR="00CA7473" w:rsidRPr="00001B7A">
              <w:rPr>
                <w:rFonts w:cs="Arial"/>
              </w:rPr>
              <w:t>o</w:t>
            </w:r>
            <w:r w:rsidRPr="00001B7A">
              <w:rPr>
                <w:rFonts w:cs="Arial"/>
              </w:rPr>
              <w:t xml:space="preserve"> </w:t>
            </w:r>
            <w:r w:rsidR="00CA7473" w:rsidRPr="00001B7A">
              <w:rPr>
                <w:rFonts w:cs="Arial"/>
              </w:rPr>
              <w:t>June 30, 201</w:t>
            </w:r>
            <w:r w:rsidR="00DD5B4A" w:rsidRPr="00001B7A">
              <w:rPr>
                <w:rFonts w:cs="Arial"/>
              </w:rPr>
              <w:t>9</w:t>
            </w:r>
          </w:p>
        </w:tc>
        <w:tc>
          <w:tcPr>
            <w:tcW w:w="638" w:type="pct"/>
          </w:tcPr>
          <w:p w14:paraId="40B42926" w14:textId="77777777" w:rsidR="00A15119" w:rsidRPr="00001B7A" w:rsidRDefault="00A15119" w:rsidP="00A15119">
            <w:pPr>
              <w:jc w:val="center"/>
              <w:rPr>
                <w:rFonts w:cs="Arial"/>
              </w:rPr>
            </w:pPr>
            <w:r w:rsidRPr="00001B7A">
              <w:rPr>
                <w:rFonts w:cs="Arial"/>
              </w:rPr>
              <w:t>A waiver for</w:t>
            </w:r>
          </w:p>
          <w:p w14:paraId="5A9B6DA5" w14:textId="77777777" w:rsidR="00CA7473" w:rsidRPr="00001B7A" w:rsidRDefault="00806C75" w:rsidP="00A15119">
            <w:pPr>
              <w:jc w:val="center"/>
              <w:rPr>
                <w:rFonts w:cs="Arial"/>
              </w:rPr>
            </w:pPr>
            <w:r w:rsidRPr="00001B7A">
              <w:rPr>
                <w:rFonts w:cs="Arial"/>
              </w:rPr>
              <w:t>Amie Denner</w:t>
            </w:r>
          </w:p>
          <w:p w14:paraId="17CA40CA" w14:textId="77777777" w:rsidR="00A15119" w:rsidRPr="00001B7A" w:rsidRDefault="00A15119" w:rsidP="00A15119">
            <w:pPr>
              <w:spacing w:before="120"/>
              <w:jc w:val="center"/>
              <w:rPr>
                <w:rFonts w:cs="Arial"/>
              </w:rPr>
            </w:pPr>
          </w:p>
        </w:tc>
        <w:tc>
          <w:tcPr>
            <w:tcW w:w="1141" w:type="pct"/>
          </w:tcPr>
          <w:p w14:paraId="452443CC" w14:textId="77777777" w:rsidR="00A15119" w:rsidRPr="00001B7A" w:rsidRDefault="00A15119" w:rsidP="00A15119">
            <w:pPr>
              <w:jc w:val="center"/>
              <w:rPr>
                <w:rFonts w:cs="Arial"/>
              </w:rPr>
            </w:pPr>
            <w:r w:rsidRPr="00001B7A">
              <w:rPr>
                <w:rFonts w:cs="Arial"/>
              </w:rPr>
              <w:t>California School Employees Association</w:t>
            </w:r>
          </w:p>
          <w:p w14:paraId="1B49CEB7" w14:textId="77777777" w:rsidR="00806C75" w:rsidRPr="00001B7A" w:rsidRDefault="00806C75" w:rsidP="00A15119">
            <w:pPr>
              <w:jc w:val="center"/>
              <w:rPr>
                <w:rFonts w:cs="Arial"/>
              </w:rPr>
            </w:pPr>
            <w:r w:rsidRPr="00001B7A">
              <w:rPr>
                <w:rFonts w:cs="Arial"/>
              </w:rPr>
              <w:t>Chapter #755</w:t>
            </w:r>
            <w:r w:rsidR="00CA7473" w:rsidRPr="00001B7A">
              <w:rPr>
                <w:rFonts w:cs="Arial"/>
              </w:rPr>
              <w:t xml:space="preserve"> </w:t>
            </w:r>
          </w:p>
          <w:p w14:paraId="798C01A4" w14:textId="77777777" w:rsidR="00A15119" w:rsidRPr="00001B7A" w:rsidRDefault="00806C75" w:rsidP="00A15119">
            <w:pPr>
              <w:jc w:val="center"/>
              <w:rPr>
                <w:rFonts w:cs="Arial"/>
              </w:rPr>
            </w:pPr>
            <w:r w:rsidRPr="00001B7A">
              <w:rPr>
                <w:rFonts w:cs="Arial"/>
              </w:rPr>
              <w:t>Hernan Mendoza</w:t>
            </w:r>
          </w:p>
          <w:p w14:paraId="0B27F581" w14:textId="77777777" w:rsidR="00A15119" w:rsidRPr="00001B7A" w:rsidRDefault="00806C75" w:rsidP="00A15119">
            <w:pPr>
              <w:jc w:val="center"/>
              <w:rPr>
                <w:rFonts w:cs="Arial"/>
              </w:rPr>
            </w:pPr>
            <w:r w:rsidRPr="00001B7A">
              <w:rPr>
                <w:rFonts w:cs="Arial"/>
              </w:rPr>
              <w:t>CSEA</w:t>
            </w:r>
            <w:r w:rsidR="00CA7473" w:rsidRPr="00001B7A">
              <w:rPr>
                <w:rFonts w:cs="Arial"/>
              </w:rPr>
              <w:t xml:space="preserve"> President</w:t>
            </w:r>
          </w:p>
          <w:p w14:paraId="17021255" w14:textId="77777777" w:rsidR="00A15119" w:rsidRPr="00001B7A" w:rsidRDefault="00806C75" w:rsidP="00A15119">
            <w:pPr>
              <w:jc w:val="center"/>
              <w:rPr>
                <w:rFonts w:cs="Arial"/>
              </w:rPr>
            </w:pPr>
            <w:r w:rsidRPr="00001B7A">
              <w:rPr>
                <w:rFonts w:cs="Arial"/>
              </w:rPr>
              <w:t>2/07</w:t>
            </w:r>
            <w:r w:rsidR="00CA7473" w:rsidRPr="00001B7A">
              <w:rPr>
                <w:rFonts w:cs="Arial"/>
              </w:rPr>
              <w:t>/2018</w:t>
            </w:r>
          </w:p>
          <w:p w14:paraId="458610C2" w14:textId="77777777" w:rsidR="00A15119" w:rsidRPr="00001B7A" w:rsidRDefault="00A15119" w:rsidP="00A15119">
            <w:pPr>
              <w:jc w:val="center"/>
              <w:rPr>
                <w:rFonts w:cs="Arial"/>
                <w:b/>
              </w:rPr>
            </w:pPr>
            <w:r w:rsidRPr="00001B7A">
              <w:rPr>
                <w:rFonts w:cs="Arial"/>
                <w:b/>
              </w:rPr>
              <w:t>Support</w:t>
            </w:r>
          </w:p>
        </w:tc>
        <w:tc>
          <w:tcPr>
            <w:tcW w:w="1342" w:type="pct"/>
          </w:tcPr>
          <w:p w14:paraId="433DC010" w14:textId="77777777" w:rsidR="00CA7473" w:rsidRPr="00001B7A" w:rsidRDefault="00806C75" w:rsidP="00CA7473">
            <w:pPr>
              <w:jc w:val="center"/>
              <w:rPr>
                <w:rFonts w:cs="Arial"/>
              </w:rPr>
            </w:pPr>
            <w:r w:rsidRPr="00001B7A">
              <w:rPr>
                <w:rFonts w:cs="Arial"/>
              </w:rPr>
              <w:t>Local Board approved on 2/1/2018</w:t>
            </w:r>
          </w:p>
          <w:p w14:paraId="32FDFAA2" w14:textId="77777777" w:rsidR="00A15119" w:rsidRPr="00001B7A" w:rsidRDefault="00A15119" w:rsidP="00CA7473">
            <w:pPr>
              <w:jc w:val="center"/>
              <w:rPr>
                <w:rFonts w:cs="Arial"/>
              </w:rPr>
            </w:pPr>
            <w:r w:rsidRPr="00001B7A">
              <w:rPr>
                <w:rFonts w:cs="Arial"/>
              </w:rPr>
              <w:t>Pu</w:t>
            </w:r>
            <w:r w:rsidR="00806C75" w:rsidRPr="00001B7A">
              <w:rPr>
                <w:rFonts w:cs="Arial"/>
              </w:rPr>
              <w:t>blic hearing held on 1/29</w:t>
            </w:r>
            <w:r w:rsidR="00C67C94" w:rsidRPr="00001B7A">
              <w:rPr>
                <w:rFonts w:cs="Arial"/>
              </w:rPr>
              <w:t>/2018</w:t>
            </w:r>
          </w:p>
          <w:p w14:paraId="5484E401" w14:textId="77777777" w:rsidR="00A15119" w:rsidRPr="00001B7A" w:rsidRDefault="00A15119" w:rsidP="00A15119">
            <w:pPr>
              <w:jc w:val="center"/>
              <w:rPr>
                <w:rFonts w:cs="Arial"/>
              </w:rPr>
            </w:pPr>
            <w:r w:rsidRPr="00001B7A">
              <w:rPr>
                <w:rFonts w:cs="Arial"/>
                <w:b/>
              </w:rPr>
              <w:t>Support</w:t>
            </w:r>
          </w:p>
        </w:tc>
      </w:tr>
      <w:tr w:rsidR="005F3194" w:rsidRPr="00517C00" w14:paraId="64727995" w14:textId="77777777" w:rsidTr="00CA7473">
        <w:trPr>
          <w:cantSplit/>
          <w:trHeight w:val="2150"/>
        </w:trPr>
        <w:tc>
          <w:tcPr>
            <w:tcW w:w="605" w:type="pct"/>
          </w:tcPr>
          <w:p w14:paraId="7289B446" w14:textId="77777777" w:rsidR="005F3194" w:rsidRPr="00001B7A" w:rsidRDefault="005F3194" w:rsidP="00DC5314">
            <w:pPr>
              <w:spacing w:before="360"/>
              <w:jc w:val="center"/>
              <w:rPr>
                <w:rFonts w:cs="Arial"/>
              </w:rPr>
            </w:pPr>
            <w:r w:rsidRPr="00001B7A">
              <w:rPr>
                <w:rFonts w:cs="Arial"/>
              </w:rPr>
              <w:t>27-2-2018</w:t>
            </w:r>
          </w:p>
        </w:tc>
        <w:tc>
          <w:tcPr>
            <w:tcW w:w="504" w:type="pct"/>
          </w:tcPr>
          <w:p w14:paraId="27D5D951" w14:textId="77777777" w:rsidR="005F3194" w:rsidRPr="00001B7A" w:rsidRDefault="005F3194" w:rsidP="005F3194">
            <w:pPr>
              <w:jc w:val="center"/>
              <w:rPr>
                <w:rFonts w:cs="Arial"/>
              </w:rPr>
            </w:pPr>
            <w:r w:rsidRPr="00001B7A">
              <w:rPr>
                <w:rFonts w:cs="Arial"/>
              </w:rPr>
              <w:t>Siskiyou</w:t>
            </w:r>
          </w:p>
          <w:p w14:paraId="51FEC3E1" w14:textId="77777777" w:rsidR="005F3194" w:rsidRPr="00001B7A" w:rsidRDefault="005F3194" w:rsidP="005F3194">
            <w:pPr>
              <w:jc w:val="center"/>
              <w:rPr>
                <w:rFonts w:cs="Arial"/>
              </w:rPr>
            </w:pPr>
            <w:r w:rsidRPr="00001B7A">
              <w:rPr>
                <w:rFonts w:cs="Arial"/>
              </w:rPr>
              <w:t>County Office of Education</w:t>
            </w:r>
          </w:p>
          <w:p w14:paraId="35AD6535" w14:textId="77777777" w:rsidR="005F3194" w:rsidRPr="00001B7A" w:rsidRDefault="005F3194" w:rsidP="005F3194">
            <w:pPr>
              <w:spacing w:before="120"/>
              <w:jc w:val="center"/>
              <w:rPr>
                <w:rFonts w:cs="Arial"/>
              </w:rPr>
            </w:pPr>
            <w:r w:rsidRPr="00001B7A">
              <w:rPr>
                <w:rFonts w:cs="Arial"/>
              </w:rPr>
              <w:t>(SCOE)</w:t>
            </w:r>
          </w:p>
          <w:p w14:paraId="58106D42" w14:textId="77777777" w:rsidR="005F3194" w:rsidRPr="00001B7A" w:rsidRDefault="005F3194" w:rsidP="00634452">
            <w:pPr>
              <w:rPr>
                <w:rFonts w:cs="Arial"/>
              </w:rPr>
            </w:pPr>
          </w:p>
        </w:tc>
        <w:tc>
          <w:tcPr>
            <w:tcW w:w="770" w:type="pct"/>
          </w:tcPr>
          <w:p w14:paraId="093C5000" w14:textId="77777777" w:rsidR="005F3194" w:rsidRPr="00001B7A" w:rsidRDefault="005F3194" w:rsidP="005F3194">
            <w:pPr>
              <w:jc w:val="center"/>
              <w:rPr>
                <w:rFonts w:cs="Arial"/>
                <w:b/>
              </w:rPr>
            </w:pPr>
            <w:r w:rsidRPr="00001B7A">
              <w:rPr>
                <w:rFonts w:cs="Arial"/>
                <w:b/>
              </w:rPr>
              <w:t>Requested:</w:t>
            </w:r>
          </w:p>
          <w:p w14:paraId="69D5CD5D" w14:textId="77777777" w:rsidR="005F3194" w:rsidRPr="00001B7A" w:rsidRDefault="005F3194" w:rsidP="005F3194">
            <w:pPr>
              <w:jc w:val="center"/>
              <w:rPr>
                <w:rFonts w:cs="Arial"/>
              </w:rPr>
            </w:pPr>
            <w:r w:rsidRPr="00001B7A">
              <w:rPr>
                <w:rFonts w:cs="Arial"/>
              </w:rPr>
              <w:t>July 1, 2017</w:t>
            </w:r>
          </w:p>
          <w:p w14:paraId="4A345FEC" w14:textId="77777777" w:rsidR="000F4196" w:rsidRPr="00001B7A" w:rsidRDefault="005F3194" w:rsidP="005F3194">
            <w:pPr>
              <w:jc w:val="center"/>
              <w:rPr>
                <w:rFonts w:cs="Arial"/>
              </w:rPr>
            </w:pPr>
            <w:r w:rsidRPr="00001B7A">
              <w:rPr>
                <w:rFonts w:cs="Arial"/>
              </w:rPr>
              <w:t xml:space="preserve">to </w:t>
            </w:r>
          </w:p>
          <w:p w14:paraId="5650B33B" w14:textId="77777777" w:rsidR="005F3194" w:rsidRPr="00001B7A" w:rsidRDefault="005F3194" w:rsidP="005F3194">
            <w:pPr>
              <w:jc w:val="center"/>
              <w:rPr>
                <w:rFonts w:cs="Arial"/>
              </w:rPr>
            </w:pPr>
            <w:r w:rsidRPr="00001B7A">
              <w:rPr>
                <w:rFonts w:cs="Arial"/>
              </w:rPr>
              <w:t>June 30, 2018</w:t>
            </w:r>
          </w:p>
          <w:p w14:paraId="70F8B7BF" w14:textId="77777777" w:rsidR="005F3194" w:rsidRPr="00001B7A" w:rsidRDefault="005F3194" w:rsidP="005F3194">
            <w:pPr>
              <w:jc w:val="center"/>
              <w:rPr>
                <w:rFonts w:cs="Arial"/>
                <w:b/>
              </w:rPr>
            </w:pPr>
            <w:r w:rsidRPr="00001B7A">
              <w:rPr>
                <w:rFonts w:cs="Arial"/>
                <w:b/>
              </w:rPr>
              <w:t>Recommended:</w:t>
            </w:r>
          </w:p>
          <w:p w14:paraId="10AE0803" w14:textId="77777777" w:rsidR="005F3194" w:rsidRPr="00001B7A" w:rsidRDefault="005F3194" w:rsidP="005F3194">
            <w:pPr>
              <w:jc w:val="center"/>
              <w:rPr>
                <w:rFonts w:cs="Arial"/>
              </w:rPr>
            </w:pPr>
            <w:r w:rsidRPr="00001B7A">
              <w:rPr>
                <w:rFonts w:cs="Arial"/>
              </w:rPr>
              <w:t>July 1, 2017</w:t>
            </w:r>
          </w:p>
          <w:p w14:paraId="7F7604AC" w14:textId="26BC54D8" w:rsidR="005F3194" w:rsidRPr="00001B7A" w:rsidRDefault="00D44FA1" w:rsidP="00D44FA1">
            <w:pPr>
              <w:jc w:val="center"/>
              <w:rPr>
                <w:rFonts w:cs="Arial"/>
                <w:b/>
              </w:rPr>
            </w:pPr>
            <w:r w:rsidRPr="00001B7A">
              <w:rPr>
                <w:rFonts w:cs="Arial"/>
              </w:rPr>
              <w:t>t</w:t>
            </w:r>
            <w:r w:rsidR="005F3194" w:rsidRPr="00001B7A">
              <w:rPr>
                <w:rFonts w:cs="Arial"/>
              </w:rPr>
              <w:t>o</w:t>
            </w:r>
            <w:r w:rsidRPr="00001B7A">
              <w:rPr>
                <w:rFonts w:cs="Arial"/>
              </w:rPr>
              <w:t xml:space="preserve"> </w:t>
            </w:r>
            <w:r w:rsidR="005F3194" w:rsidRPr="00001B7A">
              <w:rPr>
                <w:rFonts w:cs="Arial"/>
              </w:rPr>
              <w:t>June 30, 201</w:t>
            </w:r>
            <w:r w:rsidR="00DD5B4A" w:rsidRPr="00001B7A">
              <w:rPr>
                <w:rFonts w:cs="Arial"/>
              </w:rPr>
              <w:t>9</w:t>
            </w:r>
          </w:p>
        </w:tc>
        <w:tc>
          <w:tcPr>
            <w:tcW w:w="638" w:type="pct"/>
          </w:tcPr>
          <w:p w14:paraId="6D9E336B" w14:textId="77777777" w:rsidR="005F3194" w:rsidRPr="00001B7A" w:rsidRDefault="005F3194" w:rsidP="005F3194">
            <w:pPr>
              <w:jc w:val="center"/>
              <w:rPr>
                <w:rFonts w:cs="Arial"/>
              </w:rPr>
            </w:pPr>
            <w:r w:rsidRPr="00001B7A">
              <w:rPr>
                <w:rFonts w:cs="Arial"/>
              </w:rPr>
              <w:t>A waiver for</w:t>
            </w:r>
          </w:p>
          <w:p w14:paraId="6927704D" w14:textId="77777777" w:rsidR="005F3194" w:rsidRPr="00001B7A" w:rsidRDefault="005F3194" w:rsidP="005F3194">
            <w:pPr>
              <w:jc w:val="center"/>
              <w:rPr>
                <w:rFonts w:cs="Arial"/>
              </w:rPr>
            </w:pPr>
            <w:r w:rsidRPr="00001B7A">
              <w:rPr>
                <w:rFonts w:cs="Arial"/>
              </w:rPr>
              <w:t>Heather</w:t>
            </w:r>
          </w:p>
          <w:p w14:paraId="290C317C" w14:textId="77777777" w:rsidR="005F3194" w:rsidRPr="00001B7A" w:rsidRDefault="005F3194" w:rsidP="005F3194">
            <w:pPr>
              <w:jc w:val="center"/>
              <w:rPr>
                <w:rFonts w:cs="Arial"/>
              </w:rPr>
            </w:pPr>
            <w:r w:rsidRPr="00001B7A">
              <w:rPr>
                <w:rFonts w:cs="Arial"/>
              </w:rPr>
              <w:t>Pedraza</w:t>
            </w:r>
          </w:p>
        </w:tc>
        <w:tc>
          <w:tcPr>
            <w:tcW w:w="1141" w:type="pct"/>
          </w:tcPr>
          <w:p w14:paraId="53D33105" w14:textId="77777777" w:rsidR="005F3194" w:rsidRPr="00001B7A" w:rsidRDefault="005F3194" w:rsidP="005F3194">
            <w:pPr>
              <w:jc w:val="center"/>
              <w:rPr>
                <w:rFonts w:cs="Arial"/>
              </w:rPr>
            </w:pPr>
            <w:r w:rsidRPr="00001B7A">
              <w:rPr>
                <w:rFonts w:cs="Arial"/>
              </w:rPr>
              <w:t>California School Employees Association</w:t>
            </w:r>
          </w:p>
          <w:p w14:paraId="680C77E3" w14:textId="77777777" w:rsidR="005F3194" w:rsidRPr="00001B7A" w:rsidRDefault="005F3194" w:rsidP="005F3194">
            <w:pPr>
              <w:jc w:val="center"/>
              <w:rPr>
                <w:rFonts w:cs="Arial"/>
              </w:rPr>
            </w:pPr>
            <w:r w:rsidRPr="00001B7A">
              <w:rPr>
                <w:rFonts w:cs="Arial"/>
              </w:rPr>
              <w:t>Chapter #611 Jan Fahey</w:t>
            </w:r>
          </w:p>
          <w:p w14:paraId="41602EF5" w14:textId="77777777" w:rsidR="005F3194" w:rsidRPr="00001B7A" w:rsidRDefault="005F3194" w:rsidP="005F3194">
            <w:pPr>
              <w:jc w:val="center"/>
              <w:rPr>
                <w:rFonts w:cs="Arial"/>
              </w:rPr>
            </w:pPr>
            <w:r w:rsidRPr="00001B7A">
              <w:rPr>
                <w:rFonts w:cs="Arial"/>
              </w:rPr>
              <w:t>Chapter President</w:t>
            </w:r>
          </w:p>
          <w:p w14:paraId="21F651A2" w14:textId="77777777" w:rsidR="005F3194" w:rsidRPr="00001B7A" w:rsidRDefault="005F3194" w:rsidP="005F3194">
            <w:pPr>
              <w:jc w:val="center"/>
              <w:rPr>
                <w:rFonts w:cs="Arial"/>
              </w:rPr>
            </w:pPr>
            <w:r w:rsidRPr="00001B7A">
              <w:rPr>
                <w:rFonts w:cs="Arial"/>
              </w:rPr>
              <w:t>1/22/2018</w:t>
            </w:r>
          </w:p>
          <w:p w14:paraId="01A68B86" w14:textId="77777777" w:rsidR="005F3194" w:rsidRPr="00001B7A" w:rsidRDefault="005F3194" w:rsidP="005F3194">
            <w:pPr>
              <w:jc w:val="center"/>
              <w:rPr>
                <w:rFonts w:cs="Arial"/>
              </w:rPr>
            </w:pPr>
            <w:r w:rsidRPr="00001B7A">
              <w:rPr>
                <w:rFonts w:cs="Arial"/>
                <w:b/>
              </w:rPr>
              <w:t>Support</w:t>
            </w:r>
          </w:p>
        </w:tc>
        <w:tc>
          <w:tcPr>
            <w:tcW w:w="1342" w:type="pct"/>
          </w:tcPr>
          <w:p w14:paraId="6D4334B8" w14:textId="77777777" w:rsidR="005F3194" w:rsidRPr="00001B7A" w:rsidRDefault="005F3194" w:rsidP="005F3194">
            <w:pPr>
              <w:jc w:val="center"/>
              <w:rPr>
                <w:rFonts w:cs="Arial"/>
              </w:rPr>
            </w:pPr>
            <w:r w:rsidRPr="00001B7A">
              <w:rPr>
                <w:rFonts w:cs="Arial"/>
              </w:rPr>
              <w:t>Loc</w:t>
            </w:r>
            <w:r w:rsidR="00C67C94" w:rsidRPr="00001B7A">
              <w:rPr>
                <w:rFonts w:cs="Arial"/>
              </w:rPr>
              <w:t>al Board approved on 12/19/2017</w:t>
            </w:r>
          </w:p>
          <w:p w14:paraId="464A7B05" w14:textId="77777777" w:rsidR="005F3194" w:rsidRPr="00001B7A" w:rsidRDefault="005F3194" w:rsidP="005F3194">
            <w:pPr>
              <w:jc w:val="center"/>
              <w:rPr>
                <w:rFonts w:cs="Arial"/>
              </w:rPr>
            </w:pPr>
            <w:r w:rsidRPr="00001B7A">
              <w:rPr>
                <w:rFonts w:cs="Arial"/>
              </w:rPr>
              <w:t>P</w:t>
            </w:r>
            <w:r w:rsidR="00C67C94" w:rsidRPr="00001B7A">
              <w:rPr>
                <w:rFonts w:cs="Arial"/>
              </w:rPr>
              <w:t>ublic hearing held on 2/21/2018</w:t>
            </w:r>
          </w:p>
          <w:p w14:paraId="325E3DB8" w14:textId="77777777" w:rsidR="005F3194" w:rsidRPr="00F86980" w:rsidRDefault="005F3194" w:rsidP="005F3194">
            <w:pPr>
              <w:jc w:val="center"/>
              <w:rPr>
                <w:rFonts w:cs="Arial"/>
              </w:rPr>
            </w:pPr>
            <w:r w:rsidRPr="00001B7A">
              <w:rPr>
                <w:rFonts w:cs="Arial"/>
                <w:b/>
              </w:rPr>
              <w:t>Support</w:t>
            </w:r>
          </w:p>
        </w:tc>
      </w:tr>
    </w:tbl>
    <w:p w14:paraId="16AF3CBF" w14:textId="77777777" w:rsidR="00C51D9F" w:rsidRDefault="00517C00" w:rsidP="006B2D8C">
      <w:pPr>
        <w:spacing w:before="480" w:after="480"/>
      </w:pPr>
      <w:r>
        <w:t>Created by Cal</w:t>
      </w:r>
      <w:r w:rsidR="00C17D7D">
        <w:t>ifornia Department of Education</w:t>
      </w:r>
      <w:r w:rsidR="00C17D7D">
        <w:br/>
      </w:r>
      <w:r w:rsidR="00A15119">
        <w:t>March 2018</w:t>
      </w:r>
    </w:p>
    <w:p w14:paraId="5BBA2947" w14:textId="77777777" w:rsidR="006B2D8C" w:rsidRDefault="006B2D8C" w:rsidP="006B2D8C">
      <w:pPr>
        <w:spacing w:before="480" w:after="480"/>
        <w:sectPr w:rsidR="006B2D8C" w:rsidSect="0058524A">
          <w:headerReference w:type="default" r:id="rId12"/>
          <w:footerReference w:type="default" r:id="rId13"/>
          <w:pgSz w:w="15840" w:h="12240" w:orient="landscape"/>
          <w:pgMar w:top="1440" w:right="720" w:bottom="634" w:left="1440" w:header="720" w:footer="720" w:gutter="0"/>
          <w:cols w:space="720"/>
          <w:docGrid w:linePitch="360"/>
        </w:sectPr>
      </w:pPr>
    </w:p>
    <w:p w14:paraId="0FCE63FC" w14:textId="77777777" w:rsidR="00711DA8" w:rsidRPr="00FB012B" w:rsidRDefault="006B2D8C" w:rsidP="00FB012B">
      <w:pPr>
        <w:pStyle w:val="Heading1"/>
        <w:rPr>
          <w:sz w:val="40"/>
          <w:szCs w:val="40"/>
        </w:rPr>
      </w:pPr>
      <w:r w:rsidRPr="00FB012B">
        <w:rPr>
          <w:sz w:val="40"/>
          <w:szCs w:val="40"/>
        </w:rPr>
        <w:lastRenderedPageBreak/>
        <w:t>A</w:t>
      </w:r>
      <w:r w:rsidR="00806C75" w:rsidRPr="00FB012B">
        <w:rPr>
          <w:sz w:val="40"/>
          <w:szCs w:val="40"/>
        </w:rPr>
        <w:t>ttachment 2: San Joaquin</w:t>
      </w:r>
      <w:r w:rsidR="00CA7473" w:rsidRPr="00FB012B">
        <w:rPr>
          <w:sz w:val="40"/>
          <w:szCs w:val="40"/>
        </w:rPr>
        <w:t xml:space="preserve"> </w:t>
      </w:r>
      <w:r w:rsidR="008B2FBC" w:rsidRPr="00FB012B">
        <w:rPr>
          <w:sz w:val="40"/>
          <w:szCs w:val="40"/>
        </w:rPr>
        <w:t>County Office of Education General Waiver Request 10-2-2018</w:t>
      </w:r>
    </w:p>
    <w:p w14:paraId="7BDE7031" w14:textId="77777777" w:rsidR="00AE6A8B" w:rsidRPr="00AE6A8B" w:rsidRDefault="00AE6A8B" w:rsidP="00DC5314">
      <w:pPr>
        <w:spacing w:before="100" w:beforeAutospacing="1"/>
        <w:rPr>
          <w:rFonts w:cs="Arial"/>
          <w:b/>
        </w:rPr>
      </w:pPr>
      <w:r w:rsidRPr="00AE6A8B">
        <w:rPr>
          <w:rFonts w:cs="Arial"/>
          <w:b/>
        </w:rPr>
        <w:t>California Department of Education</w:t>
      </w:r>
    </w:p>
    <w:p w14:paraId="1F830A1A" w14:textId="77777777" w:rsidR="00AE6A8B" w:rsidRPr="00AE6A8B" w:rsidRDefault="00AE6A8B" w:rsidP="00AE6A8B">
      <w:pPr>
        <w:rPr>
          <w:rFonts w:cs="Arial"/>
          <w:b/>
        </w:rPr>
      </w:pPr>
      <w:r w:rsidRPr="00AE6A8B">
        <w:rPr>
          <w:rFonts w:cs="Arial"/>
          <w:b/>
        </w:rPr>
        <w:t>WAIVER SUBMISSION - General</w:t>
      </w:r>
    </w:p>
    <w:p w14:paraId="01275C7E" w14:textId="77777777" w:rsidR="00AE6A8B" w:rsidRPr="00AE6A8B" w:rsidRDefault="00AE6A8B" w:rsidP="00AE6A8B">
      <w:pPr>
        <w:spacing w:before="100" w:beforeAutospacing="1"/>
        <w:rPr>
          <w:rFonts w:cs="Arial"/>
        </w:rPr>
      </w:pPr>
      <w:r w:rsidRPr="00AE6A8B">
        <w:rPr>
          <w:rFonts w:cs="Arial"/>
        </w:rPr>
        <w:t xml:space="preserve">CD Code: </w:t>
      </w:r>
      <w:r w:rsidRPr="00AE6A8B">
        <w:rPr>
          <w:rFonts w:cs="Arial"/>
          <w:noProof/>
        </w:rPr>
        <w:t>3910397</w:t>
      </w:r>
    </w:p>
    <w:p w14:paraId="5E140777" w14:textId="77777777" w:rsidR="00AE6A8B" w:rsidRPr="00AE6A8B" w:rsidRDefault="00AE6A8B" w:rsidP="00AE6A8B">
      <w:pPr>
        <w:spacing w:before="100" w:beforeAutospacing="1"/>
        <w:rPr>
          <w:rFonts w:cs="Arial"/>
        </w:rPr>
      </w:pPr>
      <w:r w:rsidRPr="00AE6A8B">
        <w:rPr>
          <w:rFonts w:cs="Arial"/>
        </w:rPr>
        <w:t xml:space="preserve">Waiver Number: </w:t>
      </w:r>
      <w:r w:rsidRPr="00AE6A8B">
        <w:rPr>
          <w:rFonts w:cs="Arial"/>
          <w:noProof/>
        </w:rPr>
        <w:t>10-2-2018</w:t>
      </w:r>
    </w:p>
    <w:p w14:paraId="416F5B30" w14:textId="77777777" w:rsidR="00AE6A8B" w:rsidRPr="00AE6A8B" w:rsidRDefault="00AE6A8B" w:rsidP="00AE6A8B">
      <w:pPr>
        <w:rPr>
          <w:rFonts w:cs="Arial"/>
        </w:rPr>
      </w:pPr>
      <w:r w:rsidRPr="00AE6A8B">
        <w:rPr>
          <w:rFonts w:cs="Arial"/>
        </w:rPr>
        <w:t xml:space="preserve">Active Year: </w:t>
      </w:r>
      <w:r w:rsidRPr="00AE6A8B">
        <w:rPr>
          <w:rFonts w:cs="Arial"/>
          <w:noProof/>
        </w:rPr>
        <w:t>2018</w:t>
      </w:r>
    </w:p>
    <w:p w14:paraId="680A2883" w14:textId="77777777" w:rsidR="00AE6A8B" w:rsidRPr="00AE6A8B" w:rsidRDefault="00AE6A8B" w:rsidP="00AE6A8B">
      <w:pPr>
        <w:spacing w:before="100" w:beforeAutospacing="1"/>
        <w:rPr>
          <w:rFonts w:cs="Arial"/>
        </w:rPr>
      </w:pPr>
      <w:r w:rsidRPr="00AE6A8B">
        <w:rPr>
          <w:rFonts w:cs="Arial"/>
        </w:rPr>
        <w:t xml:space="preserve">Date In: </w:t>
      </w:r>
      <w:r w:rsidRPr="00AE6A8B">
        <w:rPr>
          <w:rFonts w:cs="Arial"/>
          <w:noProof/>
        </w:rPr>
        <w:t>2/14/2018 12:15:14 PM</w:t>
      </w:r>
    </w:p>
    <w:p w14:paraId="68C10EE4" w14:textId="77777777" w:rsidR="00AE6A8B" w:rsidRPr="00AE6A8B" w:rsidRDefault="00AE6A8B" w:rsidP="00AE6A8B">
      <w:pPr>
        <w:spacing w:before="100" w:beforeAutospacing="1"/>
        <w:rPr>
          <w:rFonts w:cs="Arial"/>
        </w:rPr>
      </w:pPr>
      <w:r w:rsidRPr="00AE6A8B">
        <w:rPr>
          <w:rFonts w:cs="Arial"/>
        </w:rPr>
        <w:t xml:space="preserve">Local Education Agency: </w:t>
      </w:r>
      <w:r w:rsidRPr="00AE6A8B">
        <w:rPr>
          <w:rFonts w:cs="Arial"/>
          <w:noProof/>
        </w:rPr>
        <w:t>San Joaquin County Office of Education</w:t>
      </w:r>
    </w:p>
    <w:p w14:paraId="516530D8" w14:textId="77777777" w:rsidR="00AE6A8B" w:rsidRPr="00AE6A8B" w:rsidRDefault="00AE6A8B" w:rsidP="00AE6A8B">
      <w:pPr>
        <w:rPr>
          <w:rFonts w:cs="Arial"/>
        </w:rPr>
      </w:pPr>
      <w:r w:rsidRPr="00AE6A8B">
        <w:rPr>
          <w:rFonts w:cs="Arial"/>
        </w:rPr>
        <w:t xml:space="preserve">Address: </w:t>
      </w:r>
      <w:r w:rsidRPr="00AE6A8B">
        <w:rPr>
          <w:rFonts w:cs="Arial"/>
          <w:noProof/>
        </w:rPr>
        <w:t>2922 Transworld Dr.</w:t>
      </w:r>
    </w:p>
    <w:p w14:paraId="320FBD83" w14:textId="77777777" w:rsidR="00AE6A8B" w:rsidRPr="00AE6A8B" w:rsidRDefault="00AE6A8B" w:rsidP="00AE6A8B">
      <w:pPr>
        <w:rPr>
          <w:rFonts w:cs="Arial"/>
        </w:rPr>
      </w:pPr>
      <w:r w:rsidRPr="00AE6A8B">
        <w:rPr>
          <w:rFonts w:cs="Arial"/>
          <w:noProof/>
        </w:rPr>
        <w:t>Stockton</w:t>
      </w:r>
      <w:r w:rsidRPr="00AE6A8B">
        <w:rPr>
          <w:rFonts w:cs="Arial"/>
        </w:rPr>
        <w:t xml:space="preserve">, </w:t>
      </w:r>
      <w:r w:rsidRPr="00AE6A8B">
        <w:rPr>
          <w:rFonts w:cs="Arial"/>
          <w:noProof/>
        </w:rPr>
        <w:t>CA</w:t>
      </w:r>
      <w:r w:rsidRPr="00AE6A8B">
        <w:rPr>
          <w:rFonts w:cs="Arial"/>
        </w:rPr>
        <w:t xml:space="preserve"> </w:t>
      </w:r>
      <w:r w:rsidRPr="00AE6A8B">
        <w:rPr>
          <w:rFonts w:cs="Arial"/>
          <w:noProof/>
        </w:rPr>
        <w:t>95206</w:t>
      </w:r>
    </w:p>
    <w:p w14:paraId="20E62BC6" w14:textId="77777777" w:rsidR="00AE6A8B" w:rsidRPr="00AE6A8B" w:rsidRDefault="00AE6A8B" w:rsidP="00AE6A8B">
      <w:pPr>
        <w:spacing w:before="100" w:beforeAutospacing="1"/>
        <w:rPr>
          <w:rFonts w:cs="Arial"/>
        </w:rPr>
      </w:pPr>
      <w:r w:rsidRPr="00AE6A8B">
        <w:rPr>
          <w:rFonts w:cs="Arial"/>
        </w:rPr>
        <w:t xml:space="preserve">Start: </w:t>
      </w:r>
      <w:r w:rsidRPr="00AE6A8B">
        <w:rPr>
          <w:rFonts w:cs="Arial"/>
          <w:noProof/>
        </w:rPr>
        <w:t>2/8/2018</w:t>
      </w:r>
    </w:p>
    <w:p w14:paraId="392A14F6" w14:textId="77777777" w:rsidR="00AE6A8B" w:rsidRPr="00AE6A8B" w:rsidRDefault="00AE6A8B" w:rsidP="00AE6A8B">
      <w:pPr>
        <w:rPr>
          <w:rFonts w:cs="Arial"/>
        </w:rPr>
      </w:pPr>
      <w:r w:rsidRPr="00AE6A8B">
        <w:rPr>
          <w:rFonts w:cs="Arial"/>
        </w:rPr>
        <w:t xml:space="preserve">End: </w:t>
      </w:r>
      <w:r w:rsidRPr="00AE6A8B">
        <w:rPr>
          <w:rFonts w:cs="Arial"/>
          <w:noProof/>
        </w:rPr>
        <w:t>2/8/2019</w:t>
      </w:r>
    </w:p>
    <w:p w14:paraId="1E72E687" w14:textId="77777777" w:rsidR="00AE6A8B" w:rsidRPr="00AE6A8B" w:rsidRDefault="00AE6A8B" w:rsidP="00AE6A8B">
      <w:pPr>
        <w:spacing w:before="100" w:beforeAutospacing="1"/>
        <w:rPr>
          <w:rFonts w:cs="Arial"/>
        </w:rPr>
      </w:pPr>
      <w:r w:rsidRPr="00AE6A8B">
        <w:rPr>
          <w:rFonts w:cs="Arial"/>
        </w:rPr>
        <w:t xml:space="preserve">Waiver Renewal: </w:t>
      </w:r>
      <w:r w:rsidRPr="00AE6A8B">
        <w:rPr>
          <w:rFonts w:cs="Arial"/>
          <w:noProof/>
        </w:rPr>
        <w:t>No</w:t>
      </w:r>
    </w:p>
    <w:p w14:paraId="3902959F" w14:textId="77777777" w:rsidR="00AE6A8B" w:rsidRPr="00AE6A8B" w:rsidRDefault="00AE6A8B" w:rsidP="00AE6A8B">
      <w:pPr>
        <w:spacing w:before="100" w:beforeAutospacing="1"/>
        <w:rPr>
          <w:rFonts w:cs="Arial"/>
        </w:rPr>
      </w:pPr>
      <w:r w:rsidRPr="00AE6A8B">
        <w:rPr>
          <w:rFonts w:cs="Arial"/>
        </w:rPr>
        <w:t xml:space="preserve">Waiver Topic: </w:t>
      </w:r>
      <w:r w:rsidRPr="00AE6A8B">
        <w:rPr>
          <w:rFonts w:cs="Arial"/>
          <w:noProof/>
        </w:rPr>
        <w:t>Special Education Program</w:t>
      </w:r>
    </w:p>
    <w:p w14:paraId="3332C0AA" w14:textId="77777777" w:rsidR="00AE6A8B" w:rsidRPr="00AE6A8B" w:rsidRDefault="00AE6A8B" w:rsidP="00AE6A8B">
      <w:pPr>
        <w:rPr>
          <w:rFonts w:cs="Arial"/>
        </w:rPr>
      </w:pPr>
      <w:r w:rsidRPr="00AE6A8B">
        <w:rPr>
          <w:rFonts w:cs="Arial"/>
        </w:rPr>
        <w:t xml:space="preserve">Ed Code Title: </w:t>
      </w:r>
      <w:r w:rsidRPr="00AE6A8B">
        <w:rPr>
          <w:rFonts w:cs="Arial"/>
          <w:noProof/>
        </w:rPr>
        <w:t>Educational Interpreter for Deaf and Hard of Hearing</w:t>
      </w:r>
      <w:r w:rsidRPr="00AE6A8B">
        <w:rPr>
          <w:rFonts w:cs="Arial"/>
        </w:rPr>
        <w:t xml:space="preserve"> </w:t>
      </w:r>
    </w:p>
    <w:p w14:paraId="3D1613AC" w14:textId="77777777" w:rsidR="00AE6A8B" w:rsidRPr="00AE6A8B" w:rsidRDefault="00AE6A8B" w:rsidP="00AE6A8B">
      <w:pPr>
        <w:rPr>
          <w:rFonts w:cs="Arial"/>
        </w:rPr>
      </w:pPr>
      <w:r w:rsidRPr="00AE6A8B">
        <w:rPr>
          <w:rFonts w:cs="Arial"/>
        </w:rPr>
        <w:t xml:space="preserve">Ed Code Section: </w:t>
      </w:r>
      <w:r w:rsidRPr="00AE6A8B">
        <w:rPr>
          <w:rFonts w:cs="Arial"/>
          <w:i/>
          <w:noProof/>
        </w:rPr>
        <w:t>CCR</w:t>
      </w:r>
      <w:r w:rsidRPr="00AE6A8B">
        <w:rPr>
          <w:rFonts w:cs="Arial"/>
          <w:noProof/>
        </w:rPr>
        <w:t>, Title 5 Section 3051.16(b)(3)</w:t>
      </w:r>
    </w:p>
    <w:p w14:paraId="12FD8621" w14:textId="77777777" w:rsidR="00AE6A8B" w:rsidRPr="00AE6A8B" w:rsidRDefault="00AE6A8B" w:rsidP="00AE6A8B">
      <w:pPr>
        <w:rPr>
          <w:rFonts w:cs="Arial"/>
        </w:rPr>
      </w:pPr>
      <w:r w:rsidRPr="00AE6A8B">
        <w:rPr>
          <w:rFonts w:cs="Arial"/>
        </w:rPr>
        <w:t xml:space="preserve">Ed Code Authority: </w:t>
      </w:r>
      <w:r w:rsidRPr="00AE6A8B">
        <w:rPr>
          <w:rFonts w:cs="Arial"/>
          <w:noProof/>
        </w:rPr>
        <w:t>33050-33053</w:t>
      </w:r>
    </w:p>
    <w:p w14:paraId="230F4EE5" w14:textId="77777777" w:rsidR="00AE6A8B" w:rsidRPr="00AE6A8B" w:rsidRDefault="00AE6A8B" w:rsidP="00AE6A8B">
      <w:pPr>
        <w:spacing w:before="100" w:beforeAutospacing="1"/>
        <w:rPr>
          <w:rFonts w:cs="Arial"/>
          <w:noProof/>
          <w:shd w:val="clear" w:color="auto" w:fill="FFFFFF"/>
        </w:rPr>
      </w:pPr>
      <w:r w:rsidRPr="00AE6A8B">
        <w:rPr>
          <w:rFonts w:cs="Arial"/>
          <w:i/>
          <w:shd w:val="clear" w:color="auto" w:fill="FFFFFF"/>
        </w:rPr>
        <w:t>Education Code</w:t>
      </w:r>
      <w:r w:rsidRPr="00AE6A8B">
        <w:rPr>
          <w:rFonts w:cs="Arial"/>
          <w:shd w:val="clear" w:color="auto" w:fill="FFFFFF"/>
        </w:rPr>
        <w:t xml:space="preserve"> or </w:t>
      </w:r>
      <w:r w:rsidRPr="00AE6A8B">
        <w:rPr>
          <w:rFonts w:cs="Arial"/>
          <w:i/>
          <w:shd w:val="clear" w:color="auto" w:fill="FFFFFF"/>
        </w:rPr>
        <w:t>CCR</w:t>
      </w:r>
      <w:r w:rsidRPr="00AE6A8B">
        <w:rPr>
          <w:rFonts w:cs="Arial"/>
          <w:shd w:val="clear" w:color="auto" w:fill="FFFFFF"/>
        </w:rPr>
        <w:t xml:space="preserve"> to Waive: </w:t>
      </w:r>
      <w:r w:rsidRPr="00AE6A8B">
        <w:rPr>
          <w:rFonts w:cs="Arial"/>
          <w:i/>
          <w:noProof/>
          <w:shd w:val="clear" w:color="auto" w:fill="FFFFFF"/>
        </w:rPr>
        <w:t>EC</w:t>
      </w:r>
      <w:r w:rsidRPr="00AE6A8B">
        <w:rPr>
          <w:rFonts w:cs="Arial"/>
          <w:noProof/>
          <w:shd w:val="clear" w:color="auto" w:fill="FFFFFF"/>
        </w:rPr>
        <w:t xml:space="preserve"> 3051.16. Specialized Services for Low-Incidence Disabilities. </w:t>
      </w:r>
    </w:p>
    <w:p w14:paraId="1D5275CB" w14:textId="77777777" w:rsidR="00AE6A8B" w:rsidRPr="00AE6A8B" w:rsidRDefault="00AE6A8B" w:rsidP="00AE6A8B">
      <w:pPr>
        <w:spacing w:before="100" w:beforeAutospacing="1"/>
        <w:rPr>
          <w:rFonts w:cs="Arial"/>
          <w:noProof/>
          <w:shd w:val="clear" w:color="auto" w:fill="FFFFFF"/>
        </w:rPr>
      </w:pPr>
      <w:r w:rsidRPr="00AE6A8B">
        <w:rPr>
          <w:rFonts w:cs="Arial"/>
          <w:noProof/>
          <w:shd w:val="clear" w:color="auto" w:fill="FFFFFF"/>
        </w:rPr>
        <w:t>(b) Certification requirements for educational interpreters for deaf and hard of hearing pupils.</w:t>
      </w:r>
    </w:p>
    <w:p w14:paraId="7F7DB4F9" w14:textId="77777777" w:rsidR="00AE6A8B" w:rsidRPr="00AE6A8B" w:rsidRDefault="00AE6A8B" w:rsidP="00AE6A8B">
      <w:pPr>
        <w:spacing w:before="100" w:beforeAutospacing="1"/>
        <w:rPr>
          <w:rFonts w:cs="Arial"/>
          <w:noProof/>
          <w:shd w:val="clear" w:color="auto" w:fill="FFFFFF"/>
        </w:rPr>
      </w:pPr>
      <w:r w:rsidRPr="00AE6A8B">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AE6A8B">
        <w:rPr>
          <w:rFonts w:cs="Arial"/>
          <w:i/>
          <w:noProof/>
          <w:shd w:val="clear" w:color="auto" w:fill="FFFFFF"/>
        </w:rPr>
        <w:t>EC</w:t>
      </w:r>
      <w:r w:rsidRPr="00AE6A8B">
        <w:rPr>
          <w:rFonts w:cs="Arial"/>
          <w:noProof/>
          <w:shd w:val="clear" w:color="auto" w:fill="FFFFFF"/>
        </w:rPr>
        <w:t>Unit certification, or have achieved a score of 4.0 or above on the EIPA - Cued Speech.</w:t>
      </w:r>
    </w:p>
    <w:p w14:paraId="1494B88F" w14:textId="77777777" w:rsidR="00AE6A8B" w:rsidRPr="00AE6A8B" w:rsidRDefault="00AE6A8B" w:rsidP="006857A5">
      <w:pPr>
        <w:spacing w:before="100" w:beforeAutospacing="1"/>
        <w:rPr>
          <w:rFonts w:cs="Arial"/>
          <w:noProof/>
        </w:rPr>
      </w:pPr>
      <w:r w:rsidRPr="00AE6A8B">
        <w:rPr>
          <w:rFonts w:cs="Arial"/>
        </w:rPr>
        <w:t xml:space="preserve">Outcome Rationale: </w:t>
      </w:r>
      <w:r w:rsidRPr="00AE6A8B">
        <w:rPr>
          <w:rFonts w:cs="Arial"/>
          <w:noProof/>
        </w:rPr>
        <w:t xml:space="preserve">The San Joaquin County Office of Education currently has six vacant Educational Sign Language Interpreter positions available. We have a continuous posting on EdJoin, unfortunately we have not received an applicant that meets the minimum qualifications of a 4.0 certification. Amie Denner has been hired in </w:t>
      </w:r>
      <w:r w:rsidRPr="00AE6A8B">
        <w:rPr>
          <w:rFonts w:cs="Arial"/>
          <w:noProof/>
        </w:rPr>
        <w:lastRenderedPageBreak/>
        <w:t xml:space="preserve">this position, she currently holds a certificate from the EIPA Diagnostic Center with a score of 3.8. Amie is scheduled to retake the exam on March 3, 2018. Aimee has a Bachelors of Speech Language Pathology from the University of the Pacific, and has been employed with an Interpreting agency for approximately 2 years. Her experience working with the deaf and hard of hearing population will benefit the students of SJCOE. We are requesting a waiver for Amie, and plan to fully support her in desire to complete the certification process. </w:t>
      </w:r>
    </w:p>
    <w:p w14:paraId="2879026B"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Student Population: </w:t>
      </w:r>
      <w:r w:rsidRPr="00AE6A8B">
        <w:rPr>
          <w:rFonts w:cs="Arial"/>
          <w:noProof/>
          <w:shd w:val="clear" w:color="auto" w:fill="FFFFFF"/>
        </w:rPr>
        <w:t>848</w:t>
      </w:r>
    </w:p>
    <w:p w14:paraId="455E8CC0"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City Type: </w:t>
      </w:r>
      <w:r w:rsidRPr="00AE6A8B">
        <w:rPr>
          <w:rFonts w:cs="Arial"/>
          <w:noProof/>
          <w:shd w:val="clear" w:color="auto" w:fill="FFFFFF"/>
        </w:rPr>
        <w:t>Suburban</w:t>
      </w:r>
    </w:p>
    <w:p w14:paraId="574A7F56"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Public Hearing Date: </w:t>
      </w:r>
      <w:r w:rsidRPr="00AE6A8B">
        <w:rPr>
          <w:rFonts w:cs="Arial"/>
          <w:noProof/>
          <w:shd w:val="clear" w:color="auto" w:fill="FFFFFF"/>
        </w:rPr>
        <w:t>1/29/2018</w:t>
      </w:r>
    </w:p>
    <w:p w14:paraId="6003DB0F" w14:textId="77777777" w:rsidR="00AE6A8B" w:rsidRPr="00AE6A8B" w:rsidRDefault="00AE6A8B" w:rsidP="00AE6A8B">
      <w:pPr>
        <w:rPr>
          <w:rFonts w:cs="Arial"/>
          <w:shd w:val="clear" w:color="auto" w:fill="FFFFFF"/>
        </w:rPr>
      </w:pPr>
      <w:r w:rsidRPr="00AE6A8B">
        <w:rPr>
          <w:rFonts w:cs="Arial"/>
          <w:shd w:val="clear" w:color="auto" w:fill="FFFFFF"/>
        </w:rPr>
        <w:t xml:space="preserve">Public Hearing Advertised: </w:t>
      </w:r>
      <w:r w:rsidRPr="00AE6A8B">
        <w:rPr>
          <w:rFonts w:cs="Arial"/>
          <w:noProof/>
          <w:shd w:val="clear" w:color="auto" w:fill="FFFFFF"/>
        </w:rPr>
        <w:t>A Public Notice was posted at SJCOE with the information regarding regulations being waived and the length of the waiver.</w:t>
      </w:r>
    </w:p>
    <w:p w14:paraId="0EF7BFF8"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Local Board Approval Date: </w:t>
      </w:r>
      <w:r w:rsidRPr="00AE6A8B">
        <w:rPr>
          <w:rFonts w:cs="Arial"/>
          <w:noProof/>
          <w:shd w:val="clear" w:color="auto" w:fill="FFFFFF"/>
        </w:rPr>
        <w:t>2/1/2018</w:t>
      </w:r>
    </w:p>
    <w:p w14:paraId="518C47B0"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Community Council Reviewed By: </w:t>
      </w:r>
      <w:r w:rsidRPr="00AE6A8B">
        <w:rPr>
          <w:rFonts w:cs="Arial"/>
          <w:noProof/>
          <w:shd w:val="clear" w:color="auto" w:fill="FFFFFF"/>
        </w:rPr>
        <w:t>Community Advisory Comm(CAC) - must appear on the agenda for February 9, 2018 meeting</w:t>
      </w:r>
    </w:p>
    <w:p w14:paraId="0DA7066E" w14:textId="77777777" w:rsidR="00AE6A8B" w:rsidRPr="00AE6A8B" w:rsidRDefault="00AE6A8B" w:rsidP="00AE6A8B">
      <w:pPr>
        <w:rPr>
          <w:rFonts w:cs="Arial"/>
          <w:shd w:val="clear" w:color="auto" w:fill="FFFFFF"/>
        </w:rPr>
      </w:pPr>
      <w:r w:rsidRPr="00AE6A8B">
        <w:rPr>
          <w:rFonts w:cs="Arial"/>
          <w:shd w:val="clear" w:color="auto" w:fill="FFFFFF"/>
        </w:rPr>
        <w:t xml:space="preserve">Community Council Reviewed Date: </w:t>
      </w:r>
      <w:r w:rsidRPr="00AE6A8B">
        <w:rPr>
          <w:rFonts w:cs="Arial"/>
          <w:noProof/>
          <w:shd w:val="clear" w:color="auto" w:fill="FFFFFF"/>
        </w:rPr>
        <w:t>2/9/2018</w:t>
      </w:r>
    </w:p>
    <w:p w14:paraId="5BAE551E" w14:textId="77777777" w:rsidR="00AE6A8B" w:rsidRPr="00AE6A8B" w:rsidRDefault="00AE6A8B" w:rsidP="00AE6A8B">
      <w:pPr>
        <w:rPr>
          <w:rFonts w:cs="Arial"/>
          <w:shd w:val="clear" w:color="auto" w:fill="FFFFFF"/>
        </w:rPr>
      </w:pPr>
      <w:r w:rsidRPr="00AE6A8B">
        <w:rPr>
          <w:rFonts w:cs="Arial"/>
          <w:shd w:val="clear" w:color="auto" w:fill="FFFFFF"/>
        </w:rPr>
        <w:t xml:space="preserve">Community Council Objection: </w:t>
      </w:r>
      <w:r w:rsidRPr="00AE6A8B">
        <w:rPr>
          <w:rFonts w:cs="Arial"/>
          <w:noProof/>
          <w:shd w:val="clear" w:color="auto" w:fill="FFFFFF"/>
        </w:rPr>
        <w:t>No</w:t>
      </w:r>
    </w:p>
    <w:p w14:paraId="4A0451B7" w14:textId="23DF2F75" w:rsidR="00AE6A8B" w:rsidRPr="00AE6A8B" w:rsidRDefault="00AE6A8B" w:rsidP="00AE6A8B">
      <w:pPr>
        <w:rPr>
          <w:rFonts w:cs="Arial"/>
          <w:shd w:val="clear" w:color="auto" w:fill="FFFFFF"/>
        </w:rPr>
      </w:pPr>
      <w:r w:rsidRPr="00AE6A8B">
        <w:rPr>
          <w:rFonts w:cs="Arial"/>
          <w:shd w:val="clear" w:color="auto" w:fill="FFFFFF"/>
        </w:rPr>
        <w:t>Community Council Objection Explanation:</w:t>
      </w:r>
      <w:r w:rsidR="00D33951">
        <w:rPr>
          <w:rFonts w:cs="Arial"/>
          <w:shd w:val="clear" w:color="auto" w:fill="FFFFFF"/>
        </w:rPr>
        <w:t xml:space="preserve"> N/a</w:t>
      </w:r>
    </w:p>
    <w:p w14:paraId="22BFAFF3"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Audit Penalty Yes or No: </w:t>
      </w:r>
      <w:r w:rsidRPr="00AE6A8B">
        <w:rPr>
          <w:rFonts w:cs="Arial"/>
          <w:noProof/>
          <w:shd w:val="clear" w:color="auto" w:fill="FFFFFF"/>
        </w:rPr>
        <w:t>No</w:t>
      </w:r>
    </w:p>
    <w:p w14:paraId="2ECDC848"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Categorical Program Monitoring: </w:t>
      </w:r>
      <w:r w:rsidRPr="00AE6A8B">
        <w:rPr>
          <w:rFonts w:cs="Arial"/>
          <w:noProof/>
          <w:shd w:val="clear" w:color="auto" w:fill="FFFFFF"/>
        </w:rPr>
        <w:t>No</w:t>
      </w:r>
    </w:p>
    <w:p w14:paraId="2789452E" w14:textId="77777777" w:rsidR="00AE6A8B" w:rsidRPr="00AE6A8B" w:rsidRDefault="00AE6A8B" w:rsidP="00AE6A8B">
      <w:pPr>
        <w:spacing w:before="100" w:beforeAutospacing="1"/>
        <w:rPr>
          <w:rFonts w:cs="Arial"/>
          <w:shd w:val="clear" w:color="auto" w:fill="FFFFFF"/>
        </w:rPr>
      </w:pPr>
      <w:r w:rsidRPr="00AE6A8B">
        <w:rPr>
          <w:rFonts w:cs="Arial"/>
          <w:shd w:val="clear" w:color="auto" w:fill="FFFFFF"/>
        </w:rPr>
        <w:t xml:space="preserve">Submitted by: </w:t>
      </w:r>
      <w:r w:rsidRPr="00AE6A8B">
        <w:rPr>
          <w:rFonts w:cs="Arial"/>
          <w:noProof/>
          <w:shd w:val="clear" w:color="auto" w:fill="FFFFFF"/>
        </w:rPr>
        <w:t>Ms.</w:t>
      </w:r>
      <w:r w:rsidRPr="00AE6A8B">
        <w:rPr>
          <w:rFonts w:cs="Arial"/>
          <w:shd w:val="clear" w:color="auto" w:fill="FFFFFF"/>
        </w:rPr>
        <w:t xml:space="preserve"> </w:t>
      </w:r>
      <w:r w:rsidRPr="00AE6A8B">
        <w:rPr>
          <w:rFonts w:cs="Arial"/>
          <w:noProof/>
          <w:shd w:val="clear" w:color="auto" w:fill="FFFFFF"/>
        </w:rPr>
        <w:t>Aggie</w:t>
      </w:r>
      <w:r w:rsidRPr="00AE6A8B">
        <w:rPr>
          <w:rFonts w:cs="Arial"/>
          <w:shd w:val="clear" w:color="auto" w:fill="FFFFFF"/>
        </w:rPr>
        <w:t xml:space="preserve"> </w:t>
      </w:r>
      <w:r w:rsidRPr="00AE6A8B">
        <w:rPr>
          <w:rFonts w:cs="Arial"/>
          <w:noProof/>
          <w:shd w:val="clear" w:color="auto" w:fill="FFFFFF"/>
        </w:rPr>
        <w:t>Christensen</w:t>
      </w:r>
    </w:p>
    <w:p w14:paraId="582FB313" w14:textId="77777777" w:rsidR="00AE6A8B" w:rsidRPr="00AE6A8B" w:rsidRDefault="00AE6A8B" w:rsidP="00AE6A8B">
      <w:pPr>
        <w:rPr>
          <w:rFonts w:cs="Arial"/>
          <w:shd w:val="clear" w:color="auto" w:fill="FFFFFF"/>
        </w:rPr>
      </w:pPr>
      <w:r w:rsidRPr="00AE6A8B">
        <w:rPr>
          <w:rFonts w:cs="Arial"/>
          <w:shd w:val="clear" w:color="auto" w:fill="FFFFFF"/>
        </w:rPr>
        <w:t xml:space="preserve">Position: </w:t>
      </w:r>
      <w:r w:rsidRPr="00AE6A8B">
        <w:rPr>
          <w:rFonts w:cs="Arial"/>
          <w:noProof/>
          <w:shd w:val="clear" w:color="auto" w:fill="FFFFFF"/>
        </w:rPr>
        <w:t>Coordinator II</w:t>
      </w:r>
    </w:p>
    <w:p w14:paraId="38F5D70A" w14:textId="77777777" w:rsidR="00AE6A8B" w:rsidRPr="00AE6A8B" w:rsidRDefault="00AE6A8B" w:rsidP="00AE6A8B">
      <w:pPr>
        <w:rPr>
          <w:rFonts w:cs="Arial"/>
          <w:noProof/>
          <w:shd w:val="clear" w:color="auto" w:fill="FFFFFF"/>
        </w:rPr>
      </w:pPr>
      <w:r w:rsidRPr="00AE6A8B">
        <w:rPr>
          <w:rFonts w:cs="Arial"/>
          <w:shd w:val="clear" w:color="auto" w:fill="FFFFFF"/>
        </w:rPr>
        <w:t xml:space="preserve">E-mail: </w:t>
      </w:r>
      <w:hyperlink r:id="rId14" w:history="1">
        <w:r w:rsidRPr="00AE6A8B">
          <w:rPr>
            <w:rFonts w:cs="Arial"/>
            <w:noProof/>
            <w:color w:val="0563C1" w:themeColor="hyperlink"/>
            <w:u w:val="single"/>
            <w:shd w:val="clear" w:color="auto" w:fill="FFFFFF"/>
          </w:rPr>
          <w:t>achristensen@sjcoe.net</w:t>
        </w:r>
      </w:hyperlink>
    </w:p>
    <w:p w14:paraId="4A476D21" w14:textId="77777777" w:rsidR="00AE6A8B" w:rsidRPr="00AE6A8B" w:rsidRDefault="00AE6A8B" w:rsidP="00AE6A8B">
      <w:pPr>
        <w:rPr>
          <w:rFonts w:cs="Arial"/>
          <w:shd w:val="clear" w:color="auto" w:fill="FFFFFF"/>
        </w:rPr>
      </w:pPr>
      <w:r w:rsidRPr="00AE6A8B">
        <w:rPr>
          <w:rFonts w:cs="Arial"/>
          <w:shd w:val="clear" w:color="auto" w:fill="FFFFFF"/>
        </w:rPr>
        <w:t xml:space="preserve">Telephone: </w:t>
      </w:r>
      <w:r w:rsidRPr="00AE6A8B">
        <w:rPr>
          <w:rFonts w:cs="Arial"/>
          <w:noProof/>
          <w:shd w:val="clear" w:color="auto" w:fill="FFFFFF"/>
        </w:rPr>
        <w:t>209-468-9039</w:t>
      </w:r>
    </w:p>
    <w:p w14:paraId="3132644E" w14:textId="77777777" w:rsidR="00AE6A8B" w:rsidRPr="00AE6A8B" w:rsidRDefault="00AE6A8B" w:rsidP="00AE6A8B">
      <w:pPr>
        <w:rPr>
          <w:rFonts w:cs="Arial"/>
        </w:rPr>
      </w:pPr>
      <w:r w:rsidRPr="00AE6A8B">
        <w:rPr>
          <w:rFonts w:cs="Arial"/>
        </w:rPr>
        <w:t xml:space="preserve">Fax: </w:t>
      </w:r>
      <w:r w:rsidRPr="00AE6A8B">
        <w:rPr>
          <w:rFonts w:cs="Arial"/>
          <w:noProof/>
        </w:rPr>
        <w:t>209-468-9175</w:t>
      </w:r>
    </w:p>
    <w:p w14:paraId="753ECB97" w14:textId="77777777" w:rsidR="00AE6A8B" w:rsidRPr="00AE6A8B" w:rsidRDefault="00AE6A8B" w:rsidP="00AE6A8B">
      <w:pPr>
        <w:spacing w:before="100" w:beforeAutospacing="1"/>
        <w:rPr>
          <w:rFonts w:cs="Arial"/>
          <w:noProof/>
          <w:shd w:val="clear" w:color="auto" w:fill="FFFFFF"/>
        </w:rPr>
      </w:pPr>
      <w:r w:rsidRPr="00AE6A8B">
        <w:rPr>
          <w:rFonts w:cs="Arial"/>
          <w:noProof/>
          <w:shd w:val="clear" w:color="auto" w:fill="FFFFFF"/>
        </w:rPr>
        <w:t>Bargaining Unit Date: 02/07/2018</w:t>
      </w:r>
    </w:p>
    <w:p w14:paraId="05155619" w14:textId="77777777" w:rsidR="00AE6A8B" w:rsidRPr="00AE6A8B" w:rsidRDefault="00AE6A8B" w:rsidP="00AE6A8B">
      <w:pPr>
        <w:rPr>
          <w:rFonts w:cs="Arial"/>
          <w:noProof/>
          <w:shd w:val="clear" w:color="auto" w:fill="FFFFFF"/>
        </w:rPr>
      </w:pPr>
      <w:r w:rsidRPr="00AE6A8B">
        <w:rPr>
          <w:rFonts w:cs="Arial"/>
          <w:noProof/>
          <w:shd w:val="clear" w:color="auto" w:fill="FFFFFF"/>
        </w:rPr>
        <w:t>Name: California School Employees Association Chptr #755</w:t>
      </w:r>
    </w:p>
    <w:p w14:paraId="1E94A279" w14:textId="77777777" w:rsidR="00AE6A8B" w:rsidRPr="00AE6A8B" w:rsidRDefault="00AE6A8B" w:rsidP="00AE6A8B">
      <w:pPr>
        <w:rPr>
          <w:rFonts w:cs="Arial"/>
          <w:noProof/>
          <w:shd w:val="clear" w:color="auto" w:fill="FFFFFF"/>
        </w:rPr>
      </w:pPr>
      <w:r w:rsidRPr="00AE6A8B">
        <w:rPr>
          <w:rFonts w:cs="Arial"/>
          <w:noProof/>
          <w:shd w:val="clear" w:color="auto" w:fill="FFFFFF"/>
        </w:rPr>
        <w:t>Representative: Hernan Mendoza</w:t>
      </w:r>
    </w:p>
    <w:p w14:paraId="4729C7EF" w14:textId="77777777" w:rsidR="00AE6A8B" w:rsidRPr="00AE6A8B" w:rsidRDefault="00AE6A8B" w:rsidP="00AE6A8B">
      <w:pPr>
        <w:rPr>
          <w:rFonts w:cs="Arial"/>
          <w:noProof/>
          <w:shd w:val="clear" w:color="auto" w:fill="FFFFFF"/>
        </w:rPr>
      </w:pPr>
      <w:r w:rsidRPr="00AE6A8B">
        <w:rPr>
          <w:rFonts w:cs="Arial"/>
          <w:noProof/>
          <w:shd w:val="clear" w:color="auto" w:fill="FFFFFF"/>
        </w:rPr>
        <w:t>Title: CSEA president</w:t>
      </w:r>
    </w:p>
    <w:p w14:paraId="28E7FCB5" w14:textId="77777777" w:rsidR="00AE6A8B" w:rsidRPr="00AE6A8B" w:rsidRDefault="00AE6A8B" w:rsidP="00AE6A8B">
      <w:pPr>
        <w:rPr>
          <w:rFonts w:cs="Arial"/>
          <w:noProof/>
          <w:shd w:val="clear" w:color="auto" w:fill="FFFFFF"/>
        </w:rPr>
      </w:pPr>
      <w:r w:rsidRPr="00AE6A8B">
        <w:rPr>
          <w:rFonts w:cs="Arial"/>
          <w:noProof/>
          <w:shd w:val="clear" w:color="auto" w:fill="FFFFFF"/>
        </w:rPr>
        <w:t>Position: Support</w:t>
      </w:r>
    </w:p>
    <w:p w14:paraId="66D68045" w14:textId="77777777" w:rsidR="00C51D9F" w:rsidRDefault="00C51D9F" w:rsidP="00CA7473">
      <w:pPr>
        <w:sectPr w:rsidR="00C51D9F" w:rsidSect="008039AF">
          <w:headerReference w:type="default" r:id="rId15"/>
          <w:pgSz w:w="12240" w:h="15840"/>
          <w:pgMar w:top="720" w:right="1440" w:bottom="1440" w:left="1440" w:header="720" w:footer="720" w:gutter="0"/>
          <w:pgNumType w:start="1"/>
          <w:cols w:space="720"/>
          <w:docGrid w:linePitch="360"/>
        </w:sectPr>
      </w:pPr>
      <w:r>
        <w:br w:type="page"/>
      </w:r>
    </w:p>
    <w:p w14:paraId="4E03D312" w14:textId="77777777" w:rsidR="003314AB" w:rsidRPr="003314AB" w:rsidRDefault="003314AB" w:rsidP="00DC5314">
      <w:pPr>
        <w:keepNext/>
        <w:keepLines/>
        <w:spacing w:before="120"/>
        <w:outlineLvl w:val="0"/>
        <w:rPr>
          <w:rFonts w:eastAsiaTheme="majorEastAsia" w:cstheme="majorBidi"/>
          <w:b/>
          <w:sz w:val="40"/>
          <w:szCs w:val="40"/>
        </w:rPr>
      </w:pPr>
      <w:r>
        <w:rPr>
          <w:rFonts w:eastAsiaTheme="majorEastAsia" w:cstheme="majorBidi"/>
          <w:b/>
          <w:sz w:val="40"/>
          <w:szCs w:val="40"/>
        </w:rPr>
        <w:lastRenderedPageBreak/>
        <w:t>Attachment 3</w:t>
      </w:r>
      <w:r w:rsidRPr="003314AB">
        <w:rPr>
          <w:rFonts w:eastAsiaTheme="majorEastAsia" w:cstheme="majorBidi"/>
          <w:b/>
          <w:sz w:val="40"/>
          <w:szCs w:val="40"/>
        </w:rPr>
        <w:t xml:space="preserve">: </w:t>
      </w:r>
      <w:r w:rsidR="00C67C94">
        <w:rPr>
          <w:rFonts w:eastAsiaTheme="majorEastAsia" w:cstheme="majorBidi"/>
          <w:b/>
          <w:sz w:val="40"/>
          <w:szCs w:val="40"/>
        </w:rPr>
        <w:t xml:space="preserve">Siskiyou County Office of Education </w:t>
      </w:r>
      <w:r w:rsidRPr="003314AB">
        <w:rPr>
          <w:rFonts w:eastAsiaTheme="majorEastAsia" w:cstheme="majorBidi"/>
          <w:b/>
          <w:sz w:val="40"/>
          <w:szCs w:val="40"/>
        </w:rPr>
        <w:t>Waiver 27-2-2018</w:t>
      </w:r>
    </w:p>
    <w:p w14:paraId="03C54AFC" w14:textId="77777777" w:rsidR="003314AB" w:rsidRPr="003314AB" w:rsidRDefault="003314AB" w:rsidP="00DC5314">
      <w:pPr>
        <w:spacing w:before="100" w:beforeAutospacing="1"/>
        <w:rPr>
          <w:rFonts w:cs="Arial"/>
          <w:b/>
        </w:rPr>
      </w:pPr>
      <w:r w:rsidRPr="003314AB">
        <w:rPr>
          <w:rFonts w:cs="Arial"/>
          <w:b/>
        </w:rPr>
        <w:t>California Department of Education</w:t>
      </w:r>
    </w:p>
    <w:p w14:paraId="42DA592C" w14:textId="77777777" w:rsidR="003314AB" w:rsidRPr="003314AB" w:rsidRDefault="003314AB" w:rsidP="003314AB">
      <w:pPr>
        <w:rPr>
          <w:rFonts w:cs="Arial"/>
          <w:b/>
        </w:rPr>
      </w:pPr>
      <w:r w:rsidRPr="003314AB">
        <w:rPr>
          <w:rFonts w:cs="Arial"/>
          <w:b/>
        </w:rPr>
        <w:t>WAIVER SUBMISSION - General</w:t>
      </w:r>
    </w:p>
    <w:p w14:paraId="4D9BCC98" w14:textId="77777777" w:rsidR="003314AB" w:rsidRPr="003314AB" w:rsidRDefault="003314AB" w:rsidP="003314AB">
      <w:pPr>
        <w:spacing w:before="100" w:beforeAutospacing="1"/>
        <w:rPr>
          <w:rFonts w:cs="Arial"/>
        </w:rPr>
      </w:pPr>
      <w:r w:rsidRPr="003314AB">
        <w:rPr>
          <w:rFonts w:cs="Arial"/>
        </w:rPr>
        <w:t xml:space="preserve">CD Code: </w:t>
      </w:r>
      <w:r w:rsidRPr="003314AB">
        <w:rPr>
          <w:rFonts w:cs="Arial"/>
          <w:noProof/>
        </w:rPr>
        <w:t>4710470</w:t>
      </w:r>
    </w:p>
    <w:p w14:paraId="6D04B45D" w14:textId="77777777" w:rsidR="003314AB" w:rsidRPr="003314AB" w:rsidRDefault="003314AB" w:rsidP="003314AB">
      <w:pPr>
        <w:spacing w:before="100" w:beforeAutospacing="1"/>
        <w:rPr>
          <w:rFonts w:cs="Arial"/>
        </w:rPr>
      </w:pPr>
      <w:r w:rsidRPr="003314AB">
        <w:rPr>
          <w:rFonts w:cs="Arial"/>
        </w:rPr>
        <w:t xml:space="preserve">Waiver Number: </w:t>
      </w:r>
      <w:r w:rsidRPr="003314AB">
        <w:rPr>
          <w:rFonts w:cs="Arial"/>
          <w:noProof/>
        </w:rPr>
        <w:t>27-2-2018</w:t>
      </w:r>
    </w:p>
    <w:p w14:paraId="6888491F" w14:textId="77777777" w:rsidR="003314AB" w:rsidRPr="003314AB" w:rsidRDefault="003314AB" w:rsidP="003314AB">
      <w:pPr>
        <w:rPr>
          <w:rFonts w:cs="Arial"/>
        </w:rPr>
      </w:pPr>
      <w:r w:rsidRPr="003314AB">
        <w:rPr>
          <w:rFonts w:cs="Arial"/>
        </w:rPr>
        <w:t xml:space="preserve">Active Year: </w:t>
      </w:r>
      <w:r w:rsidRPr="003314AB">
        <w:rPr>
          <w:rFonts w:cs="Arial"/>
          <w:noProof/>
        </w:rPr>
        <w:t>2018</w:t>
      </w:r>
    </w:p>
    <w:p w14:paraId="4F6A157C" w14:textId="77777777" w:rsidR="003314AB" w:rsidRPr="003314AB" w:rsidRDefault="003314AB" w:rsidP="003314AB">
      <w:pPr>
        <w:spacing w:before="100" w:beforeAutospacing="1"/>
        <w:rPr>
          <w:rFonts w:cs="Arial"/>
        </w:rPr>
      </w:pPr>
      <w:r w:rsidRPr="003314AB">
        <w:rPr>
          <w:rFonts w:cs="Arial"/>
        </w:rPr>
        <w:t xml:space="preserve">Date In: </w:t>
      </w:r>
      <w:r w:rsidRPr="003314AB">
        <w:rPr>
          <w:rFonts w:cs="Arial"/>
          <w:noProof/>
        </w:rPr>
        <w:t>2/27/2018 10:19:27 AM</w:t>
      </w:r>
    </w:p>
    <w:p w14:paraId="33C70D1D" w14:textId="77777777" w:rsidR="003314AB" w:rsidRPr="003314AB" w:rsidRDefault="003314AB" w:rsidP="003314AB">
      <w:pPr>
        <w:spacing w:before="100" w:beforeAutospacing="1"/>
        <w:rPr>
          <w:rFonts w:cs="Arial"/>
        </w:rPr>
      </w:pPr>
      <w:r w:rsidRPr="003314AB">
        <w:rPr>
          <w:rFonts w:cs="Arial"/>
        </w:rPr>
        <w:t xml:space="preserve">Local Education Agency: </w:t>
      </w:r>
      <w:r w:rsidRPr="003314AB">
        <w:rPr>
          <w:rFonts w:cs="Arial"/>
          <w:noProof/>
        </w:rPr>
        <w:t>Siskiyou County Office of Education</w:t>
      </w:r>
    </w:p>
    <w:p w14:paraId="764EEDEB" w14:textId="77777777" w:rsidR="003314AB" w:rsidRPr="003314AB" w:rsidRDefault="003314AB" w:rsidP="003314AB">
      <w:pPr>
        <w:rPr>
          <w:rFonts w:cs="Arial"/>
        </w:rPr>
      </w:pPr>
      <w:r w:rsidRPr="003314AB">
        <w:rPr>
          <w:rFonts w:cs="Arial"/>
        </w:rPr>
        <w:t xml:space="preserve">Address: </w:t>
      </w:r>
      <w:r w:rsidRPr="003314AB">
        <w:rPr>
          <w:rFonts w:cs="Arial"/>
          <w:noProof/>
        </w:rPr>
        <w:t>609 South Gold St.</w:t>
      </w:r>
    </w:p>
    <w:p w14:paraId="4D0A4F26" w14:textId="77777777" w:rsidR="003314AB" w:rsidRPr="003314AB" w:rsidRDefault="003314AB" w:rsidP="003314AB">
      <w:pPr>
        <w:rPr>
          <w:rFonts w:cs="Arial"/>
        </w:rPr>
      </w:pPr>
      <w:r w:rsidRPr="003314AB">
        <w:rPr>
          <w:rFonts w:cs="Arial"/>
          <w:noProof/>
        </w:rPr>
        <w:t>Yreka</w:t>
      </w:r>
      <w:r w:rsidRPr="003314AB">
        <w:rPr>
          <w:rFonts w:cs="Arial"/>
        </w:rPr>
        <w:t xml:space="preserve">, </w:t>
      </w:r>
      <w:r w:rsidRPr="003314AB">
        <w:rPr>
          <w:rFonts w:cs="Arial"/>
          <w:noProof/>
        </w:rPr>
        <w:t>CA</w:t>
      </w:r>
      <w:r w:rsidRPr="003314AB">
        <w:rPr>
          <w:rFonts w:cs="Arial"/>
        </w:rPr>
        <w:t xml:space="preserve"> </w:t>
      </w:r>
      <w:r w:rsidRPr="003314AB">
        <w:rPr>
          <w:rFonts w:cs="Arial"/>
          <w:noProof/>
        </w:rPr>
        <w:t>96097</w:t>
      </w:r>
    </w:p>
    <w:p w14:paraId="1F8B4B89" w14:textId="77777777" w:rsidR="003314AB" w:rsidRPr="003314AB" w:rsidRDefault="003314AB" w:rsidP="003314AB">
      <w:pPr>
        <w:spacing w:before="100" w:beforeAutospacing="1"/>
        <w:rPr>
          <w:rFonts w:cs="Arial"/>
        </w:rPr>
      </w:pPr>
      <w:r w:rsidRPr="003314AB">
        <w:rPr>
          <w:rFonts w:cs="Arial"/>
        </w:rPr>
        <w:t xml:space="preserve">Start: </w:t>
      </w:r>
      <w:r w:rsidRPr="003314AB">
        <w:rPr>
          <w:rFonts w:cs="Arial"/>
          <w:noProof/>
        </w:rPr>
        <w:t>7/1/2017</w:t>
      </w:r>
    </w:p>
    <w:p w14:paraId="3DDD7B5F" w14:textId="77777777" w:rsidR="003314AB" w:rsidRPr="003314AB" w:rsidRDefault="003314AB" w:rsidP="003314AB">
      <w:pPr>
        <w:rPr>
          <w:rFonts w:cs="Arial"/>
        </w:rPr>
      </w:pPr>
      <w:r w:rsidRPr="003314AB">
        <w:rPr>
          <w:rFonts w:cs="Arial"/>
        </w:rPr>
        <w:t xml:space="preserve">End: </w:t>
      </w:r>
      <w:r w:rsidRPr="003314AB">
        <w:rPr>
          <w:rFonts w:cs="Arial"/>
          <w:noProof/>
        </w:rPr>
        <w:t>6/30/2018</w:t>
      </w:r>
    </w:p>
    <w:p w14:paraId="74D2B29E" w14:textId="77777777" w:rsidR="003314AB" w:rsidRPr="003314AB" w:rsidRDefault="003314AB" w:rsidP="003314AB">
      <w:pPr>
        <w:spacing w:before="100" w:beforeAutospacing="1"/>
        <w:rPr>
          <w:rFonts w:cs="Arial"/>
        </w:rPr>
      </w:pPr>
      <w:r w:rsidRPr="003314AB">
        <w:rPr>
          <w:rFonts w:cs="Arial"/>
        </w:rPr>
        <w:t xml:space="preserve">Waiver Renewal: </w:t>
      </w:r>
      <w:r w:rsidRPr="003314AB">
        <w:rPr>
          <w:rFonts w:cs="Arial"/>
          <w:noProof/>
        </w:rPr>
        <w:t>No</w:t>
      </w:r>
    </w:p>
    <w:p w14:paraId="521B3FB3" w14:textId="77777777" w:rsidR="003314AB" w:rsidRPr="003314AB" w:rsidRDefault="003314AB" w:rsidP="003314AB">
      <w:pPr>
        <w:spacing w:before="100" w:beforeAutospacing="1"/>
        <w:rPr>
          <w:rFonts w:cs="Arial"/>
        </w:rPr>
      </w:pPr>
      <w:r w:rsidRPr="003314AB">
        <w:rPr>
          <w:rFonts w:cs="Arial"/>
        </w:rPr>
        <w:t xml:space="preserve">Waiver Topic: </w:t>
      </w:r>
      <w:r w:rsidRPr="003314AB">
        <w:rPr>
          <w:rFonts w:cs="Arial"/>
          <w:noProof/>
        </w:rPr>
        <w:t>Special Education Program</w:t>
      </w:r>
    </w:p>
    <w:p w14:paraId="7A6789DE" w14:textId="77777777" w:rsidR="003314AB" w:rsidRPr="003314AB" w:rsidRDefault="003314AB" w:rsidP="003314AB">
      <w:pPr>
        <w:rPr>
          <w:rFonts w:cs="Arial"/>
        </w:rPr>
      </w:pPr>
      <w:r w:rsidRPr="003314AB">
        <w:rPr>
          <w:rFonts w:cs="Arial"/>
        </w:rPr>
        <w:t xml:space="preserve">Ed Code Title: </w:t>
      </w:r>
      <w:r w:rsidRPr="003314AB">
        <w:rPr>
          <w:rFonts w:cs="Arial"/>
          <w:noProof/>
        </w:rPr>
        <w:t>Educational Interpreter for Deaf and Hard of Hearing</w:t>
      </w:r>
      <w:r w:rsidRPr="003314AB">
        <w:rPr>
          <w:rFonts w:cs="Arial"/>
        </w:rPr>
        <w:t xml:space="preserve"> </w:t>
      </w:r>
    </w:p>
    <w:p w14:paraId="712113AA" w14:textId="77777777" w:rsidR="003314AB" w:rsidRPr="003314AB" w:rsidRDefault="003314AB" w:rsidP="003314AB">
      <w:pPr>
        <w:rPr>
          <w:rFonts w:cs="Arial"/>
        </w:rPr>
      </w:pPr>
      <w:r w:rsidRPr="003314AB">
        <w:rPr>
          <w:rFonts w:cs="Arial"/>
        </w:rPr>
        <w:t xml:space="preserve">Ed Code Section: </w:t>
      </w:r>
      <w:r w:rsidRPr="003314AB">
        <w:rPr>
          <w:rFonts w:cs="Arial"/>
          <w:i/>
          <w:noProof/>
        </w:rPr>
        <w:t>CCR</w:t>
      </w:r>
      <w:r w:rsidRPr="003314AB">
        <w:rPr>
          <w:rFonts w:cs="Arial"/>
          <w:noProof/>
        </w:rPr>
        <w:t>, Title 5 Section 3051.16(b)(3)</w:t>
      </w:r>
    </w:p>
    <w:p w14:paraId="1CFC5114" w14:textId="77777777" w:rsidR="003314AB" w:rsidRPr="003314AB" w:rsidRDefault="003314AB" w:rsidP="003314AB">
      <w:pPr>
        <w:rPr>
          <w:rFonts w:cs="Arial"/>
        </w:rPr>
      </w:pPr>
      <w:r w:rsidRPr="003314AB">
        <w:rPr>
          <w:rFonts w:cs="Arial"/>
        </w:rPr>
        <w:t xml:space="preserve">Ed Code Authority: </w:t>
      </w:r>
      <w:r w:rsidRPr="003314AB">
        <w:rPr>
          <w:rFonts w:cs="Arial"/>
          <w:noProof/>
        </w:rPr>
        <w:t>33050-33053</w:t>
      </w:r>
    </w:p>
    <w:p w14:paraId="16BF2A89" w14:textId="77777777" w:rsidR="003314AB" w:rsidRPr="003314AB" w:rsidRDefault="003314AB" w:rsidP="003314AB">
      <w:pPr>
        <w:spacing w:before="100" w:beforeAutospacing="1"/>
        <w:rPr>
          <w:rFonts w:cs="Arial"/>
          <w:noProof/>
          <w:shd w:val="clear" w:color="auto" w:fill="FFFFFF"/>
        </w:rPr>
      </w:pPr>
      <w:r w:rsidRPr="003314AB">
        <w:rPr>
          <w:rFonts w:cs="Arial"/>
          <w:i/>
          <w:shd w:val="clear" w:color="auto" w:fill="FFFFFF"/>
        </w:rPr>
        <w:t>Education Code</w:t>
      </w:r>
      <w:r w:rsidRPr="003314AB">
        <w:rPr>
          <w:rFonts w:cs="Arial"/>
          <w:shd w:val="clear" w:color="auto" w:fill="FFFFFF"/>
        </w:rPr>
        <w:t xml:space="preserve"> or </w:t>
      </w:r>
      <w:r w:rsidRPr="003314AB">
        <w:rPr>
          <w:rFonts w:cs="Arial"/>
          <w:i/>
          <w:shd w:val="clear" w:color="auto" w:fill="FFFFFF"/>
        </w:rPr>
        <w:t>CCR</w:t>
      </w:r>
      <w:r w:rsidRPr="003314AB">
        <w:rPr>
          <w:rFonts w:cs="Arial"/>
          <w:shd w:val="clear" w:color="auto" w:fill="FFFFFF"/>
        </w:rPr>
        <w:t xml:space="preserve"> to Waive: </w:t>
      </w:r>
      <w:r w:rsidRPr="003314AB">
        <w:rPr>
          <w:rFonts w:cs="Arial"/>
          <w:noProof/>
          <w:shd w:val="clear" w:color="auto" w:fill="FFFFFF"/>
        </w:rPr>
        <w:t>CA Code of Regulations, Title 5 (5</w:t>
      </w:r>
      <w:r w:rsidRPr="003314AB">
        <w:rPr>
          <w:rFonts w:cs="Arial"/>
          <w:i/>
          <w:noProof/>
          <w:shd w:val="clear" w:color="auto" w:fill="FFFFFF"/>
        </w:rPr>
        <w:t>CCR</w:t>
      </w:r>
      <w:r w:rsidRPr="003314AB">
        <w:rPr>
          <w:rFonts w:cs="Arial"/>
          <w:noProof/>
          <w:shd w:val="clear" w:color="auto" w:fill="FFFFFF"/>
        </w:rPr>
        <w:t xml:space="preserve">) Section 3051.16 Specialized Services for Low-Incidence Disabilities. </w:t>
      </w:r>
    </w:p>
    <w:p w14:paraId="3ECF7B13" w14:textId="77777777" w:rsidR="003314AB" w:rsidRPr="003314AB" w:rsidRDefault="003314AB" w:rsidP="003314AB">
      <w:pPr>
        <w:spacing w:before="100" w:beforeAutospacing="1"/>
        <w:rPr>
          <w:rFonts w:cs="Arial"/>
          <w:noProof/>
          <w:shd w:val="clear" w:color="auto" w:fill="FFFFFF"/>
        </w:rPr>
      </w:pPr>
      <w:r w:rsidRPr="003314AB">
        <w:rPr>
          <w:rFonts w:cs="Arial"/>
          <w:noProof/>
          <w:shd w:val="clear" w:color="auto" w:fill="FFFFFF"/>
        </w:rPr>
        <w:t>(b) Certification requirements for educational interpreters for deaf and hard of hearing pupils.</w:t>
      </w:r>
    </w:p>
    <w:p w14:paraId="38B14F4F" w14:textId="77777777" w:rsidR="003314AB" w:rsidRPr="003314AB" w:rsidRDefault="003314AB" w:rsidP="003314AB">
      <w:pPr>
        <w:spacing w:before="100" w:beforeAutospacing="1"/>
        <w:rPr>
          <w:rFonts w:cs="Arial"/>
          <w:shd w:val="clear" w:color="auto" w:fill="FFFFFF"/>
        </w:rPr>
      </w:pPr>
      <w:r w:rsidRPr="003314AB">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3314AB">
        <w:rPr>
          <w:rFonts w:cs="Arial"/>
          <w:i/>
          <w:noProof/>
          <w:shd w:val="clear" w:color="auto" w:fill="FFFFFF"/>
        </w:rPr>
        <w:t>EC</w:t>
      </w:r>
      <w:r w:rsidRPr="003314AB">
        <w:rPr>
          <w:rFonts w:cs="Arial"/>
          <w:noProof/>
          <w:shd w:val="clear" w:color="auto" w:fill="FFFFFF"/>
        </w:rPr>
        <w:t>Unit certification, or have achieved a score of 4.0 or above on the EIPA-Cued Speech.]</w:t>
      </w:r>
    </w:p>
    <w:p w14:paraId="053C6783" w14:textId="77777777" w:rsidR="000D5D66" w:rsidRDefault="003314AB" w:rsidP="000D5D66">
      <w:pPr>
        <w:spacing w:before="100" w:beforeAutospacing="1"/>
        <w:rPr>
          <w:rFonts w:cs="Arial"/>
          <w:noProof/>
        </w:rPr>
        <w:sectPr w:rsidR="000D5D66" w:rsidSect="000D5D66">
          <w:headerReference w:type="default" r:id="rId16"/>
          <w:pgSz w:w="12240" w:h="15840"/>
          <w:pgMar w:top="720" w:right="1440" w:bottom="1440" w:left="1440" w:header="720" w:footer="720" w:gutter="0"/>
          <w:pgNumType w:start="1"/>
          <w:cols w:space="720"/>
          <w:docGrid w:linePitch="360"/>
        </w:sectPr>
      </w:pPr>
      <w:r w:rsidRPr="003314AB">
        <w:rPr>
          <w:rFonts w:cs="Arial"/>
        </w:rPr>
        <w:t xml:space="preserve">Outcome Rationale: </w:t>
      </w:r>
      <w:r w:rsidRPr="003314AB">
        <w:rPr>
          <w:rFonts w:cs="Arial"/>
          <w:noProof/>
        </w:rPr>
        <w:t>On behalf, Heather Pedraza, the Siskiyou COE is requesting a waiver to allow her to interpret in the K-8 classroom during the 2017-2018 school year.</w:t>
      </w:r>
    </w:p>
    <w:p w14:paraId="795BCFF2" w14:textId="77777777" w:rsidR="003314AB" w:rsidRPr="003314AB" w:rsidRDefault="003314AB" w:rsidP="00745832">
      <w:pPr>
        <w:spacing w:before="100" w:beforeAutospacing="1"/>
        <w:rPr>
          <w:rFonts w:cs="Arial"/>
          <w:noProof/>
        </w:rPr>
      </w:pPr>
      <w:r w:rsidRPr="003314AB">
        <w:rPr>
          <w:rFonts w:cs="Arial"/>
          <w:noProof/>
        </w:rPr>
        <w:lastRenderedPageBreak/>
        <w:t>This will benefit Happy Camp Elementary School where a deaf and hard of hearing student is enrolled.  Heather's assistance to the student will allow him to access the academic and social content of the classroom.</w:t>
      </w:r>
    </w:p>
    <w:p w14:paraId="5245826E" w14:textId="77777777" w:rsidR="003314AB" w:rsidRPr="003314AB" w:rsidRDefault="003314AB" w:rsidP="003314AB">
      <w:pPr>
        <w:spacing w:before="100" w:beforeAutospacing="1"/>
        <w:rPr>
          <w:rFonts w:cs="Arial"/>
          <w:noProof/>
        </w:rPr>
      </w:pPr>
      <w:r w:rsidRPr="003314AB">
        <w:rPr>
          <w:rFonts w:cs="Arial"/>
          <w:noProof/>
        </w:rPr>
        <w:t xml:space="preserve">Happy Camp is a frontier community in a remote section of Siskiyou County. Sign language is not a common skill in the community. </w:t>
      </w:r>
    </w:p>
    <w:p w14:paraId="4FA99831" w14:textId="77777777" w:rsidR="003314AB" w:rsidRPr="003314AB" w:rsidRDefault="003314AB" w:rsidP="003314AB">
      <w:pPr>
        <w:spacing w:before="100" w:beforeAutospacing="1"/>
        <w:rPr>
          <w:rFonts w:cs="Arial"/>
          <w:noProof/>
        </w:rPr>
      </w:pPr>
      <w:r w:rsidRPr="003314AB">
        <w:rPr>
          <w:rFonts w:cs="Arial"/>
          <w:noProof/>
        </w:rPr>
        <w:t xml:space="preserve">Heather demonstrates a high level of dedication to professional development and with her attention to the responsibilities of her work, she is striving to meet the CDE's requirements as soon as possible. </w:t>
      </w:r>
    </w:p>
    <w:p w14:paraId="38406EA9"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Student Population: </w:t>
      </w:r>
      <w:r w:rsidRPr="003314AB">
        <w:rPr>
          <w:rFonts w:cs="Arial"/>
          <w:noProof/>
          <w:shd w:val="clear" w:color="auto" w:fill="FFFFFF"/>
        </w:rPr>
        <w:t>110</w:t>
      </w:r>
    </w:p>
    <w:p w14:paraId="1AE22196"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City Type: </w:t>
      </w:r>
      <w:r w:rsidRPr="003314AB">
        <w:rPr>
          <w:rFonts w:cs="Arial"/>
          <w:noProof/>
          <w:shd w:val="clear" w:color="auto" w:fill="FFFFFF"/>
        </w:rPr>
        <w:t>Rural</w:t>
      </w:r>
    </w:p>
    <w:p w14:paraId="702F4950"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Public Hearing Date: </w:t>
      </w:r>
      <w:r w:rsidRPr="003314AB">
        <w:rPr>
          <w:rFonts w:cs="Arial"/>
          <w:noProof/>
          <w:shd w:val="clear" w:color="auto" w:fill="FFFFFF"/>
        </w:rPr>
        <w:t>2/21/2018</w:t>
      </w:r>
    </w:p>
    <w:p w14:paraId="611C6963" w14:textId="77777777" w:rsidR="003314AB" w:rsidRPr="003314AB" w:rsidRDefault="003314AB" w:rsidP="003314AB">
      <w:pPr>
        <w:rPr>
          <w:rFonts w:cs="Arial"/>
          <w:shd w:val="clear" w:color="auto" w:fill="FFFFFF"/>
        </w:rPr>
      </w:pPr>
      <w:r w:rsidRPr="003314AB">
        <w:rPr>
          <w:rFonts w:cs="Arial"/>
          <w:shd w:val="clear" w:color="auto" w:fill="FFFFFF"/>
        </w:rPr>
        <w:t xml:space="preserve">Public Hearing Advertised: </w:t>
      </w:r>
      <w:r w:rsidRPr="003314AB">
        <w:rPr>
          <w:rFonts w:cs="Arial"/>
          <w:noProof/>
          <w:shd w:val="clear" w:color="auto" w:fill="FFFFFF"/>
        </w:rPr>
        <w:t>The local newspaper:  The Siskiyou Daily News; public notices were posted in SCOE building's public areas</w:t>
      </w:r>
    </w:p>
    <w:p w14:paraId="1A03E764"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Local Board Approval Date: </w:t>
      </w:r>
      <w:r w:rsidRPr="003314AB">
        <w:rPr>
          <w:rFonts w:cs="Arial"/>
          <w:noProof/>
          <w:shd w:val="clear" w:color="auto" w:fill="FFFFFF"/>
        </w:rPr>
        <w:t>2/21/2018</w:t>
      </w:r>
    </w:p>
    <w:p w14:paraId="22D09470"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Community Council Reviewed By: </w:t>
      </w:r>
      <w:r w:rsidRPr="003314AB">
        <w:rPr>
          <w:rFonts w:cs="Arial"/>
          <w:noProof/>
          <w:shd w:val="clear" w:color="auto" w:fill="FFFFFF"/>
        </w:rPr>
        <w:t>Community Advisory Committee</w:t>
      </w:r>
    </w:p>
    <w:p w14:paraId="36DB4D80" w14:textId="77777777" w:rsidR="003314AB" w:rsidRPr="003314AB" w:rsidRDefault="003314AB" w:rsidP="003314AB">
      <w:pPr>
        <w:rPr>
          <w:rFonts w:cs="Arial"/>
          <w:shd w:val="clear" w:color="auto" w:fill="FFFFFF"/>
        </w:rPr>
      </w:pPr>
      <w:r w:rsidRPr="003314AB">
        <w:rPr>
          <w:rFonts w:cs="Arial"/>
          <w:shd w:val="clear" w:color="auto" w:fill="FFFFFF"/>
        </w:rPr>
        <w:t xml:space="preserve">Community Council Reviewed Date: </w:t>
      </w:r>
      <w:r w:rsidRPr="003314AB">
        <w:rPr>
          <w:rFonts w:cs="Arial"/>
          <w:noProof/>
          <w:shd w:val="clear" w:color="auto" w:fill="FFFFFF"/>
        </w:rPr>
        <w:t>12/19/2017</w:t>
      </w:r>
    </w:p>
    <w:p w14:paraId="163905EA" w14:textId="77777777" w:rsidR="003314AB" w:rsidRPr="003314AB" w:rsidRDefault="003314AB" w:rsidP="003314AB">
      <w:pPr>
        <w:rPr>
          <w:rFonts w:cs="Arial"/>
          <w:shd w:val="clear" w:color="auto" w:fill="FFFFFF"/>
        </w:rPr>
      </w:pPr>
      <w:r w:rsidRPr="003314AB">
        <w:rPr>
          <w:rFonts w:cs="Arial"/>
          <w:shd w:val="clear" w:color="auto" w:fill="FFFFFF"/>
        </w:rPr>
        <w:t xml:space="preserve">Community Council Objection: </w:t>
      </w:r>
      <w:r w:rsidRPr="003314AB">
        <w:rPr>
          <w:rFonts w:cs="Arial"/>
          <w:noProof/>
          <w:shd w:val="clear" w:color="auto" w:fill="FFFFFF"/>
        </w:rPr>
        <w:t>No</w:t>
      </w:r>
    </w:p>
    <w:p w14:paraId="24A49064" w14:textId="7C5E89B6" w:rsidR="003314AB" w:rsidRPr="003314AB" w:rsidRDefault="003314AB" w:rsidP="003314AB">
      <w:pPr>
        <w:rPr>
          <w:rFonts w:cs="Arial"/>
          <w:shd w:val="clear" w:color="auto" w:fill="FFFFFF"/>
        </w:rPr>
      </w:pPr>
      <w:r w:rsidRPr="003314AB">
        <w:rPr>
          <w:rFonts w:cs="Arial"/>
          <w:shd w:val="clear" w:color="auto" w:fill="FFFFFF"/>
        </w:rPr>
        <w:t>Community Council Objection Explanation:</w:t>
      </w:r>
      <w:r w:rsidR="00D33951">
        <w:rPr>
          <w:rFonts w:cs="Arial"/>
          <w:shd w:val="clear" w:color="auto" w:fill="FFFFFF"/>
        </w:rPr>
        <w:t xml:space="preserve"> N/a</w:t>
      </w:r>
    </w:p>
    <w:p w14:paraId="58441083"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Audit Penalty Yes or No: </w:t>
      </w:r>
      <w:r w:rsidRPr="003314AB">
        <w:rPr>
          <w:rFonts w:cs="Arial"/>
          <w:noProof/>
          <w:shd w:val="clear" w:color="auto" w:fill="FFFFFF"/>
        </w:rPr>
        <w:t>No</w:t>
      </w:r>
    </w:p>
    <w:p w14:paraId="463A56AB"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Categorical Program Monitoring: </w:t>
      </w:r>
      <w:r w:rsidRPr="003314AB">
        <w:rPr>
          <w:rFonts w:cs="Arial"/>
          <w:noProof/>
          <w:shd w:val="clear" w:color="auto" w:fill="FFFFFF"/>
        </w:rPr>
        <w:t>No</w:t>
      </w:r>
    </w:p>
    <w:p w14:paraId="471BB93C" w14:textId="77777777" w:rsidR="003314AB" w:rsidRPr="003314AB" w:rsidRDefault="003314AB" w:rsidP="003314AB">
      <w:pPr>
        <w:spacing w:before="100" w:beforeAutospacing="1"/>
        <w:rPr>
          <w:rFonts w:cs="Arial"/>
          <w:shd w:val="clear" w:color="auto" w:fill="FFFFFF"/>
        </w:rPr>
      </w:pPr>
      <w:r w:rsidRPr="003314AB">
        <w:rPr>
          <w:rFonts w:cs="Arial"/>
          <w:shd w:val="clear" w:color="auto" w:fill="FFFFFF"/>
        </w:rPr>
        <w:t xml:space="preserve">Submitted by: </w:t>
      </w:r>
      <w:r w:rsidRPr="003314AB">
        <w:rPr>
          <w:rFonts w:cs="Arial"/>
          <w:noProof/>
          <w:shd w:val="clear" w:color="auto" w:fill="FFFFFF"/>
        </w:rPr>
        <w:t>Ms.</w:t>
      </w:r>
      <w:r w:rsidRPr="003314AB">
        <w:rPr>
          <w:rFonts w:cs="Arial"/>
          <w:shd w:val="clear" w:color="auto" w:fill="FFFFFF"/>
        </w:rPr>
        <w:t xml:space="preserve"> </w:t>
      </w:r>
      <w:r w:rsidRPr="003314AB">
        <w:rPr>
          <w:rFonts w:cs="Arial"/>
          <w:noProof/>
          <w:shd w:val="clear" w:color="auto" w:fill="FFFFFF"/>
        </w:rPr>
        <w:t>Jo Ann</w:t>
      </w:r>
      <w:r w:rsidRPr="003314AB">
        <w:rPr>
          <w:rFonts w:cs="Arial"/>
          <w:shd w:val="clear" w:color="auto" w:fill="FFFFFF"/>
        </w:rPr>
        <w:t xml:space="preserve"> </w:t>
      </w:r>
      <w:r w:rsidRPr="003314AB">
        <w:rPr>
          <w:rFonts w:cs="Arial"/>
          <w:noProof/>
          <w:shd w:val="clear" w:color="auto" w:fill="FFFFFF"/>
        </w:rPr>
        <w:t>Eastlick</w:t>
      </w:r>
    </w:p>
    <w:p w14:paraId="0D9E07D8" w14:textId="77777777" w:rsidR="003314AB" w:rsidRPr="003314AB" w:rsidRDefault="003314AB" w:rsidP="003314AB">
      <w:pPr>
        <w:rPr>
          <w:rFonts w:cs="Arial"/>
          <w:shd w:val="clear" w:color="auto" w:fill="FFFFFF"/>
        </w:rPr>
      </w:pPr>
      <w:r w:rsidRPr="003314AB">
        <w:rPr>
          <w:rFonts w:cs="Arial"/>
          <w:shd w:val="clear" w:color="auto" w:fill="FFFFFF"/>
        </w:rPr>
        <w:t xml:space="preserve">Position: </w:t>
      </w:r>
      <w:r w:rsidRPr="003314AB">
        <w:rPr>
          <w:rFonts w:cs="Arial"/>
          <w:noProof/>
          <w:shd w:val="clear" w:color="auto" w:fill="FFFFFF"/>
        </w:rPr>
        <w:t>Human Resources Manager</w:t>
      </w:r>
    </w:p>
    <w:p w14:paraId="029FA32B" w14:textId="77777777" w:rsidR="003314AB" w:rsidRPr="003314AB" w:rsidRDefault="003314AB" w:rsidP="003314AB">
      <w:pPr>
        <w:rPr>
          <w:rFonts w:cs="Arial"/>
          <w:shd w:val="clear" w:color="auto" w:fill="FFFFFF"/>
        </w:rPr>
      </w:pPr>
      <w:r w:rsidRPr="003314AB">
        <w:rPr>
          <w:rFonts w:cs="Arial"/>
          <w:shd w:val="clear" w:color="auto" w:fill="FFFFFF"/>
        </w:rPr>
        <w:t xml:space="preserve">E-mail: </w:t>
      </w:r>
      <w:hyperlink r:id="rId17" w:history="1">
        <w:r w:rsidR="00DC5314" w:rsidRPr="00EC4A35">
          <w:rPr>
            <w:rStyle w:val="Hyperlink"/>
            <w:rFonts w:cs="Arial"/>
            <w:noProof/>
            <w:shd w:val="clear" w:color="auto" w:fill="FFFFFF"/>
          </w:rPr>
          <w:t>jeastlick@siskiyoucoe.net</w:t>
        </w:r>
      </w:hyperlink>
      <w:r w:rsidR="00DC5314">
        <w:rPr>
          <w:rFonts w:cs="Arial"/>
          <w:noProof/>
          <w:shd w:val="clear" w:color="auto" w:fill="FFFFFF"/>
        </w:rPr>
        <w:t xml:space="preserve"> </w:t>
      </w:r>
    </w:p>
    <w:p w14:paraId="414356DA" w14:textId="77777777" w:rsidR="003314AB" w:rsidRPr="003314AB" w:rsidRDefault="003314AB" w:rsidP="003314AB">
      <w:pPr>
        <w:rPr>
          <w:rFonts w:cs="Arial"/>
          <w:shd w:val="clear" w:color="auto" w:fill="FFFFFF"/>
        </w:rPr>
      </w:pPr>
      <w:r w:rsidRPr="003314AB">
        <w:rPr>
          <w:rFonts w:cs="Arial"/>
          <w:shd w:val="clear" w:color="auto" w:fill="FFFFFF"/>
        </w:rPr>
        <w:t xml:space="preserve">Telephone: </w:t>
      </w:r>
      <w:r w:rsidRPr="003314AB">
        <w:rPr>
          <w:rFonts w:cs="Arial"/>
          <w:noProof/>
          <w:shd w:val="clear" w:color="auto" w:fill="FFFFFF"/>
        </w:rPr>
        <w:t>530-842-8408</w:t>
      </w:r>
    </w:p>
    <w:p w14:paraId="4F67C5CF" w14:textId="77777777" w:rsidR="003314AB" w:rsidRPr="003314AB" w:rsidRDefault="003314AB" w:rsidP="003314AB">
      <w:pPr>
        <w:rPr>
          <w:rFonts w:cs="Arial"/>
        </w:rPr>
      </w:pPr>
      <w:r w:rsidRPr="003314AB">
        <w:rPr>
          <w:rFonts w:cs="Arial"/>
        </w:rPr>
        <w:t xml:space="preserve">Fax: </w:t>
      </w:r>
      <w:r w:rsidRPr="003314AB">
        <w:rPr>
          <w:rFonts w:cs="Arial"/>
          <w:noProof/>
        </w:rPr>
        <w:t>530-842-8436</w:t>
      </w:r>
    </w:p>
    <w:p w14:paraId="5B1C7428" w14:textId="77777777" w:rsidR="003314AB" w:rsidRPr="003314AB" w:rsidRDefault="003314AB" w:rsidP="003314AB">
      <w:pPr>
        <w:spacing w:before="100" w:beforeAutospacing="1"/>
        <w:rPr>
          <w:rFonts w:cs="Arial"/>
          <w:noProof/>
          <w:shd w:val="clear" w:color="auto" w:fill="FFFFFF"/>
        </w:rPr>
      </w:pPr>
      <w:r w:rsidRPr="003314AB">
        <w:rPr>
          <w:rFonts w:cs="Arial"/>
          <w:noProof/>
          <w:shd w:val="clear" w:color="auto" w:fill="FFFFFF"/>
        </w:rPr>
        <w:t>Bargaining Unit Date: 01/22/2018</w:t>
      </w:r>
    </w:p>
    <w:p w14:paraId="6DA11A30" w14:textId="77777777" w:rsidR="003314AB" w:rsidRPr="003314AB" w:rsidRDefault="003314AB" w:rsidP="003314AB">
      <w:pPr>
        <w:rPr>
          <w:rFonts w:cs="Arial"/>
          <w:noProof/>
          <w:shd w:val="clear" w:color="auto" w:fill="FFFFFF"/>
        </w:rPr>
      </w:pPr>
      <w:r w:rsidRPr="003314AB">
        <w:rPr>
          <w:rFonts w:cs="Arial"/>
          <w:noProof/>
          <w:shd w:val="clear" w:color="auto" w:fill="FFFFFF"/>
        </w:rPr>
        <w:t>Name: CSEA Chapter #611</w:t>
      </w:r>
    </w:p>
    <w:p w14:paraId="5876A6B6" w14:textId="77777777" w:rsidR="003314AB" w:rsidRPr="003314AB" w:rsidRDefault="003314AB" w:rsidP="003314AB">
      <w:pPr>
        <w:rPr>
          <w:rFonts w:cs="Arial"/>
          <w:noProof/>
          <w:shd w:val="clear" w:color="auto" w:fill="FFFFFF"/>
        </w:rPr>
      </w:pPr>
      <w:r w:rsidRPr="003314AB">
        <w:rPr>
          <w:rFonts w:cs="Arial"/>
          <w:noProof/>
          <w:shd w:val="clear" w:color="auto" w:fill="FFFFFF"/>
        </w:rPr>
        <w:t>Representative: Jan Fahey</w:t>
      </w:r>
    </w:p>
    <w:p w14:paraId="5AE676F2" w14:textId="77777777" w:rsidR="003314AB" w:rsidRPr="003314AB" w:rsidRDefault="003314AB" w:rsidP="003314AB">
      <w:pPr>
        <w:rPr>
          <w:rFonts w:cs="Arial"/>
          <w:noProof/>
          <w:shd w:val="clear" w:color="auto" w:fill="FFFFFF"/>
        </w:rPr>
      </w:pPr>
      <w:r w:rsidRPr="003314AB">
        <w:rPr>
          <w:rFonts w:cs="Arial"/>
          <w:noProof/>
          <w:shd w:val="clear" w:color="auto" w:fill="FFFFFF"/>
        </w:rPr>
        <w:t>Title: Chapter President</w:t>
      </w:r>
    </w:p>
    <w:p w14:paraId="566E1228" w14:textId="77777777" w:rsidR="003314AB" w:rsidRPr="00CA7473" w:rsidRDefault="003314AB" w:rsidP="00CA7473">
      <w:r w:rsidRPr="003314AB">
        <w:rPr>
          <w:rFonts w:cs="Arial"/>
          <w:noProof/>
          <w:shd w:val="clear" w:color="auto" w:fill="FFFFFF"/>
        </w:rPr>
        <w:t>Position: Support</w:t>
      </w:r>
    </w:p>
    <w:sectPr w:rsidR="003314AB" w:rsidRPr="00CA7473" w:rsidSect="000D5D6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5786" w14:textId="77777777" w:rsidR="007B34AA" w:rsidRDefault="007B34AA" w:rsidP="000E09DC">
      <w:r>
        <w:separator/>
      </w:r>
    </w:p>
  </w:endnote>
  <w:endnote w:type="continuationSeparator" w:id="0">
    <w:p w14:paraId="57E7EFFC" w14:textId="77777777" w:rsidR="007B34AA" w:rsidRDefault="007B34A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0151" w14:textId="77777777" w:rsidR="00C51D9F" w:rsidRDefault="00C5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2F04" w14:textId="77777777" w:rsidR="007B34AA" w:rsidRDefault="007B34AA" w:rsidP="000E09DC">
      <w:r>
        <w:separator/>
      </w:r>
    </w:p>
  </w:footnote>
  <w:footnote w:type="continuationSeparator" w:id="0">
    <w:p w14:paraId="77B0A2F0" w14:textId="77777777" w:rsidR="007B34AA" w:rsidRDefault="007B34A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E978" w14:textId="77777777" w:rsidR="00C67C94" w:rsidRPr="00C17D7D" w:rsidRDefault="00C67C94" w:rsidP="00C67C94">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sidR="00A15119">
      <w:rPr>
        <w:rFonts w:eastAsia="Calibri" w:cs="Arial"/>
      </w:rPr>
      <w:br/>
    </w:r>
    <w:r w:rsidR="00A15119" w:rsidRPr="000E09DC">
      <w:rPr>
        <w:rFonts w:cs="Arial"/>
      </w:rPr>
      <w:t xml:space="preserve">Page </w:t>
    </w:r>
    <w:r w:rsidR="00A15119" w:rsidRPr="000E09DC">
      <w:rPr>
        <w:rFonts w:cs="Arial"/>
      </w:rPr>
      <w:fldChar w:fldCharType="begin"/>
    </w:r>
    <w:r w:rsidR="00A15119" w:rsidRPr="000E09DC">
      <w:rPr>
        <w:rFonts w:cs="Arial"/>
      </w:rPr>
      <w:instrText xml:space="preserve"> PAGE   \* MERGEFORMAT </w:instrText>
    </w:r>
    <w:r w:rsidR="00A15119" w:rsidRPr="000E09DC">
      <w:rPr>
        <w:rFonts w:cs="Arial"/>
      </w:rPr>
      <w:fldChar w:fldCharType="separate"/>
    </w:r>
    <w:r w:rsidR="00E919DD">
      <w:rPr>
        <w:rFonts w:cs="Arial"/>
        <w:noProof/>
      </w:rPr>
      <w:t>5</w:t>
    </w:r>
    <w:r w:rsidR="00A15119" w:rsidRPr="000E09DC">
      <w:rPr>
        <w:rFonts w:cs="Arial"/>
        <w:noProof/>
      </w:rPr>
      <w:fldChar w:fldCharType="end"/>
    </w:r>
    <w:r w:rsidR="00A15119" w:rsidRPr="000E09DC">
      <w:rPr>
        <w:rFonts w:cs="Arial"/>
      </w:rPr>
      <w:t xml:space="preserve"> of </w:t>
    </w:r>
    <w:r>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7E70" w14:textId="05321AEC" w:rsidR="00A15119" w:rsidRPr="00C17D7D" w:rsidRDefault="00D33951"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000F4196">
      <w:rPr>
        <w:rFonts w:eastAsia="Calibri" w:cs="Arial"/>
      </w:rPr>
      <w:t xml:space="preserve">Attachment </w:t>
    </w:r>
    <w:r w:rsidR="006B2D8C">
      <w:rPr>
        <w:rFonts w:eastAsia="Calibri" w:cs="Arial"/>
      </w:rPr>
      <w:t>1</w:t>
    </w:r>
    <w:r w:rsidR="00A15119">
      <w:rPr>
        <w:rFonts w:eastAsia="Calibri" w:cs="Arial"/>
      </w:rPr>
      <w:br/>
    </w:r>
    <w:r w:rsidR="00A15119" w:rsidRPr="000E09DC">
      <w:rPr>
        <w:rFonts w:cs="Arial"/>
      </w:rPr>
      <w:t xml:space="preserve">Page </w:t>
    </w:r>
    <w:r w:rsidR="00A15119">
      <w:rPr>
        <w:rFonts w:cs="Arial"/>
      </w:rPr>
      <w:t>1</w:t>
    </w:r>
    <w:r w:rsidR="00A15119" w:rsidRPr="000E09DC">
      <w:rPr>
        <w:rFonts w:cs="Arial"/>
      </w:rPr>
      <w:t xml:space="preserve"> of </w:t>
    </w:r>
    <w:r w:rsidR="006B2D8C">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8857" w14:textId="76F1588E" w:rsidR="00D33951" w:rsidRDefault="00D33951" w:rsidP="00C51D9F">
    <w:pPr>
      <w:pStyle w:val="Header"/>
      <w:jc w:val="right"/>
      <w:rPr>
        <w:rFonts w:cs="Arial"/>
      </w:rPr>
    </w:pPr>
    <w:r>
      <w:rPr>
        <w:rFonts w:eastAsia="Calibri" w:cs="Arial"/>
      </w:rPr>
      <w:t>Educational Interpreter</w:t>
    </w:r>
  </w:p>
  <w:p w14:paraId="680BBCA6" w14:textId="77777777" w:rsidR="00C51D9F" w:rsidRPr="00B731B8" w:rsidRDefault="00C557B1" w:rsidP="00C51D9F">
    <w:pPr>
      <w:pStyle w:val="Header"/>
      <w:jc w:val="right"/>
      <w:rPr>
        <w:rFonts w:cs="Arial"/>
      </w:rPr>
    </w:pPr>
    <w:r>
      <w:rPr>
        <w:rFonts w:cs="Arial"/>
      </w:rPr>
      <w:t>A</w:t>
    </w:r>
    <w:r w:rsidR="00C51D9F" w:rsidRPr="00B731B8">
      <w:rPr>
        <w:rFonts w:cs="Arial"/>
      </w:rPr>
      <w:t>ttachment</w:t>
    </w:r>
    <w:r w:rsidR="00C51D9F">
      <w:rPr>
        <w:rFonts w:cs="Arial"/>
      </w:rPr>
      <w:t xml:space="preserve"> 2</w:t>
    </w:r>
  </w:p>
  <w:p w14:paraId="25512744" w14:textId="77777777" w:rsidR="00C51D9F" w:rsidRDefault="00C51D9F" w:rsidP="00C51D9F">
    <w:pPr>
      <w:pStyle w:val="Header"/>
      <w:spacing w:after="240"/>
      <w:jc w:val="right"/>
      <w:rPr>
        <w:rFonts w:cs="Arial"/>
        <w:noProof/>
      </w:rPr>
    </w:pPr>
    <w:r w:rsidRPr="00B731B8">
      <w:rPr>
        <w:rFonts w:cs="Arial"/>
      </w:rPr>
      <w:t xml:space="preserve">Page </w:t>
    </w:r>
    <w:r w:rsidR="006857A5">
      <w:rPr>
        <w:rFonts w:cs="Arial"/>
      </w:rPr>
      <w:fldChar w:fldCharType="begin"/>
    </w:r>
    <w:r w:rsidR="006857A5">
      <w:rPr>
        <w:rFonts w:cs="Arial"/>
      </w:rPr>
      <w:instrText xml:space="preserve"> PAGE   \* MERGEFORMAT </w:instrText>
    </w:r>
    <w:r w:rsidR="006857A5">
      <w:rPr>
        <w:rFonts w:cs="Arial"/>
      </w:rPr>
      <w:fldChar w:fldCharType="separate"/>
    </w:r>
    <w:r w:rsidR="00E919DD">
      <w:rPr>
        <w:rFonts w:cs="Arial"/>
        <w:noProof/>
      </w:rPr>
      <w:t>2</w:t>
    </w:r>
    <w:r w:rsidR="006857A5">
      <w:rPr>
        <w:rFonts w:cs="Arial"/>
      </w:rPr>
      <w:fldChar w:fldCharType="end"/>
    </w:r>
    <w:r>
      <w:rPr>
        <w:rFonts w:cs="Arial"/>
      </w:rPr>
      <w:t xml:space="preserve"> </w:t>
    </w:r>
    <w:r w:rsidRPr="00B731B8">
      <w:rPr>
        <w:rFonts w:cs="Arial"/>
        <w:noProof/>
      </w:rPr>
      <w:t>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289D" w14:textId="2EF4B207" w:rsidR="00D33951" w:rsidRDefault="00D33951" w:rsidP="00C51D9F">
    <w:pPr>
      <w:pStyle w:val="Header"/>
      <w:jc w:val="right"/>
      <w:rPr>
        <w:rFonts w:cs="Arial"/>
      </w:rPr>
    </w:pPr>
    <w:r>
      <w:rPr>
        <w:rFonts w:eastAsia="Calibri" w:cs="Arial"/>
      </w:rPr>
      <w:t>Educational Interpreter</w:t>
    </w:r>
  </w:p>
  <w:p w14:paraId="28298499" w14:textId="77777777" w:rsidR="00C51D9F" w:rsidRPr="00B731B8" w:rsidRDefault="00C51D9F" w:rsidP="00C51D9F">
    <w:pPr>
      <w:pStyle w:val="Header"/>
      <w:jc w:val="right"/>
      <w:rPr>
        <w:rFonts w:cs="Arial"/>
      </w:rPr>
    </w:pPr>
    <w:r w:rsidRPr="00B731B8">
      <w:rPr>
        <w:rFonts w:cs="Arial"/>
      </w:rPr>
      <w:t>Attachment</w:t>
    </w:r>
    <w:r>
      <w:rPr>
        <w:rFonts w:cs="Arial"/>
      </w:rPr>
      <w:t xml:space="preserve"> 3</w:t>
    </w:r>
  </w:p>
  <w:p w14:paraId="5BD0BBF2" w14:textId="77777777" w:rsidR="00C51D9F" w:rsidRDefault="00C51D9F" w:rsidP="00C51D9F">
    <w:pPr>
      <w:pStyle w:val="Header"/>
      <w:spacing w:after="240"/>
      <w:jc w:val="right"/>
      <w:rPr>
        <w:rFonts w:cs="Arial"/>
        <w:noProof/>
      </w:rPr>
    </w:pPr>
    <w:r w:rsidRPr="00B731B8">
      <w:rPr>
        <w:rFonts w:cs="Arial"/>
      </w:rPr>
      <w:t xml:space="preserve">Page </w:t>
    </w:r>
    <w:r w:rsidR="000D5D66">
      <w:rPr>
        <w:rFonts w:cs="Arial"/>
      </w:rPr>
      <w:fldChar w:fldCharType="begin"/>
    </w:r>
    <w:r w:rsidR="000D5D66">
      <w:rPr>
        <w:rFonts w:cs="Arial"/>
      </w:rPr>
      <w:instrText xml:space="preserve"> PAGE   \* MERGEFORMAT </w:instrText>
    </w:r>
    <w:r w:rsidR="000D5D66">
      <w:rPr>
        <w:rFonts w:cs="Arial"/>
      </w:rPr>
      <w:fldChar w:fldCharType="separate"/>
    </w:r>
    <w:r w:rsidR="00E919DD">
      <w:rPr>
        <w:rFonts w:cs="Arial"/>
        <w:noProof/>
      </w:rPr>
      <w:t>2</w:t>
    </w:r>
    <w:r w:rsidR="000D5D66">
      <w:rPr>
        <w:rFonts w:cs="Arial"/>
      </w:rPr>
      <w:fldChar w:fldCharType="end"/>
    </w:r>
    <w:r>
      <w:rPr>
        <w:rFonts w:cs="Arial"/>
      </w:rPr>
      <w:t xml:space="preserve"> </w:t>
    </w:r>
    <w:r w:rsidRPr="00B731B8">
      <w:rPr>
        <w:rFonts w:cs="Arial"/>
        <w:noProof/>
      </w:rPr>
      <w:t>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6DDE"/>
    <w:multiLevelType w:val="hybridMultilevel"/>
    <w:tmpl w:val="71C8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2EC"/>
    <w:multiLevelType w:val="hybridMultilevel"/>
    <w:tmpl w:val="BC5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D3BA1"/>
    <w:multiLevelType w:val="hybridMultilevel"/>
    <w:tmpl w:val="8B5A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867598"/>
    <w:multiLevelType w:val="hybridMultilevel"/>
    <w:tmpl w:val="DFEC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C4526"/>
    <w:multiLevelType w:val="hybridMultilevel"/>
    <w:tmpl w:val="2364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8"/>
  </w:num>
  <w:num w:numId="6">
    <w:abstractNumId w:val="0"/>
  </w:num>
  <w:num w:numId="7">
    <w:abstractNumId w:val="5"/>
  </w:num>
  <w:num w:numId="8">
    <w:abstractNumId w:val="3"/>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B7A"/>
    <w:rsid w:val="000040D5"/>
    <w:rsid w:val="000162B6"/>
    <w:rsid w:val="0003144E"/>
    <w:rsid w:val="000342BC"/>
    <w:rsid w:val="00051AC8"/>
    <w:rsid w:val="000A1B32"/>
    <w:rsid w:val="000C509A"/>
    <w:rsid w:val="000D5C31"/>
    <w:rsid w:val="000D5D66"/>
    <w:rsid w:val="000E09DC"/>
    <w:rsid w:val="000F4196"/>
    <w:rsid w:val="000F5659"/>
    <w:rsid w:val="001048F3"/>
    <w:rsid w:val="0018148D"/>
    <w:rsid w:val="001A0CA5"/>
    <w:rsid w:val="001A575A"/>
    <w:rsid w:val="001B3958"/>
    <w:rsid w:val="001C15EB"/>
    <w:rsid w:val="001C1D27"/>
    <w:rsid w:val="002070D4"/>
    <w:rsid w:val="00223112"/>
    <w:rsid w:val="00226A69"/>
    <w:rsid w:val="002339BF"/>
    <w:rsid w:val="00240B26"/>
    <w:rsid w:val="0025563A"/>
    <w:rsid w:val="00272F88"/>
    <w:rsid w:val="00274DCA"/>
    <w:rsid w:val="00284BF9"/>
    <w:rsid w:val="00294B79"/>
    <w:rsid w:val="002A7EB4"/>
    <w:rsid w:val="002B533C"/>
    <w:rsid w:val="002D1A82"/>
    <w:rsid w:val="002E4CB5"/>
    <w:rsid w:val="002E6FCA"/>
    <w:rsid w:val="003314AB"/>
    <w:rsid w:val="003321A4"/>
    <w:rsid w:val="0034702D"/>
    <w:rsid w:val="00384ACF"/>
    <w:rsid w:val="003902D8"/>
    <w:rsid w:val="003A2E45"/>
    <w:rsid w:val="003A325B"/>
    <w:rsid w:val="003A50A3"/>
    <w:rsid w:val="003F1A4A"/>
    <w:rsid w:val="00406F50"/>
    <w:rsid w:val="00411F7F"/>
    <w:rsid w:val="004203BC"/>
    <w:rsid w:val="004400C0"/>
    <w:rsid w:val="0044670C"/>
    <w:rsid w:val="00461B12"/>
    <w:rsid w:val="00467F7B"/>
    <w:rsid w:val="00473684"/>
    <w:rsid w:val="004E029B"/>
    <w:rsid w:val="004E7E15"/>
    <w:rsid w:val="005107BE"/>
    <w:rsid w:val="005119EF"/>
    <w:rsid w:val="00517C00"/>
    <w:rsid w:val="00527AD8"/>
    <w:rsid w:val="00527B0E"/>
    <w:rsid w:val="005764D6"/>
    <w:rsid w:val="0058524A"/>
    <w:rsid w:val="005863C1"/>
    <w:rsid w:val="005A0680"/>
    <w:rsid w:val="005B2C1E"/>
    <w:rsid w:val="005B5E65"/>
    <w:rsid w:val="005F3194"/>
    <w:rsid w:val="005F73EC"/>
    <w:rsid w:val="00634452"/>
    <w:rsid w:val="0068050B"/>
    <w:rsid w:val="006857A5"/>
    <w:rsid w:val="00690378"/>
    <w:rsid w:val="00692300"/>
    <w:rsid w:val="00693951"/>
    <w:rsid w:val="006A21FA"/>
    <w:rsid w:val="006A4E9E"/>
    <w:rsid w:val="006B2D8C"/>
    <w:rsid w:val="006B5886"/>
    <w:rsid w:val="006D0223"/>
    <w:rsid w:val="006D74EE"/>
    <w:rsid w:val="006E06C6"/>
    <w:rsid w:val="00706CD5"/>
    <w:rsid w:val="00710805"/>
    <w:rsid w:val="00711DA8"/>
    <w:rsid w:val="007428B8"/>
    <w:rsid w:val="00745832"/>
    <w:rsid w:val="00746164"/>
    <w:rsid w:val="0074655E"/>
    <w:rsid w:val="00760C37"/>
    <w:rsid w:val="00780BB6"/>
    <w:rsid w:val="00781480"/>
    <w:rsid w:val="007B2FFB"/>
    <w:rsid w:val="007B34AA"/>
    <w:rsid w:val="007B4A9C"/>
    <w:rsid w:val="007D095A"/>
    <w:rsid w:val="007D257D"/>
    <w:rsid w:val="008039AF"/>
    <w:rsid w:val="00806C75"/>
    <w:rsid w:val="008117E7"/>
    <w:rsid w:val="008355AA"/>
    <w:rsid w:val="0085485E"/>
    <w:rsid w:val="00870875"/>
    <w:rsid w:val="008A346C"/>
    <w:rsid w:val="008B2FBC"/>
    <w:rsid w:val="008D48E0"/>
    <w:rsid w:val="009001B9"/>
    <w:rsid w:val="0091117B"/>
    <w:rsid w:val="0091638D"/>
    <w:rsid w:val="00977CD9"/>
    <w:rsid w:val="00991770"/>
    <w:rsid w:val="009D5028"/>
    <w:rsid w:val="009E32BB"/>
    <w:rsid w:val="009F4D70"/>
    <w:rsid w:val="00A0291A"/>
    <w:rsid w:val="00A0514B"/>
    <w:rsid w:val="00A15119"/>
    <w:rsid w:val="00A16315"/>
    <w:rsid w:val="00A26C23"/>
    <w:rsid w:val="00A573FD"/>
    <w:rsid w:val="00A673B9"/>
    <w:rsid w:val="00A82361"/>
    <w:rsid w:val="00AB3703"/>
    <w:rsid w:val="00AE3D76"/>
    <w:rsid w:val="00AE6A8B"/>
    <w:rsid w:val="00AF4C35"/>
    <w:rsid w:val="00B34DE5"/>
    <w:rsid w:val="00B404A1"/>
    <w:rsid w:val="00B603EF"/>
    <w:rsid w:val="00B66358"/>
    <w:rsid w:val="00B723BE"/>
    <w:rsid w:val="00B82705"/>
    <w:rsid w:val="00BD71EE"/>
    <w:rsid w:val="00BE7295"/>
    <w:rsid w:val="00BF4613"/>
    <w:rsid w:val="00C02C7E"/>
    <w:rsid w:val="00C17D7D"/>
    <w:rsid w:val="00C40626"/>
    <w:rsid w:val="00C51D9F"/>
    <w:rsid w:val="00C557B1"/>
    <w:rsid w:val="00C67C94"/>
    <w:rsid w:val="00C703A8"/>
    <w:rsid w:val="00C82CBA"/>
    <w:rsid w:val="00CA7473"/>
    <w:rsid w:val="00CC193B"/>
    <w:rsid w:val="00CD4985"/>
    <w:rsid w:val="00CE1C84"/>
    <w:rsid w:val="00D03B10"/>
    <w:rsid w:val="00D2138E"/>
    <w:rsid w:val="00D33951"/>
    <w:rsid w:val="00D37B85"/>
    <w:rsid w:val="00D44FA1"/>
    <w:rsid w:val="00D47DAB"/>
    <w:rsid w:val="00D5115F"/>
    <w:rsid w:val="00D653DA"/>
    <w:rsid w:val="00D8667C"/>
    <w:rsid w:val="00DC5314"/>
    <w:rsid w:val="00DD5B4A"/>
    <w:rsid w:val="00DF46AC"/>
    <w:rsid w:val="00E10EEB"/>
    <w:rsid w:val="00E6306C"/>
    <w:rsid w:val="00E919DD"/>
    <w:rsid w:val="00E92847"/>
    <w:rsid w:val="00EA08ED"/>
    <w:rsid w:val="00EA7C58"/>
    <w:rsid w:val="00EB16F7"/>
    <w:rsid w:val="00EC504C"/>
    <w:rsid w:val="00EF12E6"/>
    <w:rsid w:val="00F03549"/>
    <w:rsid w:val="00F065A8"/>
    <w:rsid w:val="00F35B7F"/>
    <w:rsid w:val="00F3651B"/>
    <w:rsid w:val="00F377B6"/>
    <w:rsid w:val="00F40510"/>
    <w:rsid w:val="00F664F9"/>
    <w:rsid w:val="00F939E8"/>
    <w:rsid w:val="00FB012B"/>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BA98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C37"/>
    <w:pPr>
      <w:spacing w:before="100" w:beforeAutospacing="1" w:after="100" w:afterAutospacing="1"/>
    </w:pPr>
    <w:rPr>
      <w:rFonts w:ascii="Times New Roman" w:hAnsi="Times New Roman"/>
    </w:rPr>
  </w:style>
  <w:style w:type="character" w:styleId="LineNumber">
    <w:name w:val="line number"/>
    <w:basedOn w:val="DefaultParagraphFont"/>
    <w:uiPriority w:val="99"/>
    <w:semiHidden/>
    <w:unhideWhenUsed/>
    <w:rsid w:val="006B2D8C"/>
  </w:style>
  <w:style w:type="paragraph" w:styleId="BalloonText">
    <w:name w:val="Balloon Text"/>
    <w:basedOn w:val="Normal"/>
    <w:link w:val="BalloonTextChar"/>
    <w:uiPriority w:val="99"/>
    <w:semiHidden/>
    <w:unhideWhenUsed/>
    <w:rsid w:val="00347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03549"/>
    <w:rPr>
      <w:color w:val="954F72" w:themeColor="followedHyperlink"/>
      <w:u w:val="single"/>
    </w:rPr>
  </w:style>
  <w:style w:type="character" w:styleId="CommentReference">
    <w:name w:val="annotation reference"/>
    <w:basedOn w:val="DefaultParagraphFont"/>
    <w:uiPriority w:val="99"/>
    <w:semiHidden/>
    <w:unhideWhenUsed/>
    <w:rsid w:val="00F35B7F"/>
    <w:rPr>
      <w:sz w:val="16"/>
      <w:szCs w:val="16"/>
    </w:rPr>
  </w:style>
  <w:style w:type="paragraph" w:styleId="CommentText">
    <w:name w:val="annotation text"/>
    <w:basedOn w:val="Normal"/>
    <w:link w:val="CommentTextChar"/>
    <w:uiPriority w:val="99"/>
    <w:semiHidden/>
    <w:unhideWhenUsed/>
    <w:rsid w:val="00F35B7F"/>
    <w:rPr>
      <w:sz w:val="20"/>
      <w:szCs w:val="20"/>
    </w:rPr>
  </w:style>
  <w:style w:type="character" w:customStyle="1" w:styleId="CommentTextChar">
    <w:name w:val="Comment Text Char"/>
    <w:basedOn w:val="DefaultParagraphFont"/>
    <w:link w:val="CommentText"/>
    <w:uiPriority w:val="99"/>
    <w:semiHidden/>
    <w:rsid w:val="00F35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5B7F"/>
    <w:rPr>
      <w:b/>
      <w:bCs/>
    </w:rPr>
  </w:style>
  <w:style w:type="character" w:customStyle="1" w:styleId="CommentSubjectChar">
    <w:name w:val="Comment Subject Char"/>
    <w:basedOn w:val="CommentTextChar"/>
    <w:link w:val="CommentSubject"/>
    <w:uiPriority w:val="99"/>
    <w:semiHidden/>
    <w:rsid w:val="00F35B7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74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eastlick@siskiyoucoe.net"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_000.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christensen@sj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A4CE-3BE0-40AF-BB9C-073B8571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May 2018 Waiver Item W-09 - Meeting Agendas (CA State Board of Education)</vt:lpstr>
    </vt:vector>
  </TitlesOfParts>
  <Company>California State Board of Education</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W-09 - Meeting Agendas (CA State Board of Education)</dc:title>
  <dc:subject>Requests by two County Office of Education to waive California Code of Regulations, Title 5, Section 3051.16(b)(3).</dc:subject>
  <dc:creator/>
  <cp:keywords/>
  <dc:description/>
  <cp:revision>7</cp:revision>
  <cp:lastPrinted>2018-03-20T17:46:00Z</cp:lastPrinted>
  <dcterms:created xsi:type="dcterms:W3CDTF">2018-04-16T18:57:00Z</dcterms:created>
  <dcterms:modified xsi:type="dcterms:W3CDTF">2018-04-27T19:58:00Z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2048313522</vt:i4>
  </property>
</Properties>
</file>