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33740F">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333306" w:rsidRPr="00A51EB2">
        <w:t>September 30, 2019</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A8" w:rsidRDefault="00552CA8" w:rsidP="00307A6D">
      <w:r>
        <w:separator/>
      </w:r>
    </w:p>
  </w:endnote>
  <w:endnote w:type="continuationSeparator" w:id="0">
    <w:p w:rsidR="00552CA8" w:rsidRDefault="00552CA8"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A8" w:rsidRDefault="00552CA8" w:rsidP="00307A6D">
      <w:r>
        <w:separator/>
      </w:r>
    </w:p>
  </w:footnote>
  <w:footnote w:type="continuationSeparator" w:id="0">
    <w:p w:rsidR="00552CA8" w:rsidRDefault="00552CA8"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DD0008">
      <w:t>sep</w:t>
    </w:r>
    <w:r w:rsidR="008051EA">
      <w:t>18</w:t>
    </w:r>
    <w:r w:rsidR="00A13637">
      <w:t>item</w:t>
    </w:r>
    <w:r w:rsidR="007A2161">
      <w:t>05</w:t>
    </w:r>
  </w:p>
  <w:p w:rsidR="00307A6D" w:rsidRPr="00307A6D" w:rsidRDefault="00941689" w:rsidP="00307A6D">
    <w:pPr>
      <w:pStyle w:val="Header"/>
      <w:jc w:val="right"/>
    </w:pPr>
    <w:r>
      <w:t xml:space="preserve">Attachment </w:t>
    </w:r>
    <w:r w:rsidR="00AF422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0F75C5">
      <w:rPr>
        <w:bCs/>
        <w:noProof/>
      </w:rPr>
      <w:t>1</w:t>
    </w:r>
    <w:r w:rsidRPr="00307A6D">
      <w:rPr>
        <w:bCs/>
      </w:rPr>
      <w:fldChar w:fldCharType="end"/>
    </w:r>
    <w:r w:rsidRPr="00307A6D">
      <w:t xml:space="preserve"> of </w:t>
    </w:r>
    <w:fldSimple w:instr=" SECTIONPAGES   \* MERGEFORMAT ">
      <w:r w:rsidR="000F75C5">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F75C5"/>
    <w:rsid w:val="00187868"/>
    <w:rsid w:val="001A0CA5"/>
    <w:rsid w:val="001D3F7E"/>
    <w:rsid w:val="00245E6E"/>
    <w:rsid w:val="002535EC"/>
    <w:rsid w:val="002E4CB5"/>
    <w:rsid w:val="00307A6D"/>
    <w:rsid w:val="00333306"/>
    <w:rsid w:val="0033740F"/>
    <w:rsid w:val="003D28CC"/>
    <w:rsid w:val="00465EAE"/>
    <w:rsid w:val="004F1A65"/>
    <w:rsid w:val="00552CA8"/>
    <w:rsid w:val="005B1064"/>
    <w:rsid w:val="006C0A08"/>
    <w:rsid w:val="007428B8"/>
    <w:rsid w:val="00785302"/>
    <w:rsid w:val="007A2161"/>
    <w:rsid w:val="008051EA"/>
    <w:rsid w:val="008A7440"/>
    <w:rsid w:val="009054D6"/>
    <w:rsid w:val="00941689"/>
    <w:rsid w:val="009B2CCE"/>
    <w:rsid w:val="00A13637"/>
    <w:rsid w:val="00A51EB2"/>
    <w:rsid w:val="00AB384C"/>
    <w:rsid w:val="00AF4220"/>
    <w:rsid w:val="00B14881"/>
    <w:rsid w:val="00B477D4"/>
    <w:rsid w:val="00BC61A3"/>
    <w:rsid w:val="00C65798"/>
    <w:rsid w:val="00D47DAB"/>
    <w:rsid w:val="00DA32E7"/>
    <w:rsid w:val="00DD0008"/>
    <w:rsid w:val="00E1786B"/>
    <w:rsid w:val="00E33C43"/>
    <w:rsid w:val="00E66DA5"/>
    <w:rsid w:val="00ED3867"/>
    <w:rsid w:val="00F42859"/>
    <w:rsid w:val="00F86425"/>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2018 Agenda Item xx Attachment 2 -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16 Attachment 2 - Meeting Agendas (CA State Board of Education)</dc:title>
  <dc:subject>California State Board of Education Standard Conditions on Opening and Operation.</dc:subject>
  <dc:creator/>
  <cp:keywords/>
  <dc:description/>
  <cp:lastModifiedBy>Malia Gonsalves</cp:lastModifiedBy>
  <cp:revision>4</cp:revision>
  <dcterms:created xsi:type="dcterms:W3CDTF">2018-08-23T22:33:00Z</dcterms:created>
  <dcterms:modified xsi:type="dcterms:W3CDTF">2018-08-23T23:40:00Z</dcterms:modified>
  <cp:category/>
</cp:coreProperties>
</file>