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B723BE" w:rsidRPr="00CF3BBD" w:rsidRDefault="00692300" w:rsidP="00CF3BBD">
      <w:pPr>
        <w:jc w:val="right"/>
        <w:sectPr w:rsidR="00B723BE" w:rsidRPr="00CF3BBD" w:rsidSect="00C82CBA">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CF3BBD" w:rsidRPr="00282AC8" w:rsidRDefault="00CF3BBD" w:rsidP="00B31D14">
      <w:pPr>
        <w:pStyle w:val="Heading1"/>
        <w:jc w:val="center"/>
      </w:pPr>
      <w:r w:rsidRPr="00282AC8">
        <w:t>California State Board of Education</w:t>
      </w:r>
      <w:r w:rsidR="00282AC8">
        <w:br/>
      </w:r>
      <w:r w:rsidR="00D80DB8" w:rsidRPr="00282AC8">
        <w:t>Janua</w:t>
      </w:r>
      <w:r w:rsidR="00A56AA5" w:rsidRPr="00282AC8">
        <w:t>r</w:t>
      </w:r>
      <w:r w:rsidR="00D80DB8" w:rsidRPr="00282AC8">
        <w:t>y</w:t>
      </w:r>
      <w:r w:rsidRPr="00282AC8">
        <w:t xml:space="preserve"> 201</w:t>
      </w:r>
      <w:r w:rsidR="00D80DB8" w:rsidRPr="00282AC8">
        <w:t>9</w:t>
      </w:r>
      <w:r w:rsidRPr="00282AC8">
        <w:t xml:space="preserve"> Agenda</w:t>
      </w:r>
      <w:r w:rsidRPr="00282AC8">
        <w:br/>
        <w:t>Item #W-</w:t>
      </w:r>
      <w:r w:rsidR="006A2733">
        <w:t>01</w:t>
      </w:r>
    </w:p>
    <w:p w:rsidR="00CF3BBD" w:rsidRPr="001B3958" w:rsidRDefault="00CF3BBD" w:rsidP="00CF3BBD">
      <w:pPr>
        <w:pStyle w:val="Heading2"/>
        <w:spacing w:before="240" w:after="240"/>
        <w:rPr>
          <w:sz w:val="36"/>
          <w:szCs w:val="36"/>
        </w:rPr>
      </w:pPr>
      <w:r w:rsidRPr="001B3958">
        <w:rPr>
          <w:sz w:val="36"/>
          <w:szCs w:val="36"/>
        </w:rPr>
        <w:t>Subject</w:t>
      </w:r>
    </w:p>
    <w:p w:rsidR="00CF3BBD" w:rsidRPr="001A37A1" w:rsidRDefault="00CF3BBD" w:rsidP="007030EC">
      <w:pPr>
        <w:spacing w:after="100" w:afterAutospacing="1"/>
        <w:rPr>
          <w:rFonts w:cs="Arial"/>
        </w:rPr>
      </w:pPr>
      <w:r>
        <w:rPr>
          <w:rFonts w:cs="Arial"/>
        </w:rPr>
        <w:t>Request by</w:t>
      </w:r>
      <w:r w:rsidRPr="00F4623C">
        <w:rPr>
          <w:rFonts w:cs="Arial"/>
          <w:b/>
        </w:rPr>
        <w:t xml:space="preserve"> </w:t>
      </w:r>
      <w:r w:rsidR="00F4623C" w:rsidRPr="00F4623C">
        <w:rPr>
          <w:rFonts w:cs="Arial"/>
          <w:b/>
        </w:rPr>
        <w:t>Camino Union Elementary School District</w:t>
      </w:r>
      <w:r w:rsidRPr="00F4623C">
        <w:rPr>
          <w:rFonts w:cs="Arial"/>
          <w:b/>
        </w:rPr>
        <w:t xml:space="preserve"> </w:t>
      </w:r>
      <w:r w:rsidRPr="001A37A1">
        <w:rPr>
          <w:rFonts w:cs="Arial"/>
        </w:rPr>
        <w:t xml:space="preserve">to waive portions of </w:t>
      </w:r>
      <w:r w:rsidRPr="001A37A1">
        <w:rPr>
          <w:rFonts w:cs="Arial"/>
          <w:i/>
        </w:rPr>
        <w:t>California Code of Regulations</w:t>
      </w:r>
      <w:r>
        <w:rPr>
          <w:rFonts w:cs="Arial"/>
        </w:rPr>
        <w:t>, Title 5</w:t>
      </w:r>
      <w:r w:rsidR="007030EC">
        <w:rPr>
          <w:rFonts w:cs="Arial"/>
        </w:rPr>
        <w:t>,</w:t>
      </w:r>
      <w:r w:rsidRPr="001A37A1">
        <w:rPr>
          <w:rFonts w:cs="Arial"/>
        </w:rPr>
        <w:t xml:space="preserve"> Section 11963.6(c), relating to the submission and action on determination of funding requests regarding </w:t>
      </w:r>
      <w:proofErr w:type="spellStart"/>
      <w:r w:rsidRPr="001A37A1">
        <w:rPr>
          <w:rFonts w:cs="Arial"/>
        </w:rPr>
        <w:t>nonclassroom</w:t>
      </w:r>
      <w:proofErr w:type="spellEnd"/>
      <w:r w:rsidRPr="001A37A1">
        <w:rPr>
          <w:rFonts w:cs="Arial"/>
        </w:rPr>
        <w:t>-based instruction.</w:t>
      </w:r>
    </w:p>
    <w:p w:rsidR="00CF3BBD" w:rsidRDefault="00D80DB8" w:rsidP="00CF3BBD">
      <w:pPr>
        <w:pStyle w:val="Heading2"/>
        <w:rPr>
          <w:sz w:val="36"/>
          <w:szCs w:val="36"/>
        </w:rPr>
      </w:pPr>
      <w:r>
        <w:rPr>
          <w:sz w:val="36"/>
          <w:szCs w:val="36"/>
        </w:rPr>
        <w:t>Waiver Number</w:t>
      </w:r>
    </w:p>
    <w:p w:rsidR="007030EC" w:rsidRDefault="00D80DB8" w:rsidP="007030EC">
      <w:pPr>
        <w:rPr>
          <w:rFonts w:cs="Arial"/>
        </w:rPr>
      </w:pPr>
      <w:r>
        <w:rPr>
          <w:rFonts w:cs="Arial"/>
        </w:rPr>
        <w:t>8</w:t>
      </w:r>
      <w:r w:rsidR="007030EC">
        <w:rPr>
          <w:rFonts w:cs="Arial"/>
        </w:rPr>
        <w:t>-</w:t>
      </w:r>
      <w:r>
        <w:rPr>
          <w:rFonts w:cs="Arial"/>
        </w:rPr>
        <w:t>10</w:t>
      </w:r>
      <w:r w:rsidR="007030EC">
        <w:rPr>
          <w:rFonts w:cs="Arial"/>
        </w:rPr>
        <w:t>-2018</w:t>
      </w:r>
    </w:p>
    <w:p w:rsidR="00CF3BBD" w:rsidRPr="001B3958" w:rsidRDefault="00CF3BBD" w:rsidP="00CF3BBD">
      <w:pPr>
        <w:pStyle w:val="Heading2"/>
        <w:rPr>
          <w:sz w:val="36"/>
          <w:szCs w:val="36"/>
        </w:rPr>
      </w:pPr>
      <w:r w:rsidRPr="001B3958">
        <w:rPr>
          <w:sz w:val="36"/>
          <w:szCs w:val="36"/>
        </w:rPr>
        <w:t>Type of Action</w:t>
      </w:r>
    </w:p>
    <w:p w:rsidR="00CF3BBD" w:rsidRPr="00870875" w:rsidRDefault="00CF3BBD" w:rsidP="00282AC8">
      <w:pPr>
        <w:spacing w:after="480"/>
      </w:pPr>
      <w:r w:rsidRPr="00870875">
        <w:t>Action</w:t>
      </w:r>
      <w:r w:rsidR="002C0F75">
        <w:t>, Consent</w:t>
      </w:r>
    </w:p>
    <w:p w:rsidR="00CF3BBD" w:rsidRPr="001B3958" w:rsidRDefault="00CF3BBD" w:rsidP="00CF3BBD">
      <w:pPr>
        <w:pStyle w:val="Heading2"/>
        <w:rPr>
          <w:sz w:val="36"/>
          <w:szCs w:val="36"/>
        </w:rPr>
      </w:pPr>
      <w:r w:rsidRPr="001B3958">
        <w:rPr>
          <w:sz w:val="36"/>
          <w:szCs w:val="36"/>
        </w:rPr>
        <w:t>Summary of the Issue(s)</w:t>
      </w:r>
    </w:p>
    <w:p w:rsidR="00CF3BBD" w:rsidRDefault="00E73026" w:rsidP="007030EC">
      <w:pPr>
        <w:spacing w:after="100" w:afterAutospacing="1"/>
        <w:rPr>
          <w:rFonts w:cs="Arial"/>
        </w:rPr>
      </w:pPr>
      <w:r>
        <w:rPr>
          <w:rFonts w:cs="Arial"/>
        </w:rPr>
        <w:t xml:space="preserve">Camino Union Elementary School District </w:t>
      </w:r>
      <w:r w:rsidR="00D80DB8">
        <w:rPr>
          <w:rFonts w:cs="Arial"/>
        </w:rPr>
        <w:t>is</w:t>
      </w:r>
      <w:r w:rsidR="004D73C5">
        <w:rPr>
          <w:rFonts w:cs="Arial"/>
        </w:rPr>
        <w:t xml:space="preserve"> requesting, on behalf of </w:t>
      </w:r>
      <w:r w:rsidR="007030EC">
        <w:rPr>
          <w:rFonts w:cs="Arial"/>
        </w:rPr>
        <w:t xml:space="preserve">the </w:t>
      </w:r>
      <w:r w:rsidR="00D80DB8" w:rsidRPr="00D80DB8">
        <w:rPr>
          <w:rFonts w:cs="Arial"/>
        </w:rPr>
        <w:t>Camino Polytechnic</w:t>
      </w:r>
      <w:r w:rsidR="00CF3BBD" w:rsidRPr="00D80DB8">
        <w:rPr>
          <w:rFonts w:cs="Arial"/>
        </w:rPr>
        <w:t>s</w:t>
      </w:r>
      <w:r w:rsidR="00CF3BBD" w:rsidRPr="001A37A1">
        <w:rPr>
          <w:rFonts w:cs="Arial"/>
        </w:rPr>
        <w:t xml:space="preserve"> </w:t>
      </w:r>
      <w:r w:rsidR="00D80DB8">
        <w:rPr>
          <w:rFonts w:cs="Arial"/>
        </w:rPr>
        <w:t>charter school</w:t>
      </w:r>
      <w:r w:rsidR="00CF3BBD" w:rsidRPr="001A37A1">
        <w:rPr>
          <w:rFonts w:cs="Arial"/>
        </w:rPr>
        <w:t xml:space="preserve">, that the California State Board of Education (SBE) waive portions of </w:t>
      </w:r>
      <w:r w:rsidR="00CF3BBD" w:rsidRPr="001A37A1">
        <w:rPr>
          <w:rFonts w:cs="Arial"/>
          <w:i/>
        </w:rPr>
        <w:t>California Code of Regulations</w:t>
      </w:r>
      <w:r w:rsidR="00CF3BBD" w:rsidRPr="001A37A1">
        <w:rPr>
          <w:rFonts w:cs="Arial"/>
        </w:rPr>
        <w:t xml:space="preserve">, Title 5 (5 </w:t>
      </w:r>
      <w:r w:rsidR="00CF3BBD" w:rsidRPr="001A37A1">
        <w:rPr>
          <w:rFonts w:cs="Arial"/>
          <w:i/>
        </w:rPr>
        <w:t>CCR</w:t>
      </w:r>
      <w:r w:rsidR="00CF3BBD">
        <w:rPr>
          <w:rFonts w:cs="Arial"/>
        </w:rPr>
        <w:t>)</w:t>
      </w:r>
      <w:r w:rsidR="00CF3BBD" w:rsidRPr="001A37A1">
        <w:rPr>
          <w:rFonts w:cs="Arial"/>
        </w:rPr>
        <w:t xml:space="preserve"> Section 11963.6(c), in order to allow the charter school to </w:t>
      </w:r>
      <w:r w:rsidR="00D80DB8">
        <w:rPr>
          <w:rFonts w:cs="Arial"/>
        </w:rPr>
        <w:t xml:space="preserve">file a </w:t>
      </w:r>
      <w:r w:rsidR="00CF3BBD" w:rsidRPr="001A37A1">
        <w:rPr>
          <w:rFonts w:cs="Arial"/>
        </w:rPr>
        <w:t>request</w:t>
      </w:r>
      <w:r w:rsidR="00D80DB8">
        <w:rPr>
          <w:rFonts w:cs="Arial"/>
        </w:rPr>
        <w:t xml:space="preserve"> for </w:t>
      </w:r>
      <w:r w:rsidR="00CF3BBD" w:rsidRPr="001A37A1">
        <w:rPr>
          <w:rFonts w:cs="Arial"/>
        </w:rPr>
        <w:t xml:space="preserve">a </w:t>
      </w:r>
      <w:proofErr w:type="spellStart"/>
      <w:r w:rsidR="00CF3BBD" w:rsidRPr="001A37A1">
        <w:rPr>
          <w:rFonts w:cs="Arial"/>
        </w:rPr>
        <w:t>nonclassroom</w:t>
      </w:r>
      <w:proofErr w:type="spellEnd"/>
      <w:r w:rsidR="00CF3BBD" w:rsidRPr="001A37A1">
        <w:rPr>
          <w:rFonts w:cs="Arial"/>
        </w:rPr>
        <w:t>-based funding determination.</w:t>
      </w:r>
    </w:p>
    <w:p w:rsidR="00CF3BBD" w:rsidRPr="001A37A1" w:rsidRDefault="00D80DB8" w:rsidP="007030EC">
      <w:pPr>
        <w:spacing w:after="100" w:afterAutospacing="1"/>
      </w:pPr>
      <w:r>
        <w:t xml:space="preserve">Camino Polytechnics </w:t>
      </w:r>
      <w:r w:rsidR="00CF3BBD" w:rsidRPr="001A37A1">
        <w:t>charter school</w:t>
      </w:r>
      <w:r>
        <w:t xml:space="preserve"> </w:t>
      </w:r>
      <w:r w:rsidR="00CF3BBD" w:rsidRPr="001A37A1">
        <w:t>submitted a determination of funding request after the required deadline, thereby making the request retroactive. If the waiver</w:t>
      </w:r>
      <w:r w:rsidR="00282AC8">
        <w:t xml:space="preserve"> is</w:t>
      </w:r>
      <w:r w:rsidR="00CF3BBD" w:rsidRPr="001A37A1">
        <w:t xml:space="preserve"> approved</w:t>
      </w:r>
      <w:r w:rsidR="00282AC8">
        <w:t xml:space="preserve"> by the SBE, the charter school</w:t>
      </w:r>
      <w:r w:rsidR="00CF3BBD" w:rsidRPr="001A37A1">
        <w:t xml:space="preserve"> may then submit the retroactiv</w:t>
      </w:r>
      <w:r w:rsidR="00282AC8">
        <w:t>e funding determination request</w:t>
      </w:r>
      <w:r w:rsidR="00CF3BBD" w:rsidRPr="001A37A1">
        <w:t xml:space="preserve"> for consideration by the Advisory Commission on Charter Schools (ACCS) and the SBE.</w:t>
      </w:r>
    </w:p>
    <w:p w:rsidR="00CF3BBD" w:rsidRPr="00F40510" w:rsidRDefault="00CF3BBD" w:rsidP="00CF3BBD">
      <w:pPr>
        <w:pStyle w:val="Heading2"/>
        <w:rPr>
          <w:sz w:val="36"/>
          <w:szCs w:val="36"/>
        </w:rPr>
      </w:pPr>
      <w:r w:rsidRPr="00F40510">
        <w:rPr>
          <w:sz w:val="36"/>
          <w:szCs w:val="36"/>
        </w:rPr>
        <w:t>Authority for Waiver</w:t>
      </w:r>
    </w:p>
    <w:p w:rsidR="00CF3BBD" w:rsidRDefault="00CF3BBD" w:rsidP="00282AC8">
      <w:pPr>
        <w:spacing w:after="480"/>
        <w:rPr>
          <w:rFonts w:eastAsiaTheme="majorEastAsia" w:cstheme="majorBidi"/>
          <w:b/>
          <w:sz w:val="26"/>
          <w:szCs w:val="26"/>
        </w:rPr>
      </w:pPr>
      <w:r w:rsidRPr="00870875">
        <w:rPr>
          <w:i/>
        </w:rPr>
        <w:t>Education Code (EC)</w:t>
      </w:r>
      <w:r w:rsidRPr="00870875">
        <w:t xml:space="preserve"> Section 33050</w:t>
      </w:r>
    </w:p>
    <w:p w:rsidR="00CF3BBD" w:rsidRDefault="00CF3BBD" w:rsidP="00CF3BBD">
      <w:pPr>
        <w:pStyle w:val="Heading2"/>
        <w:rPr>
          <w:sz w:val="36"/>
          <w:szCs w:val="36"/>
        </w:rPr>
      </w:pPr>
      <w:r w:rsidRPr="001B3958">
        <w:rPr>
          <w:sz w:val="36"/>
          <w:szCs w:val="36"/>
        </w:rPr>
        <w:t>Recommendation</w:t>
      </w:r>
    </w:p>
    <w:p w:rsidR="00CF3BBD" w:rsidRPr="00F95AD4" w:rsidRDefault="007030EC" w:rsidP="00CF3BBD">
      <w:pPr>
        <w:spacing w:after="240"/>
        <w:rPr>
          <w:rFonts w:cs="Arial"/>
        </w:rPr>
      </w:pPr>
      <w:r>
        <w:rPr>
          <w:rFonts w:cs="Arial"/>
        </w:rPr>
        <w:t>Approval: Yes</w:t>
      </w:r>
    </w:p>
    <w:p w:rsidR="00CF3BBD" w:rsidRPr="00D620FD" w:rsidRDefault="00CF3BBD" w:rsidP="00CF3BBD">
      <w:pPr>
        <w:spacing w:after="240"/>
        <w:rPr>
          <w:rFonts w:cs="Arial"/>
        </w:rPr>
      </w:pPr>
      <w:r w:rsidRPr="00D620FD">
        <w:rPr>
          <w:rFonts w:cs="Arial"/>
          <w:bCs/>
        </w:rPr>
        <w:lastRenderedPageBreak/>
        <w:t xml:space="preserve">The California Department of Education (CDE) recommends that the SBE approve the request by the </w:t>
      </w:r>
      <w:r w:rsidR="0088462E">
        <w:rPr>
          <w:rFonts w:cs="Arial"/>
          <w:bCs/>
        </w:rPr>
        <w:t>local educational agency</w:t>
      </w:r>
      <w:r w:rsidRPr="00D620FD">
        <w:rPr>
          <w:rFonts w:cs="Arial"/>
        </w:rPr>
        <w:t xml:space="preserve"> </w:t>
      </w:r>
      <w:r w:rsidRPr="00D620FD">
        <w:rPr>
          <w:rFonts w:cs="Arial"/>
          <w:bCs/>
        </w:rPr>
        <w:t xml:space="preserve">to waive specific portions of 5 </w:t>
      </w:r>
      <w:r w:rsidRPr="00D620FD">
        <w:rPr>
          <w:rFonts w:cs="Arial"/>
          <w:bCs/>
          <w:i/>
        </w:rPr>
        <w:t>CCR</w:t>
      </w:r>
      <w:r w:rsidRPr="00D620FD">
        <w:rPr>
          <w:rFonts w:cs="Arial"/>
          <w:bCs/>
        </w:rPr>
        <w:t xml:space="preserve"> Section 11963.6(</w:t>
      </w:r>
      <w:r>
        <w:rPr>
          <w:rFonts w:cs="Arial"/>
          <w:bCs/>
        </w:rPr>
        <w:t>a</w:t>
      </w:r>
      <w:r w:rsidRPr="00D620FD">
        <w:rPr>
          <w:rFonts w:cs="Arial"/>
          <w:bCs/>
        </w:rPr>
        <w:t>)</w:t>
      </w:r>
      <w:r w:rsidRPr="00D620FD">
        <w:rPr>
          <w:rFonts w:cs="Arial"/>
        </w:rPr>
        <w:t xml:space="preserve"> </w:t>
      </w:r>
      <w:r>
        <w:rPr>
          <w:rFonts w:cs="Arial"/>
        </w:rPr>
        <w:t xml:space="preserve">and </w:t>
      </w:r>
      <w:r w:rsidRPr="00D620FD">
        <w:rPr>
          <w:rFonts w:cs="Arial"/>
          <w:bCs/>
        </w:rPr>
        <w:t xml:space="preserve">5 </w:t>
      </w:r>
      <w:r w:rsidRPr="00D620FD">
        <w:rPr>
          <w:rFonts w:cs="Arial"/>
          <w:bCs/>
          <w:i/>
        </w:rPr>
        <w:t>CCR</w:t>
      </w:r>
      <w:r w:rsidRPr="00D620FD">
        <w:rPr>
          <w:rFonts w:cs="Arial"/>
          <w:bCs/>
        </w:rPr>
        <w:t xml:space="preserve"> Section 11963.6(</w:t>
      </w:r>
      <w:r>
        <w:rPr>
          <w:rFonts w:cs="Arial"/>
          <w:bCs/>
        </w:rPr>
        <w:t>c</w:t>
      </w:r>
      <w:r w:rsidRPr="00D620FD">
        <w:rPr>
          <w:rFonts w:cs="Arial"/>
          <w:bCs/>
        </w:rPr>
        <w:t>)</w:t>
      </w:r>
      <w:r>
        <w:rPr>
          <w:rFonts w:cs="Arial"/>
        </w:rPr>
        <w:t xml:space="preserve"> </w:t>
      </w:r>
      <w:r w:rsidRPr="00D620FD">
        <w:rPr>
          <w:rFonts w:cs="Arial"/>
          <w:bCs/>
        </w:rPr>
        <w:t>in order to allow the charter school to submit determination of funding requests. Approval of th</w:t>
      </w:r>
      <w:r w:rsidR="00D80DB8">
        <w:rPr>
          <w:rFonts w:cs="Arial"/>
          <w:bCs/>
        </w:rPr>
        <w:t>is</w:t>
      </w:r>
      <w:r w:rsidRPr="00D620FD">
        <w:rPr>
          <w:rFonts w:cs="Arial"/>
          <w:bCs/>
        </w:rPr>
        <w:t xml:space="preserve"> waiver request will also allow the SBE to consider the request, which </w:t>
      </w:r>
      <w:r w:rsidR="00D80DB8">
        <w:rPr>
          <w:rFonts w:cs="Arial"/>
          <w:bCs/>
        </w:rPr>
        <w:t>is</w:t>
      </w:r>
      <w:r w:rsidRPr="00D620FD">
        <w:rPr>
          <w:rFonts w:cs="Arial"/>
          <w:bCs/>
        </w:rPr>
        <w:t xml:space="preserve"> retroactive. Without the waiver, the SBE may not consider the determination of funding request and the charter school’s </w:t>
      </w:r>
      <w:proofErr w:type="spellStart"/>
      <w:r w:rsidRPr="00D620FD">
        <w:rPr>
          <w:rFonts w:cs="Arial"/>
          <w:bCs/>
        </w:rPr>
        <w:t>nonclassroom</w:t>
      </w:r>
      <w:proofErr w:type="spellEnd"/>
      <w:r w:rsidRPr="00D620FD">
        <w:rPr>
          <w:rFonts w:cs="Arial"/>
          <w:bCs/>
        </w:rPr>
        <w:t>-based average daily attendance (ADA) may not be funded for the affected fiscal year</w:t>
      </w:r>
      <w:r w:rsidR="00D80DB8">
        <w:rPr>
          <w:rFonts w:cs="Arial"/>
          <w:bCs/>
        </w:rPr>
        <w:t xml:space="preserve"> as specified on Attachment 1</w:t>
      </w:r>
      <w:r w:rsidRPr="00D620FD">
        <w:rPr>
          <w:rFonts w:cs="Arial"/>
          <w:bCs/>
        </w:rPr>
        <w:t>.</w:t>
      </w:r>
    </w:p>
    <w:p w:rsidR="00CF3BBD" w:rsidRPr="00870875" w:rsidRDefault="00CF3BBD" w:rsidP="00CF3BBD">
      <w:pPr>
        <w:pStyle w:val="Heading2"/>
        <w:rPr>
          <w:sz w:val="36"/>
          <w:szCs w:val="36"/>
        </w:rPr>
      </w:pPr>
      <w:r>
        <w:rPr>
          <w:sz w:val="36"/>
          <w:szCs w:val="36"/>
        </w:rPr>
        <w:t xml:space="preserve">Summary </w:t>
      </w:r>
      <w:r w:rsidRPr="001B3958">
        <w:rPr>
          <w:sz w:val="36"/>
          <w:szCs w:val="36"/>
        </w:rPr>
        <w:t>of Key Issues</w:t>
      </w:r>
    </w:p>
    <w:p w:rsidR="00CF3BBD" w:rsidRPr="001A37A1" w:rsidRDefault="00CF3BBD" w:rsidP="007030EC">
      <w:pPr>
        <w:spacing w:after="100" w:afterAutospacing="1"/>
        <w:rPr>
          <w:rFonts w:cs="Arial"/>
        </w:rPr>
      </w:pPr>
      <w:r w:rsidRPr="001A37A1">
        <w:rPr>
          <w:rFonts w:cs="Arial"/>
          <w:i/>
        </w:rPr>
        <w:t>EC</w:t>
      </w:r>
      <w:r w:rsidRPr="001A37A1">
        <w:rPr>
          <w:rFonts w:cs="Arial"/>
        </w:rPr>
        <w:t xml:space="preserve"> sections 47612.5 and 47634.2 established the eligibility requirements for apportionment funding for charter schools that offer </w:t>
      </w:r>
      <w:proofErr w:type="spellStart"/>
      <w:r w:rsidRPr="001A37A1">
        <w:rPr>
          <w:rFonts w:cs="Arial"/>
        </w:rPr>
        <w:t>nonclassroom</w:t>
      </w:r>
      <w:proofErr w:type="spellEnd"/>
      <w:r w:rsidRPr="001A37A1">
        <w:rPr>
          <w:rFonts w:cs="Arial"/>
        </w:rPr>
        <w:t xml:space="preserve">-based instruction. The statutes specify that a charter school may receive apportionment funding for </w:t>
      </w:r>
      <w:proofErr w:type="spellStart"/>
      <w:r w:rsidRPr="001A37A1">
        <w:rPr>
          <w:rFonts w:cs="Arial"/>
        </w:rPr>
        <w:t>nonclassroom</w:t>
      </w:r>
      <w:proofErr w:type="spellEnd"/>
      <w:r w:rsidRPr="001A37A1">
        <w:rPr>
          <w:rFonts w:cs="Arial"/>
        </w:rPr>
        <w:t xml:space="preserve">-based instruction only if a determination of funding is made by the SBE. The CDE reviews a charter school’s determination of funding request and presents it for consideration to the ACCS, pursuant to relevant 5 </w:t>
      </w:r>
      <w:r w:rsidRPr="001A37A1">
        <w:rPr>
          <w:rFonts w:cs="Arial"/>
          <w:i/>
        </w:rPr>
        <w:t>CCR</w:t>
      </w:r>
      <w:r w:rsidRPr="001A37A1">
        <w:rPr>
          <w:rFonts w:cs="Arial"/>
        </w:rPr>
        <w:t>.</w:t>
      </w:r>
    </w:p>
    <w:p w:rsidR="00CF3BBD" w:rsidRPr="001A37A1" w:rsidRDefault="00CF3BBD" w:rsidP="007030EC">
      <w:pPr>
        <w:spacing w:after="100" w:afterAutospacing="1"/>
        <w:rPr>
          <w:rFonts w:cs="Arial"/>
        </w:rPr>
      </w:pPr>
      <w:r w:rsidRPr="001A37A1">
        <w:t xml:space="preserve">Pursuant to 5 </w:t>
      </w:r>
      <w:r w:rsidRPr="001A37A1">
        <w:rPr>
          <w:rFonts w:cs="Arial"/>
          <w:i/>
        </w:rPr>
        <w:t>CCR</w:t>
      </w:r>
      <w:r w:rsidRPr="001A37A1">
        <w:t xml:space="preserve"> Section 11963.6(c), any determination of funding request approved by the SBE for an existing </w:t>
      </w:r>
      <w:proofErr w:type="spellStart"/>
      <w:r w:rsidRPr="001A37A1">
        <w:t>nonclassroom</w:t>
      </w:r>
      <w:proofErr w:type="spellEnd"/>
      <w:r w:rsidRPr="001A37A1">
        <w:t xml:space="preserve">-based charter school must be prospective (not for the current year) </w:t>
      </w:r>
      <w:r w:rsidRPr="001A37A1">
        <w:rPr>
          <w:rFonts w:cs="Arial"/>
        </w:rPr>
        <w:t>and in increments of a minimum of two years and a maximum of five years in length. In addition, the funding determination request must be submitted by February 1 of the fiscal year prior to the year the funding determination will be effective.</w:t>
      </w:r>
    </w:p>
    <w:p w:rsidR="00323EA3" w:rsidRDefault="00323EA3" w:rsidP="00323EA3">
      <w:pPr>
        <w:pStyle w:val="Heading3"/>
        <w:spacing w:after="100" w:afterAutospacing="1"/>
      </w:pPr>
      <w:r>
        <w:t>Demographic Information</w:t>
      </w:r>
    </w:p>
    <w:p w:rsidR="00CB2F31" w:rsidRDefault="00D80DB8" w:rsidP="00CB2F31">
      <w:pPr>
        <w:spacing w:after="100" w:afterAutospacing="1"/>
        <w:rPr>
          <w:rFonts w:cs="Arial"/>
        </w:rPr>
      </w:pPr>
      <w:r w:rsidRPr="00CA02B9">
        <w:rPr>
          <w:rFonts w:cs="Arial"/>
        </w:rPr>
        <w:t>Camino Union</w:t>
      </w:r>
      <w:r w:rsidR="00AC15AD" w:rsidRPr="00CA02B9">
        <w:rPr>
          <w:rFonts w:cs="Arial"/>
        </w:rPr>
        <w:t xml:space="preserve"> Elementary</w:t>
      </w:r>
      <w:r w:rsidR="00CB2F31" w:rsidRPr="00CA02B9">
        <w:rPr>
          <w:rFonts w:cs="Arial"/>
        </w:rPr>
        <w:t xml:space="preserve"> School District is requesting </w:t>
      </w:r>
      <w:r w:rsidR="00AC15AD" w:rsidRPr="00CA02B9">
        <w:rPr>
          <w:rFonts w:cs="Arial"/>
        </w:rPr>
        <w:t xml:space="preserve">a </w:t>
      </w:r>
      <w:r w:rsidR="00CB2F31" w:rsidRPr="00CA02B9">
        <w:rPr>
          <w:rFonts w:cs="Arial"/>
        </w:rPr>
        <w:t xml:space="preserve">waiver for </w:t>
      </w:r>
      <w:r w:rsidRPr="00CA02B9">
        <w:rPr>
          <w:rFonts w:cs="Arial"/>
        </w:rPr>
        <w:t xml:space="preserve">Camino Polytechnics </w:t>
      </w:r>
      <w:r w:rsidR="00CB2F31" w:rsidRPr="00CA02B9">
        <w:rPr>
          <w:rFonts w:cs="Arial"/>
        </w:rPr>
        <w:t>(Charter #1</w:t>
      </w:r>
      <w:r w:rsidRPr="00CA02B9">
        <w:rPr>
          <w:rFonts w:cs="Arial"/>
        </w:rPr>
        <w:t>1</w:t>
      </w:r>
      <w:r w:rsidR="00AC15AD" w:rsidRPr="00CA02B9">
        <w:rPr>
          <w:rFonts w:cs="Arial"/>
        </w:rPr>
        <w:t>50</w:t>
      </w:r>
      <w:r w:rsidR="00CB2F31" w:rsidRPr="00CA02B9">
        <w:rPr>
          <w:rFonts w:cs="Arial"/>
        </w:rPr>
        <w:t>), which serve</w:t>
      </w:r>
      <w:r w:rsidR="00AC15AD" w:rsidRPr="00CA02B9">
        <w:rPr>
          <w:rFonts w:cs="Arial"/>
        </w:rPr>
        <w:t>s a</w:t>
      </w:r>
      <w:r w:rsidR="00CB2F31" w:rsidRPr="00CA02B9">
        <w:rPr>
          <w:rFonts w:cs="Arial"/>
        </w:rPr>
        <w:t xml:space="preserve"> student population of </w:t>
      </w:r>
      <w:r w:rsidRPr="00CA02B9">
        <w:rPr>
          <w:rFonts w:cs="Arial"/>
        </w:rPr>
        <w:t>67</w:t>
      </w:r>
      <w:r w:rsidR="00CB2F31" w:rsidRPr="00CA02B9">
        <w:rPr>
          <w:rFonts w:cs="Arial"/>
        </w:rPr>
        <w:t xml:space="preserve"> and </w:t>
      </w:r>
      <w:r w:rsidR="00AC15AD" w:rsidRPr="00CA02B9">
        <w:rPr>
          <w:rFonts w:cs="Arial"/>
        </w:rPr>
        <w:t>is</w:t>
      </w:r>
      <w:r w:rsidR="00CB2F31" w:rsidRPr="00CA02B9">
        <w:rPr>
          <w:rFonts w:cs="Arial"/>
        </w:rPr>
        <w:t xml:space="preserve"> located in</w:t>
      </w:r>
      <w:r w:rsidRPr="00CA02B9">
        <w:rPr>
          <w:rFonts w:cs="Arial"/>
        </w:rPr>
        <w:t xml:space="preserve"> a rural</w:t>
      </w:r>
      <w:r w:rsidR="00CB2F31" w:rsidRPr="00CA02B9">
        <w:rPr>
          <w:rFonts w:cs="Arial"/>
        </w:rPr>
        <w:t xml:space="preserve"> </w:t>
      </w:r>
      <w:r w:rsidR="00AC15AD" w:rsidRPr="00CA02B9">
        <w:rPr>
          <w:rFonts w:cs="Arial"/>
        </w:rPr>
        <w:t xml:space="preserve">area </w:t>
      </w:r>
      <w:r w:rsidR="00CB2F31" w:rsidRPr="00CA02B9">
        <w:rPr>
          <w:rFonts w:cs="Arial"/>
        </w:rPr>
        <w:t xml:space="preserve">in </w:t>
      </w:r>
      <w:r w:rsidRPr="00CA02B9">
        <w:rPr>
          <w:rFonts w:cs="Arial"/>
        </w:rPr>
        <w:t>El Dorado</w:t>
      </w:r>
      <w:r w:rsidR="00CB2F31" w:rsidRPr="00CA02B9">
        <w:rPr>
          <w:rFonts w:cs="Arial"/>
        </w:rPr>
        <w:t xml:space="preserve"> County.</w:t>
      </w:r>
      <w:r w:rsidR="00F37B3B" w:rsidRPr="00CA02B9">
        <w:rPr>
          <w:rFonts w:cs="Arial"/>
        </w:rPr>
        <w:t xml:space="preserve"> </w:t>
      </w:r>
      <w:r w:rsidR="00F37B3B" w:rsidRPr="00CA02B9">
        <w:t xml:space="preserve">Camino Polytechnics is a classroom based charter school with an independent study program.  The school has seen an increase in </w:t>
      </w:r>
      <w:proofErr w:type="spellStart"/>
      <w:r w:rsidR="00F37B3B" w:rsidRPr="00CA02B9">
        <w:t>nonclassroom</w:t>
      </w:r>
      <w:proofErr w:type="spellEnd"/>
      <w:r w:rsidR="00F37B3B" w:rsidRPr="00CA02B9">
        <w:t>-based enrollment in Fiscal Year (FY) 2018–19 and classroom based Average Daily Attendance could fall lower than the required 80 percent requiring a determination of funding. Camino Polytechnics submitted the determination of funding after the February 1 deadline for an existing school and therefore, need an SBE approved waiver.</w:t>
      </w:r>
      <w:r w:rsidR="00F37B3B" w:rsidRPr="002A2473">
        <w:t> </w:t>
      </w:r>
    </w:p>
    <w:p w:rsidR="00CF3BBD" w:rsidRDefault="00CF3BBD" w:rsidP="007030EC">
      <w:pPr>
        <w:spacing w:after="100" w:afterAutospacing="1"/>
      </w:pPr>
      <w:r w:rsidRPr="00C17D7D">
        <w:rPr>
          <w:b/>
        </w:rPr>
        <w:t>Because this is a 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decides to deny the waiver, it must cite one of the seven reasons in </w:t>
      </w:r>
      <w:r w:rsidRPr="0091638D">
        <w:rPr>
          <w:b/>
          <w:i/>
        </w:rPr>
        <w:t>EC</w:t>
      </w:r>
      <w:r w:rsidRPr="00C17D7D">
        <w:rPr>
          <w:b/>
        </w:rPr>
        <w:t xml:space="preserve"> 33051(a), available at</w:t>
      </w:r>
      <w:r w:rsidRPr="00C17D7D">
        <w:t xml:space="preserve"> </w:t>
      </w:r>
      <w:hyperlink r:id="rId10" w:tooltip="Education Code 33051(b) reasons for denial" w:history="1">
        <w:r w:rsidRPr="00C17D7D">
          <w:rPr>
            <w:rStyle w:val="Hyperlink"/>
          </w:rPr>
          <w:t>http://leginfo.legislature.ca.gov/faces/codes_displaySection.xhtml?lawCode=EDC&amp;sectionNum=33051</w:t>
        </w:r>
      </w:hyperlink>
      <w:r>
        <w:t>.</w:t>
      </w:r>
    </w:p>
    <w:p w:rsidR="00CF3BBD" w:rsidRDefault="00CF3BBD" w:rsidP="00CF3BBD">
      <w:pPr>
        <w:pStyle w:val="Heading2"/>
        <w:rPr>
          <w:sz w:val="36"/>
          <w:szCs w:val="36"/>
        </w:rPr>
      </w:pPr>
      <w:r w:rsidRPr="001B3958">
        <w:rPr>
          <w:sz w:val="36"/>
          <w:szCs w:val="36"/>
        </w:rPr>
        <w:t>Summary of Previous State Board of Education Discussion and Action</w:t>
      </w:r>
    </w:p>
    <w:p w:rsidR="00CF3BBD" w:rsidRPr="001A37A1" w:rsidRDefault="00CF3BBD" w:rsidP="007030EC">
      <w:pPr>
        <w:spacing w:after="100" w:afterAutospacing="1"/>
      </w:pPr>
      <w:r w:rsidRPr="001A37A1">
        <w:t xml:space="preserve">The SBE has approved similar waiver requests regarding retroactive funding determination requests for charter schools that offer </w:t>
      </w:r>
      <w:proofErr w:type="spellStart"/>
      <w:r w:rsidRPr="001A37A1">
        <w:t>nonclassroom</w:t>
      </w:r>
      <w:proofErr w:type="spellEnd"/>
      <w:r w:rsidRPr="001A37A1">
        <w:t>-based instruction.</w:t>
      </w:r>
    </w:p>
    <w:p w:rsidR="00CF3BBD" w:rsidRPr="001B3958" w:rsidRDefault="00CF3BBD" w:rsidP="00CF3BBD">
      <w:pPr>
        <w:pStyle w:val="Heading2"/>
        <w:rPr>
          <w:sz w:val="36"/>
          <w:szCs w:val="36"/>
        </w:rPr>
      </w:pPr>
      <w:r w:rsidRPr="001B3958">
        <w:rPr>
          <w:sz w:val="36"/>
          <w:szCs w:val="36"/>
        </w:rPr>
        <w:lastRenderedPageBreak/>
        <w:t>Fiscal Analysis (as appropriate)</w:t>
      </w:r>
    </w:p>
    <w:p w:rsidR="00CF3BBD" w:rsidRDefault="00CF3BBD" w:rsidP="00CF3BBD">
      <w:pPr>
        <w:rPr>
          <w:rFonts w:cs="Arial"/>
        </w:rPr>
      </w:pPr>
      <w:r w:rsidRPr="001A37A1">
        <w:rPr>
          <w:rFonts w:cs="Arial"/>
        </w:rPr>
        <w:t xml:space="preserve">Approval of this waiver request will allow the SBE to consider the charter school’s determination of funding request. Subsequent approval of the determination of funding request by the SBE will allow the charter school’s </w:t>
      </w:r>
      <w:proofErr w:type="spellStart"/>
      <w:r w:rsidRPr="001A37A1">
        <w:rPr>
          <w:rFonts w:cs="Arial"/>
        </w:rPr>
        <w:t>nonclassroom</w:t>
      </w:r>
      <w:proofErr w:type="spellEnd"/>
      <w:r w:rsidRPr="001A37A1">
        <w:rPr>
          <w:rFonts w:cs="Arial"/>
        </w:rPr>
        <w:t xml:space="preserve">-based ADA to be funded at the funding determination rate approved by the SBE for the specified fiscal year. </w:t>
      </w:r>
    </w:p>
    <w:p w:rsidR="00CF3BBD" w:rsidRPr="001B3958" w:rsidRDefault="00CF3BBD" w:rsidP="00CF3BBD">
      <w:pPr>
        <w:pStyle w:val="Heading2"/>
        <w:rPr>
          <w:sz w:val="36"/>
          <w:szCs w:val="36"/>
        </w:rPr>
      </w:pPr>
      <w:r w:rsidRPr="001B3958">
        <w:rPr>
          <w:sz w:val="36"/>
          <w:szCs w:val="36"/>
        </w:rPr>
        <w:t>Attachment(s)</w:t>
      </w:r>
    </w:p>
    <w:p w:rsidR="00CF3BBD" w:rsidRPr="001A37A1" w:rsidRDefault="007030EC" w:rsidP="007030EC">
      <w:pPr>
        <w:pStyle w:val="ListParagraph"/>
        <w:numPr>
          <w:ilvl w:val="0"/>
          <w:numId w:val="8"/>
        </w:numPr>
        <w:tabs>
          <w:tab w:val="left" w:pos="1710"/>
        </w:tabs>
        <w:spacing w:before="240" w:after="240"/>
        <w:contextualSpacing w:val="0"/>
      </w:pPr>
      <w:r w:rsidRPr="00282AC8">
        <w:rPr>
          <w:rFonts w:cs="Arial"/>
          <w:b/>
        </w:rPr>
        <w:t>Attachment 1</w:t>
      </w:r>
      <w:r>
        <w:rPr>
          <w:rFonts w:cs="Arial"/>
        </w:rPr>
        <w:t xml:space="preserve">: </w:t>
      </w:r>
      <w:proofErr w:type="spellStart"/>
      <w:r w:rsidR="00CF3BBD" w:rsidRPr="001A37A1">
        <w:t>Nonclassroom</w:t>
      </w:r>
      <w:proofErr w:type="spellEnd"/>
      <w:r w:rsidR="00CF3BBD" w:rsidRPr="001A37A1">
        <w:t xml:space="preserve">-Based Funding Determination Deadline </w:t>
      </w:r>
      <w:r w:rsidR="00CF3BBD">
        <w:t xml:space="preserve">Waiver </w:t>
      </w:r>
      <w:r w:rsidR="00CF3BBD" w:rsidRPr="001A37A1">
        <w:t>(</w:t>
      </w:r>
      <w:r w:rsidR="00CF3BBD">
        <w:t>1</w:t>
      </w:r>
      <w:r w:rsidR="00CF3BBD" w:rsidRPr="001A37A1">
        <w:t xml:space="preserve"> Page)</w:t>
      </w:r>
    </w:p>
    <w:p w:rsidR="00217F09" w:rsidRPr="007030EC" w:rsidRDefault="00217F09" w:rsidP="00217F09">
      <w:pPr>
        <w:pStyle w:val="ListParagraph"/>
        <w:numPr>
          <w:ilvl w:val="0"/>
          <w:numId w:val="8"/>
        </w:numPr>
        <w:tabs>
          <w:tab w:val="left" w:pos="1710"/>
        </w:tabs>
        <w:spacing w:before="240" w:after="240"/>
        <w:contextualSpacing w:val="0"/>
        <w:rPr>
          <w:rFonts w:cs="Arial"/>
        </w:rPr>
      </w:pPr>
      <w:r w:rsidRPr="00282AC8">
        <w:rPr>
          <w:rFonts w:cs="Arial"/>
          <w:b/>
        </w:rPr>
        <w:t>Attachment 2</w:t>
      </w:r>
      <w:r>
        <w:rPr>
          <w:rFonts w:cs="Arial"/>
        </w:rPr>
        <w:t xml:space="preserve">: </w:t>
      </w:r>
      <w:r w:rsidR="00D80DB8">
        <w:rPr>
          <w:rFonts w:cs="Arial"/>
        </w:rPr>
        <w:t>Camino Union</w:t>
      </w:r>
      <w:r w:rsidR="009876BB">
        <w:rPr>
          <w:rFonts w:cs="Arial"/>
        </w:rPr>
        <w:t xml:space="preserve"> Elementary</w:t>
      </w:r>
      <w:r w:rsidRPr="007030EC">
        <w:rPr>
          <w:rFonts w:cs="Arial"/>
        </w:rPr>
        <w:t xml:space="preserve"> School District General Waiver Request</w:t>
      </w:r>
      <w:r>
        <w:rPr>
          <w:rFonts w:cs="Arial"/>
        </w:rPr>
        <w:t xml:space="preserve"> </w:t>
      </w:r>
      <w:r w:rsidR="00D80DB8">
        <w:rPr>
          <w:rFonts w:cs="Arial"/>
        </w:rPr>
        <w:t>8-10</w:t>
      </w:r>
      <w:r>
        <w:rPr>
          <w:rFonts w:cs="Arial"/>
        </w:rPr>
        <w:t>-</w:t>
      </w:r>
      <w:r w:rsidR="00282AC8">
        <w:rPr>
          <w:rFonts w:cs="Arial"/>
        </w:rPr>
        <w:t>2018 (2 Pages)</w:t>
      </w:r>
      <w:r w:rsidRPr="007030EC">
        <w:rPr>
          <w:rFonts w:cs="Arial"/>
        </w:rPr>
        <w:t xml:space="preserve"> </w:t>
      </w:r>
      <w:r w:rsidR="00282AC8">
        <w:rPr>
          <w:rFonts w:cs="Arial"/>
        </w:rPr>
        <w:t>(Original waiver request is signed and on file in the Waiver Office.)</w:t>
      </w:r>
    </w:p>
    <w:p w:rsidR="009876BB" w:rsidRPr="00D80DB8" w:rsidRDefault="009876BB" w:rsidP="00D80DB8">
      <w:pPr>
        <w:tabs>
          <w:tab w:val="left" w:pos="1710"/>
        </w:tabs>
        <w:spacing w:before="240" w:after="240"/>
        <w:ind w:left="270"/>
        <w:rPr>
          <w:rFonts w:cs="Arial"/>
        </w:rPr>
        <w:sectPr w:rsidR="009876BB" w:rsidRPr="00D80DB8" w:rsidSect="00217F09">
          <w:headerReference w:type="default" r:id="rId11"/>
          <w:type w:val="continuous"/>
          <w:pgSz w:w="12240" w:h="15840"/>
          <w:pgMar w:top="720" w:right="1440" w:bottom="1440" w:left="1440" w:header="720" w:footer="720" w:gutter="0"/>
          <w:cols w:space="720"/>
          <w:docGrid w:linePitch="360"/>
        </w:sectPr>
      </w:pPr>
    </w:p>
    <w:p w:rsidR="00217F09" w:rsidRPr="00282AC8" w:rsidRDefault="00217F09" w:rsidP="00B31D14">
      <w:pPr>
        <w:pStyle w:val="Heading1"/>
      </w:pPr>
      <w:r w:rsidRPr="00282AC8">
        <w:lastRenderedPageBreak/>
        <w:t xml:space="preserve">Attachment 1: </w:t>
      </w:r>
      <w:proofErr w:type="spellStart"/>
      <w:r w:rsidRPr="00282AC8">
        <w:t>Nonclassroom</w:t>
      </w:r>
      <w:proofErr w:type="spellEnd"/>
      <w:r w:rsidRPr="00282AC8">
        <w:t>-Based Funding Determination Deadline Waiver</w:t>
      </w:r>
    </w:p>
    <w:tbl>
      <w:tblPr>
        <w:tblStyle w:val="GridTable1Light"/>
        <w:tblW w:w="13765" w:type="dxa"/>
        <w:tblInd w:w="-410" w:type="dxa"/>
        <w:tblLook w:val="04A0" w:firstRow="1" w:lastRow="0" w:firstColumn="1" w:lastColumn="0" w:noHBand="0" w:noVBand="1"/>
        <w:tblDescription w:val="Attachment 1: Nonclassroom-Based Funding Determination Deadline Waivers"/>
      </w:tblPr>
      <w:tblGrid>
        <w:gridCol w:w="1480"/>
        <w:gridCol w:w="1612"/>
        <w:gridCol w:w="1564"/>
        <w:gridCol w:w="1351"/>
        <w:gridCol w:w="2017"/>
        <w:gridCol w:w="1481"/>
        <w:gridCol w:w="1884"/>
        <w:gridCol w:w="2376"/>
      </w:tblGrid>
      <w:tr w:rsidR="00DD7DDF" w:rsidTr="006A27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vAlign w:val="center"/>
          </w:tcPr>
          <w:p w:rsidR="00217F09" w:rsidRDefault="000A2025" w:rsidP="000A2025">
            <w:pPr>
              <w:jc w:val="center"/>
            </w:pPr>
            <w:r>
              <w:t>Waiver Number</w:t>
            </w:r>
          </w:p>
        </w:tc>
        <w:tc>
          <w:tcPr>
            <w:tcW w:w="1620"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Local Educational Agency (Charter Authorizer)</w:t>
            </w:r>
          </w:p>
        </w:tc>
        <w:tc>
          <w:tcPr>
            <w:tcW w:w="1377"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Charter School and Charter Number</w:t>
            </w:r>
          </w:p>
        </w:tc>
        <w:tc>
          <w:tcPr>
            <w:tcW w:w="135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First Year of Operation</w:t>
            </w:r>
          </w:p>
        </w:tc>
        <w:tc>
          <w:tcPr>
            <w:tcW w:w="2017"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NCB Funding Determination Period of Request</w:t>
            </w:r>
          </w:p>
        </w:tc>
        <w:tc>
          <w:tcPr>
            <w:tcW w:w="1528"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and Local Board Approval Date</w:t>
            </w:r>
          </w:p>
        </w:tc>
        <w:tc>
          <w:tcPr>
            <w:tcW w:w="1884"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Public Hearing Advertisement</w:t>
            </w:r>
          </w:p>
        </w:tc>
        <w:tc>
          <w:tcPr>
            <w:tcW w:w="2421" w:type="dxa"/>
            <w:shd w:val="clear" w:color="auto" w:fill="D9D9D9" w:themeFill="background1" w:themeFillShade="D9"/>
            <w:vAlign w:val="center"/>
          </w:tcPr>
          <w:p w:rsidR="00217F09" w:rsidRDefault="000A2025" w:rsidP="000A2025">
            <w:pPr>
              <w:jc w:val="center"/>
              <w:cnfStyle w:val="100000000000" w:firstRow="1" w:lastRow="0" w:firstColumn="0" w:lastColumn="0" w:oddVBand="0" w:evenVBand="0" w:oddHBand="0" w:evenHBand="0" w:firstRowFirstColumn="0" w:firstRowLastColumn="0" w:lastRowFirstColumn="0" w:lastRowLastColumn="0"/>
            </w:pPr>
            <w:r>
              <w:t>School Site Council/Advisory Committee Position</w:t>
            </w:r>
          </w:p>
        </w:tc>
      </w:tr>
      <w:tr w:rsidR="0053683F" w:rsidTr="00282AC8">
        <w:tc>
          <w:tcPr>
            <w:cnfStyle w:val="001000000000" w:firstRow="0" w:lastRow="0" w:firstColumn="1" w:lastColumn="0" w:oddVBand="0" w:evenVBand="0" w:oddHBand="0" w:evenHBand="0" w:firstRowFirstColumn="0" w:firstRowLastColumn="0" w:lastRowFirstColumn="0" w:lastRowLastColumn="0"/>
            <w:tcW w:w="1567" w:type="dxa"/>
            <w:vAlign w:val="bottom"/>
          </w:tcPr>
          <w:p w:rsidR="00217F09" w:rsidRPr="000A2025" w:rsidRDefault="008564C1" w:rsidP="008564C1">
            <w:pPr>
              <w:jc w:val="center"/>
              <w:rPr>
                <w:b w:val="0"/>
              </w:rPr>
            </w:pPr>
            <w:r>
              <w:rPr>
                <w:b w:val="0"/>
              </w:rPr>
              <w:t>8</w:t>
            </w:r>
            <w:r w:rsidR="000A2025" w:rsidRPr="000A2025">
              <w:rPr>
                <w:b w:val="0"/>
              </w:rPr>
              <w:t>-</w:t>
            </w:r>
            <w:r>
              <w:rPr>
                <w:b w:val="0"/>
              </w:rPr>
              <w:t>10</w:t>
            </w:r>
            <w:r w:rsidR="000A2025" w:rsidRPr="000A2025">
              <w:rPr>
                <w:b w:val="0"/>
              </w:rPr>
              <w:t>-2018</w:t>
            </w:r>
          </w:p>
        </w:tc>
        <w:tc>
          <w:tcPr>
            <w:tcW w:w="1620" w:type="dxa"/>
            <w:vAlign w:val="bottom"/>
          </w:tcPr>
          <w:p w:rsidR="00217F09" w:rsidRPr="000A2025" w:rsidRDefault="008564C1" w:rsidP="00BD4CD4">
            <w:pPr>
              <w:jc w:val="center"/>
              <w:cnfStyle w:val="000000000000" w:firstRow="0" w:lastRow="0" w:firstColumn="0" w:lastColumn="0" w:oddVBand="0" w:evenVBand="0" w:oddHBand="0" w:evenHBand="0" w:firstRowFirstColumn="0" w:firstRowLastColumn="0" w:lastRowFirstColumn="0" w:lastRowLastColumn="0"/>
            </w:pPr>
            <w:r>
              <w:t>Camin</w:t>
            </w:r>
            <w:r w:rsidR="00BD4CD4">
              <w:t>o</w:t>
            </w:r>
            <w:r>
              <w:t xml:space="preserve"> Union</w:t>
            </w:r>
            <w:r w:rsidR="00BD4CD4">
              <w:t xml:space="preserve"> Elementary</w:t>
            </w:r>
            <w:r w:rsidR="000A2025">
              <w:t xml:space="preserve"> School District</w:t>
            </w:r>
          </w:p>
        </w:tc>
        <w:tc>
          <w:tcPr>
            <w:tcW w:w="1377" w:type="dxa"/>
            <w:vAlign w:val="bottom"/>
          </w:tcPr>
          <w:p w:rsidR="00217F09" w:rsidRDefault="008564C1" w:rsidP="000A2025">
            <w:pPr>
              <w:jc w:val="center"/>
              <w:cnfStyle w:val="000000000000" w:firstRow="0" w:lastRow="0" w:firstColumn="0" w:lastColumn="0" w:oddVBand="0" w:evenVBand="0" w:oddHBand="0" w:evenHBand="0" w:firstRowFirstColumn="0" w:firstRowLastColumn="0" w:lastRowFirstColumn="0" w:lastRowLastColumn="0"/>
            </w:pPr>
            <w:r>
              <w:t>Camino Polytechnics</w:t>
            </w:r>
          </w:p>
          <w:p w:rsidR="00BD4CD4" w:rsidRDefault="00BD4CD4" w:rsidP="000A2025">
            <w:pPr>
              <w:jc w:val="center"/>
              <w:cnfStyle w:val="000000000000" w:firstRow="0" w:lastRow="0" w:firstColumn="0" w:lastColumn="0" w:oddVBand="0" w:evenVBand="0" w:oddHBand="0" w:evenHBand="0" w:firstRowFirstColumn="0" w:firstRowLastColumn="0" w:lastRowFirstColumn="0" w:lastRowLastColumn="0"/>
            </w:pPr>
          </w:p>
          <w:p w:rsidR="000A2025" w:rsidRPr="000A2025" w:rsidRDefault="008564C1" w:rsidP="008564C1">
            <w:pPr>
              <w:jc w:val="center"/>
              <w:cnfStyle w:val="000000000000" w:firstRow="0" w:lastRow="0" w:firstColumn="0" w:lastColumn="0" w:oddVBand="0" w:evenVBand="0" w:oddHBand="0" w:evenHBand="0" w:firstRowFirstColumn="0" w:firstRowLastColumn="0" w:lastRowFirstColumn="0" w:lastRowLastColumn="0"/>
            </w:pPr>
            <w:r>
              <w:t>115</w:t>
            </w:r>
            <w:r w:rsidR="00BD4CD4">
              <w:t>0</w:t>
            </w:r>
          </w:p>
        </w:tc>
        <w:tc>
          <w:tcPr>
            <w:tcW w:w="1351" w:type="dxa"/>
            <w:vAlign w:val="bottom"/>
          </w:tcPr>
          <w:p w:rsidR="00217F09" w:rsidRPr="000A2025" w:rsidRDefault="000A2025" w:rsidP="00BD4CD4">
            <w:pPr>
              <w:jc w:val="center"/>
              <w:cnfStyle w:val="000000000000" w:firstRow="0" w:lastRow="0" w:firstColumn="0" w:lastColumn="0" w:oddVBand="0" w:evenVBand="0" w:oddHBand="0" w:evenHBand="0" w:firstRowFirstColumn="0" w:firstRowLastColumn="0" w:lastRowFirstColumn="0" w:lastRowLastColumn="0"/>
            </w:pPr>
            <w:r>
              <w:t>201</w:t>
            </w:r>
            <w:r w:rsidR="008564C1">
              <w:t>1</w:t>
            </w:r>
            <w:r>
              <w:t>–1</w:t>
            </w:r>
            <w:r w:rsidR="00BD4CD4">
              <w:t>4</w:t>
            </w:r>
          </w:p>
        </w:tc>
        <w:tc>
          <w:tcPr>
            <w:tcW w:w="2017" w:type="dxa"/>
            <w:vAlign w:val="bottom"/>
          </w:tcPr>
          <w:p w:rsidR="00217F09" w:rsidRPr="00282AC8" w:rsidRDefault="000A2025" w:rsidP="000A2025">
            <w:pPr>
              <w:jc w:val="center"/>
              <w:cnfStyle w:val="000000000000" w:firstRow="0" w:lastRow="0" w:firstColumn="0" w:lastColumn="0" w:oddVBand="0" w:evenVBand="0" w:oddHBand="0" w:evenHBand="0" w:firstRowFirstColumn="0" w:firstRowLastColumn="0" w:lastRowFirstColumn="0" w:lastRowLastColumn="0"/>
              <w:rPr>
                <w:b/>
              </w:rPr>
            </w:pPr>
            <w:r w:rsidRPr="00282AC8">
              <w:rPr>
                <w:b/>
              </w:rPr>
              <w:t>Requested:</w:t>
            </w:r>
          </w:p>
          <w:p w:rsidR="00175CD5" w:rsidRPr="0080070D"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80070D">
              <w:t>July 1, 201</w:t>
            </w:r>
            <w:r w:rsidR="008564C1">
              <w:t>8</w:t>
            </w:r>
            <w:r w:rsidR="008564C1">
              <w:br/>
              <w:t>to</w:t>
            </w:r>
            <w:r w:rsidR="008564C1">
              <w:br/>
              <w:t>June 30, 2020</w:t>
            </w:r>
            <w:r w:rsidR="00746444" w:rsidRPr="0080070D">
              <w:br/>
            </w:r>
          </w:p>
          <w:p w:rsidR="000A2025" w:rsidRPr="000A2025" w:rsidRDefault="008564C1" w:rsidP="008564C1">
            <w:pPr>
              <w:jc w:val="center"/>
              <w:cnfStyle w:val="000000000000" w:firstRow="0" w:lastRow="0" w:firstColumn="0" w:lastColumn="0" w:oddVBand="0" w:evenVBand="0" w:oddHBand="0" w:evenHBand="0" w:firstRowFirstColumn="0" w:firstRowLastColumn="0" w:lastRowFirstColumn="0" w:lastRowLastColumn="0"/>
            </w:pPr>
            <w:r w:rsidRPr="00282AC8">
              <w:rPr>
                <w:b/>
              </w:rPr>
              <w:t>Recommended:</w:t>
            </w:r>
            <w:r>
              <w:t xml:space="preserve"> July 1, 2018</w:t>
            </w:r>
            <w:r w:rsidR="00746444">
              <w:br/>
            </w:r>
            <w:r w:rsidR="000A2025">
              <w:t>to</w:t>
            </w:r>
            <w:r w:rsidR="00746444">
              <w:br/>
            </w:r>
            <w:r>
              <w:t>June 30, 2020</w:t>
            </w:r>
          </w:p>
        </w:tc>
        <w:tc>
          <w:tcPr>
            <w:tcW w:w="1528" w:type="dxa"/>
            <w:vAlign w:val="bottom"/>
          </w:tcPr>
          <w:p w:rsidR="00217F09" w:rsidRPr="000A2025" w:rsidRDefault="008564C1" w:rsidP="008564C1">
            <w:pPr>
              <w:jc w:val="center"/>
              <w:cnfStyle w:val="000000000000" w:firstRow="0" w:lastRow="0" w:firstColumn="0" w:lastColumn="0" w:oddVBand="0" w:evenVBand="0" w:oddHBand="0" w:evenHBand="0" w:firstRowFirstColumn="0" w:firstRowLastColumn="0" w:lastRowFirstColumn="0" w:lastRowLastColumn="0"/>
            </w:pPr>
            <w:r>
              <w:t>9</w:t>
            </w:r>
            <w:r w:rsidR="000A2025">
              <w:t>/</w:t>
            </w:r>
            <w:r w:rsidR="00555452">
              <w:t>1</w:t>
            </w:r>
            <w:r>
              <w:t>1</w:t>
            </w:r>
            <w:r w:rsidR="000A2025">
              <w:t>/2018</w:t>
            </w:r>
          </w:p>
        </w:tc>
        <w:tc>
          <w:tcPr>
            <w:tcW w:w="1884" w:type="dxa"/>
            <w:vAlign w:val="bottom"/>
          </w:tcPr>
          <w:p w:rsidR="00217F09" w:rsidRPr="000A2025" w:rsidRDefault="008564C1" w:rsidP="008564C1">
            <w:pPr>
              <w:jc w:val="center"/>
              <w:cnfStyle w:val="000000000000" w:firstRow="0" w:lastRow="0" w:firstColumn="0" w:lastColumn="0" w:oddVBand="0" w:evenVBand="0" w:oddHBand="0" w:evenHBand="0" w:firstRowFirstColumn="0" w:firstRowLastColumn="0" w:lastRowFirstColumn="0" w:lastRowLastColumn="0"/>
            </w:pPr>
            <w:r>
              <w:t>Posted on website and two general public areas on campus</w:t>
            </w:r>
          </w:p>
        </w:tc>
        <w:tc>
          <w:tcPr>
            <w:tcW w:w="2421" w:type="dxa"/>
            <w:vAlign w:val="bottom"/>
          </w:tcPr>
          <w:p w:rsidR="00217F09" w:rsidRDefault="008564C1" w:rsidP="000A2025">
            <w:pPr>
              <w:jc w:val="center"/>
              <w:cnfStyle w:val="000000000000" w:firstRow="0" w:lastRow="0" w:firstColumn="0" w:lastColumn="0" w:oddVBand="0" w:evenVBand="0" w:oddHBand="0" w:evenHBand="0" w:firstRowFirstColumn="0" w:firstRowLastColumn="0" w:lastRowFirstColumn="0" w:lastRowLastColumn="0"/>
            </w:pPr>
            <w:r>
              <w:t xml:space="preserve">Camino Union </w:t>
            </w:r>
            <w:r w:rsidR="00555452">
              <w:t xml:space="preserve"> School</w:t>
            </w:r>
            <w:r>
              <w:t xml:space="preserve"> Board of </w:t>
            </w:r>
            <w:proofErr w:type="spellStart"/>
            <w:r>
              <w:t>Trustess</w:t>
            </w:r>
            <w:proofErr w:type="spellEnd"/>
          </w:p>
          <w:p w:rsidR="00555452" w:rsidRDefault="00555452" w:rsidP="000A2025">
            <w:pPr>
              <w:jc w:val="center"/>
              <w:cnfStyle w:val="000000000000" w:firstRow="0" w:lastRow="0" w:firstColumn="0" w:lastColumn="0" w:oddVBand="0" w:evenVBand="0" w:oddHBand="0" w:evenHBand="0" w:firstRowFirstColumn="0" w:firstRowLastColumn="0" w:lastRowFirstColumn="0" w:lastRowLastColumn="0"/>
            </w:pPr>
          </w:p>
          <w:p w:rsidR="000A2025" w:rsidRPr="0080070D" w:rsidRDefault="000A2025" w:rsidP="000A2025">
            <w:pPr>
              <w:jc w:val="center"/>
              <w:cnfStyle w:val="000000000000" w:firstRow="0" w:lastRow="0" w:firstColumn="0" w:lastColumn="0" w:oddVBand="0" w:evenVBand="0" w:oddHBand="0" w:evenHBand="0" w:firstRowFirstColumn="0" w:firstRowLastColumn="0" w:lastRowFirstColumn="0" w:lastRowLastColumn="0"/>
            </w:pPr>
            <w:r w:rsidRPr="0080070D">
              <w:t>No objections</w:t>
            </w:r>
          </w:p>
        </w:tc>
      </w:tr>
    </w:tbl>
    <w:p w:rsidR="00746444" w:rsidRDefault="00B154C0" w:rsidP="00282AC8">
      <w:pPr>
        <w:ind w:left="-450"/>
      </w:pPr>
      <w:r w:rsidRPr="00B154C0">
        <w:rPr>
          <w:bCs/>
        </w:rPr>
        <w:t>C</w:t>
      </w:r>
      <w:r w:rsidR="00746444" w:rsidRPr="00B154C0">
        <w:t>rea</w:t>
      </w:r>
      <w:r w:rsidR="00746444">
        <w:t>ted by the Ca</w:t>
      </w:r>
      <w:r w:rsidR="00282AC8">
        <w:t>lifornia Department of Education</w:t>
      </w:r>
      <w:r w:rsidR="00282AC8">
        <w:br/>
      </w:r>
      <w:r>
        <w:t>November</w:t>
      </w:r>
      <w:r w:rsidR="00746444">
        <w:t xml:space="preserve"> 2018</w:t>
      </w:r>
    </w:p>
    <w:p w:rsidR="00746444" w:rsidRDefault="00746444" w:rsidP="00217F09">
      <w:pPr>
        <w:sectPr w:rsidR="00746444" w:rsidSect="00181585">
          <w:headerReference w:type="default" r:id="rId12"/>
          <w:pgSz w:w="15840" w:h="12240" w:orient="landscape"/>
          <w:pgMar w:top="1440" w:right="720" w:bottom="1440" w:left="1440" w:header="720" w:footer="720" w:gutter="0"/>
          <w:pgNumType w:start="1"/>
          <w:cols w:space="720"/>
          <w:docGrid w:linePitch="360"/>
        </w:sectPr>
      </w:pPr>
    </w:p>
    <w:p w:rsidR="002C0BFA" w:rsidRDefault="00282AC8" w:rsidP="00B31D14">
      <w:pPr>
        <w:pStyle w:val="Heading1"/>
      </w:pPr>
      <w:r>
        <w:lastRenderedPageBreak/>
        <w:t xml:space="preserve">Attachment 2: Camino Union Elementary School District </w:t>
      </w:r>
      <w:r w:rsidR="002C0BFA">
        <w:t xml:space="preserve">General Waiver Request 8-10-2018 </w:t>
      </w:r>
    </w:p>
    <w:p w:rsidR="0039133E" w:rsidRPr="00CC3648" w:rsidRDefault="0039133E" w:rsidP="0039133E">
      <w:pPr>
        <w:rPr>
          <w:rFonts w:cs="Arial"/>
          <w:b/>
        </w:rPr>
      </w:pPr>
      <w:r w:rsidRPr="00CC3648">
        <w:rPr>
          <w:rFonts w:cs="Arial"/>
          <w:b/>
        </w:rPr>
        <w:t>California Department of Education</w:t>
      </w:r>
    </w:p>
    <w:p w:rsidR="0039133E" w:rsidRPr="00CC3648" w:rsidRDefault="0039133E" w:rsidP="0039133E">
      <w:pPr>
        <w:rPr>
          <w:rFonts w:cs="Arial"/>
          <w:b/>
        </w:rPr>
      </w:pPr>
      <w:r w:rsidRPr="00CC3648">
        <w:rPr>
          <w:rFonts w:cs="Arial"/>
          <w:b/>
        </w:rPr>
        <w:t>WAIVER SUBMISSION - General</w:t>
      </w:r>
    </w:p>
    <w:p w:rsidR="0039133E" w:rsidRDefault="0039133E" w:rsidP="0039133E">
      <w:pPr>
        <w:spacing w:before="100" w:beforeAutospacing="1"/>
        <w:rPr>
          <w:rFonts w:cs="Arial"/>
        </w:rPr>
      </w:pPr>
      <w:r w:rsidRPr="00C5641A">
        <w:rPr>
          <w:rFonts w:cs="Arial"/>
        </w:rPr>
        <w:t xml:space="preserve">CD Code: </w:t>
      </w:r>
      <w:r w:rsidR="004F3BB7">
        <w:rPr>
          <w:rFonts w:cs="Arial"/>
          <w:noProof/>
        </w:rPr>
        <w:t>0961846</w:t>
      </w:r>
    </w:p>
    <w:p w:rsidR="0039133E" w:rsidRDefault="0039133E" w:rsidP="0039133E">
      <w:pPr>
        <w:spacing w:before="100" w:beforeAutospacing="1"/>
        <w:rPr>
          <w:rFonts w:cs="Arial"/>
        </w:rPr>
      </w:pPr>
      <w:r w:rsidRPr="00C5641A">
        <w:rPr>
          <w:rFonts w:cs="Arial"/>
        </w:rPr>
        <w:t xml:space="preserve">Waiver Number: </w:t>
      </w:r>
      <w:r w:rsidR="004F3BB7">
        <w:rPr>
          <w:rFonts w:cs="Arial"/>
          <w:noProof/>
        </w:rPr>
        <w:t>8</w:t>
      </w:r>
      <w:r w:rsidRPr="00F6189F">
        <w:rPr>
          <w:rFonts w:cs="Arial"/>
          <w:noProof/>
        </w:rPr>
        <w:t>-</w:t>
      </w:r>
      <w:r w:rsidR="004F3BB7">
        <w:rPr>
          <w:rFonts w:cs="Arial"/>
          <w:noProof/>
        </w:rPr>
        <w:t>10</w:t>
      </w:r>
      <w:r w:rsidRPr="00F6189F">
        <w:rPr>
          <w:rFonts w:cs="Arial"/>
          <w:noProof/>
        </w:rPr>
        <w:t>-2018</w:t>
      </w:r>
    </w:p>
    <w:p w:rsidR="0039133E" w:rsidRPr="00C5641A" w:rsidRDefault="0039133E" w:rsidP="0039133E">
      <w:pPr>
        <w:rPr>
          <w:rFonts w:cs="Arial"/>
        </w:rPr>
      </w:pPr>
      <w:r w:rsidRPr="00C5641A">
        <w:rPr>
          <w:rFonts w:cs="Arial"/>
        </w:rPr>
        <w:t xml:space="preserve">Active Year: </w:t>
      </w:r>
      <w:r w:rsidRPr="00F6189F">
        <w:rPr>
          <w:rFonts w:cs="Arial"/>
          <w:noProof/>
        </w:rPr>
        <w:t>2018</w:t>
      </w:r>
    </w:p>
    <w:p w:rsidR="0039133E" w:rsidRPr="00C5641A" w:rsidRDefault="0039133E" w:rsidP="0039133E">
      <w:pPr>
        <w:spacing w:before="100" w:beforeAutospacing="1"/>
        <w:rPr>
          <w:rFonts w:cs="Arial"/>
        </w:rPr>
      </w:pPr>
      <w:r w:rsidRPr="00B46ECC">
        <w:rPr>
          <w:rFonts w:cs="Arial"/>
        </w:rPr>
        <w:t>Date In:</w:t>
      </w:r>
      <w:r w:rsidRPr="00C5641A">
        <w:rPr>
          <w:rFonts w:cs="Arial"/>
        </w:rPr>
        <w:t xml:space="preserve"> </w:t>
      </w:r>
      <w:r w:rsidR="00C11606">
        <w:rPr>
          <w:rFonts w:cs="Arial"/>
          <w:noProof/>
        </w:rPr>
        <w:t>10</w:t>
      </w:r>
      <w:r w:rsidRPr="00F6189F">
        <w:rPr>
          <w:rFonts w:cs="Arial"/>
          <w:noProof/>
        </w:rPr>
        <w:t>/</w:t>
      </w:r>
      <w:r w:rsidR="00C11606">
        <w:rPr>
          <w:rFonts w:cs="Arial"/>
          <w:noProof/>
        </w:rPr>
        <w:t>11</w:t>
      </w:r>
      <w:r w:rsidRPr="00F6189F">
        <w:rPr>
          <w:rFonts w:cs="Arial"/>
          <w:noProof/>
        </w:rPr>
        <w:t xml:space="preserve">/2018 </w:t>
      </w:r>
      <w:r w:rsidR="00C11606">
        <w:rPr>
          <w:rFonts w:cs="Arial"/>
          <w:noProof/>
        </w:rPr>
        <w:t>7</w:t>
      </w:r>
      <w:r w:rsidRPr="00F6189F">
        <w:rPr>
          <w:rFonts w:cs="Arial"/>
          <w:noProof/>
        </w:rPr>
        <w:t>:</w:t>
      </w:r>
      <w:r w:rsidR="00C11606">
        <w:rPr>
          <w:rFonts w:cs="Arial"/>
          <w:noProof/>
        </w:rPr>
        <w:t>47:46 A</w:t>
      </w:r>
      <w:r w:rsidRPr="00F6189F">
        <w:rPr>
          <w:rFonts w:cs="Arial"/>
          <w:noProof/>
        </w:rPr>
        <w:t>M</w:t>
      </w:r>
    </w:p>
    <w:p w:rsidR="0039133E" w:rsidRPr="00C5641A" w:rsidRDefault="0039133E" w:rsidP="0039133E">
      <w:pPr>
        <w:spacing w:before="100" w:beforeAutospacing="1"/>
        <w:rPr>
          <w:rFonts w:cs="Arial"/>
        </w:rPr>
      </w:pPr>
      <w:r w:rsidRPr="00C5641A">
        <w:rPr>
          <w:rFonts w:cs="Arial"/>
        </w:rPr>
        <w:t xml:space="preserve">Local Education Agency: </w:t>
      </w:r>
      <w:r w:rsidR="00C11606">
        <w:rPr>
          <w:rFonts w:cs="Arial"/>
          <w:noProof/>
        </w:rPr>
        <w:t>Camino Union Elementary</w:t>
      </w:r>
      <w:r w:rsidRPr="00F6189F">
        <w:rPr>
          <w:rFonts w:cs="Arial"/>
          <w:noProof/>
        </w:rPr>
        <w:t xml:space="preserve"> School District</w:t>
      </w:r>
    </w:p>
    <w:p w:rsidR="0039133E" w:rsidRPr="00C5641A" w:rsidRDefault="0039133E" w:rsidP="0039133E">
      <w:pPr>
        <w:rPr>
          <w:rFonts w:cs="Arial"/>
        </w:rPr>
      </w:pPr>
      <w:r w:rsidRPr="00C5641A">
        <w:rPr>
          <w:rFonts w:cs="Arial"/>
        </w:rPr>
        <w:t xml:space="preserve">Address: </w:t>
      </w:r>
      <w:r w:rsidR="00C11606">
        <w:rPr>
          <w:rFonts w:cs="Arial"/>
          <w:noProof/>
        </w:rPr>
        <w:t>3060 Snows Rd.</w:t>
      </w:r>
    </w:p>
    <w:p w:rsidR="0039133E" w:rsidRPr="00C5641A" w:rsidRDefault="00C11606" w:rsidP="0039133E">
      <w:pPr>
        <w:rPr>
          <w:rFonts w:cs="Arial"/>
        </w:rPr>
      </w:pPr>
      <w:r>
        <w:rPr>
          <w:rFonts w:cs="Arial"/>
          <w:noProof/>
        </w:rPr>
        <w:t>Camino</w:t>
      </w:r>
      <w:r w:rsidR="0039133E" w:rsidRPr="00C5641A">
        <w:rPr>
          <w:rFonts w:cs="Arial"/>
        </w:rPr>
        <w:t xml:space="preserve">, </w:t>
      </w:r>
      <w:r w:rsidR="0039133E" w:rsidRPr="00F6189F">
        <w:rPr>
          <w:rFonts w:cs="Arial"/>
          <w:noProof/>
        </w:rPr>
        <w:t>CA</w:t>
      </w:r>
      <w:r w:rsidR="0039133E" w:rsidRPr="00C5641A">
        <w:rPr>
          <w:rFonts w:cs="Arial"/>
        </w:rPr>
        <w:t xml:space="preserve"> </w:t>
      </w:r>
      <w:r>
        <w:rPr>
          <w:rFonts w:cs="Arial"/>
        </w:rPr>
        <w:t>95</w:t>
      </w:r>
      <w:r w:rsidR="0039133E" w:rsidRPr="00F6189F">
        <w:rPr>
          <w:rFonts w:cs="Arial"/>
          <w:noProof/>
        </w:rPr>
        <w:t>7</w:t>
      </w:r>
      <w:r>
        <w:rPr>
          <w:rFonts w:cs="Arial"/>
          <w:noProof/>
        </w:rPr>
        <w:t>09</w:t>
      </w:r>
    </w:p>
    <w:p w:rsidR="0039133E" w:rsidRPr="00C5641A" w:rsidRDefault="0039133E" w:rsidP="0039133E">
      <w:pPr>
        <w:spacing w:before="100" w:beforeAutospacing="1"/>
        <w:rPr>
          <w:rFonts w:cs="Arial"/>
        </w:rPr>
      </w:pPr>
      <w:r w:rsidRPr="00C5641A">
        <w:rPr>
          <w:rFonts w:cs="Arial"/>
        </w:rPr>
        <w:t xml:space="preserve">Start: </w:t>
      </w:r>
      <w:r w:rsidRPr="00F6189F">
        <w:rPr>
          <w:rFonts w:cs="Arial"/>
          <w:noProof/>
        </w:rPr>
        <w:t>7/1/2018</w:t>
      </w:r>
    </w:p>
    <w:p w:rsidR="0039133E" w:rsidRPr="00C5641A" w:rsidRDefault="0039133E" w:rsidP="0039133E">
      <w:pPr>
        <w:rPr>
          <w:rFonts w:cs="Arial"/>
        </w:rPr>
      </w:pPr>
      <w:r w:rsidRPr="00C5641A">
        <w:rPr>
          <w:rFonts w:cs="Arial"/>
        </w:rPr>
        <w:t xml:space="preserve">End: </w:t>
      </w:r>
      <w:r w:rsidR="00C11606">
        <w:rPr>
          <w:rFonts w:cs="Arial"/>
          <w:noProof/>
        </w:rPr>
        <w:t>6/30/2020</w:t>
      </w:r>
    </w:p>
    <w:p w:rsidR="0039133E" w:rsidRPr="00C5641A" w:rsidRDefault="0039133E" w:rsidP="0039133E">
      <w:pPr>
        <w:spacing w:before="100" w:beforeAutospacing="1"/>
        <w:rPr>
          <w:rFonts w:cs="Arial"/>
        </w:rPr>
      </w:pPr>
      <w:r w:rsidRPr="00C5641A">
        <w:rPr>
          <w:rFonts w:cs="Arial"/>
        </w:rPr>
        <w:t xml:space="preserve">Waiver Renewal: </w:t>
      </w:r>
      <w:r w:rsidRPr="00F6189F">
        <w:rPr>
          <w:rFonts w:cs="Arial"/>
          <w:noProof/>
        </w:rPr>
        <w:t>N</w:t>
      </w:r>
      <w:r>
        <w:rPr>
          <w:rFonts w:cs="Arial"/>
          <w:noProof/>
        </w:rPr>
        <w:t>o</w:t>
      </w:r>
      <w:bookmarkStart w:id="0" w:name="_GoBack"/>
      <w:bookmarkEnd w:id="0"/>
    </w:p>
    <w:p w:rsidR="0039133E" w:rsidRPr="00C5641A" w:rsidRDefault="0039133E" w:rsidP="0039133E">
      <w:pPr>
        <w:spacing w:before="100" w:beforeAutospacing="1"/>
        <w:rPr>
          <w:rFonts w:cs="Arial"/>
        </w:rPr>
      </w:pPr>
      <w:r w:rsidRPr="00EF7F38">
        <w:rPr>
          <w:rFonts w:cs="Arial"/>
        </w:rPr>
        <w:t>Waiver Topic</w:t>
      </w:r>
      <w:r w:rsidRPr="00C5641A">
        <w:rPr>
          <w:rFonts w:cs="Arial"/>
        </w:rPr>
        <w:t xml:space="preserve">: </w:t>
      </w:r>
      <w:r w:rsidRPr="00F6189F">
        <w:rPr>
          <w:rFonts w:cs="Arial"/>
          <w:noProof/>
        </w:rPr>
        <w:t>Charter School Program</w:t>
      </w:r>
    </w:p>
    <w:p w:rsidR="0039133E" w:rsidRPr="00C5641A" w:rsidRDefault="0039133E" w:rsidP="0039133E">
      <w:pPr>
        <w:rPr>
          <w:rFonts w:cs="Arial"/>
        </w:rPr>
      </w:pPr>
      <w:r w:rsidRPr="00C5641A">
        <w:rPr>
          <w:rFonts w:cs="Arial"/>
        </w:rPr>
        <w:t xml:space="preserve">Ed Code Title: </w:t>
      </w:r>
      <w:r w:rsidRPr="00F6189F">
        <w:rPr>
          <w:rFonts w:cs="Arial"/>
          <w:noProof/>
        </w:rPr>
        <w:t>Nonclassroom-Based Funding</w:t>
      </w:r>
      <w:r w:rsidRPr="00C5641A">
        <w:rPr>
          <w:rFonts w:cs="Arial"/>
        </w:rPr>
        <w:t xml:space="preserve"> </w:t>
      </w:r>
    </w:p>
    <w:p w:rsidR="0039133E" w:rsidRPr="00C5641A" w:rsidRDefault="0039133E" w:rsidP="0039133E">
      <w:pPr>
        <w:rPr>
          <w:rFonts w:cs="Arial"/>
        </w:rPr>
      </w:pPr>
      <w:r w:rsidRPr="00C5641A">
        <w:rPr>
          <w:rFonts w:cs="Arial"/>
        </w:rPr>
        <w:t xml:space="preserve">Ed Code Section: </w:t>
      </w:r>
      <w:r w:rsidRPr="00F6189F">
        <w:rPr>
          <w:rFonts w:cs="Arial"/>
          <w:noProof/>
        </w:rPr>
        <w:t>47612.5</w:t>
      </w:r>
      <w:r w:rsidR="00C11606">
        <w:rPr>
          <w:rFonts w:cs="Arial"/>
          <w:noProof/>
        </w:rPr>
        <w:t>0</w:t>
      </w:r>
    </w:p>
    <w:p w:rsidR="0039133E" w:rsidRPr="00C11606" w:rsidRDefault="0039133E" w:rsidP="0039133E">
      <w:pPr>
        <w:rPr>
          <w:rFonts w:cs="Arial"/>
          <w:i/>
        </w:rPr>
      </w:pPr>
      <w:r w:rsidRPr="00C5641A">
        <w:rPr>
          <w:rFonts w:cs="Arial"/>
        </w:rPr>
        <w:t xml:space="preserve">Ed Code Authority: </w:t>
      </w:r>
      <w:r w:rsidR="00C11606" w:rsidRPr="00C11606">
        <w:rPr>
          <w:rFonts w:cs="Arial"/>
          <w:i/>
          <w:noProof/>
        </w:rPr>
        <w:t>EC 33054</w:t>
      </w:r>
    </w:p>
    <w:p w:rsidR="0039133E" w:rsidRPr="00C5641A" w:rsidRDefault="0039133E" w:rsidP="0039133E">
      <w:pPr>
        <w:spacing w:before="100" w:beforeAutospacing="1"/>
        <w:rPr>
          <w:rFonts w:cs="Arial"/>
          <w:shd w:val="clear" w:color="auto" w:fill="FFFFFF"/>
        </w:rPr>
      </w:pPr>
      <w:r w:rsidRPr="001D5BD8">
        <w:rPr>
          <w:rFonts w:cs="Arial"/>
          <w:i/>
          <w:shd w:val="clear" w:color="auto" w:fill="FFFFFF"/>
        </w:rPr>
        <w:t>Education Code</w:t>
      </w:r>
      <w:r w:rsidRPr="00C5641A">
        <w:rPr>
          <w:rFonts w:cs="Arial"/>
          <w:shd w:val="clear" w:color="auto" w:fill="FFFFFF"/>
        </w:rPr>
        <w:t xml:space="preserve"> or </w:t>
      </w:r>
      <w:r w:rsidRPr="001D5BD8">
        <w:rPr>
          <w:rFonts w:cs="Arial"/>
          <w:i/>
          <w:shd w:val="clear" w:color="auto" w:fill="FFFFFF"/>
        </w:rPr>
        <w:t>CCR</w:t>
      </w:r>
      <w:r w:rsidRPr="00C5641A">
        <w:rPr>
          <w:rFonts w:cs="Arial"/>
          <w:shd w:val="clear" w:color="auto" w:fill="FFFFFF"/>
        </w:rPr>
        <w:t xml:space="preserve"> to Waive: </w:t>
      </w:r>
      <w:r w:rsidR="00E1362E">
        <w:rPr>
          <w:rFonts w:cs="Arial"/>
          <w:shd w:val="clear" w:color="auto" w:fill="FFFFFF"/>
        </w:rPr>
        <w:t xml:space="preserve">(e) (1) For purposes of calculating average daily attendance for classroom-based instruction apportionments, at least 80 percent of the instructional time offered by the charter school shall be at the </w:t>
      </w:r>
      <w:proofErr w:type="spellStart"/>
      <w:r w:rsidR="00E1362E">
        <w:rPr>
          <w:rFonts w:cs="Arial"/>
          <w:shd w:val="clear" w:color="auto" w:fill="FFFFFF"/>
        </w:rPr>
        <w:t>schoolsite</w:t>
      </w:r>
      <w:proofErr w:type="spellEnd"/>
      <w:r w:rsidR="00E1362E">
        <w:rPr>
          <w:rFonts w:cs="Arial"/>
          <w:shd w:val="clear" w:color="auto" w:fill="FFFFFF"/>
        </w:rPr>
        <w:t xml:space="preserve">, and the charter school shall require the attendance of all pupils for whom a classroom-based apportionment is claimed at the </w:t>
      </w:r>
      <w:proofErr w:type="spellStart"/>
      <w:r w:rsidR="00E1362E">
        <w:rPr>
          <w:rFonts w:cs="Arial"/>
          <w:shd w:val="clear" w:color="auto" w:fill="FFFFFF"/>
        </w:rPr>
        <w:t>schoolsite</w:t>
      </w:r>
      <w:proofErr w:type="spellEnd"/>
      <w:r w:rsidR="00E1362E">
        <w:rPr>
          <w:rFonts w:cs="Arial"/>
          <w:shd w:val="clear" w:color="auto" w:fill="FFFFFF"/>
        </w:rPr>
        <w:t xml:space="preserve"> for at least 80 percent of the minimum instructional time required to be offered pursuant to paragraph (1) of </w:t>
      </w:r>
      <w:r w:rsidR="0000619F">
        <w:rPr>
          <w:rFonts w:cs="Arial"/>
          <w:shd w:val="clear" w:color="auto" w:fill="FFFFFF"/>
        </w:rPr>
        <w:t xml:space="preserve">subdivision (a) of Section </w:t>
      </w:r>
      <w:r w:rsidRPr="00F6189F">
        <w:rPr>
          <w:rFonts w:cs="Arial"/>
          <w:noProof/>
          <w:shd w:val="clear" w:color="auto" w:fill="FFFFFF"/>
        </w:rPr>
        <w:t>476</w:t>
      </w:r>
      <w:r w:rsidR="0000619F">
        <w:rPr>
          <w:rFonts w:cs="Arial"/>
          <w:noProof/>
          <w:shd w:val="clear" w:color="auto" w:fill="FFFFFF"/>
        </w:rPr>
        <w:t>1</w:t>
      </w:r>
      <w:r w:rsidRPr="00F6189F">
        <w:rPr>
          <w:rFonts w:cs="Arial"/>
          <w:noProof/>
          <w:shd w:val="clear" w:color="auto" w:fill="FFFFFF"/>
        </w:rPr>
        <w:t>2</w:t>
      </w:r>
      <w:r w:rsidR="0000619F">
        <w:rPr>
          <w:rFonts w:cs="Arial"/>
          <w:noProof/>
          <w:shd w:val="clear" w:color="auto" w:fill="FFFFFF"/>
        </w:rPr>
        <w:t>.5.</w:t>
      </w:r>
    </w:p>
    <w:p w:rsidR="0039133E" w:rsidRPr="00C5641A" w:rsidRDefault="0039133E" w:rsidP="0039133E">
      <w:pPr>
        <w:spacing w:before="100" w:beforeAutospacing="1"/>
        <w:rPr>
          <w:rFonts w:cs="Arial"/>
          <w:noProof/>
        </w:rPr>
      </w:pPr>
      <w:r w:rsidRPr="00C5641A">
        <w:rPr>
          <w:rFonts w:cs="Arial"/>
        </w:rPr>
        <w:t xml:space="preserve">Outcome Rationale: </w:t>
      </w:r>
      <w:r w:rsidR="00B41ADA">
        <w:rPr>
          <w:rFonts w:cs="Arial"/>
          <w:noProof/>
        </w:rPr>
        <w:t>We are seeing an increase in our non-classroom based enrollment, which could potentially put our classroom based ADA lower than the required 80%.</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Student Population: </w:t>
      </w:r>
      <w:r w:rsidR="00B41ADA">
        <w:rPr>
          <w:rFonts w:cs="Arial"/>
          <w:noProof/>
          <w:shd w:val="clear" w:color="auto" w:fill="FFFFFF"/>
        </w:rPr>
        <w:t>67</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City Type: </w:t>
      </w:r>
      <w:r w:rsidR="00B41ADA">
        <w:rPr>
          <w:rFonts w:cs="Arial"/>
          <w:noProof/>
          <w:shd w:val="clear" w:color="auto" w:fill="FFFFFF"/>
        </w:rPr>
        <w:t>Rural</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Public Hearing Date: </w:t>
      </w:r>
      <w:r w:rsidR="00BA4225">
        <w:rPr>
          <w:rFonts w:cs="Arial"/>
          <w:shd w:val="clear" w:color="auto" w:fill="FFFFFF"/>
        </w:rPr>
        <w:t>9</w:t>
      </w:r>
      <w:r w:rsidRPr="00F6189F">
        <w:rPr>
          <w:rFonts w:cs="Arial"/>
          <w:noProof/>
          <w:shd w:val="clear" w:color="auto" w:fill="FFFFFF"/>
        </w:rPr>
        <w:t>/</w:t>
      </w:r>
      <w:r w:rsidR="00BA4225">
        <w:rPr>
          <w:rFonts w:cs="Arial"/>
          <w:noProof/>
          <w:shd w:val="clear" w:color="auto" w:fill="FFFFFF"/>
        </w:rPr>
        <w:t>11</w:t>
      </w:r>
      <w:r w:rsidRPr="00F6189F">
        <w:rPr>
          <w:rFonts w:cs="Arial"/>
          <w:noProof/>
          <w:shd w:val="clear" w:color="auto" w:fill="FFFFFF"/>
        </w:rPr>
        <w:t>/2018</w:t>
      </w:r>
    </w:p>
    <w:p w:rsidR="0039133E" w:rsidRPr="00C5641A" w:rsidRDefault="0039133E" w:rsidP="0039133E">
      <w:pPr>
        <w:rPr>
          <w:rFonts w:cs="Arial"/>
          <w:shd w:val="clear" w:color="auto" w:fill="FFFFFF"/>
        </w:rPr>
      </w:pPr>
      <w:r w:rsidRPr="00C5641A">
        <w:rPr>
          <w:rFonts w:cs="Arial"/>
          <w:shd w:val="clear" w:color="auto" w:fill="FFFFFF"/>
        </w:rPr>
        <w:lastRenderedPageBreak/>
        <w:t xml:space="preserve">Public Hearing Advertised: </w:t>
      </w:r>
      <w:r w:rsidR="00BA4225">
        <w:rPr>
          <w:rFonts w:cs="Arial"/>
          <w:noProof/>
          <w:shd w:val="clear" w:color="auto" w:fill="FFFFFF"/>
        </w:rPr>
        <w:t>P</w:t>
      </w:r>
      <w:r w:rsidRPr="00F6189F">
        <w:rPr>
          <w:rFonts w:cs="Arial"/>
          <w:noProof/>
          <w:shd w:val="clear" w:color="auto" w:fill="FFFFFF"/>
        </w:rPr>
        <w:t xml:space="preserve">osted </w:t>
      </w:r>
      <w:r w:rsidR="00BA4225">
        <w:rPr>
          <w:rFonts w:cs="Arial"/>
          <w:noProof/>
          <w:shd w:val="clear" w:color="auto" w:fill="FFFFFF"/>
        </w:rPr>
        <w:t>on the website and in two general/public areas on campus</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Local Board Approval Date: </w:t>
      </w:r>
      <w:r w:rsidR="00BA4225">
        <w:rPr>
          <w:rFonts w:cs="Arial"/>
          <w:shd w:val="clear" w:color="auto" w:fill="FFFFFF"/>
        </w:rPr>
        <w:t>10</w:t>
      </w:r>
      <w:r w:rsidRPr="00F6189F">
        <w:rPr>
          <w:rFonts w:cs="Arial"/>
          <w:noProof/>
          <w:shd w:val="clear" w:color="auto" w:fill="FFFFFF"/>
        </w:rPr>
        <w:t>/</w:t>
      </w:r>
      <w:r w:rsidR="00BA4225">
        <w:rPr>
          <w:rFonts w:cs="Arial"/>
          <w:noProof/>
          <w:shd w:val="clear" w:color="auto" w:fill="FFFFFF"/>
        </w:rPr>
        <w:t>9</w:t>
      </w:r>
      <w:r w:rsidRPr="00F6189F">
        <w:rPr>
          <w:rFonts w:cs="Arial"/>
          <w:noProof/>
          <w:shd w:val="clear" w:color="auto" w:fill="FFFFFF"/>
        </w:rPr>
        <w:t>/2018</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Community Council Reviewed By: </w:t>
      </w:r>
      <w:r w:rsidR="003A45B2">
        <w:rPr>
          <w:rFonts w:cs="Arial"/>
          <w:shd w:val="clear" w:color="auto" w:fill="FFFFFF"/>
        </w:rPr>
        <w:t xml:space="preserve">Camino Union School </w:t>
      </w:r>
      <w:r w:rsidRPr="00F6189F">
        <w:rPr>
          <w:rFonts w:cs="Arial"/>
          <w:noProof/>
          <w:shd w:val="clear" w:color="auto" w:fill="FFFFFF"/>
        </w:rPr>
        <w:t>Board of Trustees</w:t>
      </w:r>
    </w:p>
    <w:p w:rsidR="0039133E" w:rsidRPr="00C5641A" w:rsidRDefault="0039133E" w:rsidP="0039133E">
      <w:pPr>
        <w:rPr>
          <w:rFonts w:cs="Arial"/>
          <w:shd w:val="clear" w:color="auto" w:fill="FFFFFF"/>
        </w:rPr>
      </w:pPr>
      <w:r w:rsidRPr="00C5641A">
        <w:rPr>
          <w:rFonts w:cs="Arial"/>
          <w:shd w:val="clear" w:color="auto" w:fill="FFFFFF"/>
        </w:rPr>
        <w:t xml:space="preserve">Community Council Reviewed Date: </w:t>
      </w:r>
      <w:r w:rsidR="003A45B2">
        <w:rPr>
          <w:rFonts w:cs="Arial"/>
          <w:shd w:val="clear" w:color="auto" w:fill="FFFFFF"/>
        </w:rPr>
        <w:t>10</w:t>
      </w:r>
      <w:r w:rsidRPr="00F6189F">
        <w:rPr>
          <w:rFonts w:cs="Arial"/>
          <w:noProof/>
          <w:shd w:val="clear" w:color="auto" w:fill="FFFFFF"/>
        </w:rPr>
        <w:t>/</w:t>
      </w:r>
      <w:r w:rsidR="003A45B2">
        <w:rPr>
          <w:rFonts w:cs="Arial"/>
          <w:noProof/>
          <w:shd w:val="clear" w:color="auto" w:fill="FFFFFF"/>
        </w:rPr>
        <w:t>9</w:t>
      </w:r>
      <w:r w:rsidRPr="00F6189F">
        <w:rPr>
          <w:rFonts w:cs="Arial"/>
          <w:noProof/>
          <w:shd w:val="clear" w:color="auto" w:fill="FFFFFF"/>
        </w:rPr>
        <w:t>/2018</w:t>
      </w:r>
    </w:p>
    <w:p w:rsidR="0039133E" w:rsidRPr="00C5641A" w:rsidRDefault="0039133E" w:rsidP="0039133E">
      <w:pPr>
        <w:rPr>
          <w:rFonts w:cs="Arial"/>
          <w:shd w:val="clear" w:color="auto" w:fill="FFFFFF"/>
        </w:rPr>
      </w:pPr>
      <w:r w:rsidRPr="00C5641A">
        <w:rPr>
          <w:rFonts w:cs="Arial"/>
          <w:shd w:val="clear" w:color="auto" w:fill="FFFFFF"/>
        </w:rPr>
        <w:t xml:space="preserve">Community Council Objection: </w:t>
      </w:r>
      <w:r w:rsidRPr="00F6189F">
        <w:rPr>
          <w:rFonts w:cs="Arial"/>
          <w:noProof/>
          <w:shd w:val="clear" w:color="auto" w:fill="FFFFFF"/>
        </w:rPr>
        <w:t>N</w:t>
      </w:r>
      <w:r>
        <w:rPr>
          <w:rFonts w:cs="Arial"/>
          <w:noProof/>
          <w:shd w:val="clear" w:color="auto" w:fill="FFFFFF"/>
        </w:rPr>
        <w:t>o</w:t>
      </w:r>
    </w:p>
    <w:p w:rsidR="0039133E" w:rsidRPr="00C5641A" w:rsidRDefault="0039133E" w:rsidP="0039133E">
      <w:pPr>
        <w:rPr>
          <w:rFonts w:cs="Arial"/>
          <w:shd w:val="clear" w:color="auto" w:fill="FFFFFF"/>
        </w:rPr>
      </w:pPr>
      <w:r w:rsidRPr="00C5641A">
        <w:rPr>
          <w:rFonts w:cs="Arial"/>
          <w:shd w:val="clear" w:color="auto" w:fill="FFFFFF"/>
        </w:rPr>
        <w:t xml:space="preserve">Community Council Objection Explanation: </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6189F">
        <w:rPr>
          <w:rFonts w:cs="Arial"/>
          <w:noProof/>
          <w:shd w:val="clear" w:color="auto" w:fill="FFFFFF"/>
        </w:rPr>
        <w:t>N</w:t>
      </w:r>
      <w:r>
        <w:rPr>
          <w:rFonts w:cs="Arial"/>
          <w:noProof/>
          <w:shd w:val="clear" w:color="auto" w:fill="FFFFFF"/>
        </w:rPr>
        <w:t>o</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Categorical Program Monitoring: </w:t>
      </w:r>
      <w:r w:rsidRPr="00F6189F">
        <w:rPr>
          <w:rFonts w:cs="Arial"/>
          <w:noProof/>
          <w:shd w:val="clear" w:color="auto" w:fill="FFFFFF"/>
        </w:rPr>
        <w:t>N</w:t>
      </w:r>
      <w:r>
        <w:rPr>
          <w:rFonts w:cs="Arial"/>
          <w:noProof/>
          <w:shd w:val="clear" w:color="auto" w:fill="FFFFFF"/>
        </w:rPr>
        <w:t>o</w:t>
      </w:r>
    </w:p>
    <w:p w:rsidR="0039133E" w:rsidRPr="00C5641A" w:rsidRDefault="0039133E" w:rsidP="0039133E">
      <w:pPr>
        <w:spacing w:before="100" w:beforeAutospacing="1"/>
        <w:rPr>
          <w:rFonts w:cs="Arial"/>
          <w:shd w:val="clear" w:color="auto" w:fill="FFFFFF"/>
        </w:rPr>
      </w:pPr>
      <w:r w:rsidRPr="00C5641A">
        <w:rPr>
          <w:rFonts w:cs="Arial"/>
          <w:shd w:val="clear" w:color="auto" w:fill="FFFFFF"/>
        </w:rPr>
        <w:t xml:space="preserve">Submitted by: </w:t>
      </w:r>
      <w:r w:rsidR="00C87BC4">
        <w:rPr>
          <w:rFonts w:cs="Arial"/>
          <w:noProof/>
          <w:shd w:val="clear" w:color="auto" w:fill="FFFFFF"/>
        </w:rPr>
        <w:t>Mr. Matt Smith</w:t>
      </w:r>
    </w:p>
    <w:p w:rsidR="0039133E" w:rsidRPr="00C5641A" w:rsidRDefault="0039133E" w:rsidP="0039133E">
      <w:pPr>
        <w:rPr>
          <w:rFonts w:cs="Arial"/>
          <w:shd w:val="clear" w:color="auto" w:fill="FFFFFF"/>
        </w:rPr>
      </w:pPr>
      <w:r w:rsidRPr="00C5641A">
        <w:rPr>
          <w:rFonts w:cs="Arial"/>
          <w:shd w:val="clear" w:color="auto" w:fill="FFFFFF"/>
        </w:rPr>
        <w:t xml:space="preserve">Position: </w:t>
      </w:r>
      <w:r w:rsidR="00C87BC4">
        <w:rPr>
          <w:rFonts w:cs="Arial"/>
          <w:noProof/>
          <w:shd w:val="clear" w:color="auto" w:fill="FFFFFF"/>
        </w:rPr>
        <w:t>Superintendent-Principal</w:t>
      </w:r>
    </w:p>
    <w:p w:rsidR="0039133E" w:rsidRPr="00C5641A" w:rsidRDefault="0039133E" w:rsidP="0039133E">
      <w:pPr>
        <w:rPr>
          <w:rFonts w:cs="Arial"/>
          <w:shd w:val="clear" w:color="auto" w:fill="FFFFFF"/>
        </w:rPr>
      </w:pPr>
      <w:r w:rsidRPr="00C5641A">
        <w:rPr>
          <w:rFonts w:cs="Arial"/>
          <w:shd w:val="clear" w:color="auto" w:fill="FFFFFF"/>
        </w:rPr>
        <w:t xml:space="preserve">E-mail: </w:t>
      </w:r>
      <w:hyperlink r:id="rId13" w:history="1">
        <w:r w:rsidR="00C87BC4" w:rsidRPr="002C0BFA">
          <w:rPr>
            <w:rStyle w:val="Hyperlink"/>
            <w:rFonts w:cs="Arial"/>
            <w:noProof/>
            <w:shd w:val="clear" w:color="auto" w:fill="FFFFFF"/>
          </w:rPr>
          <w:t>tconstancio@caminoschool</w:t>
        </w:r>
        <w:r w:rsidRPr="002C0BFA">
          <w:rPr>
            <w:rStyle w:val="Hyperlink"/>
            <w:rFonts w:cs="Arial"/>
            <w:noProof/>
            <w:shd w:val="clear" w:color="auto" w:fill="FFFFFF"/>
          </w:rPr>
          <w:t>.org</w:t>
        </w:r>
      </w:hyperlink>
    </w:p>
    <w:p w:rsidR="0039133E" w:rsidRPr="00C5641A" w:rsidRDefault="0039133E" w:rsidP="0039133E">
      <w:pPr>
        <w:rPr>
          <w:rFonts w:cs="Arial"/>
          <w:shd w:val="clear" w:color="auto" w:fill="FFFFFF"/>
        </w:rPr>
      </w:pPr>
      <w:r w:rsidRPr="00C5641A">
        <w:rPr>
          <w:rFonts w:cs="Arial"/>
          <w:shd w:val="clear" w:color="auto" w:fill="FFFFFF"/>
        </w:rPr>
        <w:t xml:space="preserve">Telephone: </w:t>
      </w:r>
      <w:r w:rsidR="00C87BC4">
        <w:rPr>
          <w:rFonts w:cs="Arial"/>
          <w:noProof/>
          <w:shd w:val="clear" w:color="auto" w:fill="FFFFFF"/>
        </w:rPr>
        <w:t>530–644–4552</w:t>
      </w:r>
      <w:r w:rsidRPr="00F6189F">
        <w:rPr>
          <w:rFonts w:cs="Arial"/>
          <w:noProof/>
          <w:shd w:val="clear" w:color="auto" w:fill="FFFFFF"/>
        </w:rPr>
        <w:t xml:space="preserve"> x</w:t>
      </w:r>
      <w:r w:rsidR="00C87BC4">
        <w:rPr>
          <w:rFonts w:cs="Arial"/>
          <w:noProof/>
          <w:shd w:val="clear" w:color="auto" w:fill="FFFFFF"/>
        </w:rPr>
        <w:t>268</w:t>
      </w:r>
    </w:p>
    <w:p w:rsidR="0039133E" w:rsidRPr="00F6189F" w:rsidRDefault="0086299B" w:rsidP="0039133E">
      <w:pPr>
        <w:spacing w:before="100" w:beforeAutospacing="1"/>
        <w:rPr>
          <w:rFonts w:cs="Arial"/>
          <w:noProof/>
          <w:shd w:val="clear" w:color="auto" w:fill="FFFFFF"/>
        </w:rPr>
      </w:pPr>
      <w:r>
        <w:rPr>
          <w:rFonts w:cs="Arial"/>
          <w:noProof/>
          <w:shd w:val="clear" w:color="auto" w:fill="FFFFFF"/>
        </w:rPr>
        <w:t>Bargaining Unit Date: 9</w:t>
      </w:r>
      <w:r w:rsidR="0039133E" w:rsidRPr="00F6189F">
        <w:rPr>
          <w:rFonts w:cs="Arial"/>
          <w:noProof/>
          <w:shd w:val="clear" w:color="auto" w:fill="FFFFFF"/>
        </w:rPr>
        <w:t>/</w:t>
      </w:r>
      <w:r>
        <w:rPr>
          <w:rFonts w:cs="Arial"/>
          <w:noProof/>
          <w:shd w:val="clear" w:color="auto" w:fill="FFFFFF"/>
        </w:rPr>
        <w:t>11</w:t>
      </w:r>
      <w:r w:rsidR="0039133E" w:rsidRPr="00F6189F">
        <w:rPr>
          <w:rFonts w:cs="Arial"/>
          <w:noProof/>
          <w:shd w:val="clear" w:color="auto" w:fill="FFFFFF"/>
        </w:rPr>
        <w:t>/2018</w:t>
      </w:r>
    </w:p>
    <w:p w:rsidR="0039133E" w:rsidRPr="00F6189F" w:rsidRDefault="0086299B" w:rsidP="0039133E">
      <w:pPr>
        <w:rPr>
          <w:rFonts w:cs="Arial"/>
          <w:noProof/>
          <w:shd w:val="clear" w:color="auto" w:fill="FFFFFF"/>
        </w:rPr>
      </w:pPr>
      <w:r>
        <w:rPr>
          <w:rFonts w:cs="Arial"/>
          <w:noProof/>
          <w:shd w:val="clear" w:color="auto" w:fill="FFFFFF"/>
        </w:rPr>
        <w:t>Name: Camino Faculty Assoc</w:t>
      </w:r>
      <w:r w:rsidR="0039133E" w:rsidRPr="00F6189F">
        <w:rPr>
          <w:rFonts w:cs="Arial"/>
          <w:noProof/>
          <w:shd w:val="clear" w:color="auto" w:fill="FFFFFF"/>
        </w:rPr>
        <w:t>iation</w:t>
      </w:r>
      <w:r>
        <w:rPr>
          <w:rFonts w:cs="Arial"/>
          <w:noProof/>
          <w:shd w:val="clear" w:color="auto" w:fill="FFFFFF"/>
        </w:rPr>
        <w:t xml:space="preserve"> / CTA</w:t>
      </w:r>
    </w:p>
    <w:p w:rsidR="0039133E" w:rsidRPr="00F6189F" w:rsidRDefault="0086299B" w:rsidP="0039133E">
      <w:pPr>
        <w:rPr>
          <w:rFonts w:cs="Arial"/>
          <w:noProof/>
          <w:shd w:val="clear" w:color="auto" w:fill="FFFFFF"/>
        </w:rPr>
      </w:pPr>
      <w:r>
        <w:rPr>
          <w:rFonts w:cs="Arial"/>
          <w:noProof/>
          <w:shd w:val="clear" w:color="auto" w:fill="FFFFFF"/>
        </w:rPr>
        <w:t>Representative: Emily Walker</w:t>
      </w:r>
    </w:p>
    <w:p w:rsidR="0039133E" w:rsidRPr="00F6189F" w:rsidRDefault="0039133E" w:rsidP="0039133E">
      <w:pPr>
        <w:rPr>
          <w:rFonts w:cs="Arial"/>
          <w:noProof/>
          <w:shd w:val="clear" w:color="auto" w:fill="FFFFFF"/>
        </w:rPr>
      </w:pPr>
      <w:r w:rsidRPr="00F6189F">
        <w:rPr>
          <w:rFonts w:cs="Arial"/>
          <w:noProof/>
          <w:shd w:val="clear" w:color="auto" w:fill="FFFFFF"/>
        </w:rPr>
        <w:t>Title: President</w:t>
      </w:r>
    </w:p>
    <w:p w:rsidR="0039133E" w:rsidRDefault="0039133E" w:rsidP="0039133E">
      <w:pPr>
        <w:rPr>
          <w:rFonts w:cs="Arial"/>
          <w:noProof/>
          <w:shd w:val="clear" w:color="auto" w:fill="FFFFFF"/>
        </w:rPr>
      </w:pPr>
      <w:r w:rsidRPr="00F6189F">
        <w:rPr>
          <w:rFonts w:cs="Arial"/>
          <w:noProof/>
          <w:shd w:val="clear" w:color="auto" w:fill="FFFFFF"/>
        </w:rPr>
        <w:t>Position: Support</w:t>
      </w:r>
    </w:p>
    <w:p w:rsidR="0086299B" w:rsidRDefault="0086299B" w:rsidP="0039133E">
      <w:pPr>
        <w:rPr>
          <w:rFonts w:cs="Arial"/>
          <w:noProof/>
          <w:shd w:val="clear" w:color="auto" w:fill="FFFFFF"/>
        </w:rPr>
      </w:pPr>
      <w:r>
        <w:rPr>
          <w:rFonts w:cs="Arial"/>
          <w:noProof/>
          <w:shd w:val="clear" w:color="auto" w:fill="FFFFFF"/>
        </w:rPr>
        <w:t>Contact Number: 530–644–4552</w:t>
      </w:r>
    </w:p>
    <w:p w:rsidR="0086299B" w:rsidRPr="00F6189F" w:rsidRDefault="0086299B" w:rsidP="0039133E">
      <w:pPr>
        <w:rPr>
          <w:rFonts w:cs="Arial"/>
          <w:noProof/>
          <w:shd w:val="clear" w:color="auto" w:fill="FFFFFF"/>
        </w:rPr>
      </w:pPr>
      <w:r>
        <w:rPr>
          <w:rFonts w:cs="Arial"/>
          <w:noProof/>
          <w:shd w:val="clear" w:color="auto" w:fill="FFFFFF"/>
        </w:rPr>
        <w:t>Comments: This is our union rep here on campus</w:t>
      </w:r>
    </w:p>
    <w:sectPr w:rsidR="0086299B" w:rsidRPr="00F6189F" w:rsidSect="00452F2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D5" w:rsidRDefault="00DF66D5" w:rsidP="000E09DC">
      <w:r>
        <w:separator/>
      </w:r>
    </w:p>
  </w:endnote>
  <w:endnote w:type="continuationSeparator" w:id="0">
    <w:p w:rsidR="00DF66D5" w:rsidRDefault="00DF66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045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045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04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D5" w:rsidRDefault="00DF66D5" w:rsidP="000E09DC">
      <w:r>
        <w:separator/>
      </w:r>
    </w:p>
  </w:footnote>
  <w:footnote w:type="continuationSeparator" w:id="0">
    <w:p w:rsidR="00DF66D5" w:rsidRDefault="00DF66D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Pr="00C17D7D" w:rsidRDefault="00045025"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6</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282AC8" w:rsidP="00A131BE">
    <w:pPr>
      <w:pStyle w:val="Header"/>
      <w:jc w:val="right"/>
      <w:rPr>
        <w:rFonts w:eastAsia="Calibri"/>
      </w:rPr>
    </w:pPr>
    <w:r>
      <w:rPr>
        <w:rFonts w:eastAsia="Calibri"/>
      </w:rPr>
      <w:t>General Waiver</w:t>
    </w:r>
  </w:p>
  <w:p w:rsidR="00045025" w:rsidRPr="00A131BE" w:rsidRDefault="00181585" w:rsidP="00A131BE">
    <w:pPr>
      <w:pStyle w:val="Header"/>
      <w:spacing w:after="100" w:afterAutospacing="1"/>
      <w:jc w:val="right"/>
      <w:rPr>
        <w:rFonts w:eastAsia="Calibri"/>
      </w:rPr>
    </w:pPr>
    <w:r w:rsidRPr="00181585">
      <w:rPr>
        <w:rFonts w:eastAsia="Calibri"/>
      </w:rPr>
      <w:t xml:space="preserve">Page </w:t>
    </w:r>
    <w:r w:rsidRPr="00181585">
      <w:rPr>
        <w:rFonts w:eastAsia="Calibri"/>
        <w:bCs/>
      </w:rPr>
      <w:fldChar w:fldCharType="begin"/>
    </w:r>
    <w:r w:rsidRPr="00181585">
      <w:rPr>
        <w:rFonts w:eastAsia="Calibri"/>
        <w:bCs/>
      </w:rPr>
      <w:instrText xml:space="preserve"> PAGE  \* Arabic  \* MERGEFORMAT </w:instrText>
    </w:r>
    <w:r w:rsidRPr="00181585">
      <w:rPr>
        <w:rFonts w:eastAsia="Calibri"/>
        <w:bCs/>
      </w:rPr>
      <w:fldChar w:fldCharType="separate"/>
    </w:r>
    <w:r w:rsidR="003A39EF">
      <w:rPr>
        <w:rFonts w:eastAsia="Calibri"/>
        <w:bCs/>
        <w:noProof/>
      </w:rPr>
      <w:t>3</w:t>
    </w:r>
    <w:r w:rsidRPr="00181585">
      <w:rPr>
        <w:rFonts w:eastAsia="Calibri"/>
        <w:bCs/>
      </w:rPr>
      <w:fldChar w:fldCharType="end"/>
    </w:r>
    <w:r w:rsidRPr="00181585">
      <w:rPr>
        <w:rFonts w:eastAsia="Calibri"/>
      </w:rPr>
      <w:t xml:space="preserve"> of </w:t>
    </w:r>
    <w:r w:rsidR="0039133E">
      <w:rPr>
        <w:rFonts w:eastAsia="Calibri"/>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282AC8" w:rsidP="00A131BE">
    <w:pPr>
      <w:pStyle w:val="Header"/>
      <w:jc w:val="right"/>
      <w:rPr>
        <w:rFonts w:eastAsia="Calibri"/>
      </w:rPr>
    </w:pPr>
    <w:r>
      <w:rPr>
        <w:rFonts w:eastAsia="Calibri"/>
      </w:rPr>
      <w:t>General Waiver</w:t>
    </w:r>
  </w:p>
  <w:p w:rsidR="00045025" w:rsidRDefault="00045025" w:rsidP="00A131BE">
    <w:pPr>
      <w:pStyle w:val="Header"/>
      <w:jc w:val="right"/>
      <w:rPr>
        <w:rFonts w:eastAsia="Calibri"/>
      </w:rPr>
    </w:pPr>
    <w:r>
      <w:rPr>
        <w:rFonts w:eastAsia="Calibri"/>
      </w:rPr>
      <w:t>Attachment 1</w:t>
    </w:r>
  </w:p>
  <w:p w:rsidR="00045025" w:rsidRPr="00A131BE" w:rsidRDefault="00181585" w:rsidP="00A131BE">
    <w:pPr>
      <w:pStyle w:val="Header"/>
      <w:spacing w:after="100" w:afterAutospacing="1"/>
      <w:jc w:val="right"/>
      <w:rPr>
        <w:rFonts w:eastAsia="Calibri"/>
      </w:rPr>
    </w:pPr>
    <w:r w:rsidRPr="00181585">
      <w:rPr>
        <w:rFonts w:eastAsia="Calibri"/>
      </w:rPr>
      <w:t xml:space="preserve">Page </w:t>
    </w:r>
    <w:r w:rsidRPr="00181585">
      <w:rPr>
        <w:rFonts w:eastAsia="Calibri"/>
        <w:bCs/>
      </w:rPr>
      <w:fldChar w:fldCharType="begin"/>
    </w:r>
    <w:r w:rsidRPr="00181585">
      <w:rPr>
        <w:rFonts w:eastAsia="Calibri"/>
        <w:bCs/>
      </w:rPr>
      <w:instrText xml:space="preserve"> PAGE  \* Arabic  \* MERGEFORMAT </w:instrText>
    </w:r>
    <w:r w:rsidRPr="00181585">
      <w:rPr>
        <w:rFonts w:eastAsia="Calibri"/>
        <w:bCs/>
      </w:rPr>
      <w:fldChar w:fldCharType="separate"/>
    </w:r>
    <w:r w:rsidR="003A39EF">
      <w:rPr>
        <w:rFonts w:eastAsia="Calibri"/>
        <w:bCs/>
        <w:noProof/>
      </w:rPr>
      <w:t>1</w:t>
    </w:r>
    <w:r w:rsidRPr="00181585">
      <w:rPr>
        <w:rFonts w:eastAsia="Calibri"/>
        <w:bCs/>
      </w:rPr>
      <w:fldChar w:fldCharType="end"/>
    </w:r>
    <w:r w:rsidRPr="00181585">
      <w:rPr>
        <w:rFonts w:eastAsia="Calibri"/>
      </w:rPr>
      <w:t xml:space="preserve"> of </w:t>
    </w:r>
    <w:r w:rsidR="002C0BFA">
      <w:rPr>
        <w:rFonts w:eastAsia="Calibri"/>
        <w:bCs/>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0450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52" w:rsidRDefault="002C0BFA" w:rsidP="006A2752">
    <w:pPr>
      <w:pStyle w:val="Header"/>
      <w:jc w:val="right"/>
      <w:rPr>
        <w:rFonts w:cs="Arial"/>
      </w:rPr>
    </w:pPr>
    <w:r>
      <w:rPr>
        <w:rFonts w:cs="Arial"/>
      </w:rPr>
      <w:t>General Waiver</w:t>
    </w:r>
  </w:p>
  <w:p w:rsidR="00045025" w:rsidRPr="001061B3" w:rsidRDefault="00045025" w:rsidP="00045025">
    <w:pPr>
      <w:pStyle w:val="Header"/>
      <w:jc w:val="right"/>
      <w:rPr>
        <w:rFonts w:cs="Arial"/>
      </w:rPr>
    </w:pPr>
    <w:r>
      <w:rPr>
        <w:rFonts w:cs="Arial"/>
      </w:rPr>
      <w:t xml:space="preserve">Attachment </w:t>
    </w:r>
    <w:r w:rsidR="00B154C0">
      <w:rPr>
        <w:rFonts w:cs="Arial"/>
      </w:rPr>
      <w:t>2</w:t>
    </w:r>
  </w:p>
  <w:p w:rsidR="00045025" w:rsidRPr="001061B3" w:rsidRDefault="00045025" w:rsidP="002C0BFA">
    <w:pPr>
      <w:pStyle w:val="Header"/>
      <w:spacing w:after="100" w:afterAutospacing="1"/>
      <w:jc w:val="right"/>
      <w:rPr>
        <w:rFonts w:cs="Arial"/>
      </w:rPr>
    </w:pPr>
    <w:r w:rsidRPr="001061B3">
      <w:rPr>
        <w:rFonts w:cs="Arial"/>
      </w:rPr>
      <w:t xml:space="preserve">Page </w:t>
    </w:r>
    <w:r w:rsidR="00BE727E">
      <w:rPr>
        <w:rFonts w:cs="Arial"/>
      </w:rPr>
      <w:t>1</w:t>
    </w:r>
    <w:r w:rsidRPr="001061B3">
      <w:rPr>
        <w:rFonts w:cs="Arial"/>
      </w:rPr>
      <w:t xml:space="preserve"> of </w:t>
    </w:r>
    <w:r w:rsidR="00452F2C">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25" w:rsidRDefault="00045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E3F"/>
    <w:multiLevelType w:val="hybridMultilevel"/>
    <w:tmpl w:val="2F4E48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C"/>
    <w:rsid w:val="000040D5"/>
    <w:rsid w:val="0000619F"/>
    <w:rsid w:val="000342BC"/>
    <w:rsid w:val="00045025"/>
    <w:rsid w:val="00051AC8"/>
    <w:rsid w:val="00057781"/>
    <w:rsid w:val="000730A6"/>
    <w:rsid w:val="000A1B32"/>
    <w:rsid w:val="000A2025"/>
    <w:rsid w:val="000D5C31"/>
    <w:rsid w:val="000E09DC"/>
    <w:rsid w:val="00101A8F"/>
    <w:rsid w:val="001048F3"/>
    <w:rsid w:val="00127262"/>
    <w:rsid w:val="00145D98"/>
    <w:rsid w:val="00175CD5"/>
    <w:rsid w:val="00176D34"/>
    <w:rsid w:val="0018148D"/>
    <w:rsid w:val="00181585"/>
    <w:rsid w:val="001A0CA5"/>
    <w:rsid w:val="001A575A"/>
    <w:rsid w:val="001B3958"/>
    <w:rsid w:val="001D1180"/>
    <w:rsid w:val="001D18E3"/>
    <w:rsid w:val="00202236"/>
    <w:rsid w:val="002070D4"/>
    <w:rsid w:val="002128C1"/>
    <w:rsid w:val="00217F09"/>
    <w:rsid w:val="00223112"/>
    <w:rsid w:val="00226A69"/>
    <w:rsid w:val="00231BBC"/>
    <w:rsid w:val="002339BF"/>
    <w:rsid w:val="00240B26"/>
    <w:rsid w:val="0025563A"/>
    <w:rsid w:val="0026720E"/>
    <w:rsid w:val="00272F88"/>
    <w:rsid w:val="00274DCA"/>
    <w:rsid w:val="00282AC8"/>
    <w:rsid w:val="00284BF9"/>
    <w:rsid w:val="00294B79"/>
    <w:rsid w:val="002A6E3F"/>
    <w:rsid w:val="002A7EB4"/>
    <w:rsid w:val="002C0BFA"/>
    <w:rsid w:val="002C0F75"/>
    <w:rsid w:val="002D1A82"/>
    <w:rsid w:val="002D643C"/>
    <w:rsid w:val="002E4CB5"/>
    <w:rsid w:val="002E6FCA"/>
    <w:rsid w:val="00323EA3"/>
    <w:rsid w:val="003379EC"/>
    <w:rsid w:val="00346708"/>
    <w:rsid w:val="00384ACF"/>
    <w:rsid w:val="003902D8"/>
    <w:rsid w:val="0039133E"/>
    <w:rsid w:val="003A2E45"/>
    <w:rsid w:val="003A325B"/>
    <w:rsid w:val="003A39EF"/>
    <w:rsid w:val="003A45B2"/>
    <w:rsid w:val="003A50A3"/>
    <w:rsid w:val="003D77FF"/>
    <w:rsid w:val="003F2414"/>
    <w:rsid w:val="00406F50"/>
    <w:rsid w:val="004203BC"/>
    <w:rsid w:val="00430551"/>
    <w:rsid w:val="004400C0"/>
    <w:rsid w:val="0044670C"/>
    <w:rsid w:val="00452F2C"/>
    <w:rsid w:val="00461B12"/>
    <w:rsid w:val="00466032"/>
    <w:rsid w:val="00467F7B"/>
    <w:rsid w:val="004957A5"/>
    <w:rsid w:val="004D73C5"/>
    <w:rsid w:val="004E029B"/>
    <w:rsid w:val="004F3BB7"/>
    <w:rsid w:val="0051025A"/>
    <w:rsid w:val="005107BE"/>
    <w:rsid w:val="00517C00"/>
    <w:rsid w:val="00527AD8"/>
    <w:rsid w:val="00527B0E"/>
    <w:rsid w:val="0053683F"/>
    <w:rsid w:val="00555452"/>
    <w:rsid w:val="005764D6"/>
    <w:rsid w:val="005C5D9B"/>
    <w:rsid w:val="005F73EC"/>
    <w:rsid w:val="0068050B"/>
    <w:rsid w:val="00685451"/>
    <w:rsid w:val="00690378"/>
    <w:rsid w:val="00692300"/>
    <w:rsid w:val="00693951"/>
    <w:rsid w:val="006A2733"/>
    <w:rsid w:val="006A2752"/>
    <w:rsid w:val="006A4E9E"/>
    <w:rsid w:val="006D0223"/>
    <w:rsid w:val="006E06C6"/>
    <w:rsid w:val="007030EC"/>
    <w:rsid w:val="00710805"/>
    <w:rsid w:val="00711DA8"/>
    <w:rsid w:val="007428B8"/>
    <w:rsid w:val="00746164"/>
    <w:rsid w:val="00746444"/>
    <w:rsid w:val="00780BB6"/>
    <w:rsid w:val="00781480"/>
    <w:rsid w:val="007A55BF"/>
    <w:rsid w:val="007E32FC"/>
    <w:rsid w:val="0080070D"/>
    <w:rsid w:val="008155F2"/>
    <w:rsid w:val="0085485E"/>
    <w:rsid w:val="008564C1"/>
    <w:rsid w:val="0086299B"/>
    <w:rsid w:val="00863F1A"/>
    <w:rsid w:val="00870875"/>
    <w:rsid w:val="00871E37"/>
    <w:rsid w:val="0088462E"/>
    <w:rsid w:val="008D48E0"/>
    <w:rsid w:val="008E1C06"/>
    <w:rsid w:val="009001B9"/>
    <w:rsid w:val="00900F93"/>
    <w:rsid w:val="0091117B"/>
    <w:rsid w:val="0091638D"/>
    <w:rsid w:val="00932F62"/>
    <w:rsid w:val="00957FAE"/>
    <w:rsid w:val="009876BB"/>
    <w:rsid w:val="00991770"/>
    <w:rsid w:val="009D5028"/>
    <w:rsid w:val="009F4D70"/>
    <w:rsid w:val="00A0291A"/>
    <w:rsid w:val="00A0514B"/>
    <w:rsid w:val="00A131BE"/>
    <w:rsid w:val="00A16315"/>
    <w:rsid w:val="00A17C94"/>
    <w:rsid w:val="00A26C23"/>
    <w:rsid w:val="00A30B66"/>
    <w:rsid w:val="00A56AA5"/>
    <w:rsid w:val="00A573FD"/>
    <w:rsid w:val="00A75807"/>
    <w:rsid w:val="00A82361"/>
    <w:rsid w:val="00A912AC"/>
    <w:rsid w:val="00A9640F"/>
    <w:rsid w:val="00AB1655"/>
    <w:rsid w:val="00AC15AD"/>
    <w:rsid w:val="00AE3D76"/>
    <w:rsid w:val="00AE4A14"/>
    <w:rsid w:val="00AF4C35"/>
    <w:rsid w:val="00B154C0"/>
    <w:rsid w:val="00B31D14"/>
    <w:rsid w:val="00B404A1"/>
    <w:rsid w:val="00B41ADA"/>
    <w:rsid w:val="00B603EF"/>
    <w:rsid w:val="00B66358"/>
    <w:rsid w:val="00B723BE"/>
    <w:rsid w:val="00B82705"/>
    <w:rsid w:val="00BA4225"/>
    <w:rsid w:val="00BD4CD4"/>
    <w:rsid w:val="00BE727E"/>
    <w:rsid w:val="00BF4613"/>
    <w:rsid w:val="00C02C7E"/>
    <w:rsid w:val="00C10FF1"/>
    <w:rsid w:val="00C11606"/>
    <w:rsid w:val="00C17D7D"/>
    <w:rsid w:val="00C40626"/>
    <w:rsid w:val="00C82CBA"/>
    <w:rsid w:val="00C87BC4"/>
    <w:rsid w:val="00CA02B9"/>
    <w:rsid w:val="00CB2F31"/>
    <w:rsid w:val="00CC193B"/>
    <w:rsid w:val="00CD4985"/>
    <w:rsid w:val="00CE1C84"/>
    <w:rsid w:val="00CF3BBD"/>
    <w:rsid w:val="00D03B10"/>
    <w:rsid w:val="00D37B85"/>
    <w:rsid w:val="00D47DAB"/>
    <w:rsid w:val="00D5115F"/>
    <w:rsid w:val="00D80DB8"/>
    <w:rsid w:val="00D8667C"/>
    <w:rsid w:val="00DA2A54"/>
    <w:rsid w:val="00DD7DDF"/>
    <w:rsid w:val="00DF46AC"/>
    <w:rsid w:val="00DF66D5"/>
    <w:rsid w:val="00E10EEB"/>
    <w:rsid w:val="00E1362E"/>
    <w:rsid w:val="00E73026"/>
    <w:rsid w:val="00E86B1F"/>
    <w:rsid w:val="00E92847"/>
    <w:rsid w:val="00EB16F7"/>
    <w:rsid w:val="00EC504C"/>
    <w:rsid w:val="00EC576B"/>
    <w:rsid w:val="00F05C6B"/>
    <w:rsid w:val="00F17039"/>
    <w:rsid w:val="00F377B6"/>
    <w:rsid w:val="00F37B3B"/>
    <w:rsid w:val="00F40510"/>
    <w:rsid w:val="00F4623C"/>
    <w:rsid w:val="00F540C2"/>
    <w:rsid w:val="00F6480C"/>
    <w:rsid w:val="00F94A63"/>
    <w:rsid w:val="00F95AD4"/>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4823E03-C324-4D3A-9A17-C56A3748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31D14"/>
    <w:pPr>
      <w:keepNext/>
      <w:keepLines/>
      <w:spacing w:before="120" w:after="120"/>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D14"/>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62"/>
    <w:rPr>
      <w:rFonts w:ascii="Segoe UI" w:eastAsia="Times New Roman" w:hAnsi="Segoe UI" w:cs="Segoe UI"/>
      <w:sz w:val="18"/>
      <w:szCs w:val="18"/>
    </w:rPr>
  </w:style>
  <w:style w:type="table" w:styleId="GridTable1Light">
    <w:name w:val="Grid Table 1 Light"/>
    <w:basedOn w:val="TableNormal"/>
    <w:uiPriority w:val="46"/>
    <w:rsid w:val="000A20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2917">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697802953">
      <w:bodyDiv w:val="1"/>
      <w:marLeft w:val="0"/>
      <w:marRight w:val="0"/>
      <w:marTop w:val="0"/>
      <w:marBottom w:val="0"/>
      <w:divBdr>
        <w:top w:val="none" w:sz="0" w:space="0" w:color="auto"/>
        <w:left w:val="none" w:sz="0" w:space="0" w:color="auto"/>
        <w:bottom w:val="none" w:sz="0" w:space="0" w:color="auto"/>
        <w:right w:val="none" w:sz="0" w:space="0" w:color="auto"/>
      </w:divBdr>
    </w:div>
    <w:div w:id="1712806203">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052682155">
      <w:bodyDiv w:val="1"/>
      <w:marLeft w:val="0"/>
      <w:marRight w:val="0"/>
      <w:marTop w:val="0"/>
      <w:marBottom w:val="0"/>
      <w:divBdr>
        <w:top w:val="none" w:sz="0" w:space="0" w:color="auto"/>
        <w:left w:val="none" w:sz="0" w:space="0" w:color="auto"/>
        <w:bottom w:val="none" w:sz="0" w:space="0" w:color="auto"/>
        <w:right w:val="none" w:sz="0" w:space="0" w:color="auto"/>
      </w:divBdr>
    </w:div>
    <w:div w:id="21231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onstancio@caminoschool.or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846D-DD56-4357-B864-12799AA5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January 2019 Waiver Item WXX - Meeting Agendas (CA State Board of Education)</vt:lpstr>
    </vt:vector>
  </TitlesOfParts>
  <Company>California State Board of Education</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W-01 - Meeting Agendas (CA State Board of Education)</dc:title>
  <dc:subject>Request by Camino Union Elementary School District to waive portions of California Code of Regulations, Title 5, Section 11963.6(c).</dc:subject>
  <dc:creator/>
  <cp:keywords/>
  <dc:description/>
  <cp:revision>53</cp:revision>
  <cp:lastPrinted>2018-11-09T21:46:00Z</cp:lastPrinted>
  <dcterms:created xsi:type="dcterms:W3CDTF">2018-03-15T23:10:00Z</dcterms:created>
  <dcterms:modified xsi:type="dcterms:W3CDTF">2018-12-19T21:52:00Z</dcterms:modified>
  <cp:category/>
</cp:coreProperties>
</file>