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FB1C" w14:textId="77777777" w:rsidR="006E06C6" w:rsidRPr="00814F19" w:rsidRDefault="00D5115F" w:rsidP="00B723BE">
      <w:r w:rsidRPr="00814F19">
        <w:rPr>
          <w:noProof/>
        </w:rPr>
        <w:drawing>
          <wp:inline distT="0" distB="0" distL="0" distR="0" wp14:anchorId="7AD84A9A" wp14:editId="56B2DFF8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1181" w14:textId="2BFE1ECE" w:rsidR="00B723BE" w:rsidRPr="00814F19" w:rsidRDefault="00FC1FCE" w:rsidP="00B723BE">
      <w:pPr>
        <w:jc w:val="right"/>
      </w:pPr>
      <w:r w:rsidRPr="00814F19">
        <w:t>California</w:t>
      </w:r>
      <w:r w:rsidR="001A1D66">
        <w:t xml:space="preserve"> </w:t>
      </w:r>
      <w:r w:rsidRPr="00814F19">
        <w:t>Department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Education</w:t>
      </w:r>
    </w:p>
    <w:p w14:paraId="3C563B69" w14:textId="7B32FBFF" w:rsidR="00B723BE" w:rsidRPr="00814F19" w:rsidRDefault="00FC1FCE" w:rsidP="00B723BE">
      <w:pPr>
        <w:jc w:val="right"/>
      </w:pPr>
      <w:r w:rsidRPr="00814F19">
        <w:t>Executive</w:t>
      </w:r>
      <w:r w:rsidR="001A1D66">
        <w:t xml:space="preserve"> </w:t>
      </w:r>
      <w:r w:rsidRPr="00814F19">
        <w:t>Office</w:t>
      </w:r>
    </w:p>
    <w:p w14:paraId="5331F1CD" w14:textId="19E0A82D" w:rsidR="002B4B14" w:rsidRPr="00814F19" w:rsidRDefault="00692300" w:rsidP="00B723BE">
      <w:pPr>
        <w:jc w:val="right"/>
      </w:pPr>
      <w:r w:rsidRPr="00814F19">
        <w:t>SBE-00</w:t>
      </w:r>
      <w:r w:rsidR="000324AD" w:rsidRPr="00814F19">
        <w:t>3</w:t>
      </w:r>
      <w:r w:rsidR="001A1D66">
        <w:t xml:space="preserve"> </w:t>
      </w:r>
      <w:r w:rsidRPr="00814F19">
        <w:t>(REV.</w:t>
      </w:r>
      <w:r w:rsidR="001A1D66">
        <w:t xml:space="preserve"> </w:t>
      </w:r>
      <w:r w:rsidRPr="00814F19">
        <w:t>1</w:t>
      </w:r>
      <w:r w:rsidR="00C27D57" w:rsidRPr="00814F19">
        <w:t>1</w:t>
      </w:r>
      <w:r w:rsidRPr="00814F19">
        <w:t>/2017</w:t>
      </w:r>
      <w:r w:rsidR="00FC1FCE" w:rsidRPr="00814F19">
        <w:t>)</w:t>
      </w:r>
    </w:p>
    <w:p w14:paraId="73629EB8" w14:textId="5945A30F" w:rsidR="00B723BE" w:rsidRPr="009A372E" w:rsidRDefault="00B64FE5" w:rsidP="009A372E">
      <w:pPr>
        <w:jc w:val="right"/>
        <w:sectPr w:rsidR="00B723BE" w:rsidRPr="009A372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 w:rsidRPr="00814F19">
        <w:t>tlsb-cctd-mar19item01</w:t>
      </w:r>
      <w:proofErr w:type="gramEnd"/>
    </w:p>
    <w:p w14:paraId="2970009E" w14:textId="77777777" w:rsidR="006E06C6" w:rsidRPr="00814F19" w:rsidRDefault="006E06C6" w:rsidP="00FC1FCE">
      <w:pPr>
        <w:pStyle w:val="Heading1"/>
        <w:rPr>
          <w:sz w:val="40"/>
          <w:szCs w:val="40"/>
        </w:rPr>
        <w:sectPr w:rsidR="006E06C6" w:rsidRPr="00814F1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8D465F8" w14:textId="719AD37B" w:rsidR="00FC1FCE" w:rsidRPr="00814F19" w:rsidRDefault="0091117B" w:rsidP="00ED543F">
      <w:pPr>
        <w:pStyle w:val="Heading1"/>
        <w:spacing w:before="240"/>
        <w:rPr>
          <w:sz w:val="40"/>
          <w:szCs w:val="40"/>
        </w:rPr>
      </w:pPr>
      <w:r w:rsidRPr="00814F19">
        <w:rPr>
          <w:sz w:val="40"/>
          <w:szCs w:val="40"/>
        </w:rPr>
        <w:t>Cal</w:t>
      </w:r>
      <w:bookmarkStart w:id="0" w:name="_GoBack"/>
      <w:bookmarkEnd w:id="0"/>
      <w:r w:rsidRPr="00814F19">
        <w:rPr>
          <w:sz w:val="40"/>
          <w:szCs w:val="40"/>
        </w:rPr>
        <w:t>iforn</w:t>
      </w:r>
      <w:r w:rsidR="00693951" w:rsidRPr="00814F19">
        <w:rPr>
          <w:sz w:val="40"/>
          <w:szCs w:val="40"/>
        </w:rPr>
        <w:t>ia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State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Board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of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Education</w:t>
      </w:r>
      <w:r w:rsidR="00693951" w:rsidRPr="00814F19">
        <w:rPr>
          <w:sz w:val="40"/>
          <w:szCs w:val="40"/>
        </w:rPr>
        <w:br/>
      </w:r>
      <w:r w:rsidR="006226ED" w:rsidRPr="00814F19">
        <w:rPr>
          <w:sz w:val="40"/>
          <w:szCs w:val="40"/>
        </w:rPr>
        <w:t>March</w:t>
      </w:r>
      <w:r w:rsidR="001A1D66">
        <w:rPr>
          <w:sz w:val="40"/>
          <w:szCs w:val="40"/>
        </w:rPr>
        <w:t xml:space="preserve"> </w:t>
      </w:r>
      <w:r w:rsidR="006226ED" w:rsidRPr="00814F19">
        <w:rPr>
          <w:sz w:val="40"/>
          <w:szCs w:val="40"/>
        </w:rPr>
        <w:t>2019</w:t>
      </w:r>
      <w:r w:rsidR="001A1D66">
        <w:rPr>
          <w:sz w:val="40"/>
          <w:szCs w:val="40"/>
        </w:rPr>
        <w:t xml:space="preserve"> </w:t>
      </w:r>
      <w:r w:rsidRPr="00814F19">
        <w:rPr>
          <w:sz w:val="40"/>
          <w:szCs w:val="40"/>
        </w:rPr>
        <w:t>Agenda</w:t>
      </w:r>
      <w:r w:rsidR="00FC1FCE" w:rsidRPr="00814F19">
        <w:rPr>
          <w:sz w:val="40"/>
          <w:szCs w:val="40"/>
        </w:rPr>
        <w:br/>
        <w:t>Item</w:t>
      </w:r>
      <w:r w:rsidR="00692300" w:rsidRPr="00814F19">
        <w:rPr>
          <w:sz w:val="40"/>
          <w:szCs w:val="40"/>
        </w:rPr>
        <w:t>#</w:t>
      </w:r>
      <w:r w:rsidR="009A372E">
        <w:rPr>
          <w:sz w:val="40"/>
          <w:szCs w:val="40"/>
        </w:rPr>
        <w:t>04</w:t>
      </w:r>
    </w:p>
    <w:p w14:paraId="1758BA41" w14:textId="77777777" w:rsidR="00FC1FCE" w:rsidRPr="009A372E" w:rsidRDefault="00FC1FCE" w:rsidP="005D73D2">
      <w:pPr>
        <w:pStyle w:val="Heading2"/>
        <w:spacing w:before="240"/>
        <w:rPr>
          <w:sz w:val="36"/>
          <w:szCs w:val="24"/>
        </w:rPr>
      </w:pPr>
      <w:r w:rsidRPr="009A372E">
        <w:rPr>
          <w:sz w:val="36"/>
          <w:szCs w:val="24"/>
        </w:rPr>
        <w:t>Subject</w:t>
      </w:r>
    </w:p>
    <w:p w14:paraId="41EE1D50" w14:textId="1C20DE58" w:rsidR="006226ED" w:rsidRPr="00814F19" w:rsidRDefault="00A31F50" w:rsidP="00053542">
      <w:pPr>
        <w:rPr>
          <w:b/>
        </w:rPr>
      </w:pPr>
      <w:r w:rsidRPr="00814F19">
        <w:t>Approval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the</w:t>
      </w:r>
      <w:r w:rsidR="001A1D66">
        <w:t xml:space="preserve"> </w:t>
      </w:r>
      <w:r w:rsidR="006226ED" w:rsidRPr="00814F19">
        <w:t>Career</w:t>
      </w:r>
      <w:r w:rsidR="001A1D66">
        <w:t xml:space="preserve"> </w:t>
      </w:r>
      <w:r w:rsidR="006226ED" w:rsidRPr="00814F19">
        <w:t>Technical</w:t>
      </w:r>
      <w:r w:rsidR="001A1D66">
        <w:t xml:space="preserve"> </w:t>
      </w:r>
      <w:r w:rsidR="006226ED" w:rsidRPr="00814F19">
        <w:t>Education</w:t>
      </w:r>
      <w:r w:rsidR="001A1D66">
        <w:t xml:space="preserve"> </w:t>
      </w:r>
      <w:r w:rsidR="006226ED" w:rsidRPr="00814F19">
        <w:t>Incentive</w:t>
      </w:r>
      <w:r w:rsidR="001A1D66">
        <w:t xml:space="preserve"> </w:t>
      </w:r>
      <w:r w:rsidR="006226ED" w:rsidRPr="00814F19">
        <w:t>Grant</w:t>
      </w:r>
      <w:r w:rsidR="001A1D66">
        <w:t xml:space="preserve"> </w:t>
      </w:r>
      <w:r w:rsidRPr="00814F19">
        <w:t>including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allocation</w:t>
      </w:r>
      <w:r w:rsidR="001A1D66">
        <w:t xml:space="preserve"> </w:t>
      </w:r>
      <w:r w:rsidRPr="00814F19">
        <w:t>formula,</w:t>
      </w:r>
      <w:r w:rsidR="001A1D66">
        <w:t xml:space="preserve"> </w:t>
      </w:r>
      <w:r w:rsidRPr="00814F19">
        <w:t>specific</w:t>
      </w:r>
      <w:r w:rsidR="001A1D66">
        <w:t xml:space="preserve"> </w:t>
      </w:r>
      <w:r w:rsidRPr="00814F19">
        <w:t>funding</w:t>
      </w:r>
      <w:r w:rsidR="001A1D66">
        <w:t xml:space="preserve"> </w:t>
      </w:r>
      <w:r w:rsidRPr="00814F19">
        <w:t>amounts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number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grant</w:t>
      </w:r>
      <w:r w:rsidR="001A1D66">
        <w:t xml:space="preserve"> </w:t>
      </w:r>
      <w:r w:rsidRPr="00814F19">
        <w:t>awards,</w:t>
      </w:r>
      <w:r w:rsidR="001A1D66">
        <w:t xml:space="preserve"> </w:t>
      </w:r>
      <w:r w:rsidRPr="00814F19">
        <w:t>purposes</w:t>
      </w:r>
      <w:r w:rsidR="001A1D66">
        <w:t xml:space="preserve"> </w:t>
      </w:r>
      <w:r w:rsidRPr="00814F19">
        <w:t>for</w:t>
      </w:r>
      <w:r w:rsidR="001A1D66">
        <w:t xml:space="preserve"> </w:t>
      </w:r>
      <w:r w:rsidRPr="00814F19">
        <w:t>which</w:t>
      </w:r>
      <w:r w:rsidR="001A1D66">
        <w:t xml:space="preserve"> </w:t>
      </w:r>
      <w:r w:rsidRPr="00814F19">
        <w:t>grant</w:t>
      </w:r>
      <w:r w:rsidR="001A1D66">
        <w:t xml:space="preserve"> </w:t>
      </w:r>
      <w:r w:rsidRPr="00814F19">
        <w:t>funds</w:t>
      </w:r>
      <w:r w:rsidR="001A1D66">
        <w:t xml:space="preserve"> </w:t>
      </w:r>
      <w:r w:rsidRPr="00814F19">
        <w:t>may</w:t>
      </w:r>
      <w:r w:rsidR="001A1D66">
        <w:t xml:space="preserve"> </w:t>
      </w:r>
      <w:r w:rsidRPr="00814F19">
        <w:t>be</w:t>
      </w:r>
      <w:r w:rsidR="001A1D66">
        <w:t xml:space="preserve"> </w:t>
      </w:r>
      <w:r w:rsidRPr="00814F19">
        <w:t>used,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allowable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non-allowable</w:t>
      </w:r>
      <w:r w:rsidR="001A1D66">
        <w:t xml:space="preserve"> </w:t>
      </w:r>
      <w:r w:rsidRPr="00814F19">
        <w:t>expenditures.</w:t>
      </w:r>
    </w:p>
    <w:p w14:paraId="66E76DC3" w14:textId="77C1E36F" w:rsidR="00FC1FCE" w:rsidRPr="009A372E" w:rsidRDefault="00FC1FCE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t>Type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Action</w:t>
      </w:r>
    </w:p>
    <w:p w14:paraId="576ABAAA" w14:textId="69DB6F27" w:rsidR="0091117B" w:rsidRPr="00814F19" w:rsidRDefault="00733407" w:rsidP="00E66F9E">
      <w:pPr>
        <w:spacing w:after="240"/>
      </w:pPr>
      <w:r w:rsidRPr="00733407">
        <w:t>Action, Information</w:t>
      </w:r>
    </w:p>
    <w:p w14:paraId="3487EA05" w14:textId="4C10AA2B" w:rsidR="00FC1FCE" w:rsidRPr="009A372E" w:rsidRDefault="00FC1FCE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t>Summary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the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Issue(s)</w:t>
      </w:r>
    </w:p>
    <w:p w14:paraId="1D6B2E8E" w14:textId="79BBFF5E" w:rsidR="006226ED" w:rsidRPr="00814F19" w:rsidRDefault="000E3EF1" w:rsidP="002E4AB7">
      <w:pPr>
        <w:rPr>
          <w:rFonts w:cs="Arial"/>
          <w:u w:val="single"/>
        </w:rPr>
      </w:pPr>
      <w:r w:rsidRPr="00814F19">
        <w:rPr>
          <w:rFonts w:cs="Arial"/>
        </w:rPr>
        <w:t>California</w:t>
      </w:r>
      <w:r w:rsidR="001A1D66">
        <w:rPr>
          <w:rFonts w:cs="Arial"/>
        </w:rPr>
        <w:t xml:space="preserve"> </w:t>
      </w:r>
      <w:r w:rsidRPr="00814F19">
        <w:rPr>
          <w:rFonts w:cs="Arial"/>
          <w:i/>
        </w:rPr>
        <w:t>Education</w:t>
      </w:r>
      <w:r w:rsidR="001A1D66">
        <w:rPr>
          <w:rFonts w:cs="Arial"/>
          <w:i/>
        </w:rPr>
        <w:t xml:space="preserve"> </w:t>
      </w:r>
      <w:r w:rsidRPr="00814F19">
        <w:rPr>
          <w:rFonts w:cs="Arial"/>
          <w:i/>
        </w:rPr>
        <w:t>Code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</w:t>
      </w:r>
      <w:r w:rsidRPr="00814F19">
        <w:rPr>
          <w:rFonts w:cs="Arial"/>
          <w:i/>
        </w:rPr>
        <w:t>EC</w:t>
      </w:r>
      <w:r w:rsidRPr="00814F19">
        <w:rPr>
          <w:rFonts w:cs="Arial"/>
        </w:rPr>
        <w:t>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Section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53076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requires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Pr="00814F19">
        <w:t>the</w:t>
      </w:r>
      <w:r w:rsidR="001A1D66">
        <w:t xml:space="preserve"> </w:t>
      </w:r>
      <w:r w:rsidRPr="00814F19">
        <w:t>California</w:t>
      </w:r>
      <w:r w:rsidR="001A1D66">
        <w:t xml:space="preserve"> </w:t>
      </w:r>
      <w:r w:rsidRPr="00814F19">
        <w:t>Department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Education</w:t>
      </w:r>
      <w:r w:rsidR="001A1D66">
        <w:t xml:space="preserve"> </w:t>
      </w:r>
      <w:r w:rsidR="00055FA1" w:rsidRPr="00814F19">
        <w:t>(CDE)</w:t>
      </w:r>
      <w:r w:rsidR="001A1D66">
        <w:t xml:space="preserve"> </w:t>
      </w:r>
      <w:r w:rsidRPr="00814F19">
        <w:t>d</w:t>
      </w:r>
      <w:r w:rsidRPr="00814F19">
        <w:rPr>
          <w:rFonts w:cs="Arial"/>
        </w:rPr>
        <w:t>etermine,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collaboration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E</w:t>
      </w:r>
      <w:r w:rsidRPr="00814F19">
        <w:rPr>
          <w:rFonts w:cs="Arial"/>
        </w:rPr>
        <w:t>xecu</w:t>
      </w:r>
      <w:r w:rsidR="00091670" w:rsidRPr="00814F19">
        <w:rPr>
          <w:rFonts w:cs="Arial"/>
        </w:rPr>
        <w:t>tive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D</w:t>
      </w:r>
      <w:r w:rsidR="00091670" w:rsidRPr="00814F19">
        <w:rPr>
          <w:rFonts w:cs="Arial"/>
        </w:rPr>
        <w:t>irector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State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(SBE)</w:t>
      </w:r>
      <w:r w:rsidRPr="00814F19">
        <w:rPr>
          <w:rFonts w:cs="Arial"/>
        </w:rPr>
        <w:t>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make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public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regularly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scheduled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board,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allocation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</w:t>
      </w:r>
      <w:r w:rsidR="00814F19">
        <w:rPr>
          <w:rFonts w:cs="Arial"/>
        </w:rPr>
        <w:t>rmula;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specific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funding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amounts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number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grants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awarded;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purposes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which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used</w:t>
      </w:r>
      <w:r w:rsidR="00814F19">
        <w:rPr>
          <w:rFonts w:cs="Arial"/>
        </w:rPr>
        <w:t>;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non-</w:t>
      </w:r>
      <w:r w:rsid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expenditures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fo</w:t>
      </w:r>
      <w:r w:rsidR="00A31F50" w:rsidRPr="00814F19">
        <w:rPr>
          <w:rFonts w:cs="Arial"/>
        </w:rPr>
        <w:t>r</w:t>
      </w:r>
      <w:r w:rsidR="001A1D66">
        <w:rPr>
          <w:rFonts w:cs="Arial"/>
        </w:rPr>
        <w:t xml:space="preserve"> </w:t>
      </w:r>
      <w:r w:rsidR="00A31F5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A31F50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A31F50" w:rsidRPr="00814F19">
        <w:rPr>
          <w:rFonts w:cs="Arial"/>
        </w:rPr>
        <w:t>Tech</w:t>
      </w:r>
      <w:r w:rsidR="00C518C9" w:rsidRPr="00814F19">
        <w:rPr>
          <w:rFonts w:cs="Arial"/>
        </w:rPr>
        <w:t>nical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Incentive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(CTEIG).</w:t>
      </w:r>
    </w:p>
    <w:p w14:paraId="33E5BB8D" w14:textId="77777777" w:rsidR="003E4DF7" w:rsidRPr="009A372E" w:rsidRDefault="003E4DF7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t>Recommendation</w:t>
      </w:r>
    </w:p>
    <w:p w14:paraId="1031B705" w14:textId="21B1740B" w:rsidR="001056D2" w:rsidRPr="00814F19" w:rsidRDefault="000E3EF1" w:rsidP="001056D2">
      <w:pPr>
        <w:rPr>
          <w:rFonts w:cs="Arial"/>
        </w:rPr>
      </w:pP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recommends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review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approve</w:t>
      </w:r>
      <w:r w:rsidR="001A1D66">
        <w:rPr>
          <w:rFonts w:cs="Arial"/>
        </w:rPr>
        <w:t xml:space="preserve"> </w:t>
      </w:r>
      <w:r w:rsidR="00C54087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following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information:</w:t>
      </w:r>
    </w:p>
    <w:p w14:paraId="6A3E792D" w14:textId="7455BFA9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Allocation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Formula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(</w:t>
      </w:r>
      <w:r w:rsidR="00C518C9" w:rsidRPr="00814F19">
        <w:rPr>
          <w:rFonts w:cs="Arial"/>
        </w:rPr>
        <w:t>Attachment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1)</w:t>
      </w:r>
    </w:p>
    <w:p w14:paraId="6963D7C1" w14:textId="4D8B69FD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Specific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amounts</w:t>
      </w:r>
      <w:r w:rsidR="001A1D66">
        <w:rPr>
          <w:rFonts w:cs="Arial"/>
        </w:rPr>
        <w:t xml:space="preserve"> </w:t>
      </w:r>
      <w:r w:rsidR="00D67238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number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awards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(</w:t>
      </w:r>
      <w:r w:rsidR="00C518C9" w:rsidRPr="00814F19">
        <w:rPr>
          <w:rFonts w:cs="Arial"/>
        </w:rPr>
        <w:t>Attachment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2</w:t>
      </w:r>
      <w:r w:rsidR="00143293" w:rsidRPr="00814F19">
        <w:rPr>
          <w:rFonts w:cs="Arial"/>
        </w:rPr>
        <w:t>)</w:t>
      </w:r>
    </w:p>
    <w:p w14:paraId="36590136" w14:textId="184CA417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Purposes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which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used</w:t>
      </w:r>
    </w:p>
    <w:p w14:paraId="09567E70" w14:textId="599CE2AF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Non-allowable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expenditures</w:t>
      </w:r>
    </w:p>
    <w:p w14:paraId="62574B21" w14:textId="71929E11" w:rsidR="00F40510" w:rsidRPr="009A372E" w:rsidRDefault="003E4DF7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lastRenderedPageBreak/>
        <w:t>Brief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History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Key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Issues</w:t>
      </w:r>
    </w:p>
    <w:p w14:paraId="7A174D44" w14:textId="0DCF02AE" w:rsidR="00FB29C4" w:rsidRPr="00814F19" w:rsidRDefault="000F72F1" w:rsidP="00FB29C4">
      <w:pPr>
        <w:spacing w:after="240"/>
        <w:textAlignment w:val="baseline"/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 xml:space="preserve">The Budget Act of 2015 </w:t>
      </w:r>
      <w:r w:rsidR="000E3EF1" w:rsidRPr="00814F19">
        <w:rPr>
          <w:rFonts w:cs="Arial"/>
          <w:bdr w:val="none" w:sz="0" w:space="0" w:color="auto" w:frame="1"/>
        </w:rPr>
        <w:t>established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</w:t>
      </w:r>
      <w:r w:rsidR="00055FA1" w:rsidRPr="00814F19">
        <w:rPr>
          <w:rFonts w:cs="Arial"/>
          <w:bdr w:val="none" w:sz="0" w:space="0" w:color="auto" w:frame="1"/>
        </w:rPr>
        <w:t>he</w:t>
      </w:r>
      <w:r w:rsidR="001A1D66">
        <w:rPr>
          <w:rFonts w:cs="Arial"/>
          <w:bdr w:val="none" w:sz="0" w:space="0" w:color="auto" w:frame="1"/>
        </w:rPr>
        <w:t xml:space="preserve"> </w:t>
      </w:r>
      <w:r w:rsidR="00055FA1" w:rsidRPr="00814F19">
        <w:rPr>
          <w:rFonts w:cs="Arial"/>
          <w:bdr w:val="none" w:sz="0" w:space="0" w:color="auto" w:frame="1"/>
        </w:rPr>
        <w:t>California</w:t>
      </w:r>
      <w:r w:rsidR="001A1D66">
        <w:rPr>
          <w:rFonts w:cs="Arial"/>
          <w:bdr w:val="none" w:sz="0" w:space="0" w:color="auto" w:frame="1"/>
        </w:rPr>
        <w:t xml:space="preserve"> </w:t>
      </w:r>
      <w:r w:rsidR="00FB29C4" w:rsidRPr="00814F19">
        <w:rPr>
          <w:rFonts w:cs="Arial"/>
          <w:bdr w:val="none" w:sz="0" w:space="0" w:color="auto" w:frame="1"/>
        </w:rPr>
        <w:t>CTEIG</w:t>
      </w:r>
      <w:r w:rsidR="000E3EF1" w:rsidRPr="00814F19">
        <w:rPr>
          <w:rFonts w:cs="Arial"/>
          <w:bdr w:val="none" w:sz="0" w:space="0" w:color="auto" w:frame="1"/>
        </w:rPr>
        <w:t>,</w:t>
      </w:r>
      <w:r w:rsidR="001A1D66">
        <w:rPr>
          <w:rFonts w:cs="Arial"/>
          <w:bdr w:val="none" w:sz="0" w:space="0" w:color="auto" w:frame="1"/>
        </w:rPr>
        <w:t xml:space="preserve"> </w:t>
      </w:r>
      <w:r>
        <w:rPr>
          <w:rFonts w:cs="Arial"/>
          <w:bdr w:val="none" w:sz="0" w:space="0" w:color="auto" w:frame="1"/>
        </w:rPr>
        <w:t xml:space="preserve">as one-time funding, </w:t>
      </w:r>
      <w:r w:rsidR="000E3EF1" w:rsidRPr="00814F19">
        <w:rPr>
          <w:rFonts w:cs="Arial"/>
          <w:bdr w:val="none" w:sz="0" w:space="0" w:color="auto" w:frame="1"/>
        </w:rPr>
        <w:t>administered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by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E43E51" w:rsidRPr="00814F19">
        <w:rPr>
          <w:rFonts w:cs="Arial"/>
          <w:bdr w:val="none" w:sz="0" w:space="0" w:color="auto" w:frame="1"/>
        </w:rPr>
        <w:t>CDE</w:t>
      </w:r>
      <w:r w:rsidR="000E3EF1" w:rsidRPr="00814F19">
        <w:rPr>
          <w:rFonts w:cs="Arial"/>
          <w:bdr w:val="none" w:sz="0" w:space="0" w:color="auto" w:frame="1"/>
        </w:rPr>
        <w:t>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purpose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encouraging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maintaining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career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E43E51" w:rsidRPr="00814F19">
        <w:rPr>
          <w:rFonts w:cs="Arial"/>
          <w:bdr w:val="none" w:sz="0" w:space="0" w:color="auto" w:frame="1"/>
        </w:rPr>
        <w:t>(CTE)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programs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during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implementation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district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charter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local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control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funding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formula.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i/>
          <w:bdr w:val="none" w:sz="0" w:space="0" w:color="auto" w:frame="1"/>
        </w:rPr>
        <w:t>EC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Section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53070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appropriated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specified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amounts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FB29C4" w:rsidRPr="00814F19">
        <w:rPr>
          <w:rFonts w:cs="Arial"/>
          <w:bdr w:val="none" w:sz="0" w:space="0" w:color="auto" w:frame="1"/>
        </w:rPr>
        <w:t>CTEIG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General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Fund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2015–16,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2016–17,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2017–18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fiscal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years,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provided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minimum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eligibility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standards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grant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applicants.</w:t>
      </w:r>
    </w:p>
    <w:p w14:paraId="3C02D15B" w14:textId="3AF15ACA" w:rsidR="00831AB2" w:rsidRPr="00814F19" w:rsidRDefault="00404ABF" w:rsidP="00FB29C4">
      <w:pPr>
        <w:spacing w:after="240"/>
        <w:textAlignment w:val="baseline"/>
        <w:rPr>
          <w:rFonts w:cs="Arial"/>
          <w:bdr w:val="none" w:sz="0" w:space="0" w:color="auto" w:frame="1"/>
        </w:rPr>
      </w:pP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F72F1">
        <w:rPr>
          <w:rFonts w:cs="Arial"/>
          <w:bdr w:val="none" w:sz="0" w:space="0" w:color="auto" w:frame="1"/>
        </w:rPr>
        <w:t xml:space="preserve">Budget Act of </w:t>
      </w:r>
      <w:r w:rsidRPr="00814F19">
        <w:rPr>
          <w:rFonts w:cs="Arial"/>
          <w:bdr w:val="none" w:sz="0" w:space="0" w:color="auto" w:frame="1"/>
        </w:rPr>
        <w:t>2018</w:t>
      </w:r>
      <w:r w:rsidR="000F72F1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(AB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1</w:t>
      </w:r>
      <w:r w:rsidRPr="00814F19">
        <w:rPr>
          <w:rFonts w:cs="Arial"/>
          <w:bdr w:val="none" w:sz="0" w:space="0" w:color="auto" w:frame="1"/>
        </w:rPr>
        <w:t>808)</w:t>
      </w:r>
      <w:r w:rsidR="001A1D66">
        <w:rPr>
          <w:rFonts w:cs="Arial"/>
          <w:bdr w:val="none" w:sz="0" w:space="0" w:color="auto" w:frame="1"/>
        </w:rPr>
        <w:t xml:space="preserve"> </w:t>
      </w:r>
      <w:r w:rsidR="00055FA1" w:rsidRPr="00814F19">
        <w:rPr>
          <w:rFonts w:cs="Arial"/>
          <w:bdr w:val="none" w:sz="0" w:space="0" w:color="auto" w:frame="1"/>
        </w:rPr>
        <w:t>amend</w:t>
      </w:r>
      <w:r w:rsidR="00C518C9" w:rsidRPr="00814F19">
        <w:rPr>
          <w:rFonts w:cs="Arial"/>
          <w:bdr w:val="none" w:sz="0" w:space="0" w:color="auto" w:frame="1"/>
        </w:rPr>
        <w:t>ed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831AB2" w:rsidRPr="00814F19">
        <w:rPr>
          <w:rFonts w:cs="Arial"/>
          <w:i/>
          <w:bdr w:val="none" w:sz="0" w:space="0" w:color="auto" w:frame="1"/>
        </w:rPr>
        <w:t>EC</w:t>
      </w:r>
      <w:r w:rsidR="001A1D66">
        <w:rPr>
          <w:rFonts w:cs="Arial"/>
          <w:bdr w:val="none" w:sz="0" w:space="0" w:color="auto" w:frame="1"/>
        </w:rPr>
        <w:t xml:space="preserve"> </w:t>
      </w:r>
      <w:r w:rsidR="00FB29C4" w:rsidRPr="00814F19">
        <w:rPr>
          <w:rFonts w:cs="Arial"/>
          <w:bdr w:val="none" w:sz="0" w:space="0" w:color="auto" w:frame="1"/>
        </w:rPr>
        <w:t>sections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53070–53076.4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read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as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follows:</w:t>
      </w:r>
    </w:p>
    <w:p w14:paraId="0A2BD003" w14:textId="2BA91ABD" w:rsidR="00831AB2" w:rsidRPr="00814F19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California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Career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Incentive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Grant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program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hereby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established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state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education,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economic,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workforce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development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initiative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goal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providing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pupils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kindergarten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grades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one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through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twelve,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inclusive,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knowledge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skills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necessary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transition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employment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postsecondary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education.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purpose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encourage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maintain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delivery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high-quality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technical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programs.</w:t>
      </w:r>
    </w:p>
    <w:p w14:paraId="14891FA5" w14:textId="19036929" w:rsidR="00831AB2" w:rsidRPr="00814F19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814F19">
        <w:rPr>
          <w:rFonts w:cs="Arial"/>
        </w:rPr>
        <w:t>There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hereby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department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from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General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established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pursuant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chapter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following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amounts:</w:t>
      </w:r>
    </w:p>
    <w:p w14:paraId="6B8FCC83" w14:textId="3DE64841" w:rsidR="00831AB2" w:rsidRPr="00814F19" w:rsidRDefault="00831AB2" w:rsidP="00831AB2">
      <w:pPr>
        <w:spacing w:after="240"/>
        <w:ind w:left="720"/>
        <w:textAlignment w:val="baseline"/>
        <w:rPr>
          <w:rFonts w:cs="Arial"/>
        </w:rPr>
      </w:pPr>
      <w:r w:rsidRPr="00814F19">
        <w:rPr>
          <w:rFonts w:cs="Arial"/>
        </w:rPr>
        <w:t>(1)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2015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16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four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hundred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million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dollars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($400,000,000).</w:t>
      </w:r>
    </w:p>
    <w:p w14:paraId="06A5BA0D" w14:textId="49CFC6A1" w:rsidR="00831AB2" w:rsidRPr="00814F19" w:rsidRDefault="00831AB2" w:rsidP="00831AB2">
      <w:pPr>
        <w:spacing w:after="240"/>
        <w:ind w:left="720"/>
        <w:textAlignment w:val="baseline"/>
        <w:rPr>
          <w:rFonts w:cs="Arial"/>
        </w:rPr>
      </w:pPr>
      <w:r w:rsidRPr="00814F19">
        <w:rPr>
          <w:rFonts w:cs="Arial"/>
        </w:rPr>
        <w:t>(2)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2016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17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three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hundred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million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dollars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($300,000,000).</w:t>
      </w:r>
    </w:p>
    <w:p w14:paraId="1EDF2CF6" w14:textId="3647CD47" w:rsidR="00831AB2" w:rsidRPr="00814F19" w:rsidRDefault="00831AB2" w:rsidP="00831AB2">
      <w:pPr>
        <w:spacing w:after="240"/>
        <w:ind w:left="720"/>
        <w:textAlignment w:val="baseline"/>
        <w:rPr>
          <w:rFonts w:cs="Arial"/>
        </w:rPr>
      </w:pPr>
      <w:r w:rsidRPr="00814F19">
        <w:rPr>
          <w:rFonts w:cs="Arial"/>
        </w:rPr>
        <w:t>(3)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2017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18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two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hundred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million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dollars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($200,000,000).</w:t>
      </w:r>
    </w:p>
    <w:p w14:paraId="043AC869" w14:textId="1341FA45" w:rsidR="00831AB2" w:rsidRPr="00814F19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2018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19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each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thereafter,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$150,000,000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shall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available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department,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upon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Legislature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annual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Budget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another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statute,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established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pursuant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chapter.</w:t>
      </w:r>
    </w:p>
    <w:p w14:paraId="64D2F004" w14:textId="484D7D61" w:rsidR="00BE06CD" w:rsidRPr="00814F19" w:rsidRDefault="00814F19" w:rsidP="00BE06CD">
      <w:pPr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AB</w:t>
      </w:r>
      <w:r w:rsidR="001A1D66">
        <w:rPr>
          <w:rFonts w:cs="Arial"/>
          <w:bdr w:val="none" w:sz="0" w:space="0" w:color="auto" w:frame="1"/>
        </w:rPr>
        <w:t xml:space="preserve"> </w:t>
      </w:r>
      <w:r>
        <w:rPr>
          <w:rFonts w:cs="Arial"/>
          <w:bdr w:val="none" w:sz="0" w:space="0" w:color="auto" w:frame="1"/>
        </w:rPr>
        <w:t>1808,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Sec</w:t>
      </w:r>
      <w:r>
        <w:rPr>
          <w:rFonts w:cs="Arial"/>
          <w:bdr w:val="none" w:sz="0" w:space="0" w:color="auto" w:frame="1"/>
        </w:rPr>
        <w:t>tions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78</w:t>
      </w:r>
      <w:r w:rsidR="002C1630" w:rsidRPr="00814F19">
        <w:rPr>
          <w:rFonts w:cs="Arial"/>
          <w:bdr w:val="none" w:sz="0" w:space="0" w:color="auto" w:frame="1"/>
        </w:rPr>
        <w:t>–</w:t>
      </w:r>
      <w:r w:rsidR="00BE06CD" w:rsidRPr="00814F19">
        <w:rPr>
          <w:rFonts w:cs="Arial"/>
          <w:bdr w:val="none" w:sz="0" w:space="0" w:color="auto" w:frame="1"/>
        </w:rPr>
        <w:t>86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change</w:t>
      </w:r>
      <w:r>
        <w:rPr>
          <w:rFonts w:cs="Arial"/>
          <w:bdr w:val="none" w:sz="0" w:space="0" w:color="auto" w:frame="1"/>
        </w:rPr>
        <w:t>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purpose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program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from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“encouraging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maintaining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career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programs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during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implementation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district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charter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local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control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funding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formula”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“encourage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maintain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high-quality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caree</w:t>
      </w:r>
      <w:r w:rsidR="00857F64" w:rsidRPr="00814F19">
        <w:rPr>
          <w:rFonts w:cs="Arial"/>
          <w:bdr w:val="none" w:sz="0" w:space="0" w:color="auto" w:frame="1"/>
        </w:rPr>
        <w:t>r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programs.”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</w:t>
      </w:r>
      <w:r w:rsidR="00C518C9" w:rsidRPr="00814F19">
        <w:rPr>
          <w:rFonts w:cs="Arial"/>
          <w:bdr w:val="none" w:sz="0" w:space="0" w:color="auto" w:frame="1"/>
        </w:rPr>
        <w:t>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bill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specifie</w:t>
      </w:r>
      <w:r>
        <w:rPr>
          <w:rFonts w:cs="Arial"/>
          <w:bdr w:val="none" w:sz="0" w:space="0" w:color="auto" w:frame="1"/>
        </w:rPr>
        <w:t>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that,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upon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appropriation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by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Legislature,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$150,000,000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shall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be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made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available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</w:t>
      </w:r>
      <w:r w:rsidR="00857F64" w:rsidRPr="00814F19">
        <w:rPr>
          <w:rFonts w:cs="Arial"/>
          <w:bdr w:val="none" w:sz="0" w:space="0" w:color="auto" w:frame="1"/>
        </w:rPr>
        <w:t>gram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department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2018–19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fiscal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year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each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fiscal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year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thereafter,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require</w:t>
      </w:r>
      <w:r w:rsidR="00404ABF" w:rsidRPr="00814F19">
        <w:rPr>
          <w:rFonts w:cs="Arial"/>
          <w:bdr w:val="none" w:sz="0" w:space="0" w:color="auto" w:frame="1"/>
        </w:rPr>
        <w:t>s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grant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applicant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demonstrate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proportional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2:1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match.</w:t>
      </w:r>
    </w:p>
    <w:p w14:paraId="5AF09DA1" w14:textId="3FA18649" w:rsidR="00C865F7" w:rsidRPr="009A372E" w:rsidRDefault="00C865F7" w:rsidP="00FB29C4">
      <w:pPr>
        <w:pStyle w:val="Heading3"/>
        <w:rPr>
          <w:bdr w:val="none" w:sz="0" w:space="0" w:color="auto" w:frame="1"/>
        </w:rPr>
      </w:pPr>
      <w:r w:rsidRPr="009A372E">
        <w:rPr>
          <w:bdr w:val="none" w:sz="0" w:space="0" w:color="auto" w:frame="1"/>
        </w:rPr>
        <w:t>Allocation</w:t>
      </w:r>
      <w:r w:rsidR="001A1D66" w:rsidRPr="009A372E">
        <w:rPr>
          <w:bdr w:val="none" w:sz="0" w:space="0" w:color="auto" w:frame="1"/>
        </w:rPr>
        <w:t xml:space="preserve"> </w:t>
      </w:r>
      <w:r w:rsidRPr="009A372E">
        <w:rPr>
          <w:bdr w:val="none" w:sz="0" w:space="0" w:color="auto" w:frame="1"/>
        </w:rPr>
        <w:t>Formula</w:t>
      </w:r>
    </w:p>
    <w:p w14:paraId="25498BFF" w14:textId="54032C5A" w:rsidR="00846776" w:rsidRPr="00814F19" w:rsidRDefault="00C865F7" w:rsidP="00A1397E">
      <w:r w:rsidRPr="00814F19">
        <w:t>The</w:t>
      </w:r>
      <w:r w:rsidR="001A1D66">
        <w:t xml:space="preserve"> </w:t>
      </w:r>
      <w:r w:rsidRPr="00814F19">
        <w:t>allocation</w:t>
      </w:r>
      <w:r w:rsidR="001A1D66">
        <w:t xml:space="preserve"> </w:t>
      </w:r>
      <w:r w:rsidRPr="00814F19">
        <w:t>formula</w:t>
      </w:r>
      <w:r w:rsidR="001A1D66">
        <w:t xml:space="preserve"> </w:t>
      </w:r>
      <w:r w:rsidRPr="00814F19">
        <w:t>is</w:t>
      </w:r>
      <w:r w:rsidR="001A1D66">
        <w:t xml:space="preserve"> </w:t>
      </w:r>
      <w:r w:rsidRPr="00814F19">
        <w:t>presented</w:t>
      </w:r>
      <w:r w:rsidR="001A1D66">
        <w:t xml:space="preserve"> </w:t>
      </w:r>
      <w:r w:rsidRPr="00814F19">
        <w:t>as</w:t>
      </w:r>
      <w:r w:rsidR="001A1D66">
        <w:t xml:space="preserve"> </w:t>
      </w:r>
      <w:r w:rsidRPr="00814F19">
        <w:t>Attachment</w:t>
      </w:r>
      <w:r w:rsidR="001A1D66">
        <w:t xml:space="preserve"> </w:t>
      </w:r>
      <w:r w:rsidRPr="00814F19">
        <w:t>1:</w:t>
      </w:r>
      <w:r w:rsidR="001A1D66">
        <w:t xml:space="preserve"> </w:t>
      </w:r>
      <w:r w:rsidRPr="00814F19">
        <w:t>CTEIG</w:t>
      </w:r>
      <w:r w:rsidR="001A1D66">
        <w:t xml:space="preserve"> </w:t>
      </w:r>
      <w:r w:rsidRPr="00814F19">
        <w:t>Allocation</w:t>
      </w:r>
      <w:r w:rsidR="001A1D66">
        <w:t xml:space="preserve"> </w:t>
      </w:r>
      <w:r w:rsidRPr="00814F19">
        <w:t>Formula</w:t>
      </w:r>
      <w:r w:rsidR="00814F19">
        <w:t>.</w:t>
      </w:r>
    </w:p>
    <w:p w14:paraId="0CBF6125" w14:textId="323315B5" w:rsidR="00C865F7" w:rsidRPr="00814F19" w:rsidRDefault="00C865F7" w:rsidP="00A1397E">
      <w:pPr>
        <w:pStyle w:val="Heading3"/>
        <w:rPr>
          <w:bdr w:val="none" w:sz="0" w:space="0" w:color="auto" w:frame="1"/>
        </w:rPr>
      </w:pPr>
      <w:r w:rsidRPr="00814F19">
        <w:rPr>
          <w:bdr w:val="none" w:sz="0" w:space="0" w:color="auto" w:frame="1"/>
        </w:rPr>
        <w:lastRenderedPageBreak/>
        <w:t>Specific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Funding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Amounts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and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Number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Grant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Awards</w:t>
      </w:r>
    </w:p>
    <w:p w14:paraId="011D0595" w14:textId="4A0DEB68" w:rsidR="00C865F7" w:rsidRPr="00814F19" w:rsidRDefault="000F72F1" w:rsidP="00846776">
      <w:pPr>
        <w:spacing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The CDE recommends a</w:t>
      </w:r>
      <w:r w:rsidR="001A1D66">
        <w:rPr>
          <w:bdr w:val="none" w:sz="0" w:space="0" w:color="auto" w:frame="1"/>
        </w:rPr>
        <w:t xml:space="preserve"> </w:t>
      </w:r>
      <w:r w:rsidR="00B82FB5" w:rsidRPr="00814F19">
        <w:rPr>
          <w:bdr w:val="none" w:sz="0" w:space="0" w:color="auto" w:frame="1"/>
        </w:rPr>
        <w:t>total</w:t>
      </w:r>
      <w:r w:rsidR="001A1D66">
        <w:rPr>
          <w:bdr w:val="none" w:sz="0" w:space="0" w:color="auto" w:frame="1"/>
        </w:rPr>
        <w:t xml:space="preserve"> </w:t>
      </w:r>
      <w:r w:rsidR="00B82FB5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 w:rsidR="00B82FB5" w:rsidRPr="00814F19">
        <w:rPr>
          <w:bdr w:val="none" w:sz="0" w:space="0" w:color="auto" w:frame="1"/>
        </w:rPr>
        <w:t>337</w:t>
      </w:r>
      <w:r w:rsidR="001A1D66">
        <w:rPr>
          <w:bdr w:val="none" w:sz="0" w:space="0" w:color="auto" w:frame="1"/>
        </w:rPr>
        <w:t xml:space="preserve"> </w:t>
      </w:r>
      <w:r w:rsidR="008E4C22" w:rsidRPr="00814F19">
        <w:rPr>
          <w:bdr w:val="none" w:sz="0" w:space="0" w:color="auto" w:frame="1"/>
        </w:rPr>
        <w:t>grants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to be</w:t>
      </w:r>
      <w:r w:rsidR="001A1D66">
        <w:rPr>
          <w:bdr w:val="none" w:sz="0" w:space="0" w:color="auto" w:frame="1"/>
        </w:rPr>
        <w:t xml:space="preserve"> </w:t>
      </w:r>
      <w:r w:rsidR="008E4C22" w:rsidRPr="00814F19">
        <w:rPr>
          <w:bdr w:val="none" w:sz="0" w:space="0" w:color="auto" w:frame="1"/>
        </w:rPr>
        <w:t>awarded.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The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specific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proposed </w:t>
      </w:r>
      <w:r w:rsidR="00E7179F" w:rsidRPr="00814F19">
        <w:rPr>
          <w:bdr w:val="none" w:sz="0" w:space="0" w:color="auto" w:frame="1"/>
        </w:rPr>
        <w:t>funding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amount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for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each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grantee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is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presented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as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Attachment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2: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Specific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Proposed </w:t>
      </w:r>
      <w:r w:rsidR="00403D89" w:rsidRPr="00814F19">
        <w:rPr>
          <w:bdr w:val="none" w:sz="0" w:space="0" w:color="auto" w:frame="1"/>
        </w:rPr>
        <w:t>Funding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Amounts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and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Number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Grant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Awards</w:t>
      </w:r>
      <w:r w:rsidR="00E7179F" w:rsidRPr="00814F19">
        <w:rPr>
          <w:bdr w:val="none" w:sz="0" w:space="0" w:color="auto" w:frame="1"/>
        </w:rPr>
        <w:t>,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with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the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total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number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proposed </w:t>
      </w:r>
      <w:r w:rsidR="00E7179F" w:rsidRPr="00814F19">
        <w:rPr>
          <w:bdr w:val="none" w:sz="0" w:space="0" w:color="auto" w:frame="1"/>
        </w:rPr>
        <w:t>grant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award</w:t>
      </w:r>
      <w:r w:rsidR="00143293" w:rsidRPr="00814F19">
        <w:rPr>
          <w:bdr w:val="none" w:sz="0" w:space="0" w:color="auto" w:frame="1"/>
        </w:rPr>
        <w:t>s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included.</w:t>
      </w:r>
    </w:p>
    <w:p w14:paraId="2547B9C1" w14:textId="745E9FD3" w:rsidR="000E3EF1" w:rsidRPr="00814F19" w:rsidRDefault="000C700A" w:rsidP="001D3511">
      <w:pPr>
        <w:spacing w:after="240"/>
        <w:rPr>
          <w:rFonts w:cs="Arial"/>
          <w:bdr w:val="none" w:sz="0" w:space="0" w:color="auto" w:frame="1"/>
        </w:rPr>
      </w:pPr>
      <w:r w:rsidRPr="000C700A">
        <w:rPr>
          <w:rFonts w:cs="Arial"/>
          <w:i/>
        </w:rPr>
        <w:t>EC</w:t>
      </w:r>
      <w:r>
        <w:rPr>
          <w:rFonts w:cs="Arial"/>
        </w:rPr>
        <w:t xml:space="preserve"> Section 53070(d) requires that o</w:t>
      </w:r>
      <w:r w:rsidR="00F728DB" w:rsidRPr="00814F19">
        <w:rPr>
          <w:rFonts w:cs="Arial"/>
        </w:rPr>
        <w:t>f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amounts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appropriated,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4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percent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($6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million)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designated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applicants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average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daily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attendance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equal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140,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8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percent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($12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million)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designated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applicants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average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daily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attendance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more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140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equal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550,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88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percent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($132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million)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designated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applicants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average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daily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attendance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more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550,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unless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otherwise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determined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State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Superintendent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Public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Instruction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collaboration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E</w:t>
      </w:r>
      <w:r w:rsidR="000E3EF1" w:rsidRPr="00814F19">
        <w:rPr>
          <w:rFonts w:cs="Arial"/>
        </w:rPr>
        <w:t>xecutive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D</w:t>
      </w:r>
      <w:r w:rsidR="000E3EF1" w:rsidRPr="00814F19">
        <w:rPr>
          <w:rFonts w:cs="Arial"/>
        </w:rPr>
        <w:t>irector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SBE</w:t>
      </w:r>
      <w:r w:rsidR="000E3EF1" w:rsidRPr="00814F19">
        <w:rPr>
          <w:rFonts w:cs="Arial"/>
        </w:rPr>
        <w:t>.</w:t>
      </w:r>
    </w:p>
    <w:p w14:paraId="32D069EA" w14:textId="70BB449F" w:rsidR="00403D89" w:rsidRPr="00814F19" w:rsidRDefault="000E3EF1" w:rsidP="00846776">
      <w:pPr>
        <w:pStyle w:val="Heading3"/>
        <w:rPr>
          <w:bdr w:val="none" w:sz="0" w:space="0" w:color="auto" w:frame="1"/>
        </w:rPr>
      </w:pPr>
      <w:r w:rsidRPr="00814F19">
        <w:rPr>
          <w:bdr w:val="none" w:sz="0" w:space="0" w:color="auto" w:frame="1"/>
        </w:rPr>
        <w:t>Purposes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for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W</w:t>
      </w:r>
      <w:r w:rsidRPr="00814F19">
        <w:rPr>
          <w:bdr w:val="none" w:sz="0" w:space="0" w:color="auto" w:frame="1"/>
        </w:rPr>
        <w:t>hich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G</w:t>
      </w:r>
      <w:r w:rsidRPr="00814F19">
        <w:rPr>
          <w:bdr w:val="none" w:sz="0" w:space="0" w:color="auto" w:frame="1"/>
        </w:rPr>
        <w:t>rant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F</w:t>
      </w:r>
      <w:r w:rsidR="00C518C9" w:rsidRPr="00814F19">
        <w:rPr>
          <w:bdr w:val="none" w:sz="0" w:space="0" w:color="auto" w:frame="1"/>
        </w:rPr>
        <w:t>unds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M</w:t>
      </w:r>
      <w:r w:rsidRPr="00814F19">
        <w:rPr>
          <w:bdr w:val="none" w:sz="0" w:space="0" w:color="auto" w:frame="1"/>
        </w:rPr>
        <w:t>ay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B</w:t>
      </w:r>
      <w:r w:rsidRPr="00814F19">
        <w:rPr>
          <w:bdr w:val="none" w:sz="0" w:space="0" w:color="auto" w:frame="1"/>
        </w:rPr>
        <w:t>e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U</w:t>
      </w:r>
      <w:r w:rsidR="00DF5E47" w:rsidRPr="00814F19">
        <w:rPr>
          <w:bdr w:val="none" w:sz="0" w:space="0" w:color="auto" w:frame="1"/>
        </w:rPr>
        <w:t>sed</w:t>
      </w:r>
    </w:p>
    <w:p w14:paraId="0CEE49F9" w14:textId="786CA44D" w:rsidR="000E3EF1" w:rsidRPr="00814F19" w:rsidRDefault="00C518C9" w:rsidP="001D3511">
      <w:pPr>
        <w:spacing w:after="240"/>
        <w:rPr>
          <w:rFonts w:cs="Arial"/>
          <w:bdr w:val="none" w:sz="0" w:space="0" w:color="auto" w:frame="1"/>
        </w:rPr>
      </w:pPr>
      <w:r w:rsidRPr="00814F19">
        <w:rPr>
          <w:rFonts w:cs="Arial"/>
          <w:bdr w:val="none" w:sz="0" w:space="0" w:color="auto" w:frame="1"/>
        </w:rPr>
        <w:t>CTEIG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funds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may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be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used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encourage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maintain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high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quality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CTE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programs.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This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may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include,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but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not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limited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to,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following:</w:t>
      </w:r>
    </w:p>
    <w:p w14:paraId="2C989CF1" w14:textId="7BDC682C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  <w:bdr w:val="none" w:sz="0" w:space="0" w:color="auto" w:frame="1"/>
        </w:rPr>
        <w:t>Offers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h</w:t>
      </w:r>
      <w:r w:rsidR="000E3EF1" w:rsidRPr="00814F19">
        <w:rPr>
          <w:rFonts w:cs="Arial"/>
          <w:bdr w:val="none" w:sz="0" w:space="0" w:color="auto" w:frame="1"/>
        </w:rPr>
        <w:t>igh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quality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curriculum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instruction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aligned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California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Technical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Model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Curriculum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Standards,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including,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but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limited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providing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coherent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sequence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CTE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courses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enable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transition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programs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pathway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attain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employment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upon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graduation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from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high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school;</w:t>
      </w:r>
    </w:p>
    <w:p w14:paraId="75C99657" w14:textId="28A99955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q</w:t>
      </w:r>
      <w:r w:rsidR="000E3EF1" w:rsidRPr="00814F19">
        <w:rPr>
          <w:rFonts w:cs="Arial"/>
        </w:rPr>
        <w:t>uality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exploration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guidance;</w:t>
      </w:r>
    </w:p>
    <w:p w14:paraId="51997F87" w14:textId="250E529A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</w:t>
      </w:r>
      <w:r w:rsidR="000E3EF1" w:rsidRPr="00814F19">
        <w:rPr>
          <w:rFonts w:cs="Arial"/>
        </w:rPr>
        <w:t>upil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support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services,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including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counseling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leadership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development;</w:t>
      </w:r>
    </w:p>
    <w:p w14:paraId="08BE4047" w14:textId="26041B24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</w:t>
      </w:r>
      <w:r w:rsidR="000E3EF1" w:rsidRPr="00814F19">
        <w:rPr>
          <w:rFonts w:cs="Arial"/>
        </w:rPr>
        <w:t>ystem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alignment,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coherence,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articulation,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including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ongoing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structural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regional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local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partnerships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institutions,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documented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through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formal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written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agreements;</w:t>
      </w:r>
    </w:p>
    <w:p w14:paraId="05B49C4B" w14:textId="2D6C6631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Forms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</w:t>
      </w:r>
      <w:r w:rsidR="000E3EF1" w:rsidRPr="00814F19">
        <w:rPr>
          <w:rFonts w:cs="Arial"/>
        </w:rPr>
        <w:t>ngoing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meaningful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labor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partnerships,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evidenced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written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agreements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through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participation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advisory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committees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collaboration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business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labor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organizations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provide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gain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access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pre</w:t>
      </w:r>
      <w:r w:rsidR="00C865F7" w:rsidRPr="00814F19">
        <w:rPr>
          <w:rFonts w:cs="Arial"/>
        </w:rPr>
        <w:t>-</w:t>
      </w:r>
      <w:r w:rsidR="000E3EF1" w:rsidRPr="00814F19">
        <w:rPr>
          <w:rFonts w:cs="Arial"/>
        </w:rPr>
        <w:t>apprenticeships,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internships,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certifications,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work-based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learning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well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provide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input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C54087" w:rsidRPr="00814F19">
        <w:rPr>
          <w:rFonts w:cs="Arial"/>
        </w:rPr>
        <w:t>CTE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programs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curriculum;</w:t>
      </w:r>
    </w:p>
    <w:p w14:paraId="7CDC9B12" w14:textId="00760C62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</w:t>
      </w:r>
      <w:r w:rsidR="000E3EF1" w:rsidRPr="00814F19">
        <w:rPr>
          <w:rFonts w:cs="Arial"/>
        </w:rPr>
        <w:t>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participate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after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school,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extended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day,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out-of-school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internships,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competitions,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leadership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devel</w:t>
      </w:r>
      <w:r w:rsidR="00291706" w:rsidRPr="00814F19">
        <w:rPr>
          <w:rFonts w:cs="Arial"/>
        </w:rPr>
        <w:t>opment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opportunities,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technical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student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organizations,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other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work-based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learning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opportunities;</w:t>
      </w:r>
    </w:p>
    <w:p w14:paraId="562653A8" w14:textId="7373CC83" w:rsidR="00B82FB5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lastRenderedPageBreak/>
        <w:t>Reflect</w:t>
      </w:r>
      <w:r w:rsidR="000C700A">
        <w:rPr>
          <w:rFonts w:cs="Arial"/>
        </w:rPr>
        <w:t xml:space="preserve">s </w:t>
      </w:r>
      <w:r w:rsidRPr="00814F19">
        <w:rPr>
          <w:rFonts w:cs="Arial"/>
        </w:rPr>
        <w:t>regional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local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labor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market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demands,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focuses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current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emerging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high-skill,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high-wage,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high-demand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occupations,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informed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regional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plan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local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Strong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Workforce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Consortium.</w:t>
      </w:r>
    </w:p>
    <w:p w14:paraId="3635F9BA" w14:textId="147BDB40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Leads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industry-recognized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credential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certificate,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appropriate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training,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employment,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degree;</w:t>
      </w:r>
    </w:p>
    <w:p w14:paraId="30D8EEC1" w14:textId="2E4B66A7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staffed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skilled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teachers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faculty</w:t>
      </w:r>
      <w:r w:rsidR="000E3EF1" w:rsidRPr="00814F19">
        <w:rPr>
          <w:rFonts w:cs="Arial"/>
        </w:rPr>
        <w:t>;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</w:t>
      </w:r>
      <w:r w:rsidR="000E3EF1" w:rsidRPr="00814F19">
        <w:rPr>
          <w:rFonts w:cs="Arial"/>
        </w:rPr>
        <w:t>rofessional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development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teachers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faculty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members;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</w:p>
    <w:p w14:paraId="610922EA" w14:textId="3D758B27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  <w:bdr w:val="none" w:sz="0" w:space="0" w:color="auto" w:frame="1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</w:t>
      </w:r>
      <w:r w:rsidR="000E3EF1" w:rsidRPr="00814F19">
        <w:rPr>
          <w:rFonts w:cs="Arial"/>
        </w:rPr>
        <w:t>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who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individuals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exceptional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needs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participate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all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programs.</w:t>
      </w:r>
    </w:p>
    <w:p w14:paraId="368D4346" w14:textId="7DBADEE6" w:rsidR="000E3EF1" w:rsidRPr="00814F19" w:rsidRDefault="00143293" w:rsidP="00FB29C4">
      <w:pPr>
        <w:pStyle w:val="Heading3"/>
        <w:rPr>
          <w:bdr w:val="none" w:sz="0" w:space="0" w:color="auto" w:frame="1"/>
        </w:rPr>
      </w:pPr>
      <w:r w:rsidRPr="00814F19">
        <w:rPr>
          <w:bdr w:val="none" w:sz="0" w:space="0" w:color="auto" w:frame="1"/>
        </w:rPr>
        <w:t>Allowable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and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Non-allowable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E</w:t>
      </w:r>
      <w:r w:rsidR="000E3EF1" w:rsidRPr="00814F19">
        <w:rPr>
          <w:bdr w:val="none" w:sz="0" w:space="0" w:color="auto" w:frame="1"/>
        </w:rPr>
        <w:t>xpenditures</w:t>
      </w:r>
    </w:p>
    <w:p w14:paraId="645AAD38" w14:textId="6724B5F8" w:rsidR="00D038F8" w:rsidRPr="00814F19" w:rsidRDefault="00291706" w:rsidP="001D3511">
      <w:pPr>
        <w:numPr>
          <w:ilvl w:val="0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Activities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Costs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-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provided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under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used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0E3EF1" w:rsidRPr="00814F19">
        <w:rPr>
          <w:rFonts w:cs="Arial"/>
        </w:rPr>
        <w:t>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but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limited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following:</w:t>
      </w:r>
    </w:p>
    <w:p w14:paraId="05B4208D" w14:textId="5E2DC99B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Purchase</w:t>
      </w:r>
      <w:r w:rsidR="001A1D66">
        <w:t xml:space="preserve"> </w:t>
      </w:r>
      <w:r w:rsidRPr="00814F19">
        <w:t>and/or</w:t>
      </w:r>
      <w:r w:rsidR="001A1D66">
        <w:t xml:space="preserve"> </w:t>
      </w:r>
      <w:r w:rsidRPr="00814F19">
        <w:t>develop</w:t>
      </w:r>
      <w:r w:rsidR="001A1D66">
        <w:t xml:space="preserve"> </w:t>
      </w:r>
      <w:r w:rsidRPr="00814F19">
        <w:t>evidence-based,</w:t>
      </w:r>
      <w:r w:rsidR="001A1D66">
        <w:t xml:space="preserve"> </w:t>
      </w:r>
      <w:r w:rsidRPr="00814F19">
        <w:t>standards-based</w:t>
      </w:r>
      <w:r w:rsidR="001A1D66">
        <w:t xml:space="preserve"> </w:t>
      </w:r>
      <w:r w:rsidRPr="00814F19">
        <w:t>curriculum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instructional</w:t>
      </w:r>
      <w:r w:rsidR="001A1D66">
        <w:t xml:space="preserve"> </w:t>
      </w:r>
      <w:r w:rsidRPr="00814F19">
        <w:t>materials</w:t>
      </w:r>
      <w:r w:rsidR="001A1D66">
        <w:t xml:space="preserve"> </w:t>
      </w:r>
      <w:r w:rsidRPr="00814F19">
        <w:t>that</w:t>
      </w:r>
      <w:r w:rsidR="001A1D66">
        <w:t xml:space="preserve"> </w:t>
      </w:r>
      <w:r w:rsidRPr="00814F19">
        <w:t>focus</w:t>
      </w:r>
      <w:r w:rsidR="001A1D66">
        <w:t xml:space="preserve"> </w:t>
      </w:r>
      <w:r w:rsidRPr="00814F19">
        <w:t>on</w:t>
      </w:r>
      <w:r w:rsidR="001A1D66">
        <w:t xml:space="preserve"> </w:t>
      </w:r>
      <w:r w:rsidRPr="00814F19">
        <w:t>career</w:t>
      </w:r>
      <w:r w:rsidR="001A1D66">
        <w:t xml:space="preserve"> </w:t>
      </w:r>
      <w:r w:rsidRPr="00814F19">
        <w:t>technical</w:t>
      </w:r>
      <w:r w:rsidR="001A1D66">
        <w:t xml:space="preserve"> </w:t>
      </w:r>
      <w:r w:rsidRPr="00814F19">
        <w:t>pathway</w:t>
      </w:r>
      <w:r w:rsidR="001A1D66">
        <w:t xml:space="preserve"> </w:t>
      </w:r>
      <w:r w:rsidRPr="00814F19">
        <w:t>courses</w:t>
      </w:r>
      <w:r w:rsidR="001A1D66">
        <w:t xml:space="preserve"> </w:t>
      </w:r>
      <w:r w:rsidRPr="00814F19">
        <w:t>through</w:t>
      </w:r>
      <w:r w:rsidR="001A1D66">
        <w:t xml:space="preserve"> </w:t>
      </w:r>
      <w:r w:rsidRPr="00814F19">
        <w:t>a</w:t>
      </w:r>
      <w:r w:rsidR="001A1D66">
        <w:t xml:space="preserve"> </w:t>
      </w:r>
      <w:r w:rsidRPr="00814F19">
        <w:t>collaborative</w:t>
      </w:r>
      <w:r w:rsidR="001A1D66">
        <w:t xml:space="preserve"> </w:t>
      </w:r>
      <w:r w:rsidRPr="00814F19">
        <w:t>effort</w:t>
      </w:r>
      <w:r w:rsidR="001A1D66">
        <w:t xml:space="preserve"> </w:t>
      </w:r>
      <w:r w:rsidRPr="00814F19">
        <w:t>with</w:t>
      </w:r>
      <w:r w:rsidR="001A1D66">
        <w:t xml:space="preserve"> </w:t>
      </w:r>
      <w:r w:rsidRPr="00814F19">
        <w:t>secondary,</w:t>
      </w:r>
      <w:r w:rsidR="001A1D66">
        <w:t xml:space="preserve"> </w:t>
      </w:r>
      <w:r w:rsidRPr="00814F19">
        <w:t>postsecondary</w:t>
      </w:r>
      <w:r w:rsidR="00291706" w:rsidRPr="00814F19">
        <w:t>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industry.</w:t>
      </w:r>
      <w:r w:rsidR="001A1D66">
        <w:t xml:space="preserve"> </w:t>
      </w:r>
      <w:r w:rsidRPr="00814F19">
        <w:t>This</w:t>
      </w:r>
      <w:r w:rsidR="001A1D66">
        <w:t xml:space="preserve"> </w:t>
      </w:r>
      <w:r w:rsidRPr="00814F19">
        <w:t>could</w:t>
      </w:r>
      <w:r w:rsidR="001A1D66">
        <w:t xml:space="preserve"> </w:t>
      </w:r>
      <w:r w:rsidRPr="00814F19">
        <w:t>include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development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updated</w:t>
      </w:r>
      <w:r w:rsidR="001A1D66">
        <w:t xml:space="preserve"> </w:t>
      </w:r>
      <w:r w:rsidRPr="00814F19">
        <w:t>or</w:t>
      </w:r>
      <w:r w:rsidR="001A1D66">
        <w:t xml:space="preserve"> </w:t>
      </w:r>
      <w:r w:rsidRPr="00814F19">
        <w:t>new</w:t>
      </w:r>
      <w:r w:rsidR="001A1D66">
        <w:t xml:space="preserve"> </w:t>
      </w:r>
      <w:r w:rsidRPr="00814F19">
        <w:t>career</w:t>
      </w:r>
      <w:r w:rsidR="001A1D66">
        <w:t xml:space="preserve"> </w:t>
      </w:r>
      <w:r w:rsidRPr="00814F19">
        <w:t>technical</w:t>
      </w:r>
      <w:r w:rsidR="001A1D66">
        <w:t xml:space="preserve"> </w:t>
      </w:r>
      <w:r w:rsidRPr="00814F19">
        <w:t>pathway</w:t>
      </w:r>
      <w:r w:rsidR="001A1D66">
        <w:t xml:space="preserve"> </w:t>
      </w:r>
      <w:r w:rsidRPr="00814F19">
        <w:t>courses,</w:t>
      </w:r>
      <w:r w:rsidR="001A1D66">
        <w:t xml:space="preserve"> </w:t>
      </w:r>
      <w:r w:rsidRPr="00814F19">
        <w:t>articulated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dual</w:t>
      </w:r>
      <w:r w:rsidR="001A1D66">
        <w:t xml:space="preserve"> </w:t>
      </w:r>
      <w:r w:rsidRPr="00814F19">
        <w:t>credit</w:t>
      </w:r>
      <w:r w:rsidR="001A1D66">
        <w:t xml:space="preserve"> </w:t>
      </w:r>
      <w:r w:rsidRPr="00814F19">
        <w:t>courses,</w:t>
      </w:r>
      <w:r w:rsidR="001A1D66">
        <w:t xml:space="preserve"> </w:t>
      </w:r>
      <w:r w:rsidRPr="00814F19">
        <w:t>curriculum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support</w:t>
      </w:r>
      <w:r w:rsidR="001A1D66">
        <w:t xml:space="preserve"> </w:t>
      </w:r>
      <w:r w:rsidRPr="00814F19">
        <w:t>leadership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work-based</w:t>
      </w:r>
      <w:r w:rsidR="001A1D66">
        <w:t xml:space="preserve"> </w:t>
      </w:r>
      <w:r w:rsidRPr="00814F19">
        <w:t>learning,</w:t>
      </w:r>
      <w:r w:rsidR="001A1D66">
        <w:t xml:space="preserve"> </w:t>
      </w:r>
      <w:r w:rsidRPr="00814F19">
        <w:t>and/or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development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curriculum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activities</w:t>
      </w:r>
      <w:r w:rsidR="001A1D66">
        <w:t xml:space="preserve"> </w:t>
      </w:r>
      <w:r w:rsidRPr="00814F19">
        <w:t>that</w:t>
      </w:r>
      <w:r w:rsidR="001A1D66">
        <w:t xml:space="preserve"> </w:t>
      </w:r>
      <w:r w:rsidRPr="00814F19">
        <w:t>lead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industry-recognized</w:t>
      </w:r>
      <w:r w:rsidR="001A1D66">
        <w:t xml:space="preserve"> </w:t>
      </w:r>
      <w:r w:rsidRPr="00814F19">
        <w:t>certifications</w:t>
      </w:r>
      <w:r w:rsidR="001A1D66">
        <w:t xml:space="preserve"> </w:t>
      </w:r>
      <w:r w:rsidRPr="00814F19">
        <w:t>or</w:t>
      </w:r>
      <w:r w:rsidR="001A1D66">
        <w:t xml:space="preserve"> </w:t>
      </w:r>
      <w:r w:rsidRPr="00814F19">
        <w:t>credentials;</w:t>
      </w:r>
    </w:p>
    <w:p w14:paraId="6A518794" w14:textId="73FDEF3B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Professional</w:t>
      </w:r>
      <w:r w:rsidR="001A1D66">
        <w:t xml:space="preserve"> </w:t>
      </w:r>
      <w:r w:rsidRPr="00814F19">
        <w:t>development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enhance</w:t>
      </w:r>
      <w:r w:rsidR="001A1D66">
        <w:t xml:space="preserve"> </w:t>
      </w:r>
      <w:r w:rsidRPr="00814F19">
        <w:t>teaching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learning;</w:t>
      </w:r>
    </w:p>
    <w:p w14:paraId="54CB281C" w14:textId="48D2BDB2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Training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planning</w:t>
      </w:r>
      <w:r w:rsidR="001A1D66">
        <w:t xml:space="preserve"> </w:t>
      </w:r>
      <w:r w:rsidRPr="00814F19">
        <w:t>meetings</w:t>
      </w:r>
      <w:r w:rsidR="001A1D66">
        <w:t xml:space="preserve"> </w:t>
      </w:r>
      <w:r w:rsidRPr="00814F19">
        <w:t>between</w:t>
      </w:r>
      <w:r w:rsidR="001A1D66">
        <w:t xml:space="preserve"> </w:t>
      </w:r>
      <w:r w:rsidR="00C54087" w:rsidRPr="00814F19">
        <w:t>district</w:t>
      </w:r>
      <w:r w:rsidR="001A1D66">
        <w:t xml:space="preserve"> </w:t>
      </w:r>
      <w:r w:rsidRPr="00814F19">
        <w:t>Advisory</w:t>
      </w:r>
      <w:r w:rsidR="001A1D66">
        <w:t xml:space="preserve"> </w:t>
      </w:r>
      <w:r w:rsidRPr="00814F19">
        <w:t>Committee</w:t>
      </w:r>
      <w:r w:rsidR="001A1D66">
        <w:t xml:space="preserve"> </w:t>
      </w:r>
      <w:r w:rsidRPr="00814F19">
        <w:t>personnel,</w:t>
      </w:r>
      <w:r w:rsidR="001A1D66">
        <w:t xml:space="preserve"> </w:t>
      </w:r>
      <w:r w:rsidRPr="00814F19">
        <w:t>including</w:t>
      </w:r>
      <w:r w:rsidR="001A1D66">
        <w:t xml:space="preserve"> </w:t>
      </w:r>
      <w:r w:rsidRPr="00814F19">
        <w:t>counselors,</w:t>
      </w:r>
      <w:r w:rsidR="001A1D66">
        <w:t xml:space="preserve"> </w:t>
      </w:r>
      <w:r w:rsidRPr="00814F19">
        <w:t>parents,</w:t>
      </w:r>
      <w:r w:rsidR="001A1D66">
        <w:t xml:space="preserve"> </w:t>
      </w:r>
      <w:r w:rsidRPr="00814F19">
        <w:t>college</w:t>
      </w:r>
      <w:r w:rsidR="001A1D66">
        <w:t xml:space="preserve"> </w:t>
      </w:r>
      <w:r w:rsidRPr="00814F19">
        <w:t>faculty,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business</w:t>
      </w:r>
      <w:r w:rsidR="001A1D66">
        <w:t xml:space="preserve"> </w:t>
      </w:r>
      <w:r w:rsidRPr="00814F19">
        <w:t>leaders,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support</w:t>
      </w:r>
      <w:r w:rsidR="001A1D66">
        <w:t xml:space="preserve"> </w:t>
      </w:r>
      <w:r w:rsidRPr="00814F19">
        <w:t>program</w:t>
      </w:r>
      <w:r w:rsidR="001A1D66">
        <w:t xml:space="preserve"> </w:t>
      </w:r>
      <w:r w:rsidRPr="00814F19">
        <w:t>sustainability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build</w:t>
      </w:r>
      <w:r w:rsidR="001A1D66">
        <w:t xml:space="preserve"> </w:t>
      </w:r>
      <w:r w:rsidRPr="00814F19">
        <w:t>local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regional</w:t>
      </w:r>
      <w:r w:rsidR="001A1D66">
        <w:t xml:space="preserve"> </w:t>
      </w:r>
      <w:r w:rsidRPr="00814F19">
        <w:t>awareness</w:t>
      </w:r>
      <w:r w:rsidR="001A1D66">
        <w:t xml:space="preserve"> </w:t>
      </w:r>
      <w:r w:rsidRPr="00814F19">
        <w:t>on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be</w:t>
      </w:r>
      <w:r w:rsidR="001D3511" w:rsidRPr="00814F19">
        <w:t>nefits</w:t>
      </w:r>
      <w:r w:rsidR="001A1D66">
        <w:t xml:space="preserve"> </w:t>
      </w:r>
      <w:r w:rsidR="001D3511" w:rsidRPr="00814F19">
        <w:t>of</w:t>
      </w:r>
      <w:r w:rsidR="001A1D66">
        <w:t xml:space="preserve"> </w:t>
      </w:r>
      <w:r w:rsidR="001D3511" w:rsidRPr="00814F19">
        <w:t>having</w:t>
      </w:r>
      <w:r w:rsidR="001A1D66">
        <w:t xml:space="preserve"> </w:t>
      </w:r>
      <w:r w:rsidR="001D3511" w:rsidRPr="00814F19">
        <w:t>such</w:t>
      </w:r>
      <w:r w:rsidR="001A1D66">
        <w:t xml:space="preserve"> </w:t>
      </w:r>
      <w:r w:rsidR="001D3511" w:rsidRPr="00814F19">
        <w:t>programs;</w:t>
      </w:r>
    </w:p>
    <w:p w14:paraId="10CE90DE" w14:textId="2CCFD5A9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Purchase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equipment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materials</w:t>
      </w:r>
      <w:r w:rsidR="001A1D66">
        <w:t xml:space="preserve"> </w:t>
      </w:r>
      <w:r w:rsidRPr="00814F19">
        <w:t>needed</w:t>
      </w:r>
      <w:r w:rsidR="001A1D66">
        <w:t xml:space="preserve"> </w:t>
      </w:r>
      <w:r w:rsidR="001D3511" w:rsidRPr="00814F19">
        <w:t>to</w:t>
      </w:r>
      <w:r w:rsidR="001A1D66">
        <w:t xml:space="preserve"> </w:t>
      </w:r>
      <w:r w:rsidR="001D3511" w:rsidRPr="00814F19">
        <w:t>maintain</w:t>
      </w:r>
      <w:r w:rsidR="001A1D66">
        <w:t xml:space="preserve"> </w:t>
      </w:r>
      <w:r w:rsidR="001D3511" w:rsidRPr="00814F19">
        <w:t>industry</w:t>
      </w:r>
      <w:r w:rsidR="001A1D66">
        <w:t xml:space="preserve"> </w:t>
      </w:r>
      <w:r w:rsidR="001D3511" w:rsidRPr="00814F19">
        <w:t>standards;</w:t>
      </w:r>
    </w:p>
    <w:p w14:paraId="5F984E31" w14:textId="239B4169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Transportation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other</w:t>
      </w:r>
      <w:r w:rsidR="001A1D66">
        <w:t xml:space="preserve"> </w:t>
      </w:r>
      <w:r w:rsidRPr="00814F19">
        <w:t>expenses</w:t>
      </w:r>
      <w:r w:rsidR="001A1D66">
        <w:t xml:space="preserve"> </w:t>
      </w:r>
      <w:r w:rsidRPr="00814F19">
        <w:t>that</w:t>
      </w:r>
      <w:r w:rsidR="001A1D66">
        <w:t xml:space="preserve"> </w:t>
      </w:r>
      <w:r w:rsidRPr="00814F19">
        <w:t>enable</w:t>
      </w:r>
      <w:r w:rsidR="001A1D66">
        <w:t xml:space="preserve"> </w:t>
      </w:r>
      <w:r w:rsidRPr="00814F19">
        <w:t>leadership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work-based</w:t>
      </w:r>
      <w:r w:rsidR="001A1D66">
        <w:t xml:space="preserve"> </w:t>
      </w:r>
      <w:r w:rsidRPr="00814F19">
        <w:t>learning</w:t>
      </w:r>
      <w:r w:rsidR="001A1D66">
        <w:t xml:space="preserve"> </w:t>
      </w:r>
      <w:r w:rsidRPr="00814F19">
        <w:t>activities,</w:t>
      </w:r>
      <w:r w:rsidR="001A1D66">
        <w:t xml:space="preserve"> </w:t>
      </w:r>
      <w:r w:rsidRPr="00814F19">
        <w:t>including</w:t>
      </w:r>
      <w:r w:rsidR="001A1D66">
        <w:t xml:space="preserve"> </w:t>
      </w:r>
      <w:r w:rsidRPr="00814F19">
        <w:t>after-school,</w:t>
      </w:r>
      <w:r w:rsidR="001A1D66">
        <w:t xml:space="preserve"> </w:t>
      </w:r>
      <w:r w:rsidRPr="00814F19">
        <w:t>extended</w:t>
      </w:r>
      <w:r w:rsidR="001A1D66">
        <w:t xml:space="preserve"> </w:t>
      </w:r>
      <w:r w:rsidRPr="00814F19">
        <w:t>day,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out-of-school</w:t>
      </w:r>
      <w:r w:rsidR="001A1D66">
        <w:t xml:space="preserve"> </w:t>
      </w:r>
      <w:r w:rsidRPr="00814F19">
        <w:t>opportunities;</w:t>
      </w:r>
    </w:p>
    <w:p w14:paraId="70FC9AD2" w14:textId="29403E82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Food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refreshments</w:t>
      </w:r>
      <w:r w:rsidR="001A1D66">
        <w:t xml:space="preserve"> </w:t>
      </w:r>
      <w:r w:rsidRPr="00814F19">
        <w:t>for</w:t>
      </w:r>
      <w:r w:rsidR="001A1D66">
        <w:t xml:space="preserve"> </w:t>
      </w:r>
      <w:r w:rsidRPr="00814F19">
        <w:t>conference</w:t>
      </w:r>
      <w:r w:rsidR="001A1D66">
        <w:t xml:space="preserve"> </w:t>
      </w:r>
      <w:r w:rsidRPr="00814F19">
        <w:t>travel,</w:t>
      </w:r>
      <w:r w:rsidR="001A1D66">
        <w:t xml:space="preserve"> </w:t>
      </w:r>
      <w:r w:rsidRPr="00814F19">
        <w:t>student</w:t>
      </w:r>
      <w:r w:rsidR="001A1D66">
        <w:t xml:space="preserve"> </w:t>
      </w:r>
      <w:r w:rsidRPr="00814F19">
        <w:t>field</w:t>
      </w:r>
      <w:r w:rsidR="001A1D66">
        <w:t xml:space="preserve"> </w:t>
      </w:r>
      <w:r w:rsidRPr="00814F19">
        <w:t>trips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special</w:t>
      </w:r>
      <w:r w:rsidR="001A1D66">
        <w:t xml:space="preserve"> </w:t>
      </w:r>
      <w:r w:rsidRPr="00814F19">
        <w:t>events,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working</w:t>
      </w:r>
      <w:r w:rsidR="001A1D66">
        <w:t xml:space="preserve"> </w:t>
      </w:r>
      <w:r w:rsidRPr="00814F19">
        <w:t>Advisory</w:t>
      </w:r>
      <w:r w:rsidR="001A1D66">
        <w:t xml:space="preserve"> </w:t>
      </w:r>
      <w:r w:rsidR="00C54087" w:rsidRPr="00814F19">
        <w:t>Committee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partnership</w:t>
      </w:r>
      <w:r w:rsidR="001A1D66">
        <w:t xml:space="preserve"> </w:t>
      </w:r>
      <w:r w:rsidRPr="00814F19">
        <w:t>meetings;</w:t>
      </w:r>
      <w:r w:rsidR="001A1D66">
        <w:t xml:space="preserve"> </w:t>
      </w:r>
      <w:r w:rsidRPr="00814F19">
        <w:t>and</w:t>
      </w:r>
    </w:p>
    <w:p w14:paraId="2A0504CD" w14:textId="06D31FE5" w:rsidR="00ED543F" w:rsidRPr="00814F19" w:rsidRDefault="00C54087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Pupil</w:t>
      </w:r>
      <w:r w:rsidR="001A1D66">
        <w:t xml:space="preserve"> </w:t>
      </w:r>
      <w:r w:rsidR="000E3EF1" w:rsidRPr="00814F19">
        <w:t>support</w:t>
      </w:r>
      <w:r w:rsidR="001A1D66">
        <w:t xml:space="preserve"> </w:t>
      </w:r>
      <w:r w:rsidR="000E3EF1" w:rsidRPr="00814F19">
        <w:t>services.</w:t>
      </w:r>
    </w:p>
    <w:p w14:paraId="68485600" w14:textId="1564E196" w:rsidR="009D42C1" w:rsidRPr="00814F19" w:rsidRDefault="000E3EF1" w:rsidP="009D42C1">
      <w:pPr>
        <w:numPr>
          <w:ilvl w:val="0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lastRenderedPageBreak/>
        <w:t>Non-allowable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Activities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Costs</w:t>
      </w:r>
      <w:r w:rsidR="001A1D66">
        <w:rPr>
          <w:rFonts w:cs="Arial"/>
          <w:b/>
        </w:rPr>
        <w:t xml:space="preserve"> </w:t>
      </w:r>
      <w:r w:rsidR="00C54087" w:rsidRPr="00814F19">
        <w:rPr>
          <w:rFonts w:cs="Arial"/>
        </w:rPr>
        <w:t>-</w:t>
      </w:r>
      <w:r w:rsidR="001A1D66">
        <w:rPr>
          <w:rFonts w:cs="Arial"/>
          <w:b/>
        </w:rPr>
        <w:t xml:space="preserve"> </w:t>
      </w:r>
      <w:r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provided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under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t</w:t>
      </w:r>
      <w:r w:rsidR="00C518C9" w:rsidRPr="00814F19">
        <w:rPr>
          <w:rFonts w:cs="Arial"/>
        </w:rPr>
        <w:t>he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used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to:</w:t>
      </w:r>
    </w:p>
    <w:p w14:paraId="292D70EF" w14:textId="614ECE89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Supplant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existing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efforts,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including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costs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otherwise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necessary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operate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school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without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grant;</w:t>
      </w:r>
    </w:p>
    <w:p w14:paraId="301F1698" w14:textId="53D0D6F1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Acquire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equipment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administrative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personal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use;</w:t>
      </w:r>
    </w:p>
    <w:p w14:paraId="3A9A302C" w14:textId="7D06F7BE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Purchase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furniture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(e.g.,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bookcases,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chairs,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desks,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cabinets,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tables)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unless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integral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part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equipment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workstation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provide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reasonable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accommodations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students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disabilities;</w:t>
      </w:r>
    </w:p>
    <w:p w14:paraId="32AAB504" w14:textId="3911E544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Purchase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facilities;</w:t>
      </w:r>
    </w:p>
    <w:p w14:paraId="3E85FBF1" w14:textId="7C8B8385" w:rsidR="009D42C1" w:rsidRPr="00814F19" w:rsidRDefault="000E3EF1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Remodel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facilities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directly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related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accessibility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C54087" w:rsidRPr="00814F19">
        <w:rPr>
          <w:rFonts w:cs="Arial"/>
        </w:rPr>
        <w:t>CTE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pathways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instruction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services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students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disabilities;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</w:p>
    <w:p w14:paraId="4EEDC34E" w14:textId="31964EA3" w:rsidR="000E3EF1" w:rsidRPr="00814F19" w:rsidRDefault="000E3EF1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Travel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outside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United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States</w:t>
      </w:r>
      <w:r w:rsidR="00D038F8" w:rsidRPr="00814F19">
        <w:rPr>
          <w:rFonts w:cs="Arial"/>
        </w:rPr>
        <w:t>.</w:t>
      </w:r>
    </w:p>
    <w:p w14:paraId="126A6646" w14:textId="644464CA" w:rsidR="003E4DF7" w:rsidRPr="009A372E" w:rsidRDefault="003E4DF7" w:rsidP="001D3511">
      <w:pPr>
        <w:pStyle w:val="Heading2"/>
        <w:rPr>
          <w:sz w:val="36"/>
          <w:szCs w:val="36"/>
        </w:rPr>
      </w:pPr>
      <w:r w:rsidRPr="009A372E">
        <w:rPr>
          <w:sz w:val="36"/>
          <w:szCs w:val="36"/>
        </w:rPr>
        <w:t>Summary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Previous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State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Board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Education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Discussion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and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Action</w:t>
      </w:r>
    </w:p>
    <w:p w14:paraId="11EBC8D8" w14:textId="407A04D7" w:rsidR="00AE33B8" w:rsidRDefault="00AE33B8" w:rsidP="00AE33B8">
      <w:pPr>
        <w:spacing w:after="240"/>
        <w:rPr>
          <w:shd w:val="clear" w:color="auto" w:fill="FFFFFF" w:themeFill="background1"/>
        </w:rPr>
      </w:pPr>
      <w:r>
        <w:t>September</w:t>
      </w:r>
      <w:r w:rsidR="001A1D66">
        <w:t xml:space="preserve"> </w:t>
      </w:r>
      <w:r>
        <w:t>2018:</w:t>
      </w:r>
      <w:r w:rsidR="001A1D66">
        <w:t xml:space="preserve"> </w:t>
      </w:r>
      <w:r>
        <w:t>The</w:t>
      </w:r>
      <w:r w:rsidR="001A1D66">
        <w:t xml:space="preserve"> </w:t>
      </w:r>
      <w:r>
        <w:t>CDE</w:t>
      </w:r>
      <w:r w:rsidR="001A1D66">
        <w:t xml:space="preserve"> </w:t>
      </w:r>
      <w:r>
        <w:t>provided</w:t>
      </w:r>
      <w:r w:rsidR="001A1D66">
        <w:t xml:space="preserve"> </w:t>
      </w:r>
      <w:r w:rsidRPr="006D0990">
        <w:rPr>
          <w:shd w:val="clear" w:color="auto" w:fill="FFFFFF" w:themeFill="background1"/>
        </w:rPr>
        <w:t>an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update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of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initiatives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to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provide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ongoing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funding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to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create,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expand,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and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improve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CTE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programs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throughout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State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of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California.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For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full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agenda,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please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visit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SBE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September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2018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board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meeting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web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page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at</w:t>
      </w:r>
      <w:r w:rsidR="001A1D66">
        <w:rPr>
          <w:shd w:val="clear" w:color="auto" w:fill="FFFFFF" w:themeFill="background1"/>
        </w:rPr>
        <w:t xml:space="preserve"> </w:t>
      </w:r>
      <w:hyperlink r:id="rId10" w:tooltip="SBE September 2018 board meeting web page" w:history="1">
        <w:r w:rsidRPr="00CE3955">
          <w:rPr>
            <w:rStyle w:val="Hyperlink"/>
            <w:shd w:val="clear" w:color="auto" w:fill="FFFFFF" w:themeFill="background1"/>
          </w:rPr>
          <w:t>https://www.cde.ca.gov/be/ag/ag/yr18/agenda201809.asp</w:t>
        </w:r>
      </w:hyperlink>
      <w:r>
        <w:rPr>
          <w:shd w:val="clear" w:color="auto" w:fill="FFFFFF" w:themeFill="background1"/>
        </w:rPr>
        <w:t>.</w:t>
      </w:r>
    </w:p>
    <w:p w14:paraId="31A2C6D1" w14:textId="74CA078E" w:rsidR="00B82FB5" w:rsidRPr="00814F19" w:rsidRDefault="00B82FB5" w:rsidP="00AE33B8">
      <w:pPr>
        <w:spacing w:after="240"/>
        <w:rPr>
          <w:rStyle w:val="Hyperlink"/>
          <w:rFonts w:cs="Arial"/>
          <w:color w:val="auto"/>
        </w:rPr>
      </w:pP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2018: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</w:t>
      </w:r>
      <w:r w:rsidRPr="00814F19">
        <w:t>pproved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CTEIG</w:t>
      </w:r>
      <w:r w:rsidR="001A1D66">
        <w:t xml:space="preserve"> </w:t>
      </w:r>
      <w:r w:rsidRPr="00814F19">
        <w:t>Renewal</w:t>
      </w:r>
      <w:r w:rsidR="001A1D66">
        <w:t xml:space="preserve"> </w:t>
      </w:r>
      <w:r w:rsidRPr="00814F19">
        <w:t>Grantee</w:t>
      </w:r>
      <w:r w:rsidR="001A1D66">
        <w:t xml:space="preserve"> </w:t>
      </w:r>
      <w:r w:rsidRPr="00814F19">
        <w:t>List</w:t>
      </w:r>
      <w:r w:rsidR="00305660">
        <w:t xml:space="preserve"> (Item 11)</w:t>
      </w:r>
      <w:r w:rsidRPr="00814F19">
        <w:t>.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agenda,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please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visit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2018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web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page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at</w:t>
      </w:r>
      <w:r w:rsidR="001A1D66">
        <w:rPr>
          <w:rFonts w:cs="Arial"/>
        </w:rPr>
        <w:t xml:space="preserve"> </w:t>
      </w:r>
      <w:hyperlink r:id="rId11" w:tooltip="SBE March 2018 board meeting web page" w:history="1">
        <w:r w:rsidR="0006184B" w:rsidRPr="00CE3955">
          <w:rPr>
            <w:rStyle w:val="Hyperlink"/>
            <w:rFonts w:cs="Arial"/>
          </w:rPr>
          <w:t>https://www.cde.ca.gov/be/ag/ag/main201803.asp</w:t>
        </w:r>
      </w:hyperlink>
      <w:r w:rsidR="00AE33B8">
        <w:rPr>
          <w:rFonts w:cs="Arial"/>
        </w:rPr>
        <w:t>.</w:t>
      </w:r>
    </w:p>
    <w:p w14:paraId="2864DBDE" w14:textId="1A4BEC8F" w:rsidR="00B82FB5" w:rsidRPr="00814F19" w:rsidRDefault="00B82FB5" w:rsidP="00AE33B8">
      <w:pPr>
        <w:spacing w:after="240"/>
        <w:rPr>
          <w:rFonts w:cs="Arial"/>
        </w:rPr>
      </w:pP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2016: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approved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Grantee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List</w:t>
      </w:r>
      <w:r w:rsidR="0006184B">
        <w:rPr>
          <w:rFonts w:cs="Arial"/>
        </w:rPr>
        <w:t xml:space="preserve"> (Item 5).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agenda,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please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visit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2016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web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page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at</w:t>
      </w:r>
      <w:r w:rsidR="001A1D66">
        <w:rPr>
          <w:rFonts w:cs="Arial"/>
        </w:rPr>
        <w:t xml:space="preserve"> </w:t>
      </w:r>
      <w:hyperlink r:id="rId12" w:tooltip="SBE March 2016 board meeting web page" w:history="1">
        <w:r w:rsidR="00AE33B8" w:rsidRPr="00CE3955">
          <w:rPr>
            <w:rStyle w:val="Hyperlink"/>
            <w:rFonts w:cs="Arial"/>
          </w:rPr>
          <w:t>https://www.cde.ca.gov/be/ag/ag/yr16/agenda201603.asp</w:t>
        </w:r>
      </w:hyperlink>
      <w:r w:rsidR="00AE33B8">
        <w:rPr>
          <w:rFonts w:cs="Arial"/>
        </w:rPr>
        <w:t>.</w:t>
      </w:r>
    </w:p>
    <w:p w14:paraId="004359E5" w14:textId="7CA31EBD" w:rsidR="00935F2E" w:rsidRPr="00814F19" w:rsidRDefault="00935F2E" w:rsidP="003652C4">
      <w:pPr>
        <w:spacing w:after="240"/>
        <w:rPr>
          <w:rStyle w:val="Hyperlink"/>
          <w:color w:val="auto"/>
        </w:rPr>
      </w:pPr>
      <w:r w:rsidRPr="00814F19">
        <w:rPr>
          <w:rFonts w:cs="Arial"/>
        </w:rPr>
        <w:t>January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2016: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approved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291706" w:rsidRPr="00814F19">
        <w:t>CTEIG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list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grantees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January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1,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2016,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through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June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30,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2017</w:t>
      </w:r>
      <w:r w:rsidR="00305660">
        <w:rPr>
          <w:rFonts w:cs="Arial"/>
        </w:rPr>
        <w:t xml:space="preserve"> (Item 13)</w:t>
      </w:r>
      <w:r w:rsidR="002C1630" w:rsidRPr="00814F19">
        <w:t>.</w:t>
      </w:r>
      <w:r w:rsidR="001A1D66"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agenda,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please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visit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January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2016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web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page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at</w:t>
      </w:r>
      <w:r w:rsidR="001A1D66">
        <w:rPr>
          <w:rFonts w:cs="Arial"/>
        </w:rPr>
        <w:t xml:space="preserve"> </w:t>
      </w:r>
      <w:hyperlink r:id="rId13" w:tooltip="SBE January 2016 board meeting web page" w:history="1">
        <w:r w:rsidR="00305660" w:rsidRPr="00CE3955">
          <w:rPr>
            <w:rStyle w:val="Hyperlink"/>
          </w:rPr>
          <w:t>https://www.cde.ca.gov/be/ag/ag/main201601.asp</w:t>
        </w:r>
      </w:hyperlink>
      <w:r w:rsidR="00AE33B8">
        <w:t>.</w:t>
      </w:r>
    </w:p>
    <w:p w14:paraId="073731EF" w14:textId="37643985" w:rsidR="009C1DC3" w:rsidRDefault="006563AF" w:rsidP="009C1DC3">
      <w:pPr>
        <w:autoSpaceDE w:val="0"/>
        <w:autoSpaceDN w:val="0"/>
        <w:rPr>
          <w:rFonts w:cs="Arial"/>
        </w:rPr>
      </w:pPr>
      <w:r w:rsidRPr="009C1DC3">
        <w:t>December</w:t>
      </w:r>
      <w:r w:rsidR="001A1D66" w:rsidRPr="009C1DC3">
        <w:t xml:space="preserve"> </w:t>
      </w:r>
      <w:r w:rsidR="00B82FB5" w:rsidRPr="009C1DC3">
        <w:t>2015:</w:t>
      </w:r>
      <w:r w:rsidR="001A1D66" w:rsidRPr="009C1DC3">
        <w:t xml:space="preserve"> </w:t>
      </w:r>
      <w:r w:rsidR="00B82FB5" w:rsidRPr="009C1DC3">
        <w:t>The</w:t>
      </w:r>
      <w:r w:rsidR="001A1D66" w:rsidRPr="009C1DC3">
        <w:t xml:space="preserve"> </w:t>
      </w:r>
      <w:r w:rsidR="00B82FB5" w:rsidRPr="009C1DC3">
        <w:rPr>
          <w:rFonts w:cs="Arial"/>
        </w:rPr>
        <w:t>CDE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provided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an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update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regarding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the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implementation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of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the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California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CTEIG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administered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by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the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Career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and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College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Transition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Division.</w:t>
      </w:r>
      <w:r w:rsidR="001A1D66">
        <w:rPr>
          <w:rFonts w:cs="Arial"/>
        </w:rPr>
        <w:t xml:space="preserve"> </w:t>
      </w:r>
      <w:r w:rsidR="004C44CC">
        <w:rPr>
          <w:rFonts w:cs="Arial"/>
        </w:rPr>
        <w:t xml:space="preserve">This memo is available at </w:t>
      </w:r>
      <w:hyperlink r:id="rId14" w:tooltip="California Career Technical Education Incentive Grant Program Update Memo" w:history="1">
        <w:r w:rsidR="009C1DC3" w:rsidRPr="009C1DC3">
          <w:rPr>
            <w:rStyle w:val="Hyperlink"/>
            <w:rFonts w:cs="Arial"/>
          </w:rPr>
          <w:t>https://www.cde.ca.gov/be/pn/im/documents/memo-ilsb-cctd-dec15item01.doc</w:t>
        </w:r>
      </w:hyperlink>
      <w:r w:rsidR="009C1DC3">
        <w:rPr>
          <w:rFonts w:cs="Arial"/>
        </w:rPr>
        <w:t>.</w:t>
      </w:r>
    </w:p>
    <w:p w14:paraId="016032C6" w14:textId="6B83587E" w:rsidR="003E4DF7" w:rsidRPr="009C1DC3" w:rsidRDefault="003E4DF7" w:rsidP="00073802">
      <w:pPr>
        <w:autoSpaceDE w:val="0"/>
        <w:autoSpaceDN w:val="0"/>
        <w:spacing w:before="120"/>
        <w:rPr>
          <w:rFonts w:ascii="Calibri" w:hAnsi="Calibri"/>
          <w:sz w:val="22"/>
          <w:szCs w:val="22"/>
        </w:rPr>
      </w:pPr>
      <w:r w:rsidRPr="009C1DC3">
        <w:rPr>
          <w:b/>
          <w:szCs w:val="36"/>
        </w:rPr>
        <w:t>Fiscal</w:t>
      </w:r>
      <w:r w:rsidR="001A1D66" w:rsidRPr="009C1DC3">
        <w:rPr>
          <w:b/>
          <w:szCs w:val="36"/>
        </w:rPr>
        <w:t xml:space="preserve"> </w:t>
      </w:r>
      <w:r w:rsidRPr="009C1DC3">
        <w:rPr>
          <w:b/>
          <w:szCs w:val="36"/>
        </w:rPr>
        <w:t>Analysis</w:t>
      </w:r>
      <w:r w:rsidR="001A1D66">
        <w:rPr>
          <w:szCs w:val="36"/>
        </w:rPr>
        <w:t xml:space="preserve"> </w:t>
      </w:r>
      <w:r w:rsidRPr="00814F19">
        <w:rPr>
          <w:szCs w:val="36"/>
        </w:rPr>
        <w:t>(as</w:t>
      </w:r>
      <w:r w:rsidR="001A1D66">
        <w:rPr>
          <w:szCs w:val="36"/>
        </w:rPr>
        <w:t xml:space="preserve"> </w:t>
      </w:r>
      <w:r w:rsidRPr="00814F19">
        <w:rPr>
          <w:szCs w:val="36"/>
        </w:rPr>
        <w:t>appropriate)</w:t>
      </w:r>
    </w:p>
    <w:p w14:paraId="65F7674D" w14:textId="1AD99E57" w:rsidR="000E3EF1" w:rsidRPr="00814F19" w:rsidRDefault="000E3EF1" w:rsidP="00E97685">
      <w:pPr>
        <w:spacing w:after="240"/>
        <w:textAlignment w:val="baseline"/>
      </w:pPr>
      <w:r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</w:t>
      </w:r>
      <w:r w:rsidR="00284547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appropriated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CDE</w:t>
      </w:r>
      <w:r w:rsidR="001A1D66">
        <w:t xml:space="preserve"> </w:t>
      </w:r>
      <w:r w:rsidRPr="00814F19">
        <w:t>from</w:t>
      </w:r>
      <w:r w:rsidR="001A1D66">
        <w:t xml:space="preserve"> </w:t>
      </w:r>
      <w:r w:rsidRPr="00814F19">
        <w:t>the</w:t>
      </w:r>
      <w:r w:rsidR="001A1D66">
        <w:t xml:space="preserve"> </w:t>
      </w:r>
      <w:r w:rsidR="00284547" w:rsidRPr="00814F19">
        <w:t>g</w:t>
      </w:r>
      <w:r w:rsidRPr="00814F19">
        <w:t>eneral</w:t>
      </w:r>
      <w:r w:rsidR="001A1D66">
        <w:t xml:space="preserve"> </w:t>
      </w:r>
      <w:r w:rsidR="00284547" w:rsidRPr="00814F19">
        <w:t>f</w:t>
      </w:r>
      <w:r w:rsidRPr="00814F19">
        <w:t>und</w:t>
      </w:r>
      <w:r w:rsidR="001A1D66">
        <w:t xml:space="preserve"> </w:t>
      </w:r>
      <w:r w:rsidRPr="00814F19">
        <w:t>for</w:t>
      </w:r>
      <w:r w:rsidR="001A1D66">
        <w:t xml:space="preserve"> </w:t>
      </w:r>
      <w:r w:rsidRPr="00814F19">
        <w:t>the</w:t>
      </w:r>
      <w:r w:rsidR="001A1D66">
        <w:t xml:space="preserve"> </w:t>
      </w:r>
      <w:r w:rsidR="00E97685" w:rsidRPr="00814F19">
        <w:t>amount</w:t>
      </w:r>
      <w:r w:rsidR="001A1D66">
        <w:t xml:space="preserve"> </w:t>
      </w:r>
      <w:r w:rsidR="00E97685" w:rsidRPr="00814F19">
        <w:t>of</w:t>
      </w:r>
      <w:r w:rsidR="001A1D66">
        <w:t xml:space="preserve"> </w:t>
      </w:r>
      <w:r w:rsidR="00E97685" w:rsidRPr="00814F19">
        <w:t>$150</w:t>
      </w:r>
      <w:r w:rsidR="001A1D66">
        <w:t xml:space="preserve"> </w:t>
      </w:r>
      <w:r w:rsidR="00E97685" w:rsidRPr="00814F19">
        <w:t>million</w:t>
      </w:r>
      <w:r w:rsidR="001A1D66">
        <w:t xml:space="preserve"> </w:t>
      </w:r>
      <w:r w:rsidR="00E97685" w:rsidRPr="00814F19">
        <w:t>in</w:t>
      </w:r>
      <w:r w:rsidR="001A1D66">
        <w:t xml:space="preserve"> </w:t>
      </w:r>
      <w:r w:rsidR="00E97685" w:rsidRPr="00814F19">
        <w:t>the</w:t>
      </w:r>
      <w:r w:rsidR="001A1D66">
        <w:t xml:space="preserve"> </w:t>
      </w:r>
      <w:r w:rsidR="00E97685" w:rsidRPr="00814F19">
        <w:t>2018–19</w:t>
      </w:r>
      <w:r w:rsidR="001A1D66">
        <w:t xml:space="preserve"> </w:t>
      </w:r>
      <w:r w:rsidR="00E97685" w:rsidRPr="00814F19">
        <w:t>fiscal</w:t>
      </w:r>
      <w:r w:rsidR="001A1D66">
        <w:t xml:space="preserve"> </w:t>
      </w:r>
      <w:r w:rsidR="00E97685" w:rsidRPr="00814F19">
        <w:t>year.</w:t>
      </w:r>
      <w:r w:rsidR="001A1D66">
        <w:t xml:space="preserve"> </w:t>
      </w:r>
      <w:r w:rsidRPr="00814F19">
        <w:t>Th</w:t>
      </w:r>
      <w:r w:rsidR="00E97685" w:rsidRPr="00814F19">
        <w:t>e</w:t>
      </w:r>
      <w:r w:rsidR="001A1D66">
        <w:t xml:space="preserve"> </w:t>
      </w:r>
      <w:r w:rsidR="00E97685" w:rsidRPr="00814F19">
        <w:t>$150</w:t>
      </w:r>
      <w:r w:rsidR="001A1D66">
        <w:t xml:space="preserve"> </w:t>
      </w:r>
      <w:r w:rsidR="00E97685" w:rsidRPr="00814F19">
        <w:t>million</w:t>
      </w:r>
      <w:r w:rsidR="001A1D66">
        <w:t xml:space="preserve"> </w:t>
      </w:r>
      <w:r w:rsidRPr="00814F19">
        <w:t>will</w:t>
      </w:r>
      <w:r w:rsidR="001A1D66">
        <w:t xml:space="preserve"> </w:t>
      </w:r>
      <w:r w:rsidRPr="00814F19">
        <w:t>be</w:t>
      </w:r>
      <w:r w:rsidR="001A1D66">
        <w:t xml:space="preserve"> </w:t>
      </w:r>
      <w:r w:rsidRPr="00814F19">
        <w:t>made</w:t>
      </w:r>
      <w:r w:rsidR="001A1D66">
        <w:t xml:space="preserve"> </w:t>
      </w:r>
      <w:r w:rsidRPr="00814F19">
        <w:t>available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lastRenderedPageBreak/>
        <w:t>CDE</w:t>
      </w:r>
      <w:r w:rsidR="001A1D66">
        <w:t xml:space="preserve"> </w:t>
      </w:r>
      <w:r w:rsidRPr="00814F19">
        <w:t>each</w:t>
      </w:r>
      <w:r w:rsidR="001A1D66">
        <w:t xml:space="preserve"> </w:t>
      </w:r>
      <w:r w:rsidRPr="00814F19">
        <w:t>fiscal</w:t>
      </w:r>
      <w:r w:rsidR="001A1D66">
        <w:t xml:space="preserve"> </w:t>
      </w:r>
      <w:r w:rsidRPr="00814F19">
        <w:t>year</w:t>
      </w:r>
      <w:r w:rsidR="001A1D66">
        <w:t xml:space="preserve"> </w:t>
      </w:r>
      <w:r w:rsidRPr="00814F19">
        <w:t>thereafter,</w:t>
      </w:r>
      <w:r w:rsidR="001A1D66">
        <w:t xml:space="preserve"> </w:t>
      </w:r>
      <w:r w:rsidRPr="00814F19">
        <w:rPr>
          <w:rFonts w:cs="Arial"/>
        </w:rPr>
        <w:t>upon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Legislature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annual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Budget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another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statute.</w:t>
      </w:r>
    </w:p>
    <w:p w14:paraId="2B9A5705" w14:textId="77777777" w:rsidR="009A372E" w:rsidRPr="009A372E" w:rsidRDefault="009A372E" w:rsidP="009A372E">
      <w:pPr>
        <w:pStyle w:val="Heading2"/>
        <w:spacing w:before="240"/>
        <w:rPr>
          <w:sz w:val="36"/>
          <w:szCs w:val="36"/>
        </w:rPr>
      </w:pPr>
      <w:r w:rsidRPr="009A372E">
        <w:rPr>
          <w:sz w:val="36"/>
          <w:szCs w:val="36"/>
        </w:rPr>
        <w:t>Attachment(s)</w:t>
      </w:r>
    </w:p>
    <w:p w14:paraId="5B091868" w14:textId="77777777" w:rsidR="009A372E" w:rsidRPr="00814F19" w:rsidRDefault="009A372E" w:rsidP="009A372E">
      <w:pPr>
        <w:pStyle w:val="ListParagraph"/>
        <w:numPr>
          <w:ilvl w:val="0"/>
          <w:numId w:val="18"/>
        </w:numPr>
        <w:spacing w:after="240"/>
        <w:contextualSpacing w:val="0"/>
        <w:rPr>
          <w:rFonts w:cs="Arial"/>
        </w:rPr>
      </w:pPr>
      <w:r w:rsidRPr="00814F19">
        <w:rPr>
          <w:rFonts w:cs="Arial"/>
        </w:rPr>
        <w:t>Attachment</w:t>
      </w:r>
      <w:r>
        <w:rPr>
          <w:rFonts w:cs="Arial"/>
        </w:rPr>
        <w:t xml:space="preserve"> </w:t>
      </w:r>
      <w:r w:rsidRPr="00814F19">
        <w:rPr>
          <w:rFonts w:cs="Arial"/>
        </w:rPr>
        <w:t>1:</w:t>
      </w:r>
      <w:r>
        <w:rPr>
          <w:rFonts w:cs="Arial"/>
        </w:rPr>
        <w:t xml:space="preserve"> Proposed </w:t>
      </w:r>
      <w:r w:rsidRPr="00814F19">
        <w:rPr>
          <w:rFonts w:cs="Arial"/>
        </w:rPr>
        <w:t>C</w:t>
      </w:r>
      <w:r>
        <w:rPr>
          <w:rFonts w:cs="Arial"/>
        </w:rPr>
        <w:t xml:space="preserve">areer </w:t>
      </w:r>
      <w:r w:rsidRPr="00814F19">
        <w:rPr>
          <w:rFonts w:cs="Arial"/>
        </w:rPr>
        <w:t>T</w:t>
      </w:r>
      <w:r>
        <w:rPr>
          <w:rFonts w:cs="Arial"/>
        </w:rPr>
        <w:t xml:space="preserve">echnical </w:t>
      </w:r>
      <w:r w:rsidRPr="00814F19">
        <w:rPr>
          <w:rFonts w:cs="Arial"/>
        </w:rPr>
        <w:t>E</w:t>
      </w:r>
      <w:r>
        <w:rPr>
          <w:rFonts w:cs="Arial"/>
        </w:rPr>
        <w:t xml:space="preserve">ducation </w:t>
      </w:r>
      <w:r w:rsidRPr="00814F19">
        <w:rPr>
          <w:rFonts w:cs="Arial"/>
        </w:rPr>
        <w:t>I</w:t>
      </w:r>
      <w:r>
        <w:rPr>
          <w:rFonts w:cs="Arial"/>
        </w:rPr>
        <w:t xml:space="preserve">ncentive </w:t>
      </w:r>
      <w:r w:rsidRPr="00814F19">
        <w:rPr>
          <w:rFonts w:cs="Arial"/>
        </w:rPr>
        <w:t>G</w:t>
      </w:r>
      <w:r>
        <w:rPr>
          <w:rFonts w:cs="Arial"/>
        </w:rPr>
        <w:t>rant A</w:t>
      </w:r>
      <w:r w:rsidRPr="00814F19">
        <w:rPr>
          <w:rFonts w:cs="Arial"/>
        </w:rPr>
        <w:t>llocation</w:t>
      </w:r>
      <w:r>
        <w:rPr>
          <w:rFonts w:cs="Arial"/>
        </w:rPr>
        <w:t xml:space="preserve"> F</w:t>
      </w:r>
      <w:r w:rsidRPr="00814F19">
        <w:rPr>
          <w:rFonts w:cs="Arial"/>
        </w:rPr>
        <w:t>ormula</w:t>
      </w:r>
      <w:r>
        <w:rPr>
          <w:rFonts w:cs="Arial"/>
        </w:rPr>
        <w:t xml:space="preserve"> (4 pages)</w:t>
      </w:r>
    </w:p>
    <w:p w14:paraId="06FA3376" w14:textId="77777777" w:rsidR="009A372E" w:rsidRDefault="009A372E" w:rsidP="009A372E">
      <w:pPr>
        <w:pStyle w:val="ListParagraph"/>
        <w:numPr>
          <w:ilvl w:val="0"/>
          <w:numId w:val="18"/>
        </w:numPr>
        <w:spacing w:after="240"/>
        <w:contextualSpacing w:val="0"/>
        <w:rPr>
          <w:rFonts w:cs="Arial"/>
        </w:rPr>
      </w:pPr>
      <w:r w:rsidRPr="00814F19">
        <w:rPr>
          <w:rFonts w:cs="Arial"/>
        </w:rPr>
        <w:t>Attachment</w:t>
      </w:r>
      <w:r>
        <w:rPr>
          <w:rFonts w:cs="Arial"/>
        </w:rPr>
        <w:t xml:space="preserve"> </w:t>
      </w:r>
      <w:r w:rsidRPr="00814F19">
        <w:rPr>
          <w:rFonts w:cs="Arial"/>
        </w:rPr>
        <w:t>2:</w:t>
      </w:r>
      <w:r>
        <w:rPr>
          <w:rFonts w:cs="Arial"/>
        </w:rPr>
        <w:t xml:space="preserve"> </w:t>
      </w:r>
      <w:r w:rsidRPr="00814F19">
        <w:rPr>
          <w:rFonts w:cs="Arial"/>
        </w:rPr>
        <w:t>Specific</w:t>
      </w:r>
      <w:r>
        <w:rPr>
          <w:rFonts w:cs="Arial"/>
        </w:rPr>
        <w:t xml:space="preserve"> Proposed F</w:t>
      </w:r>
      <w:r w:rsidRPr="00814F19">
        <w:rPr>
          <w:rFonts w:cs="Arial"/>
        </w:rPr>
        <w:t>unding</w:t>
      </w:r>
      <w:r>
        <w:rPr>
          <w:rFonts w:cs="Arial"/>
        </w:rPr>
        <w:t xml:space="preserve"> A</w:t>
      </w:r>
      <w:r w:rsidRPr="00814F19">
        <w:rPr>
          <w:rFonts w:cs="Arial"/>
        </w:rPr>
        <w:t>mounts</w:t>
      </w:r>
      <w:r>
        <w:rPr>
          <w:rFonts w:cs="Arial"/>
        </w:rPr>
        <w:t xml:space="preserve"> </w:t>
      </w:r>
      <w:r w:rsidRPr="00814F19">
        <w:rPr>
          <w:rFonts w:cs="Arial"/>
        </w:rPr>
        <w:t>and</w:t>
      </w:r>
      <w:r>
        <w:rPr>
          <w:rFonts w:cs="Arial"/>
        </w:rPr>
        <w:t xml:space="preserve"> N</w:t>
      </w:r>
      <w:r w:rsidRPr="00814F19">
        <w:rPr>
          <w:rFonts w:cs="Arial"/>
        </w:rPr>
        <w:t>umber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G</w:t>
      </w:r>
      <w:r w:rsidRPr="00814F19">
        <w:rPr>
          <w:rFonts w:cs="Arial"/>
        </w:rPr>
        <w:t>rant</w:t>
      </w:r>
      <w:r>
        <w:rPr>
          <w:rFonts w:cs="Arial"/>
        </w:rPr>
        <w:t xml:space="preserve"> A</w:t>
      </w:r>
      <w:r w:rsidRPr="00814F19">
        <w:rPr>
          <w:rFonts w:cs="Arial"/>
        </w:rPr>
        <w:t>wards</w:t>
      </w:r>
      <w:r>
        <w:rPr>
          <w:rFonts w:cs="Arial"/>
        </w:rPr>
        <w:t xml:space="preserve"> (11 pages)</w:t>
      </w:r>
    </w:p>
    <w:p w14:paraId="56017511" w14:textId="0D0ABDE4" w:rsidR="00DB505A" w:rsidRPr="009A372E" w:rsidRDefault="009A372E" w:rsidP="009A372E">
      <w:pPr>
        <w:pStyle w:val="ListParagraph"/>
        <w:numPr>
          <w:ilvl w:val="0"/>
          <w:numId w:val="18"/>
        </w:numPr>
        <w:spacing w:after="240"/>
        <w:contextualSpacing w:val="0"/>
      </w:pPr>
      <w:r w:rsidRPr="003F7B81">
        <w:rPr>
          <w:rFonts w:cs="Arial"/>
        </w:rPr>
        <w:t>Attachment</w:t>
      </w:r>
      <w:r>
        <w:t xml:space="preserve"> 3: California </w:t>
      </w:r>
      <w:r w:rsidRPr="003F7B81">
        <w:rPr>
          <w:i/>
        </w:rPr>
        <w:t>Education</w:t>
      </w:r>
      <w:r>
        <w:rPr>
          <w:i/>
        </w:rPr>
        <w:t xml:space="preserve"> </w:t>
      </w:r>
      <w:r w:rsidRPr="003F7B81">
        <w:rPr>
          <w:i/>
        </w:rPr>
        <w:t>Code</w:t>
      </w:r>
      <w:r>
        <w:rPr>
          <w:i/>
        </w:rPr>
        <w:t xml:space="preserve"> </w:t>
      </w:r>
      <w:r w:rsidRPr="003F7B81">
        <w:t>Sections</w:t>
      </w:r>
      <w:r>
        <w:t xml:space="preserve"> </w:t>
      </w:r>
      <w:r w:rsidRPr="003F7B81">
        <w:t>53070–53076.4</w:t>
      </w:r>
      <w:r>
        <w:t xml:space="preserve"> (7 pages)</w:t>
      </w:r>
    </w:p>
    <w:sectPr w:rsidR="00DB505A" w:rsidRPr="009A372E" w:rsidSect="009A372E">
      <w:headerReference w:type="default" r:id="rId15"/>
      <w:footerReference w:type="default" r:id="rId16"/>
      <w:type w:val="continuous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21C1" w14:textId="77777777" w:rsidR="00F54A78" w:rsidRDefault="00F54A78" w:rsidP="000E09DC">
      <w:r>
        <w:separator/>
      </w:r>
    </w:p>
  </w:endnote>
  <w:endnote w:type="continuationSeparator" w:id="0">
    <w:p w14:paraId="3C853D9F" w14:textId="77777777" w:rsidR="00F54A78" w:rsidRDefault="00F54A7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EBFF" w14:textId="77777777" w:rsidR="004B2437" w:rsidRDefault="004B2437" w:rsidP="001526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C0F0" w14:textId="77777777" w:rsidR="00F54A78" w:rsidRDefault="00F54A78" w:rsidP="000E09DC">
      <w:r>
        <w:separator/>
      </w:r>
    </w:p>
  </w:footnote>
  <w:footnote w:type="continuationSeparator" w:id="0">
    <w:p w14:paraId="4B5562B2" w14:textId="77777777" w:rsidR="00F54A78" w:rsidRDefault="00F54A7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D136" w14:textId="621BF6E5" w:rsidR="004B2437" w:rsidRPr="000E09DC" w:rsidRDefault="004B243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67D1F53B" w14:textId="164387AD" w:rsidR="004B2437" w:rsidRDefault="004B2437" w:rsidP="000E09DC">
    <w:pPr>
      <w:pStyle w:val="Header"/>
      <w:jc w:val="right"/>
      <w:rPr>
        <w:rFonts w:cs="Arial"/>
      </w:rPr>
    </w:pP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7</w:t>
    </w:r>
    <w:r w:rsidRPr="000E09DC">
      <w:rPr>
        <w:rFonts w:cs="Arial"/>
        <w:noProof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3</w:t>
    </w:r>
  </w:p>
  <w:p w14:paraId="7CB9D8DB" w14:textId="77777777" w:rsidR="004B2437" w:rsidRPr="00527B0E" w:rsidRDefault="004B243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4814" w14:textId="77777777" w:rsidR="004B2437" w:rsidRPr="007E49F5" w:rsidRDefault="004B2437" w:rsidP="00DC6876">
    <w:pPr>
      <w:pStyle w:val="Header"/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lsb-cctd-mar19item01</w:t>
    </w:r>
    <w:proofErr w:type="gramEnd"/>
  </w:p>
  <w:p w14:paraId="772E1DF3" w14:textId="4C79F83F" w:rsidR="004B2437" w:rsidRPr="007E49F5" w:rsidRDefault="004B2437" w:rsidP="00DC6876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3</w:t>
    </w:r>
  </w:p>
  <w:p w14:paraId="11CE9A0E" w14:textId="0594B06C" w:rsidR="004B2437" w:rsidRPr="007E49F5" w:rsidRDefault="004B2437" w:rsidP="00DC6876">
    <w:pPr>
      <w:pStyle w:val="Header"/>
      <w:jc w:val="right"/>
      <w:rPr>
        <w:rFonts w:cs="Arial"/>
      </w:rPr>
    </w:pPr>
    <w:r w:rsidRPr="007E49F5">
      <w:rPr>
        <w:rFonts w:cs="Arial"/>
      </w:rPr>
      <w:t>Page</w:t>
    </w:r>
    <w:r>
      <w:rPr>
        <w:rFonts w:cs="Arial"/>
      </w:rPr>
      <w:t xml:space="preserve"> </w:t>
    </w:r>
    <w:r w:rsidRPr="007E49F5">
      <w:rPr>
        <w:rFonts w:cs="Arial"/>
        <w:bCs/>
      </w:rPr>
      <w:fldChar w:fldCharType="begin"/>
    </w:r>
    <w:r w:rsidRPr="007E49F5">
      <w:rPr>
        <w:rFonts w:cs="Arial"/>
        <w:bCs/>
      </w:rPr>
      <w:instrText xml:space="preserve"> PAGE  \* Arabic  \* MERGEFORMAT </w:instrText>
    </w:r>
    <w:r w:rsidRPr="007E49F5">
      <w:rPr>
        <w:rFonts w:cs="Arial"/>
        <w:bCs/>
      </w:rPr>
      <w:fldChar w:fldCharType="separate"/>
    </w:r>
    <w:r w:rsidR="00733407">
      <w:rPr>
        <w:rFonts w:cs="Arial"/>
        <w:bCs/>
        <w:noProof/>
      </w:rPr>
      <w:t>6</w:t>
    </w:r>
    <w:r w:rsidRPr="007E49F5">
      <w:rPr>
        <w:rFonts w:cs="Arial"/>
        <w:bCs/>
      </w:rPr>
      <w:fldChar w:fldCharType="end"/>
    </w:r>
    <w:r>
      <w:rPr>
        <w:rFonts w:cs="Arial"/>
      </w:rPr>
      <w:t xml:space="preserve"> </w:t>
    </w:r>
    <w:r w:rsidRPr="007E49F5">
      <w:rPr>
        <w:rFonts w:cs="Arial"/>
      </w:rPr>
      <w:t>of</w:t>
    </w:r>
    <w:r w:rsidR="00C66D3A">
      <w:rPr>
        <w:rFonts w:cs="Arial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606"/>
    <w:multiLevelType w:val="hybridMultilevel"/>
    <w:tmpl w:val="F620BA10"/>
    <w:lvl w:ilvl="0" w:tplc="9FA03F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896"/>
    <w:multiLevelType w:val="hybridMultilevel"/>
    <w:tmpl w:val="454E2F8E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414"/>
    <w:multiLevelType w:val="hybridMultilevel"/>
    <w:tmpl w:val="844A69D0"/>
    <w:lvl w:ilvl="0" w:tplc="B510B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151"/>
    <w:multiLevelType w:val="hybridMultilevel"/>
    <w:tmpl w:val="B8309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0446"/>
    <w:multiLevelType w:val="hybridMultilevel"/>
    <w:tmpl w:val="D35CF0D8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FD1"/>
    <w:multiLevelType w:val="hybridMultilevel"/>
    <w:tmpl w:val="598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4372"/>
    <w:multiLevelType w:val="hybridMultilevel"/>
    <w:tmpl w:val="395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B3CBF"/>
    <w:multiLevelType w:val="hybridMultilevel"/>
    <w:tmpl w:val="DF50A2DA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D5A"/>
    <w:multiLevelType w:val="hybridMultilevel"/>
    <w:tmpl w:val="8F2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1B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AAD423E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1AD4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4801"/>
    <w:multiLevelType w:val="hybridMultilevel"/>
    <w:tmpl w:val="C55AB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00181E"/>
    <w:multiLevelType w:val="hybridMultilevel"/>
    <w:tmpl w:val="C2A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18"/>
  </w:num>
  <w:num w:numId="16">
    <w:abstractNumId w:val="8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41A81"/>
    <w:rsid w:val="00042654"/>
    <w:rsid w:val="00053542"/>
    <w:rsid w:val="00055FA1"/>
    <w:rsid w:val="000612A9"/>
    <w:rsid w:val="0006184B"/>
    <w:rsid w:val="00073802"/>
    <w:rsid w:val="00083098"/>
    <w:rsid w:val="00091670"/>
    <w:rsid w:val="000927E4"/>
    <w:rsid w:val="000A65C3"/>
    <w:rsid w:val="000C5521"/>
    <w:rsid w:val="000C700A"/>
    <w:rsid w:val="000E09DC"/>
    <w:rsid w:val="000E3EF1"/>
    <w:rsid w:val="000F6A89"/>
    <w:rsid w:val="000F72F1"/>
    <w:rsid w:val="001048F3"/>
    <w:rsid w:val="001056D2"/>
    <w:rsid w:val="001066E0"/>
    <w:rsid w:val="00130059"/>
    <w:rsid w:val="00143293"/>
    <w:rsid w:val="00147D8C"/>
    <w:rsid w:val="00152601"/>
    <w:rsid w:val="0018148D"/>
    <w:rsid w:val="00183512"/>
    <w:rsid w:val="001A0CA5"/>
    <w:rsid w:val="001A1D66"/>
    <w:rsid w:val="001B3958"/>
    <w:rsid w:val="001D3511"/>
    <w:rsid w:val="001E1929"/>
    <w:rsid w:val="00223112"/>
    <w:rsid w:val="00236EE2"/>
    <w:rsid w:val="00240B26"/>
    <w:rsid w:val="00284547"/>
    <w:rsid w:val="00291706"/>
    <w:rsid w:val="002B4B14"/>
    <w:rsid w:val="002C1630"/>
    <w:rsid w:val="002D1A82"/>
    <w:rsid w:val="002D3A9B"/>
    <w:rsid w:val="002E4AB7"/>
    <w:rsid w:val="002E4CB5"/>
    <w:rsid w:val="002E6FCA"/>
    <w:rsid w:val="002F12E4"/>
    <w:rsid w:val="002F279B"/>
    <w:rsid w:val="002F30C9"/>
    <w:rsid w:val="00305660"/>
    <w:rsid w:val="00315131"/>
    <w:rsid w:val="00363520"/>
    <w:rsid w:val="003652C4"/>
    <w:rsid w:val="003705FC"/>
    <w:rsid w:val="00384ACF"/>
    <w:rsid w:val="003B2424"/>
    <w:rsid w:val="003D1ECD"/>
    <w:rsid w:val="003D4F58"/>
    <w:rsid w:val="003E1E8D"/>
    <w:rsid w:val="003E345E"/>
    <w:rsid w:val="003E4DF7"/>
    <w:rsid w:val="003F7B81"/>
    <w:rsid w:val="00403D89"/>
    <w:rsid w:val="00404ABF"/>
    <w:rsid w:val="00406F50"/>
    <w:rsid w:val="00407E9B"/>
    <w:rsid w:val="00413B72"/>
    <w:rsid w:val="004203BC"/>
    <w:rsid w:val="004321A0"/>
    <w:rsid w:val="0044670C"/>
    <w:rsid w:val="0047534A"/>
    <w:rsid w:val="004B2437"/>
    <w:rsid w:val="004B36CF"/>
    <w:rsid w:val="004C44CC"/>
    <w:rsid w:val="004E029B"/>
    <w:rsid w:val="004F2FD5"/>
    <w:rsid w:val="00517C00"/>
    <w:rsid w:val="00527B0E"/>
    <w:rsid w:val="00552E26"/>
    <w:rsid w:val="00554B9B"/>
    <w:rsid w:val="005907E2"/>
    <w:rsid w:val="00592493"/>
    <w:rsid w:val="005B711A"/>
    <w:rsid w:val="005D73D2"/>
    <w:rsid w:val="00611CC7"/>
    <w:rsid w:val="006226ED"/>
    <w:rsid w:val="00623CC6"/>
    <w:rsid w:val="006563AF"/>
    <w:rsid w:val="00692300"/>
    <w:rsid w:val="00693951"/>
    <w:rsid w:val="006B0A45"/>
    <w:rsid w:val="006B2111"/>
    <w:rsid w:val="006D0223"/>
    <w:rsid w:val="006D6206"/>
    <w:rsid w:val="006E06C6"/>
    <w:rsid w:val="00726EDA"/>
    <w:rsid w:val="007313A3"/>
    <w:rsid w:val="00733407"/>
    <w:rsid w:val="00737D7F"/>
    <w:rsid w:val="007428B8"/>
    <w:rsid w:val="00746164"/>
    <w:rsid w:val="007536E6"/>
    <w:rsid w:val="00780BB6"/>
    <w:rsid w:val="007C5697"/>
    <w:rsid w:val="007D6A8F"/>
    <w:rsid w:val="00814F19"/>
    <w:rsid w:val="00831AB2"/>
    <w:rsid w:val="00846776"/>
    <w:rsid w:val="00857F64"/>
    <w:rsid w:val="008909EE"/>
    <w:rsid w:val="008C4243"/>
    <w:rsid w:val="008E4C22"/>
    <w:rsid w:val="008F3A92"/>
    <w:rsid w:val="00907B2F"/>
    <w:rsid w:val="0091117B"/>
    <w:rsid w:val="00935F2E"/>
    <w:rsid w:val="009837D3"/>
    <w:rsid w:val="009A372E"/>
    <w:rsid w:val="009B04E1"/>
    <w:rsid w:val="009C1DC3"/>
    <w:rsid w:val="009C7555"/>
    <w:rsid w:val="009D42C1"/>
    <w:rsid w:val="009D5028"/>
    <w:rsid w:val="00A07F42"/>
    <w:rsid w:val="00A1397E"/>
    <w:rsid w:val="00A148C6"/>
    <w:rsid w:val="00A16315"/>
    <w:rsid w:val="00A30B3C"/>
    <w:rsid w:val="00A31F50"/>
    <w:rsid w:val="00A907B8"/>
    <w:rsid w:val="00AE33B8"/>
    <w:rsid w:val="00B51BD6"/>
    <w:rsid w:val="00B64FE5"/>
    <w:rsid w:val="00B723BE"/>
    <w:rsid w:val="00B82705"/>
    <w:rsid w:val="00B82FB5"/>
    <w:rsid w:val="00BE06CD"/>
    <w:rsid w:val="00C27D57"/>
    <w:rsid w:val="00C41F50"/>
    <w:rsid w:val="00C518C9"/>
    <w:rsid w:val="00C54087"/>
    <w:rsid w:val="00C66D3A"/>
    <w:rsid w:val="00C716B9"/>
    <w:rsid w:val="00C82CBA"/>
    <w:rsid w:val="00C865F7"/>
    <w:rsid w:val="00C967D9"/>
    <w:rsid w:val="00CE1C84"/>
    <w:rsid w:val="00CE3EA8"/>
    <w:rsid w:val="00D038F8"/>
    <w:rsid w:val="00D16F54"/>
    <w:rsid w:val="00D47DAB"/>
    <w:rsid w:val="00D5115F"/>
    <w:rsid w:val="00D67238"/>
    <w:rsid w:val="00D8667C"/>
    <w:rsid w:val="00D86AB9"/>
    <w:rsid w:val="00DB505A"/>
    <w:rsid w:val="00DC6876"/>
    <w:rsid w:val="00DF5E47"/>
    <w:rsid w:val="00E24AD7"/>
    <w:rsid w:val="00E3388F"/>
    <w:rsid w:val="00E43E51"/>
    <w:rsid w:val="00E5665B"/>
    <w:rsid w:val="00E66F9E"/>
    <w:rsid w:val="00E7179F"/>
    <w:rsid w:val="00E767B4"/>
    <w:rsid w:val="00E81C52"/>
    <w:rsid w:val="00E872C4"/>
    <w:rsid w:val="00E97685"/>
    <w:rsid w:val="00EA7D4F"/>
    <w:rsid w:val="00EB16F7"/>
    <w:rsid w:val="00EC504C"/>
    <w:rsid w:val="00ED543F"/>
    <w:rsid w:val="00F04AFA"/>
    <w:rsid w:val="00F40510"/>
    <w:rsid w:val="00F54A78"/>
    <w:rsid w:val="00F55A51"/>
    <w:rsid w:val="00F728DB"/>
    <w:rsid w:val="00FB23D4"/>
    <w:rsid w:val="00FB29C4"/>
    <w:rsid w:val="00FB69EF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3F5F30A4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601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01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9C4"/>
    <w:pPr>
      <w:keepNext/>
      <w:keepLines/>
      <w:spacing w:before="480" w:after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numPr>
        <w:ilvl w:val="3"/>
        <w:numId w:val="12"/>
      </w:numPr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numPr>
        <w:ilvl w:val="4"/>
        <w:numId w:val="12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numPr>
        <w:ilvl w:val="5"/>
        <w:numId w:val="12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numPr>
        <w:ilvl w:val="6"/>
        <w:numId w:val="12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8F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8F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601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0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9C4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8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8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872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be/ag/ag/main201601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be/ag/ag/yr16/agenda201603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be/ag/ag/main201803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de.ca.gov/be/ag/ag/yr18/agenda201809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de.ca.gov/be/pn/im/documents/memo-ilsb-cctd-dec15item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873ABD-9963-4CED-B8C4-BD38E30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04 - Meeting Agendas (CA State Board of Education)</vt:lpstr>
    </vt:vector>
  </TitlesOfParts>
  <Company>California State Board of Education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04 - Meeting Agendas (CA State Board of Education)</dc:title>
  <dc:subject>Approval of the Career Technical Education Incentive Grant including the allocation formula, specific funding amounts and number of grant awards.</dc:subject>
  <dc:creator/>
  <cp:keywords/>
  <dc:description/>
  <cp:revision>22</cp:revision>
  <cp:lastPrinted>2019-03-01T23:24:00Z</cp:lastPrinted>
  <dcterms:created xsi:type="dcterms:W3CDTF">2019-03-01T17:58:00Z</dcterms:created>
  <dcterms:modified xsi:type="dcterms:W3CDTF">2019-03-02T00:24:00Z</dcterms:modified>
  <cp:category/>
</cp:coreProperties>
</file>