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AD0C05" w:rsidRPr="00AD0C05" w:rsidRDefault="00AD0C05" w:rsidP="00AD0C05">
      <w:pPr>
        <w:jc w:val="right"/>
      </w:pPr>
      <w:r w:rsidRPr="00AD0C05">
        <w:t>Specific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75D19" w:rsidRPr="001B3958" w:rsidRDefault="00F75D19" w:rsidP="000E3B32">
      <w:pPr>
        <w:pStyle w:val="Heading1"/>
        <w:spacing w:before="240" w:after="480"/>
        <w:jc w:val="center"/>
        <w:rPr>
          <w:sz w:val="40"/>
          <w:szCs w:val="40"/>
        </w:rPr>
      </w:pPr>
      <w:r w:rsidRPr="001B3958">
        <w:rPr>
          <w:sz w:val="40"/>
          <w:szCs w:val="40"/>
        </w:rPr>
        <w:t>Californ</w:t>
      </w:r>
      <w:r>
        <w:rPr>
          <w:sz w:val="40"/>
          <w:szCs w:val="40"/>
        </w:rPr>
        <w:t>ia State Board of Education</w:t>
      </w:r>
      <w:r>
        <w:rPr>
          <w:sz w:val="40"/>
          <w:szCs w:val="40"/>
        </w:rPr>
        <w:br/>
      </w:r>
      <w:r w:rsidR="00CB20BB">
        <w:rPr>
          <w:sz w:val="40"/>
          <w:szCs w:val="40"/>
        </w:rPr>
        <w:t>March 2019</w:t>
      </w:r>
      <w:r w:rsidRPr="001B3958">
        <w:rPr>
          <w:sz w:val="40"/>
          <w:szCs w:val="40"/>
        </w:rPr>
        <w:t xml:space="preserve"> Agenda</w:t>
      </w:r>
      <w:r w:rsidRPr="001B3958">
        <w:rPr>
          <w:sz w:val="40"/>
          <w:szCs w:val="40"/>
        </w:rPr>
        <w:br/>
        <w:t>Item</w:t>
      </w:r>
      <w:r>
        <w:rPr>
          <w:sz w:val="40"/>
          <w:szCs w:val="40"/>
        </w:rPr>
        <w:t xml:space="preserve"> #W-</w:t>
      </w:r>
      <w:r w:rsidR="00C4609E">
        <w:rPr>
          <w:sz w:val="40"/>
          <w:szCs w:val="40"/>
        </w:rPr>
        <w:t>13</w:t>
      </w:r>
    </w:p>
    <w:p w:rsidR="00F75D19" w:rsidRPr="009327E7" w:rsidRDefault="00F75D19" w:rsidP="00F75D19">
      <w:pPr>
        <w:pStyle w:val="Heading2"/>
        <w:spacing w:after="240"/>
        <w:rPr>
          <w:sz w:val="36"/>
          <w:szCs w:val="36"/>
        </w:rPr>
      </w:pPr>
      <w:r w:rsidRPr="009327E7">
        <w:rPr>
          <w:sz w:val="36"/>
          <w:szCs w:val="36"/>
        </w:rPr>
        <w:t>Subject</w:t>
      </w:r>
    </w:p>
    <w:p w:rsidR="00AD0C05" w:rsidRPr="009327E7" w:rsidRDefault="00AD0C05" w:rsidP="00AD0C05">
      <w:pPr>
        <w:spacing w:after="240"/>
        <w:rPr>
          <w:rFonts w:eastAsiaTheme="minorHAnsi" w:cs="Arial"/>
          <w:snapToGrid w:val="0"/>
          <w:szCs w:val="22"/>
        </w:rPr>
      </w:pPr>
      <w:r w:rsidRPr="009327E7">
        <w:rPr>
          <w:rFonts w:eastAsiaTheme="minorHAnsi" w:cs="Arial"/>
          <w:szCs w:val="22"/>
        </w:rPr>
        <w:t xml:space="preserve">Request by </w:t>
      </w:r>
      <w:r w:rsidRPr="009327E7">
        <w:rPr>
          <w:rFonts w:eastAsiaTheme="minorHAnsi" w:cs="Arial"/>
          <w:b/>
          <w:szCs w:val="22"/>
        </w:rPr>
        <w:t xml:space="preserve">Hacienda La Puente Unified School District </w:t>
      </w:r>
      <w:r w:rsidRPr="009327E7">
        <w:rPr>
          <w:rFonts w:eastAsiaTheme="minorHAnsi" w:cs="Arial"/>
          <w:snapToGrid w:val="0"/>
          <w:szCs w:val="22"/>
        </w:rPr>
        <w:t>to waive California</w:t>
      </w:r>
      <w:r w:rsidRPr="009327E7">
        <w:rPr>
          <w:rFonts w:eastAsiaTheme="minorHAnsi" w:cs="Arial"/>
          <w:i/>
          <w:snapToGrid w:val="0"/>
          <w:szCs w:val="22"/>
        </w:rPr>
        <w:t xml:space="preserve"> Education Code, </w:t>
      </w:r>
      <w:r w:rsidRPr="009327E7">
        <w:rPr>
          <w:rFonts w:eastAsiaTheme="minorHAnsi" w:cs="Arial"/>
          <w:snapToGrid w:val="0"/>
          <w:szCs w:val="22"/>
        </w:rPr>
        <w:t xml:space="preserve">Section 56195.3(b), </w:t>
      </w:r>
      <w:r w:rsidR="0049756C" w:rsidRPr="009327E7">
        <w:rPr>
          <w:rFonts w:eastAsiaTheme="minorHAnsi" w:cs="Arial"/>
          <w:snapToGrid w:val="0"/>
          <w:szCs w:val="22"/>
        </w:rPr>
        <w:t xml:space="preserve">regarding notification to the California Department of Education of </w:t>
      </w:r>
      <w:r w:rsidR="007718A6" w:rsidRPr="009327E7">
        <w:rPr>
          <w:rFonts w:eastAsiaTheme="minorHAnsi" w:cs="Arial"/>
          <w:snapToGrid w:val="0"/>
          <w:szCs w:val="22"/>
        </w:rPr>
        <w:t xml:space="preserve">its intent to elect an alternative </w:t>
      </w:r>
      <w:r w:rsidR="00C61361" w:rsidRPr="009327E7">
        <w:rPr>
          <w:rFonts w:eastAsiaTheme="minorHAnsi" w:cs="Arial"/>
          <w:snapToGrid w:val="0"/>
          <w:szCs w:val="22"/>
        </w:rPr>
        <w:t>sp</w:t>
      </w:r>
      <w:r w:rsidR="007718A6" w:rsidRPr="009327E7">
        <w:rPr>
          <w:rFonts w:eastAsiaTheme="minorHAnsi" w:cs="Arial"/>
          <w:snapToGrid w:val="0"/>
          <w:szCs w:val="22"/>
        </w:rPr>
        <w:t xml:space="preserve">ecial education local plan </w:t>
      </w:r>
      <w:r w:rsidR="0049756C" w:rsidRPr="009327E7">
        <w:rPr>
          <w:rFonts w:eastAsiaTheme="minorHAnsi" w:cs="Arial"/>
          <w:snapToGrid w:val="0"/>
          <w:szCs w:val="22"/>
        </w:rPr>
        <w:t>option</w:t>
      </w:r>
      <w:r w:rsidR="007718A6" w:rsidRPr="009327E7">
        <w:rPr>
          <w:rFonts w:cs="Arial"/>
          <w:lang w:val="en"/>
        </w:rPr>
        <w:t xml:space="preserve"> at least one year before the proposed effective date of the implementation of the alternative plan.</w:t>
      </w:r>
    </w:p>
    <w:p w:rsidR="00F75D19" w:rsidRPr="009327E7" w:rsidRDefault="00F75D19" w:rsidP="00F75D19">
      <w:pPr>
        <w:pStyle w:val="Heading2"/>
        <w:spacing w:before="480" w:after="240"/>
        <w:rPr>
          <w:sz w:val="36"/>
          <w:szCs w:val="36"/>
        </w:rPr>
      </w:pPr>
      <w:r w:rsidRPr="009327E7">
        <w:rPr>
          <w:sz w:val="36"/>
          <w:szCs w:val="36"/>
        </w:rPr>
        <w:t>Waiver Number</w:t>
      </w:r>
    </w:p>
    <w:p w:rsidR="00F75D19" w:rsidRPr="009327E7" w:rsidRDefault="00EA56C6" w:rsidP="00F75D19">
      <w:pPr>
        <w:spacing w:after="480"/>
      </w:pPr>
      <w:r w:rsidRPr="009327E7">
        <w:t>9-1-2019</w:t>
      </w:r>
    </w:p>
    <w:p w:rsidR="00F75D19" w:rsidRPr="009327E7" w:rsidRDefault="00F75D19" w:rsidP="00F75D19">
      <w:pPr>
        <w:pStyle w:val="Heading2"/>
        <w:spacing w:before="480" w:after="240"/>
        <w:rPr>
          <w:sz w:val="36"/>
          <w:szCs w:val="36"/>
        </w:rPr>
      </w:pPr>
      <w:r w:rsidRPr="009327E7">
        <w:rPr>
          <w:sz w:val="36"/>
          <w:szCs w:val="36"/>
        </w:rPr>
        <w:t>Type of Action</w:t>
      </w:r>
    </w:p>
    <w:p w:rsidR="00F75D19" w:rsidRPr="009327E7" w:rsidRDefault="00F75D19" w:rsidP="00F75D19">
      <w:pPr>
        <w:spacing w:after="480"/>
      </w:pPr>
      <w:r w:rsidRPr="009327E7">
        <w:t>Action</w:t>
      </w:r>
      <w:r w:rsidR="00C4609E" w:rsidRPr="009327E7">
        <w:t>, Consent</w:t>
      </w:r>
    </w:p>
    <w:p w:rsidR="00AA615C" w:rsidRPr="009327E7" w:rsidRDefault="00AA615C" w:rsidP="00AA615C">
      <w:pPr>
        <w:pStyle w:val="Heading2"/>
        <w:spacing w:before="480" w:after="240"/>
        <w:rPr>
          <w:sz w:val="36"/>
          <w:szCs w:val="36"/>
        </w:rPr>
      </w:pPr>
      <w:r w:rsidRPr="009327E7">
        <w:rPr>
          <w:sz w:val="36"/>
          <w:szCs w:val="36"/>
        </w:rPr>
        <w:t>Summary of the Issue(s)</w:t>
      </w:r>
    </w:p>
    <w:p w:rsidR="00287D2E" w:rsidRPr="009327E7" w:rsidRDefault="00AA615C" w:rsidP="008B619F">
      <w:pPr>
        <w:spacing w:after="240"/>
      </w:pPr>
      <w:r w:rsidRPr="009327E7">
        <w:t xml:space="preserve">The Hacienda La Puente Unified School District (HLPUSD) </w:t>
      </w:r>
      <w:r w:rsidR="0049756C" w:rsidRPr="009327E7">
        <w:t xml:space="preserve">and Rowland Unified School District </w:t>
      </w:r>
      <w:r w:rsidR="0049756C" w:rsidRPr="009327E7">
        <w:rPr>
          <w:rFonts w:cs="Arial"/>
        </w:rPr>
        <w:t xml:space="preserve">(RUSD) </w:t>
      </w:r>
      <w:r w:rsidR="004301F6" w:rsidRPr="009327E7">
        <w:t>make up</w:t>
      </w:r>
      <w:r w:rsidRPr="009327E7">
        <w:t xml:space="preserve"> the Puente Hills Special Education Local Plan Area (SELPA). </w:t>
      </w:r>
      <w:r w:rsidR="00F244E5" w:rsidRPr="009327E7">
        <w:t xml:space="preserve">The </w:t>
      </w:r>
      <w:r w:rsidRPr="009327E7">
        <w:t xml:space="preserve">HLPUSD is proposing </w:t>
      </w:r>
      <w:r w:rsidR="00287D2E" w:rsidRPr="009327E7">
        <w:t>to form its own singl</w:t>
      </w:r>
      <w:r w:rsidR="00F94C7A" w:rsidRPr="009327E7">
        <w:t xml:space="preserve">e-district SELPA. </w:t>
      </w:r>
      <w:r w:rsidR="009327E7" w:rsidRPr="009327E7">
        <w:t xml:space="preserve"> RUSD will also form its own single-district SELPA. </w:t>
      </w:r>
      <w:r w:rsidR="00F94C7A" w:rsidRPr="009327E7">
        <w:t>Staff of the Special E</w:t>
      </w:r>
      <w:r w:rsidR="00287D2E" w:rsidRPr="009327E7">
        <w:t xml:space="preserve">ducation Division reviewed the request and determined that HLPUSD did not submit the notification of an alternative option to the California Department of Education (CDE) at least one year prior to the proposed effective date of the implementation of the </w:t>
      </w:r>
      <w:r w:rsidR="00F602D3" w:rsidRPr="009327E7">
        <w:t xml:space="preserve">alternate plan, as specified in </w:t>
      </w:r>
      <w:r w:rsidR="00F602D3" w:rsidRPr="009327E7">
        <w:rPr>
          <w:rFonts w:eastAsiaTheme="minorHAnsi" w:cs="Arial"/>
          <w:snapToGrid w:val="0"/>
          <w:szCs w:val="22"/>
        </w:rPr>
        <w:t xml:space="preserve">California </w:t>
      </w:r>
      <w:r w:rsidR="00F602D3" w:rsidRPr="009327E7">
        <w:rPr>
          <w:rFonts w:eastAsiaTheme="minorHAnsi" w:cs="Arial"/>
          <w:i/>
          <w:snapToGrid w:val="0"/>
          <w:szCs w:val="22"/>
        </w:rPr>
        <w:t>Education Code</w:t>
      </w:r>
      <w:r w:rsidR="00F602D3" w:rsidRPr="009327E7">
        <w:rPr>
          <w:i/>
        </w:rPr>
        <w:t xml:space="preserve"> (EC)</w:t>
      </w:r>
      <w:r w:rsidR="00F602D3" w:rsidRPr="009327E7">
        <w:t>,</w:t>
      </w:r>
      <w:r w:rsidR="00287D2E" w:rsidRPr="009327E7">
        <w:rPr>
          <w:i/>
        </w:rPr>
        <w:t xml:space="preserve"> </w:t>
      </w:r>
      <w:r w:rsidR="00287D2E" w:rsidRPr="009327E7">
        <w:t>Section 56195.3</w:t>
      </w:r>
      <w:r w:rsidR="00F602D3" w:rsidRPr="009327E7">
        <w:t>(b)</w:t>
      </w:r>
      <w:r w:rsidR="00287D2E" w:rsidRPr="009327E7">
        <w:t xml:space="preserve">. As a result, </w:t>
      </w:r>
      <w:r w:rsidR="00F244E5" w:rsidRPr="009327E7">
        <w:t xml:space="preserve">the </w:t>
      </w:r>
      <w:r w:rsidR="00287D2E" w:rsidRPr="009327E7">
        <w:t>HLPUSD is</w:t>
      </w:r>
      <w:r w:rsidR="00F94C7A" w:rsidRPr="009327E7">
        <w:t xml:space="preserve"> requesting a waiver of the one-</w:t>
      </w:r>
      <w:r w:rsidR="00287D2E" w:rsidRPr="009327E7">
        <w:t xml:space="preserve">year notification requirement in order to proceed with </w:t>
      </w:r>
      <w:r w:rsidR="00F244E5" w:rsidRPr="009327E7">
        <w:t xml:space="preserve">the </w:t>
      </w:r>
      <w:r w:rsidR="00287D2E" w:rsidRPr="009327E7">
        <w:t>HLPUSD’s intent to form th</w:t>
      </w:r>
      <w:r w:rsidR="0051272D" w:rsidRPr="009327E7">
        <w:t>eir own SELPA.</w:t>
      </w:r>
    </w:p>
    <w:p w:rsidR="00287D2E" w:rsidRPr="009327E7" w:rsidRDefault="00287D2E" w:rsidP="008B619F">
      <w:pPr>
        <w:spacing w:after="240"/>
      </w:pPr>
      <w:r w:rsidRPr="009327E7">
        <w:t xml:space="preserve">If granted, </w:t>
      </w:r>
      <w:r w:rsidR="00F244E5" w:rsidRPr="009327E7">
        <w:t xml:space="preserve">the </w:t>
      </w:r>
      <w:r w:rsidRPr="009327E7">
        <w:t xml:space="preserve">HLPUSD will </w:t>
      </w:r>
      <w:r w:rsidR="000E5489" w:rsidRPr="009327E7">
        <w:t>separately</w:t>
      </w:r>
      <w:r w:rsidRPr="009327E7">
        <w:t xml:space="preserve"> need to submit a request to wai</w:t>
      </w:r>
      <w:r w:rsidR="0051272D" w:rsidRPr="009327E7">
        <w:t xml:space="preserve">ve </w:t>
      </w:r>
      <w:r w:rsidR="00F244E5" w:rsidRPr="009327E7">
        <w:t xml:space="preserve">the </w:t>
      </w:r>
      <w:r w:rsidR="008C0583" w:rsidRPr="009327E7">
        <w:t xml:space="preserve">SELPA </w:t>
      </w:r>
      <w:r w:rsidR="0051272D" w:rsidRPr="009327E7">
        <w:t>size and scope requirements.</w:t>
      </w:r>
    </w:p>
    <w:p w:rsidR="000E5489" w:rsidRPr="009327E7" w:rsidRDefault="00BD18C1" w:rsidP="008B619F">
      <w:pPr>
        <w:spacing w:after="240"/>
      </w:pPr>
      <w:r w:rsidRPr="009327E7">
        <w:lastRenderedPageBreak/>
        <w:t>An approval of this</w:t>
      </w:r>
      <w:r w:rsidR="000E5489" w:rsidRPr="009327E7">
        <w:t xml:space="preserve"> waiver by the S</w:t>
      </w:r>
      <w:r w:rsidR="008C0583" w:rsidRPr="009327E7">
        <w:t xml:space="preserve">tate </w:t>
      </w:r>
      <w:r w:rsidR="000E5489" w:rsidRPr="009327E7">
        <w:t>B</w:t>
      </w:r>
      <w:r w:rsidR="008C0583" w:rsidRPr="009327E7">
        <w:t xml:space="preserve">oard of </w:t>
      </w:r>
      <w:r w:rsidR="000E5489" w:rsidRPr="009327E7">
        <w:t>E</w:t>
      </w:r>
      <w:r w:rsidR="008C0583" w:rsidRPr="009327E7">
        <w:t>ducation (SBE)</w:t>
      </w:r>
      <w:r w:rsidR="000E5489" w:rsidRPr="009327E7">
        <w:t xml:space="preserve"> does not presume approval </w:t>
      </w:r>
      <w:r w:rsidRPr="009327E7">
        <w:t xml:space="preserve">of a </w:t>
      </w:r>
      <w:r w:rsidR="008C0583" w:rsidRPr="009327E7">
        <w:t xml:space="preserve">SELPA </w:t>
      </w:r>
      <w:r w:rsidRPr="009327E7">
        <w:t xml:space="preserve">size and scope waiver </w:t>
      </w:r>
      <w:r w:rsidR="000E5489" w:rsidRPr="009327E7">
        <w:t>should</w:t>
      </w:r>
      <w:r w:rsidRPr="009327E7">
        <w:t xml:space="preserve"> the district decide to submit one</w:t>
      </w:r>
      <w:r w:rsidR="000E5489" w:rsidRPr="009327E7">
        <w:t>.</w:t>
      </w:r>
    </w:p>
    <w:p w:rsidR="00F75D19" w:rsidRPr="009327E7" w:rsidRDefault="00F75D19" w:rsidP="00F75D19">
      <w:pPr>
        <w:pStyle w:val="Heading2"/>
        <w:spacing w:after="240"/>
        <w:rPr>
          <w:sz w:val="40"/>
          <w:szCs w:val="40"/>
        </w:rPr>
      </w:pPr>
      <w:r w:rsidRPr="009327E7">
        <w:rPr>
          <w:sz w:val="40"/>
          <w:szCs w:val="40"/>
        </w:rPr>
        <w:t>Recommendation</w:t>
      </w:r>
    </w:p>
    <w:p w:rsidR="00F75D19" w:rsidRPr="009327E7" w:rsidRDefault="00F75D19" w:rsidP="00F75D19">
      <w:pPr>
        <w:pStyle w:val="ListParagraph"/>
        <w:numPr>
          <w:ilvl w:val="0"/>
          <w:numId w:val="2"/>
        </w:numPr>
        <w:spacing w:after="240"/>
        <w:contextualSpacing w:val="0"/>
        <w:rPr>
          <w:rFonts w:cs="Arial"/>
        </w:rPr>
      </w:pPr>
      <w:r w:rsidRPr="009327E7">
        <w:rPr>
          <w:rFonts w:cs="Arial"/>
        </w:rPr>
        <w:t xml:space="preserve">Approval: </w:t>
      </w:r>
      <w:r w:rsidR="00F10187" w:rsidRPr="009327E7">
        <w:rPr>
          <w:rFonts w:cs="Arial"/>
        </w:rPr>
        <w:t>Yes</w:t>
      </w:r>
    </w:p>
    <w:p w:rsidR="00F75D19" w:rsidRPr="009327E7" w:rsidRDefault="00F75D19" w:rsidP="00F75D19">
      <w:pPr>
        <w:pStyle w:val="ListParagraph"/>
        <w:numPr>
          <w:ilvl w:val="0"/>
          <w:numId w:val="2"/>
        </w:numPr>
        <w:spacing w:after="240"/>
        <w:contextualSpacing w:val="0"/>
        <w:rPr>
          <w:rFonts w:cs="Arial"/>
        </w:rPr>
      </w:pPr>
      <w:r w:rsidRPr="009327E7">
        <w:rPr>
          <w:rFonts w:cs="Arial"/>
        </w:rPr>
        <w:t xml:space="preserve">Approval with conditions: </w:t>
      </w:r>
      <w:r w:rsidR="00F10187" w:rsidRPr="009327E7">
        <w:rPr>
          <w:rFonts w:cs="Arial"/>
        </w:rPr>
        <w:t>No</w:t>
      </w:r>
    </w:p>
    <w:p w:rsidR="00F75D19" w:rsidRPr="009327E7" w:rsidRDefault="00F75D19" w:rsidP="00F75D19">
      <w:pPr>
        <w:pStyle w:val="ListParagraph"/>
        <w:numPr>
          <w:ilvl w:val="0"/>
          <w:numId w:val="2"/>
        </w:numPr>
        <w:spacing w:after="240"/>
        <w:contextualSpacing w:val="0"/>
        <w:rPr>
          <w:rFonts w:cs="Arial"/>
        </w:rPr>
      </w:pPr>
      <w:r w:rsidRPr="009327E7">
        <w:rPr>
          <w:rFonts w:cs="Arial"/>
        </w:rPr>
        <w:t>Denial: No</w:t>
      </w:r>
    </w:p>
    <w:p w:rsidR="00481606" w:rsidRPr="009327E7" w:rsidRDefault="00F94C7A" w:rsidP="0051272D">
      <w:pPr>
        <w:spacing w:after="240"/>
      </w:pPr>
      <w:r w:rsidRPr="009327E7">
        <w:t>The CDE</w:t>
      </w:r>
      <w:r w:rsidR="00F602D3" w:rsidRPr="009327E7">
        <w:t xml:space="preserve"> recommends the SBE</w:t>
      </w:r>
      <w:r w:rsidRPr="009327E7">
        <w:t xml:space="preserve"> approve</w:t>
      </w:r>
      <w:r w:rsidR="00481606" w:rsidRPr="009327E7">
        <w:t xml:space="preserve"> the request by </w:t>
      </w:r>
      <w:r w:rsidRPr="009327E7">
        <w:t>HLPUSD</w:t>
      </w:r>
      <w:r w:rsidR="00481606" w:rsidRPr="009327E7">
        <w:t xml:space="preserve"> to waive the requirement of </w:t>
      </w:r>
      <w:r w:rsidR="00481606" w:rsidRPr="009327E7">
        <w:rPr>
          <w:i/>
        </w:rPr>
        <w:t>EC</w:t>
      </w:r>
      <w:r w:rsidR="00BD18C1" w:rsidRPr="009327E7">
        <w:rPr>
          <w:i/>
        </w:rPr>
        <w:t>,</w:t>
      </w:r>
      <w:r w:rsidR="00481606" w:rsidRPr="009327E7">
        <w:rPr>
          <w:i/>
        </w:rPr>
        <w:t xml:space="preserve"> </w:t>
      </w:r>
      <w:r w:rsidR="00481606" w:rsidRPr="009327E7">
        <w:t>Se</w:t>
      </w:r>
      <w:r w:rsidR="00335B8B" w:rsidRPr="009327E7">
        <w:t xml:space="preserve">ction 56195.3(b) related to </w:t>
      </w:r>
      <w:r w:rsidR="00481606" w:rsidRPr="009327E7">
        <w:t>notif</w:t>
      </w:r>
      <w:r w:rsidR="00F244E5" w:rsidRPr="009327E7">
        <w:t xml:space="preserve">ying </w:t>
      </w:r>
      <w:r w:rsidR="00481606" w:rsidRPr="009327E7">
        <w:t xml:space="preserve">the CDE at least one year prior to the proposed effective date of </w:t>
      </w:r>
      <w:r w:rsidRPr="009327E7">
        <w:t>the implementation of the</w:t>
      </w:r>
      <w:r w:rsidR="0051272D" w:rsidRPr="009327E7">
        <w:t xml:space="preserve"> alternative plan.</w:t>
      </w:r>
    </w:p>
    <w:p w:rsidR="000E5489" w:rsidRPr="009327E7" w:rsidRDefault="000E5489" w:rsidP="000E5489">
      <w:r w:rsidRPr="009327E7">
        <w:t xml:space="preserve">The purpose of </w:t>
      </w:r>
      <w:r w:rsidRPr="009327E7">
        <w:rPr>
          <w:i/>
        </w:rPr>
        <w:t>EC</w:t>
      </w:r>
      <w:r w:rsidR="00BD18C1" w:rsidRPr="009327E7">
        <w:rPr>
          <w:i/>
        </w:rPr>
        <w:t>,</w:t>
      </w:r>
      <w:r w:rsidRPr="009327E7">
        <w:rPr>
          <w:i/>
        </w:rPr>
        <w:t xml:space="preserve"> </w:t>
      </w:r>
      <w:r w:rsidRPr="009327E7">
        <w:t>Section 56195.3(b) is to ensure that all impacted entities are provided with sufficient notice to plan for the impacts of any proposed changes to a SELPA’s configuration. The Los Angeles County Office of Education (LACOE) received the one-year notification letter on time (June 27, 2018) and the CDE received the letter on August 10, 2018, 40 days after the notice requirement of July 1, 2018. Therefore</w:t>
      </w:r>
      <w:r w:rsidR="00BD18C1" w:rsidRPr="009327E7">
        <w:t>,</w:t>
      </w:r>
      <w:r w:rsidRPr="009327E7">
        <w:t xml:space="preserve"> although Hacienda La Puente did not make the timeline in notifying the CDE, they made an effort to be compliant under the statute and provided LACOE with the letter on time. Furthermore, the relatively brief delay in providing notice to the CDE did not impact notice and consultation with local decision making entities, such as the Puente Hills SELPA Community Advisory Committee and local bargaining units. Because the relevant local entities were noticed at least one year prior to the proposed effective date, and the district clearly documented that the failure to notify the CDE on time was a clerical error, the department recommends approval.</w:t>
      </w:r>
    </w:p>
    <w:p w:rsidR="00F75D19" w:rsidRPr="009327E7" w:rsidRDefault="00F75D19" w:rsidP="000E3B32">
      <w:pPr>
        <w:pStyle w:val="Heading2"/>
        <w:spacing w:before="480" w:after="240"/>
        <w:rPr>
          <w:sz w:val="36"/>
          <w:szCs w:val="36"/>
        </w:rPr>
      </w:pPr>
      <w:r w:rsidRPr="009327E7">
        <w:rPr>
          <w:sz w:val="36"/>
          <w:szCs w:val="36"/>
        </w:rPr>
        <w:t>Summary of Key Issues</w:t>
      </w:r>
    </w:p>
    <w:p w:rsidR="00DA5C23" w:rsidRPr="009327E7" w:rsidRDefault="00DA5C23" w:rsidP="00DA5C23">
      <w:pPr>
        <w:spacing w:after="240"/>
        <w:rPr>
          <w:rFonts w:cs="Arial"/>
        </w:rPr>
      </w:pPr>
      <w:r w:rsidRPr="009327E7">
        <w:rPr>
          <w:rFonts w:cs="Arial"/>
        </w:rPr>
        <w:t>California</w:t>
      </w:r>
      <w:r w:rsidRPr="009327E7">
        <w:rPr>
          <w:rFonts w:cs="Arial"/>
          <w:i/>
        </w:rPr>
        <w:t xml:space="preserve"> EC,</w:t>
      </w:r>
      <w:r w:rsidRPr="009327E7">
        <w:rPr>
          <w:rFonts w:cs="Arial"/>
        </w:rPr>
        <w:t xml:space="preserve"> Section </w:t>
      </w:r>
      <w:r w:rsidRPr="009327E7">
        <w:rPr>
          <w:rFonts w:cs="Arial"/>
          <w:snapToGrid w:val="0"/>
        </w:rPr>
        <w:t xml:space="preserve">56195.3(b) </w:t>
      </w:r>
      <w:r w:rsidRPr="009327E7">
        <w:rPr>
          <w:rFonts w:cs="Arial"/>
        </w:rPr>
        <w:t xml:space="preserve">requires school districts to notify the CDE and participating county offices of its intent to elect an alternative option from those specified on </w:t>
      </w:r>
      <w:r w:rsidRPr="009327E7">
        <w:rPr>
          <w:rFonts w:cs="Arial"/>
          <w:i/>
        </w:rPr>
        <w:t>EC</w:t>
      </w:r>
      <w:r w:rsidRPr="009327E7">
        <w:rPr>
          <w:rFonts w:cs="Arial"/>
        </w:rPr>
        <w:t>, Section 56195.1 at least one year before the proposed effective date of the implementation of the alternative local plan.</w:t>
      </w:r>
    </w:p>
    <w:p w:rsidR="00DA5C23" w:rsidRDefault="00DA5C23" w:rsidP="00DA5C23">
      <w:pPr>
        <w:spacing w:after="240"/>
        <w:rPr>
          <w:rFonts w:cs="Arial"/>
        </w:rPr>
      </w:pPr>
      <w:r w:rsidRPr="009327E7">
        <w:rPr>
          <w:rFonts w:cs="Arial"/>
        </w:rPr>
        <w:t>The HLPUSD and RUSD currently make up the Puente Hills SELPA, located in Los Angeles County. The HLPUSD and the RUSD submitted a proposal for the creation of two single-district SELPAs to the CDE on October 12, 2018.</w:t>
      </w:r>
    </w:p>
    <w:p w:rsidR="00DA5C23" w:rsidRDefault="00DA5C23" w:rsidP="00DA5C23">
      <w:pPr>
        <w:spacing w:after="240"/>
        <w:rPr>
          <w:rFonts w:cs="Arial"/>
        </w:rPr>
      </w:pPr>
      <w:r>
        <w:rPr>
          <w:rFonts w:cs="Arial"/>
        </w:rPr>
        <w:t>The HLPUSD has submitted a waiver for the one-year notification requirement in order to proceed with the size and scope waiver. The HLPUSD presented the original letter of intent to exit the SELPA and become a single district SELPA to the county office, but failed to include the CDE. The CDE was provided notification on August 10, 2018.</w:t>
      </w:r>
    </w:p>
    <w:p w:rsidR="002C4F42" w:rsidRPr="001D503E" w:rsidRDefault="002C4F42" w:rsidP="002C4F42">
      <w:pPr>
        <w:spacing w:after="480"/>
      </w:pPr>
      <w:r w:rsidRPr="001D503E">
        <w:rPr>
          <w:b/>
        </w:rPr>
        <w:t>Demographic Information:</w:t>
      </w:r>
      <w:r w:rsidRPr="001D503E">
        <w:t xml:space="preserve"> The HLPUSD has a student population of </w:t>
      </w:r>
      <w:r>
        <w:t>18,438</w:t>
      </w:r>
      <w:r w:rsidRPr="001D503E">
        <w:t xml:space="preserve"> and is located in </w:t>
      </w:r>
      <w:r>
        <w:t>an urban</w:t>
      </w:r>
      <w:r w:rsidRPr="001D503E">
        <w:t xml:space="preserve"> area in Los Angeles County.</w:t>
      </w:r>
      <w:r>
        <w:t xml:space="preserve"> The Puente Hills SELPA which </w:t>
      </w:r>
      <w:r>
        <w:lastRenderedPageBreak/>
        <w:t>currently consists of RUSD (student population of 13,562) and HLPUSD meets statutory size and scope at a combined total of 32,000.</w:t>
      </w:r>
    </w:p>
    <w:p w:rsidR="00F75D19" w:rsidRDefault="00F75D19" w:rsidP="00F75D19">
      <w:pPr>
        <w:pStyle w:val="Heading2"/>
        <w:spacing w:before="240" w:after="240"/>
        <w:rPr>
          <w:sz w:val="36"/>
          <w:szCs w:val="36"/>
        </w:rPr>
      </w:pPr>
      <w:r w:rsidRPr="001B3958">
        <w:rPr>
          <w:sz w:val="36"/>
          <w:szCs w:val="36"/>
        </w:rPr>
        <w:t>Summary of Previous State Board of Education Discussion and Action</w:t>
      </w:r>
    </w:p>
    <w:p w:rsidR="00F75D19" w:rsidRDefault="001D503E" w:rsidP="00F75D19">
      <w:pPr>
        <w:spacing w:after="480"/>
        <w:rPr>
          <w:rFonts w:cs="Arial"/>
        </w:rPr>
      </w:pPr>
      <w:r>
        <w:rPr>
          <w:rFonts w:cs="Arial"/>
        </w:rPr>
        <w:t>This is the first waiver submitted by a local e</w:t>
      </w:r>
      <w:r w:rsidR="00386D69">
        <w:rPr>
          <w:rFonts w:cs="Arial"/>
        </w:rPr>
        <w:t>ducation</w:t>
      </w:r>
      <w:r w:rsidR="00BA5D1B">
        <w:rPr>
          <w:rFonts w:cs="Arial"/>
        </w:rPr>
        <w:t>al</w:t>
      </w:r>
      <w:r w:rsidR="00386D69">
        <w:rPr>
          <w:rFonts w:cs="Arial"/>
        </w:rPr>
        <w:t xml:space="preserve"> agency</w:t>
      </w:r>
      <w:r>
        <w:rPr>
          <w:rFonts w:cs="Arial"/>
        </w:rPr>
        <w:t xml:space="preserve"> to waive </w:t>
      </w:r>
      <w:r w:rsidR="00BD18C1">
        <w:rPr>
          <w:rFonts w:cs="Arial"/>
          <w:i/>
          <w:snapToGrid w:val="0"/>
        </w:rPr>
        <w:t>EC</w:t>
      </w:r>
      <w:r w:rsidR="00386D69">
        <w:rPr>
          <w:rFonts w:cs="Arial"/>
          <w:i/>
          <w:snapToGrid w:val="0"/>
        </w:rPr>
        <w:t xml:space="preserve">, </w:t>
      </w:r>
      <w:r w:rsidRPr="006234DA">
        <w:rPr>
          <w:rFonts w:cs="Arial"/>
          <w:snapToGrid w:val="0"/>
        </w:rPr>
        <w:t xml:space="preserve">Section </w:t>
      </w:r>
      <w:r>
        <w:rPr>
          <w:rFonts w:cs="Arial"/>
          <w:snapToGrid w:val="0"/>
        </w:rPr>
        <w:t>56195.3(b).</w:t>
      </w:r>
    </w:p>
    <w:p w:rsidR="00F75D19" w:rsidRPr="001B3958" w:rsidRDefault="00F75D19" w:rsidP="00F75D19">
      <w:pPr>
        <w:pStyle w:val="Heading2"/>
        <w:spacing w:before="240" w:after="240"/>
        <w:rPr>
          <w:sz w:val="36"/>
          <w:szCs w:val="36"/>
        </w:rPr>
      </w:pPr>
      <w:r w:rsidRPr="001B3958">
        <w:rPr>
          <w:sz w:val="36"/>
          <w:szCs w:val="36"/>
        </w:rPr>
        <w:t>Fiscal Analysis (as appropriate)</w:t>
      </w:r>
    </w:p>
    <w:p w:rsidR="00F419C2" w:rsidRPr="008C0583" w:rsidRDefault="004A5B2F" w:rsidP="008C0583">
      <w:pPr>
        <w:rPr>
          <w:rFonts w:eastAsiaTheme="minorHAnsi" w:cstheme="minorBidi"/>
          <w:szCs w:val="22"/>
        </w:rPr>
      </w:pPr>
      <w:r>
        <w:rPr>
          <w:rFonts w:cs="Arial"/>
          <w:snapToGrid w:val="0"/>
        </w:rPr>
        <w:t>There is no fiscal an</w:t>
      </w:r>
      <w:r w:rsidR="0051272D">
        <w:rPr>
          <w:rFonts w:cs="Arial"/>
          <w:snapToGrid w:val="0"/>
        </w:rPr>
        <w:t xml:space="preserve">alysis needed </w:t>
      </w:r>
      <w:r w:rsidR="008C0583">
        <w:rPr>
          <w:rFonts w:cs="Arial"/>
          <w:snapToGrid w:val="0"/>
        </w:rPr>
        <w:t>for this waiver</w:t>
      </w:r>
      <w:r w:rsidR="0051272D">
        <w:rPr>
          <w:rFonts w:cs="Arial"/>
          <w:snapToGrid w:val="0"/>
        </w:rPr>
        <w:t>.</w:t>
      </w:r>
      <w:r>
        <w:rPr>
          <w:rFonts w:cs="Arial"/>
          <w:snapToGrid w:val="0"/>
        </w:rPr>
        <w:t xml:space="preserve"> </w:t>
      </w:r>
      <w:r w:rsidR="008C0583" w:rsidRPr="008C0583">
        <w:rPr>
          <w:rFonts w:eastAsiaTheme="minorHAnsi" w:cs="Arial"/>
          <w:snapToGrid w:val="0"/>
          <w:szCs w:val="22"/>
        </w:rPr>
        <w:t>A fiscal analysis will be conducted if this waiver is granted and the HLPUSD pursues single-district SELPA status through a SELPA size and scope waiver at the S</w:t>
      </w:r>
      <w:r w:rsidR="008C0583">
        <w:rPr>
          <w:rFonts w:eastAsiaTheme="minorHAnsi" w:cs="Arial"/>
          <w:snapToGrid w:val="0"/>
          <w:szCs w:val="22"/>
        </w:rPr>
        <w:t xml:space="preserve">BE </w:t>
      </w:r>
      <w:r w:rsidR="008C0583" w:rsidRPr="008C0583">
        <w:rPr>
          <w:rFonts w:eastAsiaTheme="minorHAnsi" w:cs="Arial"/>
          <w:snapToGrid w:val="0"/>
          <w:szCs w:val="22"/>
        </w:rPr>
        <w:t>meeting in May.</w:t>
      </w:r>
    </w:p>
    <w:p w:rsidR="00F75D19" w:rsidRPr="00B24181" w:rsidRDefault="00F75D19" w:rsidP="008C0583">
      <w:pPr>
        <w:pStyle w:val="Heading2"/>
        <w:spacing w:before="480" w:after="240"/>
        <w:rPr>
          <w:sz w:val="36"/>
          <w:szCs w:val="36"/>
        </w:rPr>
      </w:pPr>
      <w:r w:rsidRPr="00B24181">
        <w:rPr>
          <w:sz w:val="36"/>
          <w:szCs w:val="36"/>
        </w:rPr>
        <w:t>Attachment(s)</w:t>
      </w:r>
    </w:p>
    <w:p w:rsidR="00F75D19" w:rsidRPr="00E15BA0" w:rsidRDefault="00F75D19" w:rsidP="00F75D19">
      <w:pPr>
        <w:pStyle w:val="ListParagraph"/>
        <w:numPr>
          <w:ilvl w:val="0"/>
          <w:numId w:val="2"/>
        </w:numPr>
        <w:spacing w:after="240"/>
        <w:contextualSpacing w:val="0"/>
      </w:pPr>
      <w:r w:rsidRPr="009B308B">
        <w:rPr>
          <w:rFonts w:cs="Arial"/>
          <w:b/>
        </w:rPr>
        <w:t>Attachment 1:</w:t>
      </w:r>
      <w:r>
        <w:rPr>
          <w:rFonts w:cs="Arial"/>
        </w:rPr>
        <w:t xml:space="preserve"> Summary Table (</w:t>
      </w:r>
      <w:r w:rsidRPr="00F94C7A">
        <w:rPr>
          <w:rFonts w:cs="Arial"/>
        </w:rPr>
        <w:t>1</w:t>
      </w:r>
      <w:r>
        <w:rPr>
          <w:rFonts w:cs="Arial"/>
        </w:rPr>
        <w:t xml:space="preserve"> page)</w:t>
      </w:r>
      <w:r w:rsidR="00F244E5">
        <w:rPr>
          <w:rFonts w:cs="Arial"/>
        </w:rPr>
        <w:t>.</w:t>
      </w:r>
    </w:p>
    <w:p w:rsidR="00F75D19" w:rsidRDefault="00F75D19" w:rsidP="00F75D19">
      <w:pPr>
        <w:pStyle w:val="ListParagraph"/>
        <w:numPr>
          <w:ilvl w:val="0"/>
          <w:numId w:val="2"/>
        </w:numPr>
        <w:spacing w:after="240"/>
        <w:contextualSpacing w:val="0"/>
      </w:pPr>
      <w:r w:rsidRPr="00FE4CC8">
        <w:rPr>
          <w:b/>
        </w:rPr>
        <w:t>Attachment 2:</w:t>
      </w:r>
      <w:r>
        <w:t xml:space="preserve"> </w:t>
      </w:r>
      <w:r w:rsidR="00386D69" w:rsidRPr="00386D69">
        <w:t xml:space="preserve">Hacienda La Puente Unified School District Specific Waiver </w:t>
      </w:r>
      <w:r w:rsidR="00386D69" w:rsidRPr="00F94C7A">
        <w:t xml:space="preserve">Request </w:t>
      </w:r>
      <w:r w:rsidR="00F94C7A">
        <w:t>9-1-</w:t>
      </w:r>
      <w:r w:rsidR="00F94C7A" w:rsidRPr="00F94C7A">
        <w:t>2019</w:t>
      </w:r>
      <w:r w:rsidRPr="00F94C7A">
        <w:t xml:space="preserve"> </w:t>
      </w:r>
      <w:r w:rsidR="00F94C7A" w:rsidRPr="00F94C7A">
        <w:t>(</w:t>
      </w:r>
      <w:r w:rsidR="003A22F7">
        <w:t>3</w:t>
      </w:r>
      <w:r w:rsidRPr="00F94C7A">
        <w:t xml:space="preserve"> pages)</w:t>
      </w:r>
      <w:r w:rsidR="00335B8B">
        <w:t>.</w:t>
      </w:r>
      <w:r w:rsidRPr="002D1A82">
        <w:t xml:space="preserve"> (Original waiver request is signed and on file in the Waiver Office.)</w:t>
      </w:r>
    </w:p>
    <w:p w:rsidR="005D0E27" w:rsidRDefault="00E65E51" w:rsidP="005D0E27">
      <w:pPr>
        <w:pStyle w:val="ListParagraph"/>
        <w:numPr>
          <w:ilvl w:val="0"/>
          <w:numId w:val="2"/>
        </w:numPr>
        <w:contextualSpacing w:val="0"/>
      </w:pPr>
      <w:r>
        <w:rPr>
          <w:b/>
        </w:rPr>
        <w:t>Attachment 3:</w:t>
      </w:r>
      <w:r>
        <w:t xml:space="preserve"> Attachments to </w:t>
      </w:r>
      <w:r w:rsidRPr="00386D69">
        <w:t xml:space="preserve">Hacienda La Puente Unified School District </w:t>
      </w:r>
    </w:p>
    <w:p w:rsidR="00E65E51" w:rsidRDefault="00E65E51" w:rsidP="005D0E27">
      <w:pPr>
        <w:spacing w:after="160" w:line="259" w:lineRule="auto"/>
        <w:ind w:left="360" w:firstLine="720"/>
      </w:pPr>
      <w:r>
        <w:t>9-1-</w:t>
      </w:r>
      <w:r w:rsidRPr="00F94C7A">
        <w:t>201</w:t>
      </w:r>
      <w:bookmarkStart w:id="0" w:name="_GoBack"/>
      <w:bookmarkEnd w:id="0"/>
      <w:r w:rsidRPr="00F94C7A">
        <w:t>9 (</w:t>
      </w:r>
      <w:r>
        <w:t>6</w:t>
      </w:r>
      <w:r w:rsidRPr="00F94C7A">
        <w:t xml:space="preserve"> pages)</w:t>
      </w:r>
      <w:r w:rsidR="00F244E5">
        <w:t>.</w:t>
      </w:r>
    </w:p>
    <w:p w:rsidR="00F75D19" w:rsidRDefault="00F75D19" w:rsidP="00F75D19">
      <w:pPr>
        <w:pStyle w:val="ListParagraph"/>
        <w:numPr>
          <w:ilvl w:val="0"/>
          <w:numId w:val="2"/>
        </w:numPr>
        <w:spacing w:after="240"/>
        <w:contextualSpacing w:val="0"/>
        <w:sectPr w:rsidR="00F75D19" w:rsidSect="002F0D1B">
          <w:type w:val="continuous"/>
          <w:pgSz w:w="12240" w:h="15840"/>
          <w:pgMar w:top="720" w:right="1440" w:bottom="1008" w:left="1440" w:header="720" w:footer="720" w:gutter="0"/>
          <w:cols w:space="720"/>
          <w:docGrid w:linePitch="360"/>
        </w:sectPr>
      </w:pPr>
    </w:p>
    <w:p w:rsidR="00F75D19" w:rsidRPr="00693951" w:rsidRDefault="00F75D19" w:rsidP="00F75D19">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F75D19" w:rsidRDefault="00F75D19" w:rsidP="00F75D19">
      <w:pPr>
        <w:jc w:val="center"/>
      </w:pPr>
      <w:r w:rsidRPr="00693951">
        <w:t xml:space="preserve">California </w:t>
      </w:r>
      <w:r w:rsidRPr="00693951">
        <w:rPr>
          <w:i/>
        </w:rPr>
        <w:t xml:space="preserve">Education Code </w:t>
      </w:r>
      <w:r w:rsidRPr="00693951">
        <w:t>Section</w:t>
      </w:r>
      <w:r>
        <w:t xml:space="preserve"> </w:t>
      </w:r>
      <w:r w:rsidR="00774BAA">
        <w:t>56195.3(b)</w:t>
      </w:r>
    </w:p>
    <w:p w:rsidR="00F75D19" w:rsidRDefault="00F75D19" w:rsidP="00F75D19">
      <w:pPr>
        <w:jc w:val="center"/>
      </w:pPr>
    </w:p>
    <w:tbl>
      <w:tblPr>
        <w:tblStyle w:val="GridTable1Light"/>
        <w:tblW w:w="5106" w:type="pct"/>
        <w:jc w:val="center"/>
        <w:tblLayout w:type="fixed"/>
        <w:tblLook w:val="04A0" w:firstRow="1" w:lastRow="0" w:firstColumn="1" w:lastColumn="0" w:noHBand="0" w:noVBand="1"/>
        <w:tblDescription w:val="This is attachment 1, Summary Table for this Waiver Item."/>
      </w:tblPr>
      <w:tblGrid>
        <w:gridCol w:w="1437"/>
        <w:gridCol w:w="1439"/>
        <w:gridCol w:w="2248"/>
        <w:gridCol w:w="1804"/>
        <w:gridCol w:w="1981"/>
        <w:gridCol w:w="1529"/>
        <w:gridCol w:w="1531"/>
        <w:gridCol w:w="1256"/>
      </w:tblGrid>
      <w:tr w:rsidR="00F75D19" w:rsidRPr="00517C00" w:rsidTr="00AD5744">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543" w:type="pct"/>
            <w:shd w:val="clear" w:color="auto" w:fill="D9D9D9" w:themeFill="background1" w:themeFillShade="D9"/>
            <w:vAlign w:val="center"/>
          </w:tcPr>
          <w:p w:rsidR="00F75D19" w:rsidRPr="009D1158" w:rsidRDefault="00F75D19" w:rsidP="003607CB">
            <w:pPr>
              <w:spacing w:before="120" w:after="120"/>
              <w:jc w:val="center"/>
              <w:rPr>
                <w:b w:val="0"/>
              </w:rPr>
            </w:pPr>
            <w:r w:rsidRPr="009D1158">
              <w:t>Waiver Number</w:t>
            </w:r>
          </w:p>
        </w:tc>
        <w:tc>
          <w:tcPr>
            <w:tcW w:w="544"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w:t>
            </w:r>
          </w:p>
        </w:tc>
        <w:tc>
          <w:tcPr>
            <w:tcW w:w="850"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Period of Request</w:t>
            </w:r>
          </w:p>
        </w:tc>
        <w:tc>
          <w:tcPr>
            <w:tcW w:w="682"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District’s Request</w:t>
            </w:r>
          </w:p>
        </w:tc>
        <w:tc>
          <w:tcPr>
            <w:tcW w:w="74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CDE Recommended</w:t>
            </w:r>
          </w:p>
        </w:tc>
        <w:tc>
          <w:tcPr>
            <w:tcW w:w="578"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Local Board and Public Hearing Approval</w:t>
            </w:r>
          </w:p>
        </w:tc>
        <w:tc>
          <w:tcPr>
            <w:tcW w:w="579"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Penalty Without Waiver</w:t>
            </w:r>
          </w:p>
        </w:tc>
        <w:tc>
          <w:tcPr>
            <w:tcW w:w="475" w:type="pct"/>
            <w:shd w:val="clear" w:color="auto" w:fill="D9D9D9" w:themeFill="background1" w:themeFillShade="D9"/>
            <w:vAlign w:val="center"/>
          </w:tcPr>
          <w:p w:rsidR="00F75D19" w:rsidRPr="009D1158" w:rsidRDefault="00F75D19" w:rsidP="003607CB">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9D1158">
              <w:t>Previous Waivers</w:t>
            </w:r>
          </w:p>
        </w:tc>
      </w:tr>
      <w:tr w:rsidR="00F75D19" w:rsidRPr="00517C00" w:rsidTr="00004E04">
        <w:trPr>
          <w:cantSplit/>
          <w:jc w:val="center"/>
        </w:trPr>
        <w:tc>
          <w:tcPr>
            <w:cnfStyle w:val="001000000000" w:firstRow="0" w:lastRow="0" w:firstColumn="1" w:lastColumn="0" w:oddVBand="0" w:evenVBand="0" w:oddHBand="0" w:evenHBand="0" w:firstRowFirstColumn="0" w:firstRowLastColumn="0" w:lastRowFirstColumn="0" w:lastRowLastColumn="0"/>
            <w:tcW w:w="543" w:type="pct"/>
          </w:tcPr>
          <w:p w:rsidR="00F75D19" w:rsidRPr="003575EE" w:rsidRDefault="00004E04" w:rsidP="003607CB">
            <w:pPr>
              <w:jc w:val="center"/>
              <w:rPr>
                <w:b w:val="0"/>
                <w:highlight w:val="yellow"/>
              </w:rPr>
            </w:pPr>
            <w:r w:rsidRPr="00004E04">
              <w:rPr>
                <w:b w:val="0"/>
              </w:rPr>
              <w:t>9-1</w:t>
            </w:r>
            <w:r w:rsidR="00F75D19" w:rsidRPr="00004E04">
              <w:rPr>
                <w:b w:val="0"/>
              </w:rPr>
              <w:t>-201</w:t>
            </w:r>
            <w:r w:rsidRPr="00004E04">
              <w:rPr>
                <w:b w:val="0"/>
              </w:rPr>
              <w:t>9</w:t>
            </w:r>
          </w:p>
        </w:tc>
        <w:tc>
          <w:tcPr>
            <w:tcW w:w="544" w:type="pct"/>
          </w:tcPr>
          <w:p w:rsidR="00F75D19" w:rsidRPr="003575EE" w:rsidRDefault="00386D6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386D69">
              <w:t>Hacienda La Puente Unified School District (HLP</w:t>
            </w:r>
            <w:r w:rsidR="00F419C2" w:rsidRPr="00386D69">
              <w:t>U</w:t>
            </w:r>
            <w:r w:rsidR="00F75D19" w:rsidRPr="00386D69">
              <w:t>SD)</w:t>
            </w:r>
          </w:p>
        </w:tc>
        <w:tc>
          <w:tcPr>
            <w:tcW w:w="850" w:type="pct"/>
          </w:tcPr>
          <w:p w:rsidR="00F75D19" w:rsidRPr="00004E04"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pPr>
            <w:r w:rsidRPr="00004E04">
              <w:rPr>
                <w:b/>
              </w:rPr>
              <w:t>Requested:</w:t>
            </w:r>
            <w:r w:rsidRPr="00004E04">
              <w:t xml:space="preserve"> </w:t>
            </w:r>
            <w:r w:rsidR="00F419C2" w:rsidRPr="00004E04">
              <w:br/>
            </w:r>
            <w:r w:rsidR="00335B8B">
              <w:t>July 1,</w:t>
            </w:r>
            <w:r w:rsidR="00004E04" w:rsidRPr="00004E04">
              <w:t xml:space="preserve"> 2019</w:t>
            </w:r>
            <w:r w:rsidRPr="00004E04">
              <w:t>, to Ju</w:t>
            </w:r>
            <w:r w:rsidR="00004E04" w:rsidRPr="00004E04">
              <w:t>ne 30, 2021</w:t>
            </w:r>
          </w:p>
          <w:p w:rsidR="00F75D19" w:rsidRPr="003575EE" w:rsidRDefault="00F75D19"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9327E7">
              <w:rPr>
                <w:b/>
              </w:rPr>
              <w:t>Recommended:</w:t>
            </w:r>
            <w:r w:rsidRPr="009327E7">
              <w:t xml:space="preserve"> </w:t>
            </w:r>
            <w:r w:rsidR="007D3BD1" w:rsidRPr="009327E7">
              <w:t>July 1,</w:t>
            </w:r>
            <w:r w:rsidR="0049756C" w:rsidRPr="009327E7">
              <w:t xml:space="preserve"> 2018, to June 30, 2019</w:t>
            </w:r>
          </w:p>
        </w:tc>
        <w:tc>
          <w:tcPr>
            <w:tcW w:w="682" w:type="pct"/>
          </w:tcPr>
          <w:p w:rsidR="00F75D19" w:rsidRPr="003575EE" w:rsidRDefault="00F75D19" w:rsidP="00AD0C0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AD0C05">
              <w:t xml:space="preserve">To waive </w:t>
            </w:r>
            <w:r w:rsidR="00774BAA">
              <w:t>the one-</w:t>
            </w:r>
            <w:r w:rsidR="00AD0C05" w:rsidRPr="00AD0C05">
              <w:t xml:space="preserve">year notification period </w:t>
            </w:r>
            <w:r w:rsidR="00AD0C05" w:rsidRPr="00AD0C05">
              <w:rPr>
                <w:rFonts w:cs="Arial"/>
                <w:lang w:val="en"/>
              </w:rPr>
              <w:t xml:space="preserve">to elect an alternative option from those specified in </w:t>
            </w:r>
            <w:r w:rsidR="00AD0C05" w:rsidRPr="00774BAA">
              <w:rPr>
                <w:rFonts w:cs="Arial"/>
                <w:lang w:val="en"/>
              </w:rPr>
              <w:t>C</w:t>
            </w:r>
            <w:r w:rsidR="00264A2E" w:rsidRPr="00774BAA">
              <w:rPr>
                <w:rFonts w:cs="Arial"/>
                <w:lang w:val="en"/>
              </w:rPr>
              <w:t xml:space="preserve">alifornia </w:t>
            </w:r>
            <w:r w:rsidR="00AD0C05" w:rsidRPr="00AD0C05">
              <w:rPr>
                <w:rFonts w:cs="Arial"/>
                <w:i/>
                <w:lang w:val="en"/>
              </w:rPr>
              <w:t>E</w:t>
            </w:r>
            <w:r w:rsidR="00264A2E">
              <w:rPr>
                <w:rFonts w:cs="Arial"/>
                <w:i/>
                <w:lang w:val="en"/>
              </w:rPr>
              <w:t xml:space="preserve">ducation </w:t>
            </w:r>
            <w:r w:rsidR="00AD0C05" w:rsidRPr="00AD0C05">
              <w:rPr>
                <w:rFonts w:cs="Arial"/>
                <w:i/>
                <w:lang w:val="en"/>
              </w:rPr>
              <w:t>C</w:t>
            </w:r>
            <w:r w:rsidR="00774BAA">
              <w:rPr>
                <w:rFonts w:cs="Arial"/>
                <w:i/>
                <w:lang w:val="en"/>
              </w:rPr>
              <w:t>ode</w:t>
            </w:r>
            <w:r w:rsidR="00AD0C05" w:rsidRPr="00AD0C05">
              <w:rPr>
                <w:rFonts w:cs="Arial"/>
                <w:i/>
                <w:lang w:val="en"/>
              </w:rPr>
              <w:t xml:space="preserve"> </w:t>
            </w:r>
            <w:r w:rsidR="00AD0C05" w:rsidRPr="00AD0C05">
              <w:rPr>
                <w:rFonts w:cs="Arial"/>
                <w:lang w:val="en"/>
              </w:rPr>
              <w:t xml:space="preserve">Section </w:t>
            </w:r>
            <w:hyperlink r:id="rId10" w:history="1">
              <w:r w:rsidR="00AD0C05" w:rsidRPr="00AD0C05">
                <w:rPr>
                  <w:rFonts w:cs="Arial"/>
                  <w:lang w:val="en"/>
                </w:rPr>
                <w:t>56195.1</w:t>
              </w:r>
            </w:hyperlink>
          </w:p>
        </w:tc>
        <w:tc>
          <w:tcPr>
            <w:tcW w:w="749" w:type="pct"/>
          </w:tcPr>
          <w:p w:rsidR="00F75D19" w:rsidRPr="003575EE" w:rsidRDefault="00F94C7A"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F94C7A">
              <w:t>Approval</w:t>
            </w:r>
          </w:p>
        </w:tc>
        <w:tc>
          <w:tcPr>
            <w:tcW w:w="578" w:type="pct"/>
            <w:shd w:val="clear" w:color="auto" w:fill="auto"/>
          </w:tcPr>
          <w:p w:rsidR="00F75D19" w:rsidRPr="003575EE" w:rsidRDefault="00004E04" w:rsidP="003607CB">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F94C7A">
              <w:t>10/11/2018</w:t>
            </w:r>
          </w:p>
        </w:tc>
        <w:tc>
          <w:tcPr>
            <w:tcW w:w="579" w:type="pct"/>
          </w:tcPr>
          <w:p w:rsidR="00F75D19" w:rsidRPr="003575EE" w:rsidRDefault="00AD0C05" w:rsidP="00F94C7A">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AD0C05">
              <w:t xml:space="preserve">The HLPUSD </w:t>
            </w:r>
            <w:r w:rsidR="00F94C7A">
              <w:t>and Rowland Unified School District will not be able to submi</w:t>
            </w:r>
            <w:r w:rsidR="000C6CD9">
              <w:t xml:space="preserve">t their </w:t>
            </w:r>
            <w:r w:rsidR="008C0583">
              <w:t xml:space="preserve">SELPA </w:t>
            </w:r>
            <w:r w:rsidR="000C6CD9">
              <w:t>size and scope waiver for</w:t>
            </w:r>
            <w:r w:rsidR="00F94C7A">
              <w:t xml:space="preserve"> the May State Board of Education meeting.</w:t>
            </w:r>
          </w:p>
        </w:tc>
        <w:tc>
          <w:tcPr>
            <w:tcW w:w="475" w:type="pct"/>
          </w:tcPr>
          <w:p w:rsidR="00F75D19" w:rsidRPr="003575EE" w:rsidRDefault="00F75D19" w:rsidP="003607CB">
            <w:pPr>
              <w:jc w:val="center"/>
              <w:cnfStyle w:val="000000000000" w:firstRow="0" w:lastRow="0" w:firstColumn="0" w:lastColumn="0" w:oddVBand="0" w:evenVBand="0" w:oddHBand="0" w:evenHBand="0" w:firstRowFirstColumn="0" w:firstRowLastColumn="0" w:lastRowFirstColumn="0" w:lastRowLastColumn="0"/>
              <w:rPr>
                <w:highlight w:val="yellow"/>
              </w:rPr>
            </w:pPr>
            <w:r w:rsidRPr="00AD0C05">
              <w:t>None</w:t>
            </w:r>
          </w:p>
        </w:tc>
      </w:tr>
    </w:tbl>
    <w:p w:rsidR="00F75D19" w:rsidRDefault="00F75D19" w:rsidP="00F75D19">
      <w:r>
        <w:t>Created by California Department of Education</w:t>
      </w:r>
    </w:p>
    <w:p w:rsidR="00F75D19" w:rsidRDefault="00386D69" w:rsidP="00F75D19">
      <w:pPr>
        <w:spacing w:after="480"/>
      </w:pPr>
      <w:r>
        <w:t>January 2019</w:t>
      </w:r>
    </w:p>
    <w:p w:rsidR="00F75D19" w:rsidRDefault="00F75D19" w:rsidP="00F75D19">
      <w:pPr>
        <w:spacing w:after="360"/>
        <w:sectPr w:rsidR="00F75D19" w:rsidSect="001B2304">
          <w:headerReference w:type="default" r:id="rId11"/>
          <w:pgSz w:w="15840" w:h="12240" w:orient="landscape"/>
          <w:pgMar w:top="1440" w:right="1440" w:bottom="1440" w:left="1440" w:header="720" w:footer="720" w:gutter="0"/>
          <w:cols w:space="720"/>
          <w:docGrid w:linePitch="360"/>
        </w:sectPr>
      </w:pPr>
    </w:p>
    <w:p w:rsidR="00F75D19" w:rsidRPr="00004E04" w:rsidRDefault="00F75D19" w:rsidP="003A22F7">
      <w:pPr>
        <w:pStyle w:val="Heading1"/>
        <w:spacing w:before="0"/>
        <w:jc w:val="center"/>
        <w:rPr>
          <w:rFonts w:eastAsiaTheme="minorHAnsi"/>
          <w:sz w:val="40"/>
          <w:szCs w:val="40"/>
        </w:rPr>
      </w:pPr>
      <w:r w:rsidRPr="00004E04">
        <w:rPr>
          <w:rFonts w:eastAsiaTheme="minorHAnsi"/>
          <w:sz w:val="40"/>
          <w:szCs w:val="40"/>
        </w:rPr>
        <w:lastRenderedPageBreak/>
        <w:t xml:space="preserve">Attachment 2: Waiver </w:t>
      </w:r>
      <w:r w:rsidR="00004E04" w:rsidRPr="00004E04">
        <w:rPr>
          <w:rFonts w:eastAsiaTheme="minorHAnsi"/>
          <w:sz w:val="40"/>
          <w:szCs w:val="40"/>
        </w:rPr>
        <w:t>9-1-2019</w:t>
      </w:r>
      <w:r w:rsidRPr="00004E04">
        <w:rPr>
          <w:rFonts w:eastAsiaTheme="minorHAnsi"/>
          <w:sz w:val="40"/>
          <w:szCs w:val="40"/>
        </w:rPr>
        <w:t xml:space="preserve"> </w:t>
      </w:r>
      <w:r w:rsidR="00004E04" w:rsidRPr="00004E04">
        <w:rPr>
          <w:rFonts w:eastAsiaTheme="minorHAnsi"/>
          <w:sz w:val="40"/>
          <w:szCs w:val="40"/>
        </w:rPr>
        <w:t>Hacienda La Puente Unified School District</w:t>
      </w:r>
    </w:p>
    <w:p w:rsidR="00004E04" w:rsidRPr="00004E04" w:rsidRDefault="00004E04" w:rsidP="00004E04">
      <w:pPr>
        <w:rPr>
          <w:rFonts w:cs="Arial"/>
          <w:b/>
        </w:rPr>
      </w:pPr>
      <w:r w:rsidRPr="00004E04">
        <w:rPr>
          <w:rFonts w:cs="Arial"/>
          <w:b/>
        </w:rPr>
        <w:t>Cal</w:t>
      </w:r>
      <w:r w:rsidR="0051272D">
        <w:rPr>
          <w:rFonts w:cs="Arial"/>
          <w:b/>
        </w:rPr>
        <w:t>ifornia Department of Education</w:t>
      </w:r>
    </w:p>
    <w:p w:rsidR="00004E04" w:rsidRPr="00004E04" w:rsidRDefault="00004E04" w:rsidP="003A22F7">
      <w:pPr>
        <w:spacing w:after="120"/>
        <w:rPr>
          <w:rFonts w:cs="Arial"/>
          <w:b/>
        </w:rPr>
      </w:pPr>
      <w:r w:rsidRPr="00004E04">
        <w:rPr>
          <w:rFonts w:cs="Arial"/>
          <w:b/>
        </w:rPr>
        <w:t>WAIVER SUBMISSION – Specific</w:t>
      </w:r>
    </w:p>
    <w:p w:rsidR="00004E04" w:rsidRPr="00004E04" w:rsidRDefault="00004E04" w:rsidP="00004E04">
      <w:pPr>
        <w:rPr>
          <w:rFonts w:cs="Arial"/>
        </w:rPr>
      </w:pPr>
      <w:r w:rsidRPr="00004E04">
        <w:rPr>
          <w:rFonts w:cs="Arial"/>
        </w:rPr>
        <w:t xml:space="preserve">CD Code: </w:t>
      </w:r>
      <w:r w:rsidRPr="00004E04">
        <w:rPr>
          <w:rFonts w:cs="Arial"/>
          <w:noProof/>
        </w:rPr>
        <w:t>1973445</w:t>
      </w:r>
    </w:p>
    <w:p w:rsidR="00004E04" w:rsidRPr="00004E04" w:rsidRDefault="00004E04" w:rsidP="00004E04">
      <w:pPr>
        <w:rPr>
          <w:rFonts w:cs="Arial"/>
        </w:rPr>
      </w:pPr>
      <w:r w:rsidRPr="00004E04">
        <w:rPr>
          <w:rFonts w:cs="Arial"/>
        </w:rPr>
        <w:t xml:space="preserve">Waiver Number: </w:t>
      </w:r>
      <w:r w:rsidRPr="00004E04">
        <w:rPr>
          <w:rFonts w:cs="Arial"/>
          <w:noProof/>
        </w:rPr>
        <w:t>9-1-2019</w:t>
      </w:r>
    </w:p>
    <w:p w:rsidR="00004E04" w:rsidRPr="00004E04" w:rsidRDefault="00004E04" w:rsidP="00004E04">
      <w:pPr>
        <w:spacing w:after="100" w:afterAutospacing="1"/>
        <w:rPr>
          <w:rFonts w:cs="Arial"/>
        </w:rPr>
      </w:pPr>
      <w:r w:rsidRPr="00004E04">
        <w:rPr>
          <w:rFonts w:cs="Arial"/>
        </w:rPr>
        <w:t xml:space="preserve">Active Year: </w:t>
      </w:r>
      <w:r w:rsidRPr="00004E04">
        <w:rPr>
          <w:rFonts w:cs="Arial"/>
          <w:noProof/>
        </w:rPr>
        <w:t>2019</w:t>
      </w:r>
    </w:p>
    <w:p w:rsidR="00004E04" w:rsidRPr="00004E04" w:rsidRDefault="00004E04" w:rsidP="00004E04">
      <w:pPr>
        <w:spacing w:after="100" w:afterAutospacing="1"/>
        <w:rPr>
          <w:rFonts w:cs="Arial"/>
        </w:rPr>
      </w:pPr>
      <w:r w:rsidRPr="00004E04">
        <w:rPr>
          <w:rFonts w:cs="Arial"/>
        </w:rPr>
        <w:t xml:space="preserve">Date In: </w:t>
      </w:r>
      <w:r w:rsidRPr="00004E04">
        <w:rPr>
          <w:rFonts w:cs="Arial"/>
          <w:noProof/>
        </w:rPr>
        <w:t>1/10/2019 12:18:40 PM</w:t>
      </w:r>
    </w:p>
    <w:p w:rsidR="00004E04" w:rsidRPr="00004E04" w:rsidRDefault="00004E04" w:rsidP="00004E04">
      <w:pPr>
        <w:rPr>
          <w:rFonts w:cs="Arial"/>
        </w:rPr>
      </w:pPr>
      <w:r w:rsidRPr="00004E04">
        <w:rPr>
          <w:rFonts w:cs="Arial"/>
        </w:rPr>
        <w:t xml:space="preserve">Local Education Agency: </w:t>
      </w:r>
      <w:r w:rsidRPr="00004E04">
        <w:rPr>
          <w:rFonts w:cs="Arial"/>
          <w:noProof/>
        </w:rPr>
        <w:t>Hacienda la Puente Unified</w:t>
      </w:r>
    </w:p>
    <w:p w:rsidR="00004E04" w:rsidRPr="00004E04" w:rsidRDefault="00004E04" w:rsidP="00004E04">
      <w:pPr>
        <w:rPr>
          <w:rFonts w:cs="Arial"/>
        </w:rPr>
      </w:pPr>
      <w:r w:rsidRPr="00004E04">
        <w:rPr>
          <w:rFonts w:cs="Arial"/>
        </w:rPr>
        <w:t xml:space="preserve">Address: </w:t>
      </w:r>
      <w:r w:rsidRPr="00004E04">
        <w:rPr>
          <w:rFonts w:cs="Arial"/>
          <w:noProof/>
        </w:rPr>
        <w:t>15959 East Gale Ave.</w:t>
      </w:r>
    </w:p>
    <w:p w:rsidR="00004E04" w:rsidRPr="00004E04" w:rsidRDefault="00004E04" w:rsidP="00004E04">
      <w:pPr>
        <w:rPr>
          <w:rFonts w:cs="Arial"/>
        </w:rPr>
      </w:pPr>
      <w:r w:rsidRPr="00004E04">
        <w:rPr>
          <w:rFonts w:cs="Arial"/>
          <w:noProof/>
        </w:rPr>
        <w:t>City Of Industry</w:t>
      </w:r>
      <w:r w:rsidRPr="00004E04">
        <w:rPr>
          <w:rFonts w:cs="Arial"/>
        </w:rPr>
        <w:t xml:space="preserve">, </w:t>
      </w:r>
      <w:r w:rsidRPr="00004E04">
        <w:rPr>
          <w:rFonts w:cs="Arial"/>
          <w:noProof/>
        </w:rPr>
        <w:t>CA</w:t>
      </w:r>
      <w:r w:rsidRPr="00004E04">
        <w:rPr>
          <w:rFonts w:cs="Arial"/>
        </w:rPr>
        <w:t xml:space="preserve"> </w:t>
      </w:r>
      <w:r w:rsidRPr="00004E04">
        <w:rPr>
          <w:rFonts w:cs="Arial"/>
          <w:noProof/>
        </w:rPr>
        <w:t>91745</w:t>
      </w:r>
    </w:p>
    <w:p w:rsidR="00004E04" w:rsidRPr="00004E04" w:rsidRDefault="00004E04" w:rsidP="00004E04">
      <w:pPr>
        <w:spacing w:before="100" w:beforeAutospacing="1"/>
        <w:rPr>
          <w:rFonts w:cs="Arial"/>
        </w:rPr>
      </w:pPr>
      <w:r w:rsidRPr="00004E04">
        <w:rPr>
          <w:rFonts w:cs="Arial"/>
        </w:rPr>
        <w:t xml:space="preserve">Start: </w:t>
      </w:r>
      <w:r w:rsidRPr="00004E04">
        <w:rPr>
          <w:rFonts w:cs="Arial"/>
          <w:noProof/>
        </w:rPr>
        <w:t>7/1/2019</w:t>
      </w:r>
    </w:p>
    <w:p w:rsidR="00004E04" w:rsidRPr="00004E04" w:rsidRDefault="00004E04" w:rsidP="00004E04">
      <w:pPr>
        <w:rPr>
          <w:rFonts w:cs="Arial"/>
        </w:rPr>
      </w:pPr>
      <w:r w:rsidRPr="00004E04">
        <w:rPr>
          <w:rFonts w:cs="Arial"/>
        </w:rPr>
        <w:t xml:space="preserve">End: </w:t>
      </w:r>
      <w:r w:rsidRPr="00004E04">
        <w:rPr>
          <w:rFonts w:cs="Arial"/>
          <w:noProof/>
        </w:rPr>
        <w:t>6/30/2021</w:t>
      </w:r>
    </w:p>
    <w:p w:rsidR="00004E04" w:rsidRPr="00004E04" w:rsidRDefault="00004E04" w:rsidP="00004E04">
      <w:pPr>
        <w:spacing w:before="100" w:beforeAutospacing="1"/>
        <w:rPr>
          <w:rFonts w:cs="Arial"/>
        </w:rPr>
      </w:pPr>
      <w:r w:rsidRPr="00004E04">
        <w:rPr>
          <w:rFonts w:cs="Arial"/>
        </w:rPr>
        <w:t xml:space="preserve">Waiver Renewal: </w:t>
      </w:r>
      <w:r w:rsidRPr="00004E04">
        <w:rPr>
          <w:rFonts w:cs="Arial"/>
          <w:noProof/>
        </w:rPr>
        <w:t>No</w:t>
      </w:r>
    </w:p>
    <w:p w:rsidR="00004E04" w:rsidRPr="00004E04" w:rsidRDefault="00004E04" w:rsidP="00004E04">
      <w:pPr>
        <w:spacing w:before="100" w:beforeAutospacing="1"/>
        <w:rPr>
          <w:rFonts w:cs="Arial"/>
        </w:rPr>
      </w:pPr>
      <w:r w:rsidRPr="00004E04">
        <w:rPr>
          <w:rFonts w:cs="Arial"/>
        </w:rPr>
        <w:t xml:space="preserve">Waiver Topic: </w:t>
      </w:r>
      <w:r w:rsidRPr="00004E04">
        <w:rPr>
          <w:rFonts w:cs="Arial"/>
          <w:noProof/>
        </w:rPr>
        <w:t>Special Education Program</w:t>
      </w:r>
    </w:p>
    <w:p w:rsidR="00004E04" w:rsidRPr="00004E04" w:rsidRDefault="00004E04" w:rsidP="00004E04">
      <w:pPr>
        <w:rPr>
          <w:rFonts w:cs="Arial"/>
        </w:rPr>
      </w:pPr>
      <w:r w:rsidRPr="00004E04">
        <w:rPr>
          <w:rFonts w:cs="Arial"/>
        </w:rPr>
        <w:t xml:space="preserve">Ed Code Title: </w:t>
      </w:r>
      <w:r w:rsidRPr="00004E04">
        <w:rPr>
          <w:rFonts w:cs="Arial"/>
          <w:noProof/>
        </w:rPr>
        <w:t>One year notice to change SELPA</w:t>
      </w:r>
      <w:r w:rsidRPr="00004E04">
        <w:rPr>
          <w:rFonts w:cs="Arial"/>
        </w:rPr>
        <w:t xml:space="preserve"> </w:t>
      </w:r>
    </w:p>
    <w:p w:rsidR="00004E04" w:rsidRPr="00004E04" w:rsidRDefault="00004E04" w:rsidP="00004E04">
      <w:pPr>
        <w:rPr>
          <w:rFonts w:cs="Arial"/>
        </w:rPr>
      </w:pPr>
      <w:r w:rsidRPr="00004E04">
        <w:rPr>
          <w:rFonts w:cs="Arial"/>
        </w:rPr>
        <w:t xml:space="preserve">Ed Code Section: </w:t>
      </w:r>
      <w:r w:rsidRPr="00004E04">
        <w:rPr>
          <w:rFonts w:cs="Arial"/>
          <w:noProof/>
        </w:rPr>
        <w:t>[56195.3(b)]</w:t>
      </w:r>
    </w:p>
    <w:p w:rsidR="00004E04" w:rsidRPr="00004E04" w:rsidRDefault="00004E04" w:rsidP="00004E04">
      <w:pPr>
        <w:rPr>
          <w:rFonts w:cs="Arial"/>
        </w:rPr>
      </w:pPr>
      <w:r w:rsidRPr="00004E04">
        <w:rPr>
          <w:rFonts w:cs="Arial"/>
        </w:rPr>
        <w:t xml:space="preserve">Ed Code Authority: </w:t>
      </w:r>
      <w:r w:rsidRPr="00004E04">
        <w:rPr>
          <w:rFonts w:cs="Arial"/>
          <w:noProof/>
        </w:rPr>
        <w:t>ED Code [33050]</w:t>
      </w:r>
    </w:p>
    <w:p w:rsidR="00004E04" w:rsidRPr="00004E04" w:rsidRDefault="00004E04" w:rsidP="00004E04">
      <w:pPr>
        <w:spacing w:before="100" w:beforeAutospacing="1"/>
        <w:rPr>
          <w:rFonts w:cs="Arial"/>
          <w:shd w:val="clear" w:color="auto" w:fill="FFFFFF"/>
        </w:rPr>
      </w:pPr>
      <w:r w:rsidRPr="00004E04">
        <w:rPr>
          <w:rFonts w:cs="Arial"/>
          <w:shd w:val="clear" w:color="auto" w:fill="FFFFFF"/>
        </w:rPr>
        <w:t xml:space="preserve">Ed Code or </w:t>
      </w:r>
      <w:r w:rsidRPr="00004E04">
        <w:rPr>
          <w:rFonts w:cs="Arial"/>
          <w:i/>
          <w:shd w:val="clear" w:color="auto" w:fill="FFFFFF"/>
        </w:rPr>
        <w:t>CCR</w:t>
      </w:r>
      <w:r w:rsidRPr="00004E04">
        <w:rPr>
          <w:rFonts w:cs="Arial"/>
          <w:shd w:val="clear" w:color="auto" w:fill="FFFFFF"/>
        </w:rPr>
        <w:t xml:space="preserve"> to Waive: </w:t>
      </w:r>
      <w:r w:rsidRPr="00004E04">
        <w:rPr>
          <w:rFonts w:cs="Arial"/>
          <w:noProof/>
          <w:shd w:val="clear" w:color="auto" w:fill="FFFFFF"/>
        </w:rPr>
        <w:t>For Hacienda La Puente USD: [56195.3(b)] [ “…notify the department…of its intent to elect an alternative option from those specified in Section 56195.1 at least one year prior to the proposed effective date of the implementation of the alternative plan”]</w:t>
      </w:r>
    </w:p>
    <w:p w:rsidR="00004E04" w:rsidRPr="00004E04" w:rsidRDefault="00004E04" w:rsidP="00004E04">
      <w:pPr>
        <w:spacing w:before="100" w:beforeAutospacing="1"/>
        <w:rPr>
          <w:rFonts w:cs="Arial"/>
          <w:noProof/>
        </w:rPr>
      </w:pPr>
      <w:r w:rsidRPr="00004E04">
        <w:rPr>
          <w:rFonts w:cs="Arial"/>
        </w:rPr>
        <w:t xml:space="preserve">Outcome Rationale: </w:t>
      </w:r>
      <w:r w:rsidRPr="00004E04">
        <w:rPr>
          <w:rFonts w:cs="Arial"/>
          <w:noProof/>
        </w:rPr>
        <w:t>The Puente Hills Special Education Local Plan Area (SELPA) is composed of two member districts: Hacienda La Puente Unified School District (HLPUSD) and Rowland Unified School District.  After much study and deliberation over a two year time period, the Puente Hills SELPA Governance Council formalized its decision on June 20, 2018 to pursue operation as two single district SELPAs, effective July 1, 2019.</w:t>
      </w:r>
    </w:p>
    <w:p w:rsidR="00004E04" w:rsidRPr="00004E04" w:rsidRDefault="00004E04" w:rsidP="0051272D">
      <w:pPr>
        <w:spacing w:before="100" w:beforeAutospacing="1"/>
        <w:rPr>
          <w:rFonts w:cs="Arial"/>
          <w:noProof/>
        </w:rPr>
      </w:pPr>
      <w:r w:rsidRPr="00004E04">
        <w:rPr>
          <w:rFonts w:cs="Arial"/>
          <w:noProof/>
        </w:rPr>
        <w:t xml:space="preserve">Pursuant to </w:t>
      </w:r>
      <w:r w:rsidRPr="00004E04">
        <w:rPr>
          <w:rFonts w:cs="Arial"/>
          <w:i/>
          <w:noProof/>
        </w:rPr>
        <w:t>Education Code</w:t>
      </w:r>
      <w:r w:rsidRPr="00004E04">
        <w:rPr>
          <w:rFonts w:cs="Arial"/>
          <w:noProof/>
        </w:rPr>
        <w:t xml:space="preserve"> Section [56195.3(b)], Hacienda La Puente Unified School District wrote a notification letter (attached) on June 27, 2018 to Los Angeles County of Education (LACOE) and to California Department of Education (CDE), but due to an inadvertent error the letter was sen</w:t>
      </w:r>
      <w:r w:rsidR="0051272D">
        <w:rPr>
          <w:rFonts w:cs="Arial"/>
          <w:noProof/>
        </w:rPr>
        <w:t>t only to LACOE and not to CDE.</w:t>
      </w:r>
      <w:r w:rsidRPr="00004E04">
        <w:rPr>
          <w:rFonts w:cs="Arial"/>
          <w:noProof/>
        </w:rPr>
        <w:t xml:space="preserve"> The opening paragraph of the June 27th letter affirms that the purpose of the letter was to notify CDE of HLPUSD’s desire to b</w:t>
      </w:r>
      <w:r w:rsidR="0051272D">
        <w:rPr>
          <w:rFonts w:cs="Arial"/>
          <w:noProof/>
        </w:rPr>
        <w:t xml:space="preserve">ecome a single district SELPA. </w:t>
      </w:r>
      <w:r w:rsidRPr="00004E04">
        <w:rPr>
          <w:rFonts w:cs="Arial"/>
          <w:noProof/>
        </w:rPr>
        <w:t xml:space="preserve">As the intent to notify CDE was clearly stated and the lack of delivery to one of the parties a technical mishap, HLPUSD </w:t>
      </w:r>
      <w:r w:rsidRPr="00004E04">
        <w:rPr>
          <w:rFonts w:cs="Arial"/>
          <w:noProof/>
        </w:rPr>
        <w:lastRenderedPageBreak/>
        <w:t>respectfully requests a waiver of the one</w:t>
      </w:r>
      <w:r w:rsidR="0051272D">
        <w:rPr>
          <w:rFonts w:cs="Arial"/>
          <w:noProof/>
        </w:rPr>
        <w:t xml:space="preserve"> year notification requirement.</w:t>
      </w:r>
      <w:r w:rsidRPr="00004E04">
        <w:rPr>
          <w:rFonts w:cs="Arial"/>
          <w:noProof/>
        </w:rPr>
        <w:t xml:space="preserve"> The delayed notification to CDE was rectified in July 2018 through communication with CDE staff.</w:t>
      </w:r>
    </w:p>
    <w:p w:rsidR="00004E04" w:rsidRPr="00004E04" w:rsidRDefault="00004E04" w:rsidP="00004E04">
      <w:pPr>
        <w:spacing w:before="100" w:beforeAutospacing="1"/>
        <w:rPr>
          <w:rFonts w:cs="Arial"/>
          <w:noProof/>
        </w:rPr>
      </w:pPr>
      <w:r w:rsidRPr="00004E04">
        <w:rPr>
          <w:rFonts w:cs="Arial"/>
          <w:noProof/>
        </w:rPr>
        <w:t xml:space="preserve">As supportive information, HLPUSD is submitting copies of the following documents as </w:t>
      </w:r>
      <w:r w:rsidR="0051272D">
        <w:rPr>
          <w:rFonts w:cs="Arial"/>
          <w:noProof/>
        </w:rPr>
        <w:t>attachments to this submission:</w:t>
      </w:r>
    </w:p>
    <w:p w:rsidR="00004E04" w:rsidRPr="00004E04" w:rsidRDefault="00004E04" w:rsidP="00004E04">
      <w:pPr>
        <w:spacing w:before="100" w:beforeAutospacing="1"/>
        <w:rPr>
          <w:rFonts w:cs="Arial"/>
          <w:noProof/>
        </w:rPr>
      </w:pPr>
      <w:r w:rsidRPr="00004E04">
        <w:rPr>
          <w:rFonts w:cs="Arial"/>
          <w:noProof/>
        </w:rPr>
        <w:t>•</w:t>
      </w:r>
      <w:r w:rsidRPr="00004E04">
        <w:rPr>
          <w:rFonts w:cs="Arial"/>
          <w:noProof/>
        </w:rPr>
        <w:tab/>
        <w:t xml:space="preserve">June 27, 2018  Notification Letter from HLPUSD to LACOE Superintendent </w:t>
      </w:r>
    </w:p>
    <w:p w:rsidR="00004E04" w:rsidRPr="00004E04" w:rsidRDefault="00004E04" w:rsidP="00004E04">
      <w:pPr>
        <w:spacing w:before="100" w:beforeAutospacing="1"/>
        <w:rPr>
          <w:rFonts w:cs="Arial"/>
          <w:noProof/>
        </w:rPr>
      </w:pPr>
      <w:r w:rsidRPr="00004E04">
        <w:rPr>
          <w:rFonts w:cs="Arial"/>
          <w:noProof/>
        </w:rPr>
        <w:t>•</w:t>
      </w:r>
      <w:r w:rsidRPr="00004E04">
        <w:rPr>
          <w:rFonts w:cs="Arial"/>
          <w:noProof/>
        </w:rPr>
        <w:tab/>
        <w:t xml:space="preserve">August 8, 2018 Letter of Support from LACOE Superintendent to HLPUSD Administration as to Notification and HLPUSD’s goal of operating as a single district SELPA. </w:t>
      </w:r>
    </w:p>
    <w:p w:rsidR="00004E04" w:rsidRPr="00004E04" w:rsidRDefault="00004E04" w:rsidP="00004E04">
      <w:pPr>
        <w:spacing w:before="100" w:beforeAutospacing="1"/>
        <w:rPr>
          <w:rFonts w:cs="Arial"/>
          <w:noProof/>
        </w:rPr>
      </w:pPr>
      <w:r w:rsidRPr="00004E04">
        <w:rPr>
          <w:rFonts w:cs="Arial"/>
          <w:noProof/>
        </w:rPr>
        <w:t>•</w:t>
      </w:r>
      <w:r w:rsidRPr="00004E04">
        <w:rPr>
          <w:rFonts w:cs="Arial"/>
          <w:noProof/>
        </w:rPr>
        <w:tab/>
        <w:t>August 10, 2018 Letter from HLPUSD seeking acceptance of appropriate notification to CDE Special Education Director, Kristen Wright.</w:t>
      </w:r>
    </w:p>
    <w:p w:rsidR="00004E04" w:rsidRPr="00004E04" w:rsidRDefault="00004E04" w:rsidP="00004E04">
      <w:pPr>
        <w:spacing w:before="100" w:beforeAutospacing="1"/>
        <w:rPr>
          <w:rFonts w:cs="Arial"/>
          <w:noProof/>
        </w:rPr>
      </w:pPr>
      <w:r w:rsidRPr="00004E04">
        <w:rPr>
          <w:rFonts w:cs="Arial"/>
          <w:noProof/>
        </w:rPr>
        <w:t xml:space="preserve">In anticipation of support from the State Board of Education for its goal of operating as a single district SELPA, HLPUSD has submitted a SELPA Local Plan to LACOE for approval in accordance with </w:t>
      </w:r>
      <w:r w:rsidRPr="00004E04">
        <w:rPr>
          <w:rFonts w:cs="Arial"/>
          <w:i/>
          <w:noProof/>
        </w:rPr>
        <w:t>Education Code</w:t>
      </w:r>
      <w:r w:rsidRPr="00004E04">
        <w:rPr>
          <w:rFonts w:cs="Arial"/>
          <w:noProof/>
        </w:rPr>
        <w:t xml:space="preserve"> Section 56195.3 (c).</w:t>
      </w:r>
    </w:p>
    <w:p w:rsidR="00004E04" w:rsidRPr="00004E04" w:rsidRDefault="00004E04" w:rsidP="003A22F7">
      <w:pPr>
        <w:spacing w:before="100" w:beforeAutospacing="1"/>
        <w:rPr>
          <w:rFonts w:cs="Arial"/>
          <w:shd w:val="clear" w:color="auto" w:fill="FFFFFF"/>
        </w:rPr>
      </w:pPr>
      <w:r w:rsidRPr="00004E04">
        <w:rPr>
          <w:rFonts w:cs="Arial"/>
          <w:shd w:val="clear" w:color="auto" w:fill="FFFFFF"/>
        </w:rPr>
        <w:t xml:space="preserve">Student Population: </w:t>
      </w:r>
      <w:r w:rsidRPr="00004E04">
        <w:rPr>
          <w:rFonts w:cs="Arial"/>
          <w:noProof/>
          <w:shd w:val="clear" w:color="auto" w:fill="FFFFFF"/>
        </w:rPr>
        <w:t>18302</w:t>
      </w:r>
    </w:p>
    <w:p w:rsidR="00004E04" w:rsidRPr="00004E04" w:rsidRDefault="00004E04" w:rsidP="003A22F7">
      <w:pPr>
        <w:spacing w:before="120"/>
        <w:rPr>
          <w:rFonts w:cs="Arial"/>
          <w:shd w:val="clear" w:color="auto" w:fill="FFFFFF"/>
        </w:rPr>
      </w:pPr>
      <w:r w:rsidRPr="00004E04">
        <w:rPr>
          <w:rFonts w:cs="Arial"/>
          <w:shd w:val="clear" w:color="auto" w:fill="FFFFFF"/>
        </w:rPr>
        <w:t xml:space="preserve">City Type: </w:t>
      </w:r>
      <w:r w:rsidRPr="00004E04">
        <w:rPr>
          <w:rFonts w:cs="Arial"/>
          <w:noProof/>
          <w:shd w:val="clear" w:color="auto" w:fill="FFFFFF"/>
        </w:rPr>
        <w:t>Urban</w:t>
      </w:r>
    </w:p>
    <w:p w:rsidR="00004E04" w:rsidRPr="00004E04" w:rsidRDefault="00004E04" w:rsidP="003A22F7">
      <w:pPr>
        <w:spacing w:before="120"/>
        <w:rPr>
          <w:rFonts w:cs="Arial"/>
          <w:shd w:val="clear" w:color="auto" w:fill="FFFFFF"/>
        </w:rPr>
      </w:pPr>
      <w:r w:rsidRPr="00004E04">
        <w:rPr>
          <w:rFonts w:cs="Arial"/>
          <w:shd w:val="clear" w:color="auto" w:fill="FFFFFF"/>
        </w:rPr>
        <w:t xml:space="preserve">Local Board Approval Date: </w:t>
      </w:r>
      <w:r w:rsidRPr="00004E04">
        <w:rPr>
          <w:rFonts w:cs="Arial"/>
          <w:noProof/>
          <w:shd w:val="clear" w:color="auto" w:fill="FFFFFF"/>
        </w:rPr>
        <w:t>10/11/2018</w:t>
      </w:r>
    </w:p>
    <w:p w:rsidR="00004E04" w:rsidRPr="00004E04" w:rsidRDefault="00004E04" w:rsidP="003A22F7">
      <w:pPr>
        <w:spacing w:before="120"/>
        <w:rPr>
          <w:rFonts w:cs="Arial"/>
          <w:shd w:val="clear" w:color="auto" w:fill="FFFFFF"/>
        </w:rPr>
      </w:pPr>
      <w:r w:rsidRPr="00004E04">
        <w:rPr>
          <w:rFonts w:cs="Arial"/>
          <w:shd w:val="clear" w:color="auto" w:fill="FFFFFF"/>
        </w:rPr>
        <w:t xml:space="preserve">Audit Penalty Yes or No: </w:t>
      </w:r>
      <w:r w:rsidRPr="00004E04">
        <w:rPr>
          <w:rFonts w:cs="Arial"/>
          <w:noProof/>
          <w:shd w:val="clear" w:color="auto" w:fill="FFFFFF"/>
        </w:rPr>
        <w:t>N</w:t>
      </w:r>
      <w:r w:rsidRPr="00004E04">
        <w:rPr>
          <w:rFonts w:cs="Arial"/>
          <w:shd w:val="clear" w:color="auto" w:fill="FFFFFF"/>
        </w:rPr>
        <w:tab/>
        <w:t>o</w:t>
      </w:r>
    </w:p>
    <w:p w:rsidR="00004E04" w:rsidRPr="00004E04" w:rsidRDefault="00004E04" w:rsidP="003A22F7">
      <w:pPr>
        <w:spacing w:before="120"/>
        <w:rPr>
          <w:rFonts w:cs="Arial"/>
          <w:shd w:val="clear" w:color="auto" w:fill="FFFFFF"/>
        </w:rPr>
      </w:pPr>
      <w:r w:rsidRPr="00004E04">
        <w:rPr>
          <w:rFonts w:cs="Arial"/>
          <w:shd w:val="clear" w:color="auto" w:fill="FFFFFF"/>
        </w:rPr>
        <w:t xml:space="preserve">Categorical Program Monitoring: </w:t>
      </w:r>
      <w:r w:rsidRPr="00004E04">
        <w:rPr>
          <w:rFonts w:cs="Arial"/>
          <w:noProof/>
          <w:shd w:val="clear" w:color="auto" w:fill="FFFFFF"/>
        </w:rPr>
        <w:t>No</w:t>
      </w:r>
    </w:p>
    <w:p w:rsidR="00004E04" w:rsidRPr="00004E04" w:rsidRDefault="00004E04" w:rsidP="00004E04">
      <w:pPr>
        <w:spacing w:before="100" w:beforeAutospacing="1"/>
        <w:rPr>
          <w:rFonts w:cs="Arial"/>
          <w:shd w:val="clear" w:color="auto" w:fill="FFFFFF"/>
        </w:rPr>
      </w:pPr>
      <w:r w:rsidRPr="00004E04">
        <w:rPr>
          <w:rFonts w:cs="Arial"/>
          <w:shd w:val="clear" w:color="auto" w:fill="FFFFFF"/>
        </w:rPr>
        <w:t xml:space="preserve">Submitted by: </w:t>
      </w:r>
      <w:r w:rsidRPr="00004E04">
        <w:rPr>
          <w:rFonts w:cs="Arial"/>
          <w:noProof/>
          <w:shd w:val="clear" w:color="auto" w:fill="FFFFFF"/>
        </w:rPr>
        <w:t>Ms.</w:t>
      </w:r>
      <w:r w:rsidRPr="00004E04">
        <w:rPr>
          <w:rFonts w:cs="Arial"/>
          <w:shd w:val="clear" w:color="auto" w:fill="FFFFFF"/>
        </w:rPr>
        <w:t xml:space="preserve"> </w:t>
      </w:r>
      <w:r w:rsidRPr="00004E04">
        <w:rPr>
          <w:rFonts w:cs="Arial"/>
          <w:noProof/>
          <w:shd w:val="clear" w:color="auto" w:fill="FFFFFF"/>
        </w:rPr>
        <w:t>Doreen</w:t>
      </w:r>
      <w:r w:rsidRPr="00004E04">
        <w:rPr>
          <w:rFonts w:cs="Arial"/>
          <w:shd w:val="clear" w:color="auto" w:fill="FFFFFF"/>
        </w:rPr>
        <w:t xml:space="preserve"> </w:t>
      </w:r>
      <w:r w:rsidRPr="00004E04">
        <w:rPr>
          <w:rFonts w:cs="Arial"/>
          <w:noProof/>
          <w:shd w:val="clear" w:color="auto" w:fill="FFFFFF"/>
        </w:rPr>
        <w:t>Lohnes</w:t>
      </w:r>
    </w:p>
    <w:p w:rsidR="00004E04" w:rsidRPr="00004E04" w:rsidRDefault="00004E04" w:rsidP="00004E04">
      <w:pPr>
        <w:rPr>
          <w:rFonts w:cs="Arial"/>
          <w:shd w:val="clear" w:color="auto" w:fill="FFFFFF"/>
        </w:rPr>
      </w:pPr>
      <w:r w:rsidRPr="00004E04">
        <w:rPr>
          <w:rFonts w:cs="Arial"/>
          <w:shd w:val="clear" w:color="auto" w:fill="FFFFFF"/>
        </w:rPr>
        <w:t xml:space="preserve">Position: </w:t>
      </w:r>
      <w:r w:rsidRPr="00004E04">
        <w:rPr>
          <w:rFonts w:cs="Arial"/>
          <w:noProof/>
          <w:shd w:val="clear" w:color="auto" w:fill="FFFFFF"/>
        </w:rPr>
        <w:t>Interim SELPA Director Puente Hills SELPA</w:t>
      </w:r>
    </w:p>
    <w:p w:rsidR="00004E04" w:rsidRPr="00004E04" w:rsidRDefault="00004E04" w:rsidP="00004E04">
      <w:pPr>
        <w:rPr>
          <w:rFonts w:cs="Arial"/>
          <w:shd w:val="clear" w:color="auto" w:fill="FFFFFF"/>
        </w:rPr>
      </w:pPr>
      <w:r w:rsidRPr="00004E04">
        <w:rPr>
          <w:rFonts w:cs="Arial"/>
          <w:shd w:val="clear" w:color="auto" w:fill="FFFFFF"/>
        </w:rPr>
        <w:t xml:space="preserve">E-mail: </w:t>
      </w:r>
      <w:hyperlink r:id="rId12" w:tooltip="Email address for Doreen Lohnes" w:history="1">
        <w:r w:rsidRPr="00004E04">
          <w:rPr>
            <w:rFonts w:cs="Arial"/>
            <w:noProof/>
            <w:color w:val="0563C1" w:themeColor="hyperlink"/>
            <w:u w:val="single"/>
            <w:shd w:val="clear" w:color="auto" w:fill="FFFFFF"/>
          </w:rPr>
          <w:t>doreen.lohnes@rowlandschools.org</w:t>
        </w:r>
      </w:hyperlink>
      <w:r w:rsidRPr="00004E04">
        <w:rPr>
          <w:rFonts w:cs="Arial"/>
          <w:noProof/>
          <w:shd w:val="clear" w:color="auto" w:fill="FFFFFF"/>
        </w:rPr>
        <w:t xml:space="preserve"> </w:t>
      </w:r>
    </w:p>
    <w:p w:rsidR="00004E04" w:rsidRPr="00004E04" w:rsidRDefault="00004E04" w:rsidP="00004E04">
      <w:pPr>
        <w:rPr>
          <w:rFonts w:cs="Arial"/>
          <w:shd w:val="clear" w:color="auto" w:fill="FFFFFF"/>
        </w:rPr>
      </w:pPr>
      <w:r w:rsidRPr="00004E04">
        <w:rPr>
          <w:rFonts w:cs="Arial"/>
          <w:shd w:val="clear" w:color="auto" w:fill="FFFFFF"/>
        </w:rPr>
        <w:t xml:space="preserve">Telephone: </w:t>
      </w:r>
      <w:r w:rsidRPr="00004E04">
        <w:rPr>
          <w:rFonts w:cs="Arial"/>
          <w:noProof/>
          <w:shd w:val="clear" w:color="auto" w:fill="FFFFFF"/>
        </w:rPr>
        <w:t>626-964-7458 x2898</w:t>
      </w:r>
    </w:p>
    <w:p w:rsidR="00004E04" w:rsidRPr="00004E04" w:rsidRDefault="00004E04" w:rsidP="00004E04">
      <w:pPr>
        <w:spacing w:after="100" w:afterAutospacing="1"/>
        <w:rPr>
          <w:rFonts w:cs="Arial"/>
        </w:rPr>
      </w:pPr>
      <w:r w:rsidRPr="00004E04">
        <w:rPr>
          <w:rFonts w:cs="Arial"/>
        </w:rPr>
        <w:t xml:space="preserve">Fax: </w:t>
      </w:r>
      <w:r w:rsidRPr="00004E04">
        <w:rPr>
          <w:rFonts w:cs="Arial"/>
          <w:noProof/>
        </w:rPr>
        <w:t>626-855-3505</w:t>
      </w:r>
    </w:p>
    <w:p w:rsidR="00004E04" w:rsidRPr="00004E04" w:rsidRDefault="00004E04" w:rsidP="00004E04">
      <w:pPr>
        <w:rPr>
          <w:rFonts w:cs="Arial"/>
          <w:noProof/>
          <w:shd w:val="clear" w:color="auto" w:fill="FFFFFF"/>
        </w:rPr>
      </w:pPr>
      <w:r w:rsidRPr="00004E04">
        <w:rPr>
          <w:rFonts w:cs="Arial"/>
          <w:noProof/>
          <w:shd w:val="clear" w:color="auto" w:fill="FFFFFF"/>
        </w:rPr>
        <w:t>Bargaining Unit Date: 09/20/2018</w:t>
      </w:r>
    </w:p>
    <w:p w:rsidR="00004E04" w:rsidRPr="00004E04" w:rsidRDefault="00004E04" w:rsidP="00004E04">
      <w:pPr>
        <w:rPr>
          <w:rFonts w:cs="Arial"/>
          <w:noProof/>
          <w:shd w:val="clear" w:color="auto" w:fill="FFFFFF"/>
        </w:rPr>
      </w:pPr>
      <w:r w:rsidRPr="00004E04">
        <w:rPr>
          <w:rFonts w:cs="Arial"/>
          <w:noProof/>
          <w:shd w:val="clear" w:color="auto" w:fill="FFFFFF"/>
        </w:rPr>
        <w:t>Name: California School Employees Association CSEA</w:t>
      </w:r>
    </w:p>
    <w:p w:rsidR="00004E04" w:rsidRPr="00004E04" w:rsidRDefault="00004E04" w:rsidP="00004E04">
      <w:pPr>
        <w:rPr>
          <w:rFonts w:cs="Arial"/>
          <w:noProof/>
          <w:shd w:val="clear" w:color="auto" w:fill="FFFFFF"/>
        </w:rPr>
      </w:pPr>
      <w:r w:rsidRPr="00004E04">
        <w:rPr>
          <w:rFonts w:cs="Arial"/>
          <w:noProof/>
          <w:shd w:val="clear" w:color="auto" w:fill="FFFFFF"/>
        </w:rPr>
        <w:t>Representative: Margaret Caldera</w:t>
      </w:r>
    </w:p>
    <w:p w:rsidR="00004E04" w:rsidRPr="00004E04" w:rsidRDefault="00004E04" w:rsidP="00004E04">
      <w:pPr>
        <w:rPr>
          <w:rFonts w:cs="Arial"/>
          <w:noProof/>
          <w:shd w:val="clear" w:color="auto" w:fill="FFFFFF"/>
        </w:rPr>
      </w:pPr>
      <w:r w:rsidRPr="00004E04">
        <w:rPr>
          <w:rFonts w:cs="Arial"/>
          <w:noProof/>
          <w:shd w:val="clear" w:color="auto" w:fill="FFFFFF"/>
        </w:rPr>
        <w:t>Title: President</w:t>
      </w:r>
    </w:p>
    <w:p w:rsidR="00004E04" w:rsidRPr="00004E04" w:rsidRDefault="00004E04" w:rsidP="00004E04">
      <w:pPr>
        <w:rPr>
          <w:rFonts w:cs="Arial"/>
          <w:noProof/>
          <w:shd w:val="clear" w:color="auto" w:fill="FFFFFF"/>
        </w:rPr>
      </w:pPr>
      <w:r w:rsidRPr="00004E04">
        <w:rPr>
          <w:rFonts w:cs="Arial"/>
          <w:noProof/>
          <w:shd w:val="clear" w:color="auto" w:fill="FFFFFF"/>
        </w:rPr>
        <w:t>Position: Support</w:t>
      </w:r>
    </w:p>
    <w:p w:rsidR="00004E04" w:rsidRPr="00004E04" w:rsidRDefault="00004E04" w:rsidP="00004E04">
      <w:pPr>
        <w:spacing w:before="100" w:beforeAutospacing="1"/>
        <w:rPr>
          <w:rFonts w:cs="Arial"/>
          <w:noProof/>
          <w:shd w:val="clear" w:color="auto" w:fill="FFFFFF"/>
        </w:rPr>
      </w:pPr>
      <w:r w:rsidRPr="00004E04">
        <w:rPr>
          <w:rFonts w:cs="Arial"/>
          <w:noProof/>
          <w:shd w:val="clear" w:color="auto" w:fill="FFFFFF"/>
        </w:rPr>
        <w:t>Bargaining Unit Date: 09/20/2018</w:t>
      </w:r>
    </w:p>
    <w:p w:rsidR="00004E04" w:rsidRPr="00004E04" w:rsidRDefault="00004E04" w:rsidP="00004E04">
      <w:pPr>
        <w:rPr>
          <w:rFonts w:cs="Arial"/>
          <w:noProof/>
          <w:shd w:val="clear" w:color="auto" w:fill="FFFFFF"/>
        </w:rPr>
      </w:pPr>
      <w:r w:rsidRPr="00004E04">
        <w:rPr>
          <w:rFonts w:cs="Arial"/>
          <w:noProof/>
          <w:shd w:val="clear" w:color="auto" w:fill="FFFFFF"/>
        </w:rPr>
        <w:t>Name: Hacienda La Puente Teacher's Association</w:t>
      </w:r>
    </w:p>
    <w:p w:rsidR="00004E04" w:rsidRPr="00004E04" w:rsidRDefault="00004E04" w:rsidP="00004E04">
      <w:pPr>
        <w:rPr>
          <w:rFonts w:cs="Arial"/>
          <w:noProof/>
          <w:shd w:val="clear" w:color="auto" w:fill="FFFFFF"/>
        </w:rPr>
      </w:pPr>
      <w:r w:rsidRPr="00004E04">
        <w:rPr>
          <w:rFonts w:cs="Arial"/>
          <w:noProof/>
          <w:shd w:val="clear" w:color="auto" w:fill="FFFFFF"/>
        </w:rPr>
        <w:t>Representative: Billie Wright</w:t>
      </w:r>
    </w:p>
    <w:p w:rsidR="00004E04" w:rsidRPr="00004E04" w:rsidRDefault="00004E04" w:rsidP="00004E04">
      <w:pPr>
        <w:rPr>
          <w:rFonts w:cs="Arial"/>
          <w:noProof/>
          <w:shd w:val="clear" w:color="auto" w:fill="FFFFFF"/>
        </w:rPr>
      </w:pPr>
      <w:r w:rsidRPr="00004E04">
        <w:rPr>
          <w:rFonts w:cs="Arial"/>
          <w:noProof/>
          <w:shd w:val="clear" w:color="auto" w:fill="FFFFFF"/>
        </w:rPr>
        <w:t>Title: President</w:t>
      </w:r>
    </w:p>
    <w:p w:rsidR="00004E04" w:rsidRPr="00004E04" w:rsidRDefault="00004E04" w:rsidP="00004E04">
      <w:pPr>
        <w:rPr>
          <w:rFonts w:cs="Arial"/>
          <w:noProof/>
          <w:shd w:val="clear" w:color="auto" w:fill="FFFFFF"/>
        </w:rPr>
      </w:pPr>
      <w:r w:rsidRPr="00004E04">
        <w:rPr>
          <w:rFonts w:cs="Arial"/>
          <w:noProof/>
          <w:shd w:val="clear" w:color="auto" w:fill="FFFFFF"/>
        </w:rPr>
        <w:t>Position: Support</w:t>
      </w:r>
    </w:p>
    <w:p w:rsidR="00004E04" w:rsidRPr="00004E04" w:rsidRDefault="00004E04" w:rsidP="00004E04">
      <w:pPr>
        <w:spacing w:before="100" w:beforeAutospacing="1"/>
        <w:rPr>
          <w:rFonts w:cs="Arial"/>
          <w:noProof/>
          <w:shd w:val="clear" w:color="auto" w:fill="FFFFFF"/>
        </w:rPr>
      </w:pPr>
      <w:r w:rsidRPr="00004E04">
        <w:rPr>
          <w:rFonts w:cs="Arial"/>
          <w:noProof/>
          <w:shd w:val="clear" w:color="auto" w:fill="FFFFFF"/>
        </w:rPr>
        <w:t>Bargaining Unit Date: 09/20/2018</w:t>
      </w:r>
    </w:p>
    <w:p w:rsidR="00004E04" w:rsidRPr="00004E04" w:rsidRDefault="00004E04" w:rsidP="00004E04">
      <w:pPr>
        <w:rPr>
          <w:rFonts w:cs="Arial"/>
          <w:noProof/>
          <w:shd w:val="clear" w:color="auto" w:fill="FFFFFF"/>
        </w:rPr>
      </w:pPr>
      <w:r w:rsidRPr="00004E04">
        <w:rPr>
          <w:rFonts w:cs="Arial"/>
          <w:noProof/>
          <w:shd w:val="clear" w:color="auto" w:fill="FFFFFF"/>
        </w:rPr>
        <w:lastRenderedPageBreak/>
        <w:t>Name: Service Employee International Union (SEIU)</w:t>
      </w:r>
      <w:r w:rsidR="00002D0B">
        <w:rPr>
          <w:rFonts w:cs="Arial"/>
          <w:noProof/>
          <w:shd w:val="clear" w:color="auto" w:fill="FFFFFF"/>
        </w:rPr>
        <w:t xml:space="preserve"> </w:t>
      </w:r>
      <w:r w:rsidRPr="00004E04">
        <w:rPr>
          <w:rFonts w:cs="Arial"/>
          <w:noProof/>
          <w:shd w:val="clear" w:color="auto" w:fill="FFFFFF"/>
        </w:rPr>
        <w:t>Local 9</w:t>
      </w:r>
    </w:p>
    <w:p w:rsidR="00004E04" w:rsidRPr="00004E04" w:rsidRDefault="00004E04" w:rsidP="00004E04">
      <w:pPr>
        <w:rPr>
          <w:rFonts w:cs="Arial"/>
          <w:noProof/>
          <w:shd w:val="clear" w:color="auto" w:fill="FFFFFF"/>
        </w:rPr>
      </w:pPr>
      <w:r w:rsidRPr="00004E04">
        <w:rPr>
          <w:rFonts w:cs="Arial"/>
          <w:noProof/>
          <w:shd w:val="clear" w:color="auto" w:fill="FFFFFF"/>
        </w:rPr>
        <w:t>Representative: Esther Alvarez</w:t>
      </w:r>
    </w:p>
    <w:p w:rsidR="00004E04" w:rsidRPr="00004E04" w:rsidRDefault="00004E04" w:rsidP="00004E04">
      <w:pPr>
        <w:rPr>
          <w:rFonts w:cs="Arial"/>
          <w:noProof/>
          <w:shd w:val="clear" w:color="auto" w:fill="FFFFFF"/>
        </w:rPr>
      </w:pPr>
      <w:r w:rsidRPr="00004E04">
        <w:rPr>
          <w:rFonts w:cs="Arial"/>
          <w:noProof/>
          <w:shd w:val="clear" w:color="auto" w:fill="FFFFFF"/>
        </w:rPr>
        <w:t>Title: Member</w:t>
      </w:r>
    </w:p>
    <w:p w:rsidR="00E65E51" w:rsidRDefault="00004E04" w:rsidP="00004E04">
      <w:pPr>
        <w:rPr>
          <w:rFonts w:cs="Arial"/>
          <w:noProof/>
          <w:shd w:val="clear" w:color="auto" w:fill="FFFFFF"/>
        </w:rPr>
        <w:sectPr w:rsidR="00E65E51" w:rsidSect="003A22F7">
          <w:headerReference w:type="default" r:id="rId13"/>
          <w:pgSz w:w="12240" w:h="15840"/>
          <w:pgMar w:top="1440" w:right="1440" w:bottom="1440" w:left="1440" w:header="720" w:footer="720" w:gutter="0"/>
          <w:pgNumType w:start="1"/>
          <w:cols w:space="720"/>
          <w:docGrid w:linePitch="326"/>
        </w:sectPr>
      </w:pPr>
      <w:r w:rsidRPr="00004E04">
        <w:rPr>
          <w:rFonts w:cs="Arial"/>
          <w:noProof/>
          <w:shd w:val="clear" w:color="auto" w:fill="FFFFFF"/>
        </w:rPr>
        <w:t>Position: Support</w:t>
      </w:r>
    </w:p>
    <w:p w:rsidR="00E65E51" w:rsidRPr="00004E04" w:rsidRDefault="00E65E51" w:rsidP="00E65E51">
      <w:pPr>
        <w:pStyle w:val="Heading1"/>
        <w:spacing w:after="480"/>
        <w:jc w:val="center"/>
        <w:rPr>
          <w:rFonts w:eastAsiaTheme="minorHAnsi"/>
          <w:sz w:val="40"/>
          <w:szCs w:val="40"/>
        </w:rPr>
      </w:pPr>
      <w:r>
        <w:rPr>
          <w:rFonts w:eastAsiaTheme="minorHAnsi"/>
          <w:sz w:val="40"/>
          <w:szCs w:val="40"/>
        </w:rPr>
        <w:lastRenderedPageBreak/>
        <w:t>Attachment 3</w:t>
      </w:r>
      <w:r w:rsidRPr="00004E04">
        <w:rPr>
          <w:rFonts w:eastAsiaTheme="minorHAnsi"/>
          <w:sz w:val="40"/>
          <w:szCs w:val="40"/>
        </w:rPr>
        <w:t xml:space="preserve">: </w:t>
      </w:r>
      <w:r w:rsidR="005D0E27">
        <w:rPr>
          <w:rFonts w:eastAsiaTheme="minorHAnsi"/>
          <w:sz w:val="40"/>
          <w:szCs w:val="40"/>
        </w:rPr>
        <w:t xml:space="preserve">Attachments to </w:t>
      </w:r>
      <w:r w:rsidRPr="00004E04">
        <w:rPr>
          <w:rFonts w:eastAsiaTheme="minorHAnsi"/>
          <w:sz w:val="40"/>
          <w:szCs w:val="40"/>
        </w:rPr>
        <w:t>Waiver 9-1-2019 Hacienda La Puente Unified School District</w:t>
      </w:r>
    </w:p>
    <w:p w:rsidR="00F75D19" w:rsidRDefault="00F75D19" w:rsidP="00004E04">
      <w:pPr>
        <w:rPr>
          <w:rFonts w:cs="Arial"/>
          <w:noProof/>
          <w:shd w:val="clear" w:color="auto" w:fill="FFFFFF"/>
        </w:rPr>
      </w:pPr>
    </w:p>
    <w:p w:rsidR="00002D0B" w:rsidRDefault="00002D0B" w:rsidP="00002D0B">
      <w:pPr>
        <w:tabs>
          <w:tab w:val="left" w:pos="1319"/>
        </w:tabs>
        <w:spacing w:after="120"/>
        <w:ind w:left="117"/>
      </w:pPr>
      <w:r>
        <w:rPr>
          <w:color w:val="CACDCF"/>
          <w:shd w:val="clear" w:color="auto" w:fill="EDF0F4"/>
        </w:rPr>
        <w:t>'</w:t>
      </w:r>
      <w:r>
        <w:rPr>
          <w:noProof/>
          <w:color w:val="ACACAE"/>
          <w:position w:val="-21"/>
          <w:lang w:eastAsia="ja-JP"/>
        </w:rPr>
        <w:drawing>
          <wp:inline distT="0" distB="0" distL="0" distR="0" wp14:anchorId="47FE3735" wp14:editId="7E98D3A7">
            <wp:extent cx="914400" cy="704088"/>
            <wp:effectExtent l="0" t="0" r="0" b="1270"/>
            <wp:docPr id="1" name="image1.jpeg" descr="Hacienda La Puente Unified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914400" cy="704088"/>
                    </a:xfrm>
                    <a:prstGeom prst="rect">
                      <a:avLst/>
                    </a:prstGeom>
                  </pic:spPr>
                </pic:pic>
              </a:graphicData>
            </a:graphic>
          </wp:inline>
        </w:drawing>
      </w:r>
    </w:p>
    <w:p w:rsidR="00002D0B" w:rsidRPr="00A70652" w:rsidRDefault="00002D0B" w:rsidP="00002D0B">
      <w:pPr>
        <w:spacing w:before="110"/>
        <w:rPr>
          <w:rFonts w:cs="Arial"/>
        </w:rPr>
      </w:pPr>
      <w:r w:rsidRPr="00A70652">
        <w:rPr>
          <w:rFonts w:cs="Arial"/>
          <w:w w:val="105"/>
        </w:rPr>
        <w:t>HACIENDA LA PUENTE UNIFIED SCHOOL DISTRICT</w:t>
      </w:r>
    </w:p>
    <w:p w:rsidR="00002D0B" w:rsidRPr="00A70652" w:rsidRDefault="00002D0B" w:rsidP="00002D0B">
      <w:pPr>
        <w:spacing w:before="19"/>
        <w:rPr>
          <w:rFonts w:cs="Arial"/>
        </w:rPr>
      </w:pPr>
      <w:r w:rsidRPr="00A70652">
        <w:rPr>
          <w:rFonts w:cs="Arial"/>
        </w:rPr>
        <w:t xml:space="preserve">15959 EASTGALEAVENUE • P.O. BOX60002 • CITY OF </w:t>
      </w:r>
      <w:proofErr w:type="spellStart"/>
      <w:r w:rsidRPr="00A70652">
        <w:rPr>
          <w:rFonts w:cs="Arial"/>
        </w:rPr>
        <w:t>lNDUSTRY</w:t>
      </w:r>
      <w:proofErr w:type="spellEnd"/>
      <w:r w:rsidRPr="00A70652">
        <w:rPr>
          <w:rFonts w:cs="Arial"/>
        </w:rPr>
        <w:t>, CA</w:t>
      </w:r>
    </w:p>
    <w:p w:rsidR="00002D0B" w:rsidRPr="00A70652" w:rsidRDefault="00002D0B" w:rsidP="00002D0B">
      <w:pPr>
        <w:spacing w:after="240"/>
        <w:rPr>
          <w:rFonts w:cs="Arial"/>
        </w:rPr>
      </w:pPr>
      <w:r w:rsidRPr="00A70652">
        <w:rPr>
          <w:rFonts w:cs="Arial"/>
        </w:rPr>
        <w:t>91716-000: (626)933-1000</w:t>
      </w:r>
    </w:p>
    <w:p w:rsidR="00002D0B" w:rsidRDefault="00002D0B" w:rsidP="00002D0B">
      <w:pPr>
        <w:spacing w:before="240" w:after="720"/>
        <w:rPr>
          <w:rFonts w:cs="Arial"/>
        </w:rPr>
      </w:pPr>
      <w:r w:rsidRPr="00A70652">
        <w:rPr>
          <w:rFonts w:cs="Arial"/>
          <w:w w:val="105"/>
        </w:rPr>
        <w:t>June 27, 2018</w:t>
      </w:r>
    </w:p>
    <w:p w:rsidR="00002D0B" w:rsidRDefault="00002D0B" w:rsidP="00002D0B">
      <w:pPr>
        <w:rPr>
          <w:rFonts w:cs="Arial"/>
        </w:rPr>
      </w:pPr>
      <w:r w:rsidRPr="00A70652">
        <w:rPr>
          <w:rFonts w:cs="Arial"/>
        </w:rPr>
        <w:t xml:space="preserve">Debra </w:t>
      </w:r>
      <w:proofErr w:type="spellStart"/>
      <w:r w:rsidRPr="00A70652">
        <w:rPr>
          <w:rFonts w:cs="Arial"/>
        </w:rPr>
        <w:t>Duardo</w:t>
      </w:r>
      <w:proofErr w:type="spellEnd"/>
      <w:r w:rsidRPr="00A70652">
        <w:rPr>
          <w:rFonts w:cs="Arial"/>
        </w:rPr>
        <w:t xml:space="preserve">, M.S.W. Ed. </w:t>
      </w:r>
      <w:r>
        <w:rPr>
          <w:rFonts w:cs="Arial"/>
        </w:rPr>
        <w:t>D.</w:t>
      </w:r>
    </w:p>
    <w:p w:rsidR="00002D0B" w:rsidRPr="00A70652" w:rsidRDefault="00002D0B" w:rsidP="00002D0B">
      <w:pPr>
        <w:rPr>
          <w:rFonts w:cs="Arial"/>
        </w:rPr>
      </w:pPr>
      <w:r w:rsidRPr="00A70652">
        <w:rPr>
          <w:rFonts w:cs="Arial"/>
        </w:rPr>
        <w:t>Superintendent</w:t>
      </w:r>
    </w:p>
    <w:p w:rsidR="00002D0B" w:rsidRPr="00A70652" w:rsidRDefault="00002D0B" w:rsidP="00002D0B">
      <w:pPr>
        <w:rPr>
          <w:rFonts w:cs="Arial"/>
        </w:rPr>
      </w:pPr>
      <w:r w:rsidRPr="00A70652">
        <w:rPr>
          <w:rFonts w:cs="Arial"/>
        </w:rPr>
        <w:t>Los Angeles County Office of Education</w:t>
      </w:r>
    </w:p>
    <w:p w:rsidR="00002D0B" w:rsidRPr="00A70652" w:rsidRDefault="00002D0B" w:rsidP="00002D0B">
      <w:pPr>
        <w:rPr>
          <w:rFonts w:cs="Arial"/>
        </w:rPr>
      </w:pPr>
      <w:r w:rsidRPr="00A70652">
        <w:rPr>
          <w:rFonts w:cs="Arial"/>
        </w:rPr>
        <w:t>9300 Imperial Highway</w:t>
      </w:r>
    </w:p>
    <w:p w:rsidR="00002D0B" w:rsidRPr="00A70652" w:rsidRDefault="00002D0B" w:rsidP="00002D0B">
      <w:pPr>
        <w:spacing w:after="240"/>
        <w:rPr>
          <w:rFonts w:cs="Arial"/>
        </w:rPr>
      </w:pPr>
      <w:r w:rsidRPr="00A70652">
        <w:rPr>
          <w:rFonts w:cs="Arial"/>
        </w:rPr>
        <w:t xml:space="preserve">Downey, CA </w:t>
      </w:r>
      <w:r>
        <w:rPr>
          <w:rFonts w:cs="Arial"/>
        </w:rPr>
        <w:t xml:space="preserve"> </w:t>
      </w:r>
      <w:r w:rsidRPr="00A70652">
        <w:rPr>
          <w:rFonts w:cs="Arial"/>
        </w:rPr>
        <w:t>90242-2890</w:t>
      </w:r>
    </w:p>
    <w:p w:rsidR="00002D0B" w:rsidRPr="00A70652" w:rsidRDefault="00002D0B" w:rsidP="00002D0B">
      <w:pPr>
        <w:spacing w:after="240"/>
        <w:rPr>
          <w:rFonts w:cs="Arial"/>
        </w:rPr>
      </w:pPr>
      <w:r w:rsidRPr="00A70652">
        <w:rPr>
          <w:rFonts w:cs="Arial"/>
        </w:rPr>
        <w:t>RE: Puente Hills SELPA</w:t>
      </w:r>
    </w:p>
    <w:p w:rsidR="00002D0B" w:rsidRPr="00A70652" w:rsidRDefault="00002D0B" w:rsidP="00002D0B">
      <w:pPr>
        <w:spacing w:after="240" w:line="212" w:lineRule="exact"/>
        <w:jc w:val="both"/>
        <w:rPr>
          <w:rFonts w:cs="Arial"/>
        </w:rPr>
      </w:pPr>
      <w:r w:rsidRPr="00A70652">
        <w:rPr>
          <w:rFonts w:cs="Arial"/>
          <w:w w:val="105"/>
        </w:rPr>
        <w:t xml:space="preserve">Dear Superintendent Dr. Debra </w:t>
      </w:r>
      <w:proofErr w:type="spellStart"/>
      <w:r w:rsidRPr="00A70652">
        <w:rPr>
          <w:rFonts w:cs="Arial"/>
          <w:w w:val="105"/>
        </w:rPr>
        <w:t>Duardo</w:t>
      </w:r>
      <w:proofErr w:type="spellEnd"/>
      <w:r w:rsidRPr="00A70652">
        <w:rPr>
          <w:rFonts w:cs="Arial"/>
          <w:w w:val="105"/>
        </w:rPr>
        <w:t>:</w:t>
      </w:r>
    </w:p>
    <w:p w:rsidR="00002D0B" w:rsidRPr="00A70652" w:rsidRDefault="00002D0B" w:rsidP="00002D0B">
      <w:pPr>
        <w:spacing w:before="1" w:after="240" w:line="259" w:lineRule="auto"/>
        <w:ind w:right="173"/>
        <w:jc w:val="both"/>
        <w:rPr>
          <w:rFonts w:cs="Arial"/>
        </w:rPr>
      </w:pPr>
      <w:r w:rsidRPr="00A70652">
        <w:rPr>
          <w:rFonts w:cs="Arial"/>
          <w:w w:val="105"/>
        </w:rPr>
        <w:t>The purpose of this letter is to inform the California Department of Education (CDE) that Hacienda La Puente Unified School District is giving written notification of the LEA's intent to explore all alternative options to the current SELPA configuration, including but not limited to, becoming a Single District SELPA for the 2019-2020 school year.</w:t>
      </w:r>
    </w:p>
    <w:p w:rsidR="00002D0B" w:rsidRDefault="00002D0B" w:rsidP="00002D0B">
      <w:pPr>
        <w:spacing w:after="240" w:line="252" w:lineRule="auto"/>
        <w:ind w:right="168"/>
        <w:jc w:val="both"/>
        <w:rPr>
          <w:rFonts w:cs="Arial"/>
          <w:spacing w:val="-3"/>
          <w:w w:val="105"/>
        </w:rPr>
      </w:pPr>
      <w:r w:rsidRPr="00A70652">
        <w:rPr>
          <w:rFonts w:cs="Arial"/>
          <w:w w:val="105"/>
        </w:rPr>
        <w:t xml:space="preserve">Per </w:t>
      </w:r>
      <w:r w:rsidRPr="003E46E7">
        <w:rPr>
          <w:rFonts w:cs="Arial"/>
          <w:i/>
          <w:w w:val="105"/>
        </w:rPr>
        <w:t>Education Code</w:t>
      </w:r>
      <w:r w:rsidRPr="00A70652">
        <w:rPr>
          <w:rFonts w:cs="Arial"/>
          <w:w w:val="105"/>
        </w:rPr>
        <w:t xml:space="preserve"> 56195.3 (b), the Hacienda La Puente Unified School District meets the </w:t>
      </w:r>
      <w:r w:rsidRPr="003E46E7">
        <w:rPr>
          <w:rFonts w:cs="Arial"/>
          <w:i/>
          <w:w w:val="105"/>
        </w:rPr>
        <w:t>Education Code</w:t>
      </w:r>
      <w:r w:rsidRPr="00A70652">
        <w:rPr>
          <w:rFonts w:cs="Arial"/>
          <w:w w:val="105"/>
        </w:rPr>
        <w:t xml:space="preserve"> requirement by providing notification to the California Department of Education, Los Angeles County Office of Education, and Rowland Unified School District. The effective</w:t>
      </w:r>
      <w:r w:rsidRPr="00A70652">
        <w:rPr>
          <w:rFonts w:cs="Arial"/>
          <w:spacing w:val="55"/>
          <w:w w:val="105"/>
        </w:rPr>
        <w:t xml:space="preserve"> </w:t>
      </w:r>
      <w:r w:rsidRPr="00A70652">
        <w:rPr>
          <w:rFonts w:cs="Arial"/>
          <w:w w:val="105"/>
        </w:rPr>
        <w:t>date of the implementation of an alternative plan would be July 1,</w:t>
      </w:r>
      <w:r w:rsidRPr="00A70652">
        <w:rPr>
          <w:rFonts w:cs="Arial"/>
          <w:spacing w:val="-7"/>
          <w:w w:val="105"/>
        </w:rPr>
        <w:t xml:space="preserve"> </w:t>
      </w:r>
      <w:r w:rsidRPr="00A70652">
        <w:rPr>
          <w:rFonts w:cs="Arial"/>
          <w:spacing w:val="-3"/>
          <w:w w:val="105"/>
        </w:rPr>
        <w:t>2019.</w:t>
      </w:r>
    </w:p>
    <w:p w:rsidR="00002D0B" w:rsidRDefault="00002D0B" w:rsidP="00002D0B">
      <w:pPr>
        <w:spacing w:after="240"/>
        <w:rPr>
          <w:rFonts w:cs="Arial"/>
        </w:rPr>
      </w:pPr>
      <w:r w:rsidRPr="008907AF">
        <w:rPr>
          <w:rFonts w:cs="Arial"/>
        </w:rPr>
        <w:t>Sincerely,</w:t>
      </w:r>
    </w:p>
    <w:p w:rsidR="00002D0B" w:rsidRDefault="00002D0B" w:rsidP="00002D0B">
      <w:pPr>
        <w:rPr>
          <w:rFonts w:cs="Arial"/>
        </w:rPr>
      </w:pPr>
      <w:r>
        <w:rPr>
          <w:rFonts w:cs="Arial"/>
        </w:rPr>
        <w:t>Annie Bui</w:t>
      </w:r>
    </w:p>
    <w:p w:rsidR="00002D0B" w:rsidRDefault="00002D0B" w:rsidP="00002D0B">
      <w:pPr>
        <w:rPr>
          <w:rFonts w:cs="Arial"/>
        </w:rPr>
      </w:pPr>
      <w:r>
        <w:rPr>
          <w:rFonts w:cs="Arial"/>
        </w:rPr>
        <w:t>Associate Superintendent</w:t>
      </w:r>
    </w:p>
    <w:p w:rsidR="00002D0B" w:rsidRDefault="00002D0B" w:rsidP="00002D0B">
      <w:pPr>
        <w:spacing w:after="240"/>
        <w:rPr>
          <w:rFonts w:cs="Arial"/>
        </w:rPr>
      </w:pPr>
      <w:r>
        <w:rPr>
          <w:rFonts w:cs="Arial"/>
        </w:rPr>
        <w:t>Business Services</w:t>
      </w:r>
    </w:p>
    <w:p w:rsidR="00002D0B" w:rsidRDefault="00002D0B" w:rsidP="00002D0B">
      <w:pPr>
        <w:spacing w:after="240"/>
        <w:rPr>
          <w:rFonts w:cs="Arial"/>
        </w:rPr>
      </w:pPr>
      <w:proofErr w:type="spellStart"/>
      <w:r>
        <w:rPr>
          <w:rFonts w:cs="Arial"/>
        </w:rPr>
        <w:lastRenderedPageBreak/>
        <w:t>AB</w:t>
      </w:r>
      <w:proofErr w:type="gramStart"/>
      <w:r>
        <w:rPr>
          <w:rFonts w:cs="Arial"/>
        </w:rPr>
        <w:t>:lg</w:t>
      </w:r>
      <w:proofErr w:type="spellEnd"/>
      <w:proofErr w:type="gramEnd"/>
    </w:p>
    <w:p w:rsidR="00002D0B" w:rsidRDefault="00002D0B" w:rsidP="00002D0B">
      <w:pPr>
        <w:rPr>
          <w:rFonts w:cs="Arial"/>
        </w:rPr>
      </w:pPr>
      <w:r>
        <w:rPr>
          <w:rFonts w:cs="Arial"/>
        </w:rPr>
        <w:t>C:</w:t>
      </w:r>
      <w:r>
        <w:rPr>
          <w:rFonts w:cs="Arial"/>
        </w:rPr>
        <w:tab/>
        <w:t>Los Angeles County Office of Education</w:t>
      </w:r>
    </w:p>
    <w:p w:rsidR="00002D0B" w:rsidRDefault="00002D0B" w:rsidP="00002D0B">
      <w:pPr>
        <w:ind w:left="1440" w:firstLine="720"/>
        <w:rPr>
          <w:rFonts w:cs="Arial"/>
        </w:rPr>
      </w:pPr>
      <w:r>
        <w:rPr>
          <w:rFonts w:cs="Arial"/>
        </w:rPr>
        <w:t>Rowland Unified School District</w:t>
      </w:r>
    </w:p>
    <w:p w:rsidR="001010A9" w:rsidRDefault="00002D0B" w:rsidP="001010A9">
      <w:pPr>
        <w:spacing w:after="240"/>
        <w:ind w:left="1440" w:firstLine="720"/>
        <w:rPr>
          <w:rFonts w:cs="Arial"/>
        </w:rPr>
      </w:pPr>
      <w:r>
        <w:rPr>
          <w:rFonts w:cs="Arial"/>
        </w:rPr>
        <w:t>Puente Hills SELPA</w:t>
      </w:r>
    </w:p>
    <w:p w:rsidR="00002D0B" w:rsidRPr="003E46E7" w:rsidRDefault="00002D0B" w:rsidP="001010A9">
      <w:pPr>
        <w:spacing w:after="240"/>
        <w:ind w:left="1440" w:firstLine="720"/>
        <w:rPr>
          <w:rFonts w:cs="Arial"/>
          <w:i/>
        </w:rPr>
      </w:pPr>
      <w:r w:rsidRPr="003E46E7">
        <w:rPr>
          <w:rFonts w:cs="Arial"/>
          <w:i/>
        </w:rPr>
        <w:t>Vision Statement:</w:t>
      </w:r>
    </w:p>
    <w:p w:rsidR="00002D0B" w:rsidRDefault="00002D0B" w:rsidP="00002D0B">
      <w:pPr>
        <w:jc w:val="center"/>
        <w:rPr>
          <w:rFonts w:cs="Arial"/>
        </w:rPr>
        <w:sectPr w:rsidR="00002D0B" w:rsidSect="004E7DA3">
          <w:headerReference w:type="default" r:id="rId15"/>
          <w:pgSz w:w="12240" w:h="15840"/>
          <w:pgMar w:top="1440" w:right="1440" w:bottom="1440" w:left="1440" w:header="720" w:footer="720" w:gutter="0"/>
          <w:pgNumType w:start="1"/>
          <w:cols w:space="720"/>
        </w:sectPr>
      </w:pPr>
      <w:r>
        <w:rPr>
          <w:rFonts w:cs="Arial"/>
        </w:rPr>
        <w:t>The Hacienda La Puente Unified School District is a community committed to developing lifelong learners who value themselves and the diversity of all people; apply decision-making skills leading to responsible actions; and use creativity, critical thinking, and problem solving in meeting the challenges of a changing society.</w:t>
      </w:r>
    </w:p>
    <w:p w:rsidR="00002D0B" w:rsidRPr="00A70652" w:rsidRDefault="00002D0B" w:rsidP="00002D0B">
      <w:pPr>
        <w:jc w:val="center"/>
        <w:rPr>
          <w:sz w:val="2"/>
        </w:rPr>
      </w:pPr>
    </w:p>
    <w:p w:rsidR="00002D0B" w:rsidRPr="00D847E7" w:rsidRDefault="00002D0B" w:rsidP="00002D0B">
      <w:pPr>
        <w:rPr>
          <w:rFonts w:ascii="Times New Roman"/>
          <w:w w:val="105"/>
          <w:sz w:val="16"/>
        </w:rPr>
      </w:pPr>
      <w:r w:rsidRPr="00A70652">
        <w:rPr>
          <w:noProof/>
          <w:lang w:eastAsia="ja-JP"/>
        </w:rPr>
        <w:drawing>
          <wp:inline distT="0" distB="0" distL="0" distR="0" wp14:anchorId="47FCA0FC" wp14:editId="41B8AC01">
            <wp:extent cx="630936" cy="649224"/>
            <wp:effectExtent l="0" t="0" r="0" b="0"/>
            <wp:docPr id="3" name="image2.jpeg" descr="Los Angeles County Office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936" cy="649224"/>
                    </a:xfrm>
                    <a:prstGeom prst="rect">
                      <a:avLst/>
                    </a:prstGeom>
                  </pic:spPr>
                </pic:pic>
              </a:graphicData>
            </a:graphic>
          </wp:inline>
        </w:drawing>
      </w:r>
      <w:r>
        <w:rPr>
          <w:b/>
          <w:w w:val="110"/>
          <w:sz w:val="28"/>
        </w:rPr>
        <w:tab/>
      </w:r>
      <w:r w:rsidRPr="00A70652">
        <w:rPr>
          <w:b/>
          <w:w w:val="110"/>
          <w:sz w:val="28"/>
        </w:rPr>
        <w:t>Los</w:t>
      </w:r>
      <w:r w:rsidRPr="00A70652">
        <w:rPr>
          <w:b/>
          <w:spacing w:val="-36"/>
          <w:w w:val="110"/>
          <w:sz w:val="28"/>
        </w:rPr>
        <w:t xml:space="preserve"> </w:t>
      </w:r>
      <w:r w:rsidRPr="00A70652">
        <w:rPr>
          <w:b/>
          <w:w w:val="110"/>
          <w:sz w:val="28"/>
        </w:rPr>
        <w:t>Angeles</w:t>
      </w:r>
      <w:r w:rsidRPr="00A70652">
        <w:rPr>
          <w:b/>
          <w:spacing w:val="-8"/>
          <w:w w:val="110"/>
          <w:sz w:val="28"/>
        </w:rPr>
        <w:t xml:space="preserve"> </w:t>
      </w:r>
      <w:r w:rsidRPr="00A70652">
        <w:rPr>
          <w:b/>
          <w:w w:val="110"/>
          <w:sz w:val="28"/>
        </w:rPr>
        <w:t>County</w:t>
      </w:r>
      <w:r w:rsidRPr="00A70652">
        <w:rPr>
          <w:b/>
          <w:spacing w:val="-7"/>
          <w:w w:val="110"/>
          <w:sz w:val="28"/>
        </w:rPr>
        <w:t xml:space="preserve"> </w:t>
      </w:r>
      <w:r w:rsidRPr="00A70652">
        <w:rPr>
          <w:b/>
          <w:w w:val="110"/>
          <w:sz w:val="28"/>
        </w:rPr>
        <w:t>Office</w:t>
      </w:r>
      <w:r w:rsidRPr="00A70652">
        <w:rPr>
          <w:b/>
          <w:spacing w:val="-14"/>
          <w:w w:val="110"/>
          <w:sz w:val="28"/>
        </w:rPr>
        <w:t xml:space="preserve"> </w:t>
      </w:r>
      <w:r w:rsidRPr="00A70652">
        <w:rPr>
          <w:b/>
          <w:w w:val="110"/>
          <w:sz w:val="28"/>
        </w:rPr>
        <w:t>of</w:t>
      </w:r>
      <w:r w:rsidRPr="00A70652">
        <w:rPr>
          <w:b/>
          <w:spacing w:val="-8"/>
          <w:w w:val="110"/>
          <w:sz w:val="28"/>
        </w:rPr>
        <w:t xml:space="preserve"> </w:t>
      </w:r>
      <w:r w:rsidRPr="00A70652">
        <w:rPr>
          <w:b/>
          <w:w w:val="110"/>
          <w:sz w:val="28"/>
        </w:rPr>
        <w:t>Education</w:t>
      </w:r>
    </w:p>
    <w:p w:rsidR="00002D0B" w:rsidRPr="00D847E7" w:rsidRDefault="00002D0B" w:rsidP="00002D0B">
      <w:pPr>
        <w:spacing w:after="240"/>
        <w:ind w:left="720" w:firstLine="720"/>
        <w:rPr>
          <w:rFonts w:cs="Arial"/>
          <w:w w:val="105"/>
        </w:rPr>
      </w:pPr>
      <w:r w:rsidRPr="00D847E7">
        <w:rPr>
          <w:rFonts w:cs="Arial"/>
          <w:w w:val="105"/>
        </w:rPr>
        <w:t>Serving Students • Supporting Communities • Leading Educators</w:t>
      </w:r>
    </w:p>
    <w:p w:rsidR="00002D0B" w:rsidRPr="00D847E7" w:rsidRDefault="00002D0B" w:rsidP="00002D0B">
      <w:pPr>
        <w:spacing w:after="120"/>
        <w:rPr>
          <w:rFonts w:cs="Arial"/>
          <w:w w:val="105"/>
        </w:rPr>
      </w:pPr>
      <w:r>
        <w:rPr>
          <w:rFonts w:cs="Arial"/>
          <w:w w:val="105"/>
        </w:rPr>
        <w:t xml:space="preserve">Debra </w:t>
      </w:r>
      <w:proofErr w:type="spellStart"/>
      <w:r>
        <w:rPr>
          <w:rFonts w:cs="Arial"/>
          <w:w w:val="105"/>
        </w:rPr>
        <w:t>Duardo</w:t>
      </w:r>
      <w:proofErr w:type="spellEnd"/>
      <w:r>
        <w:rPr>
          <w:rFonts w:cs="Arial"/>
          <w:w w:val="105"/>
        </w:rPr>
        <w:t xml:space="preserve">, M.S.W., </w:t>
      </w:r>
      <w:proofErr w:type="spellStart"/>
      <w:proofErr w:type="gramStart"/>
      <w:r>
        <w:rPr>
          <w:rFonts w:cs="Arial"/>
          <w:w w:val="105"/>
        </w:rPr>
        <w:t>Ed.</w:t>
      </w:r>
      <w:r w:rsidR="00264A2E">
        <w:rPr>
          <w:rFonts w:cs="Arial"/>
          <w:w w:val="105"/>
        </w:rPr>
        <w:t>D</w:t>
      </w:r>
      <w:proofErr w:type="spellEnd"/>
      <w:r w:rsidR="00264A2E">
        <w:rPr>
          <w:rFonts w:cs="Arial"/>
          <w:w w:val="105"/>
        </w:rPr>
        <w:t>.,</w:t>
      </w:r>
      <w:proofErr w:type="gramEnd"/>
      <w:r w:rsidR="00264A2E">
        <w:rPr>
          <w:rFonts w:cs="Arial"/>
          <w:w w:val="105"/>
        </w:rPr>
        <w:t xml:space="preserve"> </w:t>
      </w:r>
      <w:r w:rsidRPr="00D847E7">
        <w:rPr>
          <w:rFonts w:cs="Arial"/>
          <w:w w:val="105"/>
        </w:rPr>
        <w:t>Superintendent</w:t>
      </w:r>
    </w:p>
    <w:p w:rsidR="00002D0B" w:rsidRPr="00D847E7" w:rsidRDefault="00002D0B" w:rsidP="00002D0B">
      <w:pPr>
        <w:spacing w:after="120"/>
        <w:rPr>
          <w:rFonts w:cs="Arial"/>
          <w:b/>
        </w:rPr>
      </w:pPr>
      <w:r w:rsidRPr="00D847E7">
        <w:rPr>
          <w:rFonts w:cs="Arial"/>
          <w:b/>
        </w:rPr>
        <w:t>Los Angeles County Board of Education</w:t>
      </w:r>
    </w:p>
    <w:p w:rsidR="00002D0B" w:rsidRPr="00D847E7" w:rsidRDefault="00002D0B" w:rsidP="00002D0B">
      <w:pPr>
        <w:spacing w:after="120"/>
        <w:rPr>
          <w:rFonts w:cs="Arial"/>
        </w:rPr>
      </w:pPr>
      <w:r w:rsidRPr="00D847E7">
        <w:rPr>
          <w:rFonts w:cs="Arial"/>
        </w:rPr>
        <w:t>Thomas A. Saenz, President</w:t>
      </w:r>
    </w:p>
    <w:p w:rsidR="00002D0B" w:rsidRPr="00D847E7" w:rsidRDefault="00002D0B" w:rsidP="00002D0B">
      <w:pPr>
        <w:spacing w:after="120"/>
        <w:rPr>
          <w:rFonts w:cs="Arial"/>
        </w:rPr>
      </w:pPr>
      <w:r>
        <w:rPr>
          <w:rFonts w:cs="Arial"/>
        </w:rPr>
        <w:t>J</w:t>
      </w:r>
      <w:r w:rsidRPr="00D847E7">
        <w:rPr>
          <w:rFonts w:cs="Arial"/>
        </w:rPr>
        <w:t>ames Cross, Vice President</w:t>
      </w:r>
    </w:p>
    <w:p w:rsidR="00002D0B" w:rsidRPr="00D847E7" w:rsidRDefault="00002D0B" w:rsidP="00002D0B">
      <w:pPr>
        <w:spacing w:after="120"/>
        <w:rPr>
          <w:rFonts w:cs="Arial"/>
        </w:rPr>
      </w:pPr>
      <w:r w:rsidRPr="00D847E7">
        <w:rPr>
          <w:rFonts w:cs="Arial"/>
        </w:rPr>
        <w:t>Candace Bond McKeever</w:t>
      </w:r>
    </w:p>
    <w:p w:rsidR="00002D0B" w:rsidRPr="00D847E7" w:rsidRDefault="00002D0B" w:rsidP="00002D0B">
      <w:pPr>
        <w:spacing w:after="120"/>
        <w:rPr>
          <w:rFonts w:cs="Arial"/>
        </w:rPr>
      </w:pPr>
      <w:r w:rsidRPr="00D847E7">
        <w:rPr>
          <w:rFonts w:cs="Arial"/>
        </w:rPr>
        <w:t>Douglas R. Boyd</w:t>
      </w:r>
    </w:p>
    <w:p w:rsidR="00002D0B" w:rsidRPr="00D847E7" w:rsidRDefault="00002D0B" w:rsidP="00002D0B">
      <w:pPr>
        <w:spacing w:after="120"/>
        <w:rPr>
          <w:rFonts w:cs="Arial"/>
        </w:rPr>
      </w:pPr>
      <w:r w:rsidRPr="00D847E7">
        <w:rPr>
          <w:rFonts w:cs="Arial"/>
        </w:rPr>
        <w:t>Alex Johnson</w:t>
      </w:r>
    </w:p>
    <w:p w:rsidR="00002D0B" w:rsidRPr="00D847E7" w:rsidRDefault="00002D0B" w:rsidP="00002D0B">
      <w:pPr>
        <w:spacing w:after="120"/>
        <w:rPr>
          <w:rFonts w:cs="Arial"/>
        </w:rPr>
      </w:pPr>
      <w:r w:rsidRPr="00D847E7">
        <w:rPr>
          <w:rFonts w:cs="Arial"/>
        </w:rPr>
        <w:t xml:space="preserve">Gregory Mc </w:t>
      </w:r>
      <w:proofErr w:type="spellStart"/>
      <w:r w:rsidRPr="00D847E7">
        <w:rPr>
          <w:rFonts w:cs="Arial"/>
        </w:rPr>
        <w:t>Ginity</w:t>
      </w:r>
      <w:proofErr w:type="spellEnd"/>
    </w:p>
    <w:p w:rsidR="00002D0B" w:rsidRPr="00D847E7" w:rsidRDefault="00002D0B" w:rsidP="00002D0B">
      <w:pPr>
        <w:spacing w:after="720"/>
        <w:rPr>
          <w:rFonts w:cs="Arial"/>
        </w:rPr>
      </w:pPr>
      <w:r w:rsidRPr="00D847E7">
        <w:rPr>
          <w:rFonts w:cs="Arial"/>
        </w:rPr>
        <w:t>Monte E. Perez</w:t>
      </w:r>
    </w:p>
    <w:p w:rsidR="00002D0B" w:rsidRDefault="00002D0B" w:rsidP="00002D0B">
      <w:pPr>
        <w:spacing w:after="720"/>
        <w:rPr>
          <w:rFonts w:cs="Arial"/>
          <w:w w:val="105"/>
        </w:rPr>
      </w:pPr>
      <w:r w:rsidRPr="003E46E7">
        <w:rPr>
          <w:rFonts w:cs="Arial"/>
          <w:w w:val="105"/>
        </w:rPr>
        <w:t>August 8, 2018</w:t>
      </w:r>
    </w:p>
    <w:p w:rsidR="00002D0B" w:rsidRPr="009B5217" w:rsidRDefault="00002D0B" w:rsidP="00002D0B">
      <w:pPr>
        <w:tabs>
          <w:tab w:val="left" w:pos="2439"/>
        </w:tabs>
        <w:spacing w:line="211" w:lineRule="exact"/>
        <w:rPr>
          <w:rFonts w:cs="Arial"/>
        </w:rPr>
      </w:pPr>
      <w:r w:rsidRPr="009B5217">
        <w:rPr>
          <w:rFonts w:cs="Arial"/>
          <w:w w:val="105"/>
        </w:rPr>
        <w:t>Annie</w:t>
      </w:r>
      <w:r w:rsidRPr="009B5217">
        <w:rPr>
          <w:rFonts w:cs="Arial"/>
          <w:spacing w:val="-5"/>
          <w:w w:val="105"/>
        </w:rPr>
        <w:t xml:space="preserve"> </w:t>
      </w:r>
      <w:r w:rsidRPr="009B5217">
        <w:rPr>
          <w:rFonts w:cs="Arial"/>
          <w:w w:val="105"/>
        </w:rPr>
        <w:t>Bui</w:t>
      </w:r>
    </w:p>
    <w:p w:rsidR="00002D0B" w:rsidRPr="009B5217" w:rsidRDefault="00002D0B" w:rsidP="00002D0B">
      <w:pPr>
        <w:spacing w:before="18" w:line="235" w:lineRule="exact"/>
        <w:rPr>
          <w:rFonts w:cs="Arial"/>
        </w:rPr>
      </w:pPr>
      <w:r w:rsidRPr="009B5217">
        <w:rPr>
          <w:rFonts w:cs="Arial"/>
          <w:w w:val="105"/>
        </w:rPr>
        <w:t>Associate Superintendent, Business Services</w:t>
      </w:r>
    </w:p>
    <w:p w:rsidR="00002D0B" w:rsidRPr="00BB0987" w:rsidRDefault="00002D0B" w:rsidP="00002D0B">
      <w:pPr>
        <w:spacing w:before="24" w:line="249" w:lineRule="auto"/>
        <w:ind w:right="5843"/>
        <w:rPr>
          <w:rFonts w:cs="Arial"/>
        </w:rPr>
      </w:pPr>
      <w:r w:rsidRPr="00BB0987">
        <w:rPr>
          <w:rFonts w:cs="Arial"/>
          <w:w w:val="105"/>
        </w:rPr>
        <w:t xml:space="preserve">Hacienda La Puente </w:t>
      </w:r>
      <w:r>
        <w:rPr>
          <w:rFonts w:cs="Arial"/>
          <w:w w:val="105"/>
        </w:rPr>
        <w:t>USD</w:t>
      </w:r>
      <w:r w:rsidRPr="00BB0987">
        <w:rPr>
          <w:rFonts w:cs="Arial"/>
          <w:w w:val="105"/>
        </w:rPr>
        <w:t xml:space="preserve"> 15959 E. Gale Blvd.</w:t>
      </w:r>
    </w:p>
    <w:p w:rsidR="00002D0B" w:rsidRDefault="00002D0B" w:rsidP="00002D0B">
      <w:pPr>
        <w:spacing w:line="496" w:lineRule="auto"/>
        <w:rPr>
          <w:rFonts w:cs="Arial"/>
          <w:w w:val="105"/>
        </w:rPr>
      </w:pPr>
      <w:r w:rsidRPr="00BB0987">
        <w:rPr>
          <w:rFonts w:cs="Arial"/>
          <w:w w:val="105"/>
        </w:rPr>
        <w:t xml:space="preserve">City of Industry, </w:t>
      </w:r>
      <w:r>
        <w:rPr>
          <w:rFonts w:cs="Arial"/>
          <w:w w:val="105"/>
        </w:rPr>
        <w:t>CA 91745</w:t>
      </w:r>
    </w:p>
    <w:p w:rsidR="00002D0B" w:rsidRDefault="00002D0B" w:rsidP="00002D0B">
      <w:pPr>
        <w:spacing w:line="496" w:lineRule="auto"/>
        <w:rPr>
          <w:rFonts w:cs="Arial"/>
          <w:w w:val="105"/>
        </w:rPr>
      </w:pPr>
      <w:r>
        <w:rPr>
          <w:rFonts w:cs="Arial"/>
          <w:w w:val="105"/>
        </w:rPr>
        <w:t>RE:</w:t>
      </w:r>
      <w:r>
        <w:rPr>
          <w:rFonts w:cs="Arial"/>
          <w:w w:val="105"/>
        </w:rPr>
        <w:tab/>
      </w:r>
      <w:r w:rsidRPr="00BB0987">
        <w:rPr>
          <w:rFonts w:cs="Arial"/>
          <w:w w:val="105"/>
        </w:rPr>
        <w:t xml:space="preserve">Puente Hills </w:t>
      </w:r>
      <w:r>
        <w:rPr>
          <w:rFonts w:cs="Arial"/>
          <w:w w:val="105"/>
        </w:rPr>
        <w:t>SELPA</w:t>
      </w:r>
    </w:p>
    <w:p w:rsidR="00002D0B" w:rsidRPr="00F72E7B" w:rsidRDefault="00002D0B" w:rsidP="00002D0B">
      <w:pPr>
        <w:spacing w:line="496" w:lineRule="auto"/>
        <w:ind w:right="5688"/>
        <w:rPr>
          <w:rFonts w:cs="Arial"/>
          <w:w w:val="105"/>
        </w:rPr>
      </w:pPr>
      <w:r>
        <w:rPr>
          <w:rFonts w:cs="Arial"/>
          <w:w w:val="105"/>
        </w:rPr>
        <w:t xml:space="preserve">Dear Ms. </w:t>
      </w:r>
      <w:r w:rsidRPr="00BB0987">
        <w:rPr>
          <w:rFonts w:cs="Arial"/>
          <w:w w:val="105"/>
        </w:rPr>
        <w:t>Bui,</w:t>
      </w:r>
    </w:p>
    <w:p w:rsidR="00002D0B" w:rsidRPr="00BB0987" w:rsidRDefault="00002D0B" w:rsidP="001010A9">
      <w:pPr>
        <w:spacing w:after="240" w:line="247" w:lineRule="auto"/>
        <w:ind w:right="872"/>
        <w:jc w:val="both"/>
        <w:rPr>
          <w:rFonts w:cs="Arial"/>
        </w:rPr>
      </w:pPr>
      <w:r w:rsidRPr="00BB0987">
        <w:rPr>
          <w:rFonts w:cs="Arial"/>
          <w:w w:val="105"/>
        </w:rPr>
        <w:t>The</w:t>
      </w:r>
      <w:r w:rsidRPr="00BB0987">
        <w:rPr>
          <w:rFonts w:cs="Arial"/>
          <w:spacing w:val="1"/>
          <w:w w:val="105"/>
        </w:rPr>
        <w:t xml:space="preserve"> </w:t>
      </w:r>
      <w:r w:rsidRPr="00BB0987">
        <w:rPr>
          <w:rFonts w:cs="Arial"/>
          <w:w w:val="105"/>
        </w:rPr>
        <w:t>Los</w:t>
      </w:r>
      <w:r w:rsidRPr="00BB0987">
        <w:rPr>
          <w:rFonts w:cs="Arial"/>
          <w:spacing w:val="-22"/>
          <w:w w:val="105"/>
        </w:rPr>
        <w:t xml:space="preserve"> </w:t>
      </w:r>
      <w:r w:rsidRPr="00BB0987">
        <w:rPr>
          <w:rFonts w:cs="Arial"/>
          <w:w w:val="105"/>
        </w:rPr>
        <w:t>Angeles</w:t>
      </w:r>
      <w:r w:rsidRPr="00BB0987">
        <w:rPr>
          <w:rFonts w:cs="Arial"/>
          <w:spacing w:val="-3"/>
          <w:w w:val="105"/>
        </w:rPr>
        <w:t xml:space="preserve"> </w:t>
      </w:r>
      <w:r w:rsidRPr="00BB0987">
        <w:rPr>
          <w:rFonts w:cs="Arial"/>
          <w:spacing w:val="2"/>
          <w:w w:val="105"/>
        </w:rPr>
        <w:t>County</w:t>
      </w:r>
      <w:r w:rsidRPr="00BB0987">
        <w:rPr>
          <w:rFonts w:cs="Arial"/>
          <w:spacing w:val="-8"/>
          <w:w w:val="105"/>
        </w:rPr>
        <w:t xml:space="preserve"> </w:t>
      </w:r>
      <w:r w:rsidRPr="00BB0987">
        <w:rPr>
          <w:rFonts w:cs="Arial"/>
          <w:w w:val="105"/>
        </w:rPr>
        <w:t>Office</w:t>
      </w:r>
      <w:r w:rsidRPr="00BB0987">
        <w:rPr>
          <w:rFonts w:cs="Arial"/>
          <w:spacing w:val="-7"/>
          <w:w w:val="105"/>
        </w:rPr>
        <w:t xml:space="preserve"> </w:t>
      </w:r>
      <w:r w:rsidRPr="00BB0987">
        <w:rPr>
          <w:rFonts w:cs="Arial"/>
          <w:w w:val="105"/>
        </w:rPr>
        <w:t>of</w:t>
      </w:r>
      <w:r w:rsidRPr="00BB0987">
        <w:rPr>
          <w:rFonts w:cs="Arial"/>
          <w:spacing w:val="-8"/>
          <w:w w:val="105"/>
        </w:rPr>
        <w:t xml:space="preserve"> </w:t>
      </w:r>
      <w:r w:rsidRPr="00BB0987">
        <w:rPr>
          <w:rFonts w:cs="Arial"/>
          <w:w w:val="105"/>
        </w:rPr>
        <w:t>Education</w:t>
      </w:r>
      <w:r w:rsidRPr="00BB0987">
        <w:rPr>
          <w:rFonts w:cs="Arial"/>
          <w:spacing w:val="1"/>
          <w:w w:val="105"/>
        </w:rPr>
        <w:t xml:space="preserve"> </w:t>
      </w:r>
      <w:r w:rsidRPr="00BB0987">
        <w:rPr>
          <w:rFonts w:cs="Arial"/>
          <w:w w:val="105"/>
        </w:rPr>
        <w:t>(LACOE)</w:t>
      </w:r>
      <w:r w:rsidRPr="00BB0987">
        <w:rPr>
          <w:rFonts w:cs="Arial"/>
          <w:spacing w:val="3"/>
          <w:w w:val="105"/>
        </w:rPr>
        <w:t xml:space="preserve"> </w:t>
      </w:r>
      <w:r w:rsidRPr="00BB0987">
        <w:rPr>
          <w:rFonts w:cs="Arial"/>
          <w:w w:val="105"/>
        </w:rPr>
        <w:t>is</w:t>
      </w:r>
      <w:r w:rsidRPr="00BB0987">
        <w:rPr>
          <w:rFonts w:cs="Arial"/>
          <w:spacing w:val="1"/>
          <w:w w:val="105"/>
        </w:rPr>
        <w:t xml:space="preserve"> </w:t>
      </w:r>
      <w:r w:rsidRPr="00BB0987">
        <w:rPr>
          <w:rFonts w:cs="Arial"/>
          <w:w w:val="105"/>
        </w:rPr>
        <w:t>in</w:t>
      </w:r>
      <w:r w:rsidRPr="00BB0987">
        <w:rPr>
          <w:rFonts w:cs="Arial"/>
          <w:spacing w:val="1"/>
          <w:w w:val="105"/>
        </w:rPr>
        <w:t xml:space="preserve"> </w:t>
      </w:r>
      <w:r w:rsidRPr="00BB0987">
        <w:rPr>
          <w:rFonts w:cs="Arial"/>
          <w:w w:val="105"/>
        </w:rPr>
        <w:t>receipt</w:t>
      </w:r>
      <w:r w:rsidRPr="00BB0987">
        <w:rPr>
          <w:rFonts w:cs="Arial"/>
          <w:spacing w:val="-8"/>
          <w:w w:val="105"/>
        </w:rPr>
        <w:t xml:space="preserve"> </w:t>
      </w:r>
      <w:r w:rsidRPr="00BB0987">
        <w:rPr>
          <w:rFonts w:cs="Arial"/>
          <w:w w:val="105"/>
        </w:rPr>
        <w:t>of</w:t>
      </w:r>
      <w:r w:rsidRPr="00BB0987">
        <w:rPr>
          <w:rFonts w:cs="Arial"/>
          <w:spacing w:val="1"/>
          <w:w w:val="105"/>
        </w:rPr>
        <w:t xml:space="preserve"> </w:t>
      </w:r>
      <w:r w:rsidRPr="00BB0987">
        <w:rPr>
          <w:rFonts w:cs="Arial"/>
          <w:w w:val="105"/>
        </w:rPr>
        <w:t>your</w:t>
      </w:r>
      <w:r>
        <w:rPr>
          <w:rFonts w:cs="Arial"/>
          <w:spacing w:val="-9"/>
          <w:w w:val="105"/>
        </w:rPr>
        <w:t xml:space="preserve"> </w:t>
      </w:r>
      <w:r w:rsidRPr="00BB0987">
        <w:rPr>
          <w:rFonts w:cs="Arial"/>
          <w:w w:val="105"/>
        </w:rPr>
        <w:t xml:space="preserve">letter dated June 27, 2018 giving written notification of your district's intent to explore alternatives to the current SELPA configuration, including becoming a Single District SELPA for the 2019-2020 school year. At the present time, it </w:t>
      </w:r>
      <w:r w:rsidRPr="00BB0987">
        <w:rPr>
          <w:rFonts w:cs="Arial"/>
          <w:spacing w:val="-3"/>
          <w:w w:val="105"/>
        </w:rPr>
        <w:t xml:space="preserve">is </w:t>
      </w:r>
      <w:r w:rsidRPr="00BB0987">
        <w:rPr>
          <w:rFonts w:cs="Arial"/>
          <w:w w:val="105"/>
        </w:rPr>
        <w:t xml:space="preserve">my understanding that the Puente Hills SELPA is comprised of Hacienda La Puente </w:t>
      </w:r>
      <w:r w:rsidRPr="00BB0987">
        <w:rPr>
          <w:rFonts w:cs="Arial"/>
          <w:spacing w:val="7"/>
          <w:w w:val="105"/>
        </w:rPr>
        <w:t xml:space="preserve">USO </w:t>
      </w:r>
      <w:r w:rsidRPr="00BB0987">
        <w:rPr>
          <w:rFonts w:cs="Arial"/>
          <w:w w:val="105"/>
        </w:rPr>
        <w:t>and Rowland Unified School District. Based on your special education leadership</w:t>
      </w:r>
      <w:r w:rsidRPr="00BB0987">
        <w:rPr>
          <w:rFonts w:cs="Arial"/>
          <w:spacing w:val="-16"/>
          <w:w w:val="105"/>
        </w:rPr>
        <w:t xml:space="preserve"> </w:t>
      </w:r>
      <w:r w:rsidRPr="00BB0987">
        <w:rPr>
          <w:rFonts w:cs="Arial"/>
          <w:w w:val="105"/>
        </w:rPr>
        <w:t>and</w:t>
      </w:r>
      <w:r w:rsidRPr="00BB0987">
        <w:rPr>
          <w:rFonts w:cs="Arial"/>
          <w:spacing w:val="-12"/>
          <w:w w:val="105"/>
        </w:rPr>
        <w:t xml:space="preserve"> </w:t>
      </w:r>
      <w:r w:rsidRPr="00BB0987">
        <w:rPr>
          <w:rFonts w:cs="Arial"/>
          <w:w w:val="105"/>
        </w:rPr>
        <w:t>the</w:t>
      </w:r>
      <w:r w:rsidRPr="00BB0987">
        <w:rPr>
          <w:rFonts w:cs="Arial"/>
          <w:spacing w:val="-21"/>
          <w:w w:val="105"/>
        </w:rPr>
        <w:t xml:space="preserve"> </w:t>
      </w:r>
      <w:r w:rsidRPr="00BB0987">
        <w:rPr>
          <w:rFonts w:cs="Arial"/>
          <w:w w:val="105"/>
        </w:rPr>
        <w:t>size</w:t>
      </w:r>
      <w:r w:rsidRPr="00BB0987">
        <w:rPr>
          <w:rFonts w:cs="Arial"/>
          <w:spacing w:val="-26"/>
          <w:w w:val="105"/>
        </w:rPr>
        <w:t xml:space="preserve"> </w:t>
      </w:r>
      <w:r w:rsidRPr="00BB0987">
        <w:rPr>
          <w:rFonts w:cs="Arial"/>
          <w:w w:val="105"/>
        </w:rPr>
        <w:t>of</w:t>
      </w:r>
      <w:r w:rsidRPr="00BB0987">
        <w:rPr>
          <w:rFonts w:cs="Arial"/>
          <w:spacing w:val="-12"/>
          <w:w w:val="105"/>
        </w:rPr>
        <w:t xml:space="preserve"> </w:t>
      </w:r>
      <w:r w:rsidRPr="00BB0987">
        <w:rPr>
          <w:rFonts w:cs="Arial"/>
          <w:w w:val="105"/>
        </w:rPr>
        <w:t>your</w:t>
      </w:r>
      <w:r w:rsidRPr="00BB0987">
        <w:rPr>
          <w:rFonts w:cs="Arial"/>
          <w:spacing w:val="-10"/>
          <w:w w:val="105"/>
        </w:rPr>
        <w:t xml:space="preserve"> </w:t>
      </w:r>
      <w:r w:rsidRPr="00BB0987">
        <w:rPr>
          <w:rFonts w:cs="Arial"/>
          <w:w w:val="105"/>
        </w:rPr>
        <w:t>distr</w:t>
      </w:r>
      <w:r w:rsidRPr="00BB0987">
        <w:rPr>
          <w:rFonts w:cs="Arial"/>
          <w:spacing w:val="5"/>
          <w:w w:val="105"/>
        </w:rPr>
        <w:t>ict,</w:t>
      </w:r>
      <w:r w:rsidRPr="00BB0987">
        <w:rPr>
          <w:rFonts w:cs="Arial"/>
          <w:spacing w:val="6"/>
          <w:w w:val="105"/>
        </w:rPr>
        <w:t xml:space="preserve"> </w:t>
      </w:r>
      <w:r w:rsidRPr="00BB0987">
        <w:rPr>
          <w:rFonts w:cs="Arial"/>
          <w:w w:val="105"/>
        </w:rPr>
        <w:t>I</w:t>
      </w:r>
      <w:r w:rsidRPr="00BB0987">
        <w:rPr>
          <w:rFonts w:cs="Arial"/>
          <w:spacing w:val="-27"/>
          <w:w w:val="105"/>
        </w:rPr>
        <w:t xml:space="preserve"> </w:t>
      </w:r>
      <w:r w:rsidRPr="00BB0987">
        <w:rPr>
          <w:rFonts w:cs="Arial"/>
          <w:w w:val="105"/>
        </w:rPr>
        <w:t>am</w:t>
      </w:r>
      <w:r w:rsidRPr="00BB0987">
        <w:rPr>
          <w:rFonts w:cs="Arial"/>
          <w:spacing w:val="-15"/>
          <w:w w:val="105"/>
        </w:rPr>
        <w:t xml:space="preserve"> </w:t>
      </w:r>
      <w:r w:rsidRPr="00BB0987">
        <w:rPr>
          <w:rFonts w:cs="Arial"/>
          <w:w w:val="105"/>
        </w:rPr>
        <w:t>confident</w:t>
      </w:r>
      <w:r w:rsidRPr="00BB0987">
        <w:rPr>
          <w:rFonts w:cs="Arial"/>
          <w:spacing w:val="-9"/>
          <w:w w:val="105"/>
        </w:rPr>
        <w:t xml:space="preserve"> </w:t>
      </w:r>
      <w:r w:rsidRPr="00BB0987">
        <w:rPr>
          <w:rFonts w:cs="Arial"/>
          <w:w w:val="105"/>
        </w:rPr>
        <w:t>that</w:t>
      </w:r>
      <w:r w:rsidRPr="00BB0987">
        <w:rPr>
          <w:rFonts w:cs="Arial"/>
          <w:spacing w:val="-17"/>
          <w:w w:val="105"/>
        </w:rPr>
        <w:t xml:space="preserve"> </w:t>
      </w:r>
      <w:r w:rsidRPr="00BB0987">
        <w:rPr>
          <w:rFonts w:cs="Arial"/>
          <w:w w:val="105"/>
        </w:rPr>
        <w:t>your</w:t>
      </w:r>
      <w:r w:rsidRPr="00BB0987">
        <w:rPr>
          <w:rFonts w:cs="Arial"/>
          <w:spacing w:val="-13"/>
          <w:w w:val="105"/>
        </w:rPr>
        <w:t xml:space="preserve"> </w:t>
      </w:r>
      <w:r w:rsidRPr="00BB0987">
        <w:rPr>
          <w:rFonts w:cs="Arial"/>
          <w:w w:val="105"/>
        </w:rPr>
        <w:t>district</w:t>
      </w:r>
      <w:r w:rsidRPr="00BB0987">
        <w:rPr>
          <w:rFonts w:cs="Arial"/>
          <w:spacing w:val="-5"/>
          <w:w w:val="105"/>
        </w:rPr>
        <w:t xml:space="preserve"> </w:t>
      </w:r>
      <w:r w:rsidRPr="00BB0987">
        <w:rPr>
          <w:rFonts w:cs="Arial"/>
          <w:w w:val="105"/>
        </w:rPr>
        <w:t>will</w:t>
      </w:r>
      <w:r w:rsidRPr="00BB0987">
        <w:rPr>
          <w:rFonts w:cs="Arial"/>
          <w:spacing w:val="6"/>
          <w:w w:val="105"/>
        </w:rPr>
        <w:t xml:space="preserve"> </w:t>
      </w:r>
      <w:r w:rsidRPr="00BB0987">
        <w:rPr>
          <w:rFonts w:cs="Arial"/>
          <w:w w:val="105"/>
        </w:rPr>
        <w:t>be</w:t>
      </w:r>
      <w:r w:rsidRPr="00BB0987">
        <w:rPr>
          <w:rFonts w:cs="Arial"/>
          <w:spacing w:val="-27"/>
          <w:w w:val="105"/>
        </w:rPr>
        <w:t xml:space="preserve"> </w:t>
      </w:r>
      <w:r w:rsidRPr="00BB0987">
        <w:rPr>
          <w:rFonts w:cs="Arial"/>
          <w:w w:val="105"/>
        </w:rPr>
        <w:t>able to</w:t>
      </w:r>
      <w:r w:rsidRPr="00BB0987">
        <w:rPr>
          <w:rFonts w:cs="Arial"/>
          <w:spacing w:val="3"/>
          <w:w w:val="105"/>
        </w:rPr>
        <w:t xml:space="preserve"> </w:t>
      </w:r>
      <w:r w:rsidRPr="00BB0987">
        <w:rPr>
          <w:rFonts w:cs="Arial"/>
          <w:w w:val="105"/>
        </w:rPr>
        <w:t>provide</w:t>
      </w:r>
      <w:r w:rsidRPr="00BB0987">
        <w:rPr>
          <w:rFonts w:cs="Arial"/>
          <w:spacing w:val="-9"/>
          <w:w w:val="105"/>
        </w:rPr>
        <w:t xml:space="preserve"> </w:t>
      </w:r>
      <w:r w:rsidRPr="00BB0987">
        <w:rPr>
          <w:rFonts w:cs="Arial"/>
          <w:w w:val="105"/>
        </w:rPr>
        <w:t>a</w:t>
      </w:r>
      <w:r w:rsidRPr="00BB0987">
        <w:rPr>
          <w:rFonts w:cs="Arial"/>
          <w:spacing w:val="-10"/>
          <w:w w:val="105"/>
        </w:rPr>
        <w:t xml:space="preserve"> </w:t>
      </w:r>
      <w:r w:rsidRPr="00BB0987">
        <w:rPr>
          <w:rFonts w:cs="Arial"/>
          <w:w w:val="105"/>
        </w:rPr>
        <w:t>full</w:t>
      </w:r>
      <w:r w:rsidRPr="00BB0987">
        <w:rPr>
          <w:rFonts w:cs="Arial"/>
          <w:spacing w:val="1"/>
          <w:w w:val="105"/>
        </w:rPr>
        <w:t xml:space="preserve"> </w:t>
      </w:r>
      <w:r w:rsidRPr="00BB0987">
        <w:rPr>
          <w:rFonts w:cs="Arial"/>
          <w:w w:val="105"/>
        </w:rPr>
        <w:t>continuum</w:t>
      </w:r>
      <w:r w:rsidRPr="00BB0987">
        <w:rPr>
          <w:rFonts w:cs="Arial"/>
          <w:spacing w:val="6"/>
          <w:w w:val="105"/>
        </w:rPr>
        <w:t xml:space="preserve"> </w:t>
      </w:r>
      <w:r w:rsidRPr="00BB0987">
        <w:rPr>
          <w:rFonts w:cs="Arial"/>
          <w:w w:val="105"/>
        </w:rPr>
        <w:t>of</w:t>
      </w:r>
      <w:r w:rsidRPr="00BB0987">
        <w:rPr>
          <w:rFonts w:cs="Arial"/>
          <w:spacing w:val="-11"/>
          <w:w w:val="105"/>
        </w:rPr>
        <w:t xml:space="preserve"> </w:t>
      </w:r>
      <w:r w:rsidRPr="00BB0987">
        <w:rPr>
          <w:rFonts w:cs="Arial"/>
          <w:w w:val="105"/>
        </w:rPr>
        <w:t>services</w:t>
      </w:r>
      <w:r w:rsidRPr="00BB0987">
        <w:rPr>
          <w:rFonts w:cs="Arial"/>
          <w:spacing w:val="-5"/>
          <w:w w:val="105"/>
        </w:rPr>
        <w:t xml:space="preserve"> </w:t>
      </w:r>
      <w:r w:rsidRPr="00BB0987">
        <w:rPr>
          <w:rFonts w:cs="Arial"/>
          <w:w w:val="105"/>
        </w:rPr>
        <w:t>to</w:t>
      </w:r>
      <w:r w:rsidRPr="00BB0987">
        <w:rPr>
          <w:rFonts w:cs="Arial"/>
          <w:spacing w:val="-13"/>
          <w:w w:val="105"/>
        </w:rPr>
        <w:t xml:space="preserve"> </w:t>
      </w:r>
      <w:r w:rsidRPr="00BB0987">
        <w:rPr>
          <w:rFonts w:cs="Arial"/>
          <w:w w:val="105"/>
        </w:rPr>
        <w:t>students</w:t>
      </w:r>
      <w:r w:rsidRPr="00BB0987">
        <w:rPr>
          <w:rFonts w:cs="Arial"/>
          <w:spacing w:val="-1"/>
          <w:w w:val="105"/>
        </w:rPr>
        <w:t xml:space="preserve"> </w:t>
      </w:r>
      <w:r w:rsidRPr="00BB0987">
        <w:rPr>
          <w:rFonts w:cs="Arial"/>
          <w:w w:val="105"/>
        </w:rPr>
        <w:t>with</w:t>
      </w:r>
      <w:r w:rsidRPr="00BB0987">
        <w:rPr>
          <w:rFonts w:cs="Arial"/>
          <w:spacing w:val="-4"/>
          <w:w w:val="105"/>
        </w:rPr>
        <w:t xml:space="preserve"> </w:t>
      </w:r>
      <w:r w:rsidRPr="00BB0987">
        <w:rPr>
          <w:rFonts w:cs="Arial"/>
          <w:w w:val="105"/>
        </w:rPr>
        <w:t>disabilities.</w:t>
      </w:r>
      <w:r w:rsidRPr="00BB0987">
        <w:rPr>
          <w:rFonts w:cs="Arial"/>
          <w:spacing w:val="4"/>
          <w:w w:val="105"/>
        </w:rPr>
        <w:t xml:space="preserve"> </w:t>
      </w:r>
      <w:r w:rsidRPr="00BB0987">
        <w:rPr>
          <w:rFonts w:cs="Arial"/>
          <w:w w:val="105"/>
        </w:rPr>
        <w:t>However,</w:t>
      </w:r>
      <w:r w:rsidRPr="00BB0987">
        <w:rPr>
          <w:rFonts w:cs="Arial"/>
          <w:spacing w:val="-9"/>
          <w:w w:val="105"/>
        </w:rPr>
        <w:t xml:space="preserve"> </w:t>
      </w:r>
      <w:r w:rsidRPr="00BB0987">
        <w:rPr>
          <w:rFonts w:cs="Arial"/>
          <w:w w:val="105"/>
        </w:rPr>
        <w:t>the</w:t>
      </w:r>
      <w:r w:rsidRPr="00BB0987">
        <w:rPr>
          <w:rFonts w:cs="Arial"/>
        </w:rPr>
        <w:t xml:space="preserve"> </w:t>
      </w:r>
      <w:r w:rsidRPr="00BB0987">
        <w:rPr>
          <w:rFonts w:cs="Arial"/>
          <w:w w:val="105"/>
        </w:rPr>
        <w:t>potential ramifications to Rowland Unified School District are unknown at this time and may be subject to further analysis.</w:t>
      </w:r>
      <w:r w:rsidR="001010A9">
        <w:rPr>
          <w:rFonts w:cs="Arial"/>
          <w:w w:val="105"/>
        </w:rPr>
        <w:t xml:space="preserve"> </w:t>
      </w:r>
      <w:r w:rsidRPr="00BB0987">
        <w:rPr>
          <w:rFonts w:cs="Arial"/>
          <w:w w:val="110"/>
        </w:rPr>
        <w:t>LACOE</w:t>
      </w:r>
      <w:r w:rsidRPr="00BB0987">
        <w:rPr>
          <w:rFonts w:cs="Arial"/>
          <w:spacing w:val="-26"/>
          <w:w w:val="110"/>
        </w:rPr>
        <w:t xml:space="preserve"> </w:t>
      </w:r>
      <w:r w:rsidRPr="00BB0987">
        <w:rPr>
          <w:rFonts w:cs="Arial"/>
          <w:w w:val="110"/>
        </w:rPr>
        <w:t>stands</w:t>
      </w:r>
      <w:r w:rsidRPr="00BB0987">
        <w:rPr>
          <w:rFonts w:cs="Arial"/>
          <w:spacing w:val="-17"/>
          <w:w w:val="110"/>
        </w:rPr>
        <w:t xml:space="preserve"> </w:t>
      </w:r>
      <w:r w:rsidRPr="00BB0987">
        <w:rPr>
          <w:rFonts w:cs="Arial"/>
          <w:w w:val="110"/>
        </w:rPr>
        <w:t>behind</w:t>
      </w:r>
      <w:r w:rsidRPr="00BB0987">
        <w:rPr>
          <w:rFonts w:cs="Arial"/>
          <w:spacing w:val="-16"/>
          <w:w w:val="110"/>
        </w:rPr>
        <w:t xml:space="preserve"> </w:t>
      </w:r>
      <w:r w:rsidRPr="00BB0987">
        <w:rPr>
          <w:rFonts w:cs="Arial"/>
          <w:w w:val="110"/>
        </w:rPr>
        <w:t>your</w:t>
      </w:r>
      <w:r w:rsidRPr="00BB0987">
        <w:rPr>
          <w:rFonts w:cs="Arial"/>
          <w:spacing w:val="-26"/>
          <w:w w:val="110"/>
        </w:rPr>
        <w:t xml:space="preserve"> </w:t>
      </w:r>
      <w:r w:rsidRPr="00BB0987">
        <w:rPr>
          <w:rFonts w:cs="Arial"/>
          <w:spacing w:val="5"/>
          <w:w w:val="110"/>
        </w:rPr>
        <w:t>decision</w:t>
      </w:r>
      <w:r w:rsidRPr="00BB0987">
        <w:rPr>
          <w:rFonts w:cs="Arial"/>
          <w:spacing w:val="-27"/>
          <w:w w:val="110"/>
        </w:rPr>
        <w:t xml:space="preserve"> </w:t>
      </w:r>
      <w:r w:rsidRPr="00BB0987">
        <w:rPr>
          <w:rFonts w:cs="Arial"/>
          <w:w w:val="110"/>
        </w:rPr>
        <w:t>to</w:t>
      </w:r>
      <w:r w:rsidRPr="00BB0987">
        <w:rPr>
          <w:rFonts w:cs="Arial"/>
          <w:spacing w:val="-29"/>
          <w:w w:val="110"/>
        </w:rPr>
        <w:t xml:space="preserve"> </w:t>
      </w:r>
      <w:r w:rsidRPr="00BB0987">
        <w:rPr>
          <w:rFonts w:cs="Arial"/>
          <w:w w:val="110"/>
        </w:rPr>
        <w:t>explore</w:t>
      </w:r>
      <w:r w:rsidRPr="00BB0987">
        <w:rPr>
          <w:rFonts w:cs="Arial"/>
          <w:spacing w:val="-25"/>
          <w:w w:val="110"/>
        </w:rPr>
        <w:t xml:space="preserve"> </w:t>
      </w:r>
      <w:r w:rsidRPr="00BB0987">
        <w:rPr>
          <w:rFonts w:cs="Arial"/>
          <w:w w:val="110"/>
        </w:rPr>
        <w:t>other</w:t>
      </w:r>
      <w:r w:rsidRPr="00BB0987">
        <w:rPr>
          <w:rFonts w:cs="Arial"/>
          <w:spacing w:val="-24"/>
          <w:w w:val="110"/>
        </w:rPr>
        <w:t xml:space="preserve"> </w:t>
      </w:r>
      <w:r w:rsidRPr="00BB0987">
        <w:rPr>
          <w:rFonts w:cs="Arial"/>
          <w:w w:val="110"/>
        </w:rPr>
        <w:t>SELPA</w:t>
      </w:r>
      <w:r w:rsidRPr="00BB0987">
        <w:rPr>
          <w:rFonts w:cs="Arial"/>
          <w:spacing w:val="-18"/>
          <w:w w:val="110"/>
        </w:rPr>
        <w:t xml:space="preserve"> </w:t>
      </w:r>
      <w:r w:rsidRPr="00BB0987">
        <w:rPr>
          <w:rFonts w:cs="Arial"/>
          <w:w w:val="110"/>
        </w:rPr>
        <w:t>options,</w:t>
      </w:r>
      <w:r w:rsidRPr="00BB0987">
        <w:rPr>
          <w:rFonts w:cs="Arial"/>
          <w:spacing w:val="-18"/>
          <w:w w:val="110"/>
        </w:rPr>
        <w:t xml:space="preserve"> </w:t>
      </w:r>
      <w:r w:rsidRPr="00BB0987">
        <w:rPr>
          <w:rFonts w:cs="Arial"/>
          <w:w w:val="110"/>
        </w:rPr>
        <w:lastRenderedPageBreak/>
        <w:t>including the possibility that Hacienda La Puente can become its own SELPA. Please let us know</w:t>
      </w:r>
      <w:r w:rsidRPr="00BB0987">
        <w:rPr>
          <w:rFonts w:cs="Arial"/>
          <w:spacing w:val="-23"/>
          <w:w w:val="110"/>
        </w:rPr>
        <w:t xml:space="preserve"> </w:t>
      </w:r>
      <w:r w:rsidRPr="00BB0987">
        <w:rPr>
          <w:rFonts w:cs="Arial"/>
          <w:w w:val="110"/>
        </w:rPr>
        <w:t>how</w:t>
      </w:r>
      <w:r w:rsidRPr="00BB0987">
        <w:rPr>
          <w:rFonts w:cs="Arial"/>
          <w:spacing w:val="-20"/>
          <w:w w:val="110"/>
        </w:rPr>
        <w:t xml:space="preserve"> </w:t>
      </w:r>
      <w:r w:rsidRPr="00BB0987">
        <w:rPr>
          <w:rFonts w:cs="Arial"/>
          <w:w w:val="110"/>
        </w:rPr>
        <w:t>we</w:t>
      </w:r>
      <w:r w:rsidRPr="00BB0987">
        <w:rPr>
          <w:rFonts w:cs="Arial"/>
          <w:spacing w:val="-30"/>
          <w:w w:val="110"/>
        </w:rPr>
        <w:t xml:space="preserve"> </w:t>
      </w:r>
      <w:r w:rsidRPr="00BB0987">
        <w:rPr>
          <w:rFonts w:cs="Arial"/>
          <w:w w:val="110"/>
        </w:rPr>
        <w:t>can</w:t>
      </w:r>
      <w:r w:rsidRPr="00BB0987">
        <w:rPr>
          <w:rFonts w:cs="Arial"/>
          <w:spacing w:val="-21"/>
          <w:w w:val="110"/>
        </w:rPr>
        <w:t xml:space="preserve"> </w:t>
      </w:r>
      <w:r w:rsidRPr="00BB0987">
        <w:rPr>
          <w:rFonts w:cs="Arial"/>
          <w:w w:val="110"/>
        </w:rPr>
        <w:t>help</w:t>
      </w:r>
      <w:r w:rsidRPr="00BB0987">
        <w:rPr>
          <w:rFonts w:cs="Arial"/>
          <w:spacing w:val="-23"/>
          <w:w w:val="110"/>
        </w:rPr>
        <w:t xml:space="preserve"> </w:t>
      </w:r>
      <w:r w:rsidRPr="00BB0987">
        <w:rPr>
          <w:rFonts w:cs="Arial"/>
          <w:w w:val="110"/>
        </w:rPr>
        <w:t>to</w:t>
      </w:r>
      <w:r w:rsidRPr="00BB0987">
        <w:rPr>
          <w:rFonts w:cs="Arial"/>
          <w:spacing w:val="-32"/>
          <w:w w:val="110"/>
        </w:rPr>
        <w:t xml:space="preserve"> </w:t>
      </w:r>
      <w:r w:rsidRPr="00BB0987">
        <w:rPr>
          <w:rFonts w:cs="Arial"/>
          <w:w w:val="110"/>
        </w:rPr>
        <w:t>support</w:t>
      </w:r>
      <w:r w:rsidRPr="00BB0987">
        <w:rPr>
          <w:rFonts w:cs="Arial"/>
          <w:spacing w:val="-18"/>
          <w:w w:val="110"/>
        </w:rPr>
        <w:t xml:space="preserve"> </w:t>
      </w:r>
      <w:r w:rsidRPr="00BB0987">
        <w:rPr>
          <w:rFonts w:cs="Arial"/>
          <w:w w:val="110"/>
        </w:rPr>
        <w:t>your</w:t>
      </w:r>
      <w:r w:rsidRPr="00BB0987">
        <w:rPr>
          <w:rFonts w:cs="Arial"/>
          <w:spacing w:val="-25"/>
          <w:w w:val="110"/>
        </w:rPr>
        <w:t xml:space="preserve"> </w:t>
      </w:r>
      <w:r w:rsidRPr="00BB0987">
        <w:rPr>
          <w:rFonts w:cs="Arial"/>
          <w:w w:val="110"/>
        </w:rPr>
        <w:t>district</w:t>
      </w:r>
      <w:r w:rsidRPr="00BB0987">
        <w:rPr>
          <w:rFonts w:cs="Arial"/>
          <w:spacing w:val="-15"/>
          <w:w w:val="110"/>
        </w:rPr>
        <w:t xml:space="preserve"> </w:t>
      </w:r>
      <w:r w:rsidRPr="00BB0987">
        <w:rPr>
          <w:rFonts w:cs="Arial"/>
          <w:w w:val="110"/>
        </w:rPr>
        <w:t>in</w:t>
      </w:r>
      <w:r w:rsidRPr="00BB0987">
        <w:rPr>
          <w:rFonts w:cs="Arial"/>
          <w:spacing w:val="-26"/>
          <w:w w:val="110"/>
        </w:rPr>
        <w:t xml:space="preserve"> </w:t>
      </w:r>
      <w:r w:rsidRPr="00BB0987">
        <w:rPr>
          <w:rFonts w:cs="Arial"/>
          <w:w w:val="110"/>
        </w:rPr>
        <w:t>this</w:t>
      </w:r>
      <w:r w:rsidRPr="00BB0987">
        <w:rPr>
          <w:rFonts w:cs="Arial"/>
          <w:spacing w:val="-28"/>
          <w:w w:val="110"/>
        </w:rPr>
        <w:t xml:space="preserve"> </w:t>
      </w:r>
      <w:r w:rsidRPr="00BB0987">
        <w:rPr>
          <w:rFonts w:cs="Arial"/>
          <w:w w:val="110"/>
        </w:rPr>
        <w:t>effort.</w:t>
      </w:r>
    </w:p>
    <w:p w:rsidR="00002D0B" w:rsidRPr="00BB0987" w:rsidRDefault="00002D0B" w:rsidP="00002D0B">
      <w:pPr>
        <w:jc w:val="both"/>
        <w:rPr>
          <w:rFonts w:cs="Arial"/>
        </w:rPr>
      </w:pPr>
      <w:r w:rsidRPr="00BB0987">
        <w:rPr>
          <w:rFonts w:cs="Arial"/>
          <w:w w:val="105"/>
        </w:rPr>
        <w:t>Sincerely,</w:t>
      </w:r>
    </w:p>
    <w:p w:rsidR="00002D0B" w:rsidRDefault="00002D0B" w:rsidP="00002D0B">
      <w:pPr>
        <w:pStyle w:val="BodyText"/>
        <w:spacing w:before="9" w:after="120"/>
        <w:rPr>
          <w:w w:val="105"/>
          <w:sz w:val="21"/>
        </w:rPr>
      </w:pPr>
      <w:r w:rsidRPr="00A70652">
        <w:rPr>
          <w:noProof/>
          <w:lang w:eastAsia="ja-JP"/>
        </w:rPr>
        <w:drawing>
          <wp:inline distT="0" distB="0" distL="0" distR="0" wp14:anchorId="64AB6EA3" wp14:editId="1FC05FF9">
            <wp:extent cx="1133855" cy="278892"/>
            <wp:effectExtent l="0" t="0" r="0" b="6985"/>
            <wp:docPr id="5" name="image3.jpeg" descr="Picture of Debra Duardo's signature." title="Debra Duardo'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3855" cy="278892"/>
                    </a:xfrm>
                    <a:prstGeom prst="rect">
                      <a:avLst/>
                    </a:prstGeom>
                  </pic:spPr>
                </pic:pic>
              </a:graphicData>
            </a:graphic>
          </wp:inline>
        </w:drawing>
      </w:r>
    </w:p>
    <w:p w:rsidR="00002D0B" w:rsidRPr="00F72E7B" w:rsidRDefault="00002D0B" w:rsidP="00002D0B">
      <w:pPr>
        <w:pStyle w:val="BodyText"/>
        <w:spacing w:before="9" w:after="120"/>
        <w:rPr>
          <w:w w:val="105"/>
          <w:sz w:val="21"/>
        </w:rPr>
      </w:pPr>
      <w:r w:rsidRPr="00BB0987">
        <w:rPr>
          <w:rFonts w:ascii="Arial" w:hAnsi="Arial" w:cs="Arial"/>
          <w:w w:val="105"/>
          <w:sz w:val="24"/>
          <w:szCs w:val="24"/>
        </w:rPr>
        <w:t xml:space="preserve">Debra </w:t>
      </w:r>
      <w:proofErr w:type="spellStart"/>
      <w:r w:rsidRPr="00BB0987">
        <w:rPr>
          <w:rFonts w:ascii="Arial" w:hAnsi="Arial" w:cs="Arial"/>
          <w:w w:val="105"/>
          <w:sz w:val="24"/>
          <w:szCs w:val="24"/>
        </w:rPr>
        <w:t>Duardo</w:t>
      </w:r>
      <w:proofErr w:type="spellEnd"/>
      <w:r w:rsidRPr="00BB0987">
        <w:rPr>
          <w:rFonts w:ascii="Arial" w:hAnsi="Arial" w:cs="Arial"/>
          <w:w w:val="105"/>
          <w:sz w:val="24"/>
          <w:szCs w:val="24"/>
        </w:rPr>
        <w:t xml:space="preserve">, M.S.W., </w:t>
      </w:r>
      <w:proofErr w:type="spellStart"/>
      <w:r w:rsidRPr="00BB0987">
        <w:rPr>
          <w:rFonts w:ascii="Arial" w:hAnsi="Arial" w:cs="Arial"/>
          <w:w w:val="105"/>
          <w:sz w:val="24"/>
          <w:szCs w:val="24"/>
        </w:rPr>
        <w:t>Ed.D</w:t>
      </w:r>
      <w:proofErr w:type="spellEnd"/>
      <w:r w:rsidRPr="00BB0987">
        <w:rPr>
          <w:rFonts w:ascii="Arial" w:hAnsi="Arial" w:cs="Arial"/>
          <w:w w:val="105"/>
          <w:sz w:val="24"/>
          <w:szCs w:val="24"/>
        </w:rPr>
        <w:t>. Superintendent</w:t>
      </w:r>
    </w:p>
    <w:p w:rsidR="00002D0B" w:rsidRDefault="00002D0B" w:rsidP="00002D0B">
      <w:pPr>
        <w:spacing w:after="480"/>
        <w:jc w:val="both"/>
        <w:rPr>
          <w:rFonts w:cs="Arial"/>
        </w:rPr>
      </w:pPr>
      <w:proofErr w:type="spellStart"/>
      <w:r w:rsidRPr="00BB0987">
        <w:rPr>
          <w:rFonts w:cs="Arial"/>
          <w:w w:val="105"/>
        </w:rPr>
        <w:t>DD</w:t>
      </w:r>
      <w:proofErr w:type="gramStart"/>
      <w:r w:rsidRPr="00BB0987">
        <w:rPr>
          <w:rFonts w:cs="Arial"/>
          <w:w w:val="105"/>
        </w:rPr>
        <w:t>:av</w:t>
      </w:r>
      <w:proofErr w:type="spellEnd"/>
      <w:proofErr w:type="gramEnd"/>
    </w:p>
    <w:p w:rsidR="00002D0B" w:rsidRPr="00BB0987" w:rsidRDefault="00002D0B" w:rsidP="00002D0B">
      <w:pPr>
        <w:spacing w:after="480"/>
        <w:jc w:val="center"/>
        <w:rPr>
          <w:rFonts w:cs="Arial"/>
        </w:rPr>
      </w:pPr>
      <w:r w:rsidRPr="00BB0987">
        <w:rPr>
          <w:rFonts w:cs="Arial"/>
          <w:w w:val="105"/>
        </w:rPr>
        <w:t>9300 Imperial Highway, Downey. California 90242-2890 (562) 922-6111</w:t>
      </w:r>
    </w:p>
    <w:p w:rsidR="00002D0B" w:rsidRPr="00A70652" w:rsidRDefault="00002D0B" w:rsidP="00002D0B">
      <w:pPr>
        <w:rPr>
          <w:sz w:val="16"/>
        </w:rPr>
        <w:sectPr w:rsidR="00002D0B" w:rsidRPr="00A70652" w:rsidSect="004E7DA3">
          <w:pgSz w:w="12240" w:h="15840"/>
          <w:pgMar w:top="1440" w:right="1440" w:bottom="1440" w:left="1440" w:header="720" w:footer="720" w:gutter="0"/>
          <w:pgNumType w:start="3"/>
          <w:cols w:space="720"/>
          <w:docGrid w:linePitch="326"/>
        </w:sectPr>
      </w:pPr>
    </w:p>
    <w:p w:rsidR="00002D0B" w:rsidRDefault="00002D0B" w:rsidP="00002D0B">
      <w:pPr>
        <w:tabs>
          <w:tab w:val="left" w:pos="1319"/>
        </w:tabs>
        <w:spacing w:after="120"/>
        <w:ind w:left="117"/>
      </w:pPr>
      <w:r>
        <w:rPr>
          <w:noProof/>
          <w:color w:val="ACACAE"/>
          <w:position w:val="-21"/>
          <w:lang w:eastAsia="ja-JP"/>
        </w:rPr>
        <w:lastRenderedPageBreak/>
        <w:drawing>
          <wp:inline distT="0" distB="0" distL="0" distR="0" wp14:anchorId="322E977E" wp14:editId="407693EA">
            <wp:extent cx="914400" cy="704088"/>
            <wp:effectExtent l="0" t="0" r="0" b="1270"/>
            <wp:docPr id="4" name="image1.jpeg" descr="Hacienda La Puente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914400" cy="704088"/>
                    </a:xfrm>
                    <a:prstGeom prst="rect">
                      <a:avLst/>
                    </a:prstGeom>
                  </pic:spPr>
                </pic:pic>
              </a:graphicData>
            </a:graphic>
          </wp:inline>
        </w:drawing>
      </w:r>
    </w:p>
    <w:p w:rsidR="00002D0B" w:rsidRPr="00A70652" w:rsidRDefault="00002D0B" w:rsidP="00002D0B">
      <w:pPr>
        <w:spacing w:before="110"/>
        <w:rPr>
          <w:rFonts w:cs="Arial"/>
        </w:rPr>
      </w:pPr>
      <w:r w:rsidRPr="00A70652">
        <w:rPr>
          <w:rFonts w:cs="Arial"/>
          <w:w w:val="105"/>
        </w:rPr>
        <w:t>HACIENDA LA PUENTE UNIFIED SCHOOL DISTRICT</w:t>
      </w:r>
    </w:p>
    <w:p w:rsidR="00002D0B" w:rsidRPr="00A70652" w:rsidRDefault="00002D0B" w:rsidP="00002D0B">
      <w:pPr>
        <w:spacing w:before="19"/>
        <w:rPr>
          <w:rFonts w:cs="Arial"/>
        </w:rPr>
      </w:pPr>
      <w:r w:rsidRPr="00A70652">
        <w:rPr>
          <w:rFonts w:cs="Arial"/>
        </w:rPr>
        <w:t xml:space="preserve">15959 EASTGALEAVENUE • P.O. BOX60002 • CITY OF </w:t>
      </w:r>
      <w:proofErr w:type="spellStart"/>
      <w:r w:rsidRPr="00A70652">
        <w:rPr>
          <w:rFonts w:cs="Arial"/>
        </w:rPr>
        <w:t>lNDUSTRY</w:t>
      </w:r>
      <w:proofErr w:type="spellEnd"/>
      <w:r w:rsidRPr="00A70652">
        <w:rPr>
          <w:rFonts w:cs="Arial"/>
        </w:rPr>
        <w:t>, CA</w:t>
      </w:r>
    </w:p>
    <w:p w:rsidR="00002D0B" w:rsidRPr="00A70652" w:rsidRDefault="00002D0B" w:rsidP="00002D0B">
      <w:pPr>
        <w:spacing w:before="19" w:after="240"/>
        <w:rPr>
          <w:rFonts w:cs="Arial"/>
        </w:rPr>
      </w:pPr>
      <w:r w:rsidRPr="00A70652">
        <w:rPr>
          <w:rFonts w:cs="Arial"/>
        </w:rPr>
        <w:t>91716-000: (626)933-1000</w:t>
      </w:r>
    </w:p>
    <w:p w:rsidR="00002D0B" w:rsidRDefault="00002D0B" w:rsidP="00002D0B">
      <w:pPr>
        <w:pStyle w:val="BodyText"/>
        <w:spacing w:after="240"/>
        <w:jc w:val="both"/>
        <w:rPr>
          <w:rFonts w:ascii="Arial" w:hAnsi="Arial" w:cs="Arial"/>
          <w:w w:val="110"/>
          <w:sz w:val="24"/>
          <w:szCs w:val="24"/>
        </w:rPr>
      </w:pPr>
      <w:r>
        <w:rPr>
          <w:rFonts w:ascii="Arial" w:hAnsi="Arial" w:cs="Arial"/>
          <w:w w:val="110"/>
          <w:sz w:val="24"/>
          <w:szCs w:val="24"/>
        </w:rPr>
        <w:t>ANNIE BUI, Associate Superintendent, Business Services</w:t>
      </w:r>
    </w:p>
    <w:p w:rsidR="00002D0B" w:rsidRPr="00D847E7" w:rsidRDefault="00002D0B" w:rsidP="00002D0B">
      <w:pPr>
        <w:pStyle w:val="BodyText"/>
        <w:spacing w:after="720"/>
        <w:jc w:val="both"/>
        <w:rPr>
          <w:rFonts w:ascii="Arial" w:hAnsi="Arial" w:cs="Arial"/>
          <w:sz w:val="24"/>
          <w:szCs w:val="24"/>
        </w:rPr>
      </w:pPr>
      <w:r w:rsidRPr="00D847E7">
        <w:rPr>
          <w:rFonts w:ascii="Arial" w:hAnsi="Arial" w:cs="Arial"/>
          <w:w w:val="110"/>
          <w:sz w:val="24"/>
          <w:szCs w:val="24"/>
        </w:rPr>
        <w:t>August 10, 2018</w:t>
      </w:r>
    </w:p>
    <w:p w:rsidR="00002D0B" w:rsidRPr="00D847E7" w:rsidRDefault="00002D0B" w:rsidP="00002D0B">
      <w:pPr>
        <w:pStyle w:val="BodyText"/>
        <w:jc w:val="both"/>
        <w:rPr>
          <w:rFonts w:ascii="Arial" w:hAnsi="Arial" w:cs="Arial"/>
          <w:sz w:val="24"/>
          <w:szCs w:val="24"/>
        </w:rPr>
      </w:pPr>
      <w:r w:rsidRPr="00D847E7">
        <w:rPr>
          <w:rFonts w:ascii="Arial" w:hAnsi="Arial" w:cs="Arial"/>
          <w:w w:val="105"/>
          <w:sz w:val="24"/>
          <w:szCs w:val="24"/>
        </w:rPr>
        <w:t>Kristen Wright</w:t>
      </w:r>
    </w:p>
    <w:p w:rsidR="00002D0B" w:rsidRDefault="00002D0B" w:rsidP="00002D0B">
      <w:pPr>
        <w:pStyle w:val="BodyText"/>
        <w:spacing w:before="20" w:line="256" w:lineRule="auto"/>
        <w:rPr>
          <w:rFonts w:ascii="Arial" w:hAnsi="Arial" w:cs="Arial"/>
          <w:w w:val="105"/>
          <w:sz w:val="24"/>
          <w:szCs w:val="24"/>
        </w:rPr>
      </w:pPr>
      <w:r w:rsidRPr="00D847E7">
        <w:rPr>
          <w:rFonts w:ascii="Arial" w:hAnsi="Arial" w:cs="Arial"/>
          <w:w w:val="105"/>
          <w:sz w:val="24"/>
          <w:szCs w:val="24"/>
        </w:rPr>
        <w:t>Director, Special Edu</w:t>
      </w:r>
      <w:r>
        <w:rPr>
          <w:rFonts w:ascii="Arial" w:hAnsi="Arial" w:cs="Arial"/>
          <w:w w:val="105"/>
          <w:sz w:val="24"/>
          <w:szCs w:val="24"/>
        </w:rPr>
        <w:t>cation California Department of Education</w:t>
      </w:r>
    </w:p>
    <w:p w:rsidR="00002D0B" w:rsidRPr="00D847E7" w:rsidRDefault="00002D0B" w:rsidP="00002D0B">
      <w:pPr>
        <w:pStyle w:val="BodyText"/>
        <w:spacing w:before="20" w:line="256" w:lineRule="auto"/>
        <w:rPr>
          <w:rFonts w:ascii="Arial" w:hAnsi="Arial" w:cs="Arial"/>
          <w:sz w:val="24"/>
          <w:szCs w:val="24"/>
        </w:rPr>
      </w:pPr>
      <w:r w:rsidRPr="00D847E7">
        <w:rPr>
          <w:rFonts w:ascii="Arial" w:hAnsi="Arial" w:cs="Arial"/>
          <w:w w:val="105"/>
          <w:sz w:val="24"/>
          <w:szCs w:val="24"/>
        </w:rPr>
        <w:t>1430 N Street</w:t>
      </w:r>
    </w:p>
    <w:p w:rsidR="00002D0B" w:rsidRPr="00D847E7" w:rsidRDefault="00002D0B" w:rsidP="00002D0B">
      <w:pPr>
        <w:pStyle w:val="BodyText"/>
        <w:spacing w:after="240" w:line="242" w:lineRule="exact"/>
        <w:jc w:val="both"/>
        <w:rPr>
          <w:rFonts w:ascii="Arial" w:hAnsi="Arial" w:cs="Arial"/>
          <w:sz w:val="24"/>
          <w:szCs w:val="24"/>
        </w:rPr>
      </w:pPr>
      <w:r w:rsidRPr="00D847E7">
        <w:rPr>
          <w:rFonts w:ascii="Arial" w:hAnsi="Arial" w:cs="Arial"/>
          <w:w w:val="105"/>
          <w:sz w:val="24"/>
          <w:szCs w:val="24"/>
        </w:rPr>
        <w:t>Sacramento, California 95814</w:t>
      </w:r>
    </w:p>
    <w:p w:rsidR="00002D0B" w:rsidRPr="00D847E7" w:rsidRDefault="00002D0B" w:rsidP="00002D0B">
      <w:pPr>
        <w:pStyle w:val="BodyText"/>
        <w:spacing w:after="240" w:line="252" w:lineRule="auto"/>
        <w:ind w:right="311"/>
        <w:rPr>
          <w:rFonts w:ascii="Arial" w:hAnsi="Arial" w:cs="Arial"/>
          <w:sz w:val="24"/>
          <w:szCs w:val="24"/>
        </w:rPr>
      </w:pPr>
      <w:r w:rsidRPr="00D847E7">
        <w:rPr>
          <w:rFonts w:ascii="Arial" w:hAnsi="Arial" w:cs="Arial"/>
          <w:sz w:val="24"/>
          <w:szCs w:val="24"/>
        </w:rPr>
        <w:t>RE: Hacienda La Puente Unified School Districts Notification to become a Single District SELPA</w:t>
      </w:r>
    </w:p>
    <w:p w:rsidR="00002D0B" w:rsidRPr="00D847E7" w:rsidRDefault="00002D0B" w:rsidP="00002D0B">
      <w:pPr>
        <w:pStyle w:val="BodyText"/>
        <w:spacing w:after="240"/>
        <w:jc w:val="both"/>
        <w:rPr>
          <w:rFonts w:ascii="Arial" w:hAnsi="Arial" w:cs="Arial"/>
          <w:sz w:val="24"/>
          <w:szCs w:val="24"/>
        </w:rPr>
      </w:pPr>
      <w:r w:rsidRPr="00D847E7">
        <w:rPr>
          <w:rFonts w:ascii="Arial" w:hAnsi="Arial" w:cs="Arial"/>
          <w:w w:val="105"/>
          <w:sz w:val="24"/>
          <w:szCs w:val="24"/>
        </w:rPr>
        <w:t>Dear Ms. Wright,</w:t>
      </w:r>
    </w:p>
    <w:p w:rsidR="00002D0B" w:rsidRPr="00D847E7" w:rsidRDefault="00002D0B" w:rsidP="00002D0B">
      <w:pPr>
        <w:pStyle w:val="BodyText"/>
        <w:spacing w:after="240" w:line="244" w:lineRule="auto"/>
        <w:rPr>
          <w:rFonts w:ascii="Arial" w:hAnsi="Arial" w:cs="Arial"/>
          <w:sz w:val="24"/>
          <w:szCs w:val="24"/>
        </w:rPr>
      </w:pPr>
      <w:r w:rsidRPr="00D847E7">
        <w:rPr>
          <w:rFonts w:ascii="Arial" w:hAnsi="Arial" w:cs="Arial"/>
          <w:sz w:val="24"/>
          <w:szCs w:val="24"/>
        </w:rPr>
        <w:t xml:space="preserve">We are </w:t>
      </w:r>
      <w:r>
        <w:rPr>
          <w:rFonts w:ascii="Arial" w:hAnsi="Arial" w:cs="Arial"/>
          <w:sz w:val="24"/>
          <w:szCs w:val="24"/>
        </w:rPr>
        <w:t>writing</w:t>
      </w:r>
      <w:r w:rsidRPr="00D847E7">
        <w:rPr>
          <w:rFonts w:ascii="Arial" w:hAnsi="Arial" w:cs="Arial"/>
          <w:sz w:val="24"/>
          <w:szCs w:val="24"/>
        </w:rPr>
        <w:t xml:space="preserve"> to request acceptance by the California Department of Education of our official notification to become a single District SELPA at the </w:t>
      </w:r>
      <w:r>
        <w:rPr>
          <w:rFonts w:ascii="Arial" w:hAnsi="Arial" w:cs="Arial"/>
          <w:sz w:val="24"/>
          <w:szCs w:val="24"/>
        </w:rPr>
        <w:t>onset of the 2019-</w:t>
      </w:r>
      <w:r w:rsidRPr="00D847E7">
        <w:rPr>
          <w:rFonts w:ascii="Arial" w:hAnsi="Arial" w:cs="Arial"/>
          <w:sz w:val="24"/>
          <w:szCs w:val="24"/>
        </w:rPr>
        <w:t>2020 fiscal year.</w:t>
      </w:r>
    </w:p>
    <w:p w:rsidR="00002D0B" w:rsidRPr="00D847E7" w:rsidRDefault="00002D0B" w:rsidP="00002D0B">
      <w:pPr>
        <w:pStyle w:val="BodyText"/>
        <w:spacing w:after="240" w:line="252" w:lineRule="auto"/>
        <w:jc w:val="both"/>
        <w:rPr>
          <w:rFonts w:ascii="Arial" w:hAnsi="Arial" w:cs="Arial"/>
          <w:sz w:val="24"/>
          <w:szCs w:val="24"/>
        </w:rPr>
      </w:pPr>
      <w:r w:rsidRPr="00D847E7">
        <w:rPr>
          <w:rFonts w:ascii="Arial" w:hAnsi="Arial" w:cs="Arial"/>
          <w:w w:val="105"/>
          <w:sz w:val="24"/>
          <w:szCs w:val="24"/>
        </w:rPr>
        <w:t xml:space="preserve">As acknowledged in the enclosed correspondence from Los Angeles County Office of Education (LACOE) Superintendent Dr. Debra </w:t>
      </w:r>
      <w:proofErr w:type="spellStart"/>
      <w:r w:rsidRPr="00D847E7">
        <w:rPr>
          <w:rFonts w:ascii="Arial" w:hAnsi="Arial" w:cs="Arial"/>
          <w:w w:val="105"/>
          <w:sz w:val="24"/>
          <w:szCs w:val="24"/>
        </w:rPr>
        <w:t>Duardo</w:t>
      </w:r>
      <w:proofErr w:type="spellEnd"/>
      <w:r w:rsidRPr="00D847E7">
        <w:rPr>
          <w:rFonts w:ascii="Arial" w:hAnsi="Arial" w:cs="Arial"/>
          <w:w w:val="105"/>
          <w:sz w:val="24"/>
          <w:szCs w:val="24"/>
        </w:rPr>
        <w:t>, LACOE did receive our District's notification letter timely. The opening paragraph of our District's June 27, 2018 letter affirms that the purpose of the letter is to notify the California Department of Education of our intention to become a single District SELPA but inadvertently the letter only reached one of the intended recipients, LACOE, but not the California Department of Education. As the notification was clear and the lack of delivery to one of the parties a technical mishap, we ask that you accept our letter as meeting the official notification requirement.</w:t>
      </w:r>
    </w:p>
    <w:p w:rsidR="00002D0B" w:rsidRPr="00D847E7" w:rsidRDefault="00002D0B" w:rsidP="00002D0B">
      <w:pPr>
        <w:pStyle w:val="BodyText"/>
        <w:spacing w:after="240" w:line="244" w:lineRule="auto"/>
        <w:jc w:val="both"/>
        <w:rPr>
          <w:rFonts w:ascii="Arial" w:hAnsi="Arial" w:cs="Arial"/>
          <w:sz w:val="24"/>
          <w:szCs w:val="24"/>
        </w:rPr>
      </w:pPr>
      <w:r w:rsidRPr="00D847E7">
        <w:rPr>
          <w:rFonts w:ascii="Arial" w:hAnsi="Arial" w:cs="Arial"/>
          <w:w w:val="105"/>
          <w:sz w:val="24"/>
          <w:szCs w:val="24"/>
        </w:rPr>
        <w:t xml:space="preserve">We appreciate Dr. </w:t>
      </w:r>
      <w:proofErr w:type="spellStart"/>
      <w:r w:rsidRPr="00D847E7">
        <w:rPr>
          <w:rFonts w:ascii="Arial" w:hAnsi="Arial" w:cs="Arial"/>
          <w:w w:val="105"/>
          <w:sz w:val="24"/>
          <w:szCs w:val="24"/>
        </w:rPr>
        <w:t>Duardo's</w:t>
      </w:r>
      <w:proofErr w:type="spellEnd"/>
      <w:r w:rsidRPr="00D847E7">
        <w:rPr>
          <w:rFonts w:ascii="Arial" w:hAnsi="Arial" w:cs="Arial"/>
          <w:w w:val="105"/>
          <w:sz w:val="24"/>
          <w:szCs w:val="24"/>
        </w:rPr>
        <w:t xml:space="preserve"> stated recognition that Hacienda La Puente USD can independently provide a full continuum of services to meet the needs of our students with disabilities and her support of our intent to operate as a single District SELPA.</w:t>
      </w:r>
    </w:p>
    <w:p w:rsidR="00002D0B" w:rsidRDefault="00002D0B" w:rsidP="00002D0B">
      <w:pPr>
        <w:pStyle w:val="BodyText"/>
        <w:spacing w:after="240" w:line="244" w:lineRule="auto"/>
        <w:jc w:val="both"/>
        <w:rPr>
          <w:rFonts w:ascii="Arial" w:hAnsi="Arial" w:cs="Arial"/>
          <w:w w:val="105"/>
          <w:sz w:val="24"/>
          <w:szCs w:val="24"/>
        </w:rPr>
      </w:pPr>
      <w:r w:rsidRPr="00D847E7">
        <w:rPr>
          <w:rFonts w:ascii="Arial" w:hAnsi="Arial" w:cs="Arial"/>
          <w:w w:val="105"/>
          <w:sz w:val="24"/>
          <w:szCs w:val="24"/>
        </w:rPr>
        <w:t>In light of LACOE's support and the unique circumstance involved, we look forward to receiving acknowledgement from the California Department of Education that our District has complied with the notification requirement.</w:t>
      </w:r>
    </w:p>
    <w:p w:rsidR="00002D0B" w:rsidRDefault="00002D0B" w:rsidP="00002D0B">
      <w:pPr>
        <w:pStyle w:val="BodyText"/>
        <w:spacing w:after="240" w:line="244" w:lineRule="auto"/>
        <w:jc w:val="both"/>
        <w:rPr>
          <w:rFonts w:ascii="Arial" w:hAnsi="Arial" w:cs="Arial"/>
          <w:sz w:val="24"/>
          <w:szCs w:val="24"/>
        </w:rPr>
      </w:pPr>
      <w:r>
        <w:rPr>
          <w:rFonts w:ascii="Arial" w:hAnsi="Arial" w:cs="Arial"/>
          <w:sz w:val="24"/>
          <w:szCs w:val="24"/>
        </w:rPr>
        <w:lastRenderedPageBreak/>
        <w:t xml:space="preserve">Thank you in advance for your </w:t>
      </w:r>
      <w:r w:rsidRPr="00D847E7">
        <w:rPr>
          <w:rFonts w:ascii="Arial" w:hAnsi="Arial" w:cs="Arial"/>
          <w:sz w:val="24"/>
          <w:szCs w:val="24"/>
        </w:rPr>
        <w:t>consideration.</w:t>
      </w:r>
    </w:p>
    <w:p w:rsidR="00002D0B" w:rsidRPr="00D847E7" w:rsidRDefault="00002D0B" w:rsidP="00002D0B">
      <w:pPr>
        <w:pStyle w:val="BodyText"/>
        <w:spacing w:after="240"/>
        <w:jc w:val="both"/>
        <w:rPr>
          <w:rFonts w:ascii="Arial" w:hAnsi="Arial" w:cs="Arial"/>
          <w:sz w:val="24"/>
          <w:szCs w:val="24"/>
        </w:rPr>
      </w:pPr>
      <w:r>
        <w:rPr>
          <w:rFonts w:ascii="Arial" w:hAnsi="Arial" w:cs="Arial"/>
          <w:sz w:val="24"/>
          <w:szCs w:val="24"/>
        </w:rPr>
        <w:t>Sincerely,</w:t>
      </w:r>
    </w:p>
    <w:p w:rsidR="00002D0B" w:rsidRPr="00D847E7" w:rsidRDefault="00002D0B" w:rsidP="00002D0B">
      <w:pPr>
        <w:pStyle w:val="BodyText"/>
        <w:spacing w:before="14"/>
        <w:rPr>
          <w:rFonts w:ascii="Arial" w:hAnsi="Arial" w:cs="Arial"/>
          <w:sz w:val="24"/>
          <w:szCs w:val="24"/>
        </w:rPr>
      </w:pPr>
      <w:r w:rsidRPr="00D847E7">
        <w:rPr>
          <w:rFonts w:ascii="Arial" w:hAnsi="Arial" w:cs="Arial"/>
          <w:w w:val="105"/>
          <w:sz w:val="24"/>
          <w:szCs w:val="24"/>
        </w:rPr>
        <w:t>Annie Bui</w:t>
      </w:r>
    </w:p>
    <w:p w:rsidR="00002D0B" w:rsidRPr="00D847E7" w:rsidRDefault="00002D0B" w:rsidP="00002D0B">
      <w:pPr>
        <w:pStyle w:val="BodyText"/>
        <w:spacing w:before="13" w:after="240"/>
        <w:rPr>
          <w:rFonts w:ascii="Arial" w:hAnsi="Arial" w:cs="Arial"/>
          <w:sz w:val="24"/>
          <w:szCs w:val="24"/>
        </w:rPr>
      </w:pPr>
      <w:r w:rsidRPr="00D847E7">
        <w:rPr>
          <w:rFonts w:ascii="Arial" w:hAnsi="Arial" w:cs="Arial"/>
          <w:w w:val="105"/>
          <w:sz w:val="24"/>
          <w:szCs w:val="24"/>
        </w:rPr>
        <w:t>Associate Superintendent, Business Services</w:t>
      </w:r>
    </w:p>
    <w:p w:rsidR="00002D0B" w:rsidRPr="00D847E7" w:rsidRDefault="00002D0B" w:rsidP="00002D0B">
      <w:pPr>
        <w:spacing w:after="240"/>
        <w:rPr>
          <w:rFonts w:cs="Arial"/>
          <w:w w:val="95"/>
        </w:rPr>
      </w:pPr>
      <w:r w:rsidRPr="00D847E7">
        <w:rPr>
          <w:rFonts w:cs="Arial"/>
          <w:w w:val="95"/>
        </w:rPr>
        <w:t>Enc.</w:t>
      </w:r>
    </w:p>
    <w:p w:rsidR="00002D0B" w:rsidRPr="003E46E7" w:rsidRDefault="00002D0B" w:rsidP="00002D0B">
      <w:pPr>
        <w:jc w:val="center"/>
        <w:rPr>
          <w:rFonts w:cs="Arial"/>
          <w:i/>
        </w:rPr>
      </w:pPr>
      <w:r w:rsidRPr="003E46E7">
        <w:rPr>
          <w:rFonts w:cs="Arial"/>
          <w:i/>
        </w:rPr>
        <w:t>Vision Statement:</w:t>
      </w:r>
    </w:p>
    <w:p w:rsidR="00002D0B" w:rsidRPr="00A70652" w:rsidRDefault="00002D0B" w:rsidP="00002D0B">
      <w:pPr>
        <w:jc w:val="center"/>
        <w:rPr>
          <w:sz w:val="27"/>
        </w:rPr>
      </w:pPr>
      <w:r>
        <w:rPr>
          <w:rFonts w:cs="Arial"/>
        </w:rPr>
        <w:t>The Hacienda La Puente Unified School District is a community committed to developing lifelong learners who value themselves and the diversity of all people; apply decision-making skills leading to responsible actions; and use creativity, critical thinking, and problem solving in meeting the challenges of a changing society.</w:t>
      </w:r>
    </w:p>
    <w:p w:rsidR="00002D0B" w:rsidRPr="00002D0B" w:rsidRDefault="00002D0B" w:rsidP="00004E04">
      <w:pPr>
        <w:rPr>
          <w:rFonts w:cs="Arial"/>
          <w:noProof/>
          <w:shd w:val="clear" w:color="auto" w:fill="FFFFFF"/>
        </w:rPr>
      </w:pPr>
    </w:p>
    <w:sectPr w:rsidR="00002D0B" w:rsidRPr="00002D0B" w:rsidSect="00E65E51">
      <w:headerReference w:type="even" r:id="rId18"/>
      <w:footerReference w:type="even" r:id="rId19"/>
      <w:footerReference w:type="default" r:id="rId20"/>
      <w:headerReference w:type="first" r:id="rId21"/>
      <w:footerReference w:type="first" r:id="rId22"/>
      <w:pgSz w:w="12240" w:h="15840"/>
      <w:pgMar w:top="1440" w:right="1440" w:bottom="1440" w:left="1440" w:header="720"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622" w:rsidRDefault="000D0622" w:rsidP="000E09DC">
      <w:r>
        <w:separator/>
      </w:r>
    </w:p>
  </w:endnote>
  <w:endnote w:type="continuationSeparator" w:id="0">
    <w:p w:rsidR="000D0622" w:rsidRDefault="000D062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3A2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3A22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3A2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622" w:rsidRDefault="000D0622" w:rsidP="000E09DC">
      <w:r>
        <w:separator/>
      </w:r>
    </w:p>
  </w:footnote>
  <w:footnote w:type="continuationSeparator" w:id="0">
    <w:p w:rsidR="000D0622" w:rsidRDefault="000D062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D19" w:rsidRDefault="008A0186" w:rsidP="00F276B6">
    <w:pPr>
      <w:tabs>
        <w:tab w:val="center" w:pos="4680"/>
        <w:tab w:val="right" w:pos="9360"/>
      </w:tabs>
      <w:autoSpaceDE w:val="0"/>
      <w:autoSpaceDN w:val="0"/>
      <w:adjustRightInd w:val="0"/>
      <w:jc w:val="right"/>
      <w:rPr>
        <w:rFonts w:eastAsia="Calibri" w:cs="Arial"/>
      </w:rPr>
    </w:pPr>
    <w:r>
      <w:rPr>
        <w:rFonts w:eastAsia="Calibri" w:cs="Arial"/>
      </w:rPr>
      <w:t>Size and Scope Requirements</w:t>
    </w:r>
  </w:p>
  <w:p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A22F7">
      <w:rPr>
        <w:rFonts w:cs="Arial"/>
        <w:noProof/>
      </w:rPr>
      <w:t>3</w:t>
    </w:r>
    <w:r w:rsidRPr="000E09DC">
      <w:rPr>
        <w:rFonts w:cs="Arial"/>
        <w:noProof/>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7" w:rsidRDefault="003A22F7" w:rsidP="003A22F7">
    <w:pPr>
      <w:tabs>
        <w:tab w:val="center" w:pos="4680"/>
        <w:tab w:val="right" w:pos="9360"/>
      </w:tabs>
      <w:autoSpaceDE w:val="0"/>
      <w:autoSpaceDN w:val="0"/>
      <w:adjustRightInd w:val="0"/>
      <w:jc w:val="right"/>
      <w:rPr>
        <w:rFonts w:eastAsia="Calibri" w:cs="Arial"/>
      </w:rPr>
    </w:pPr>
    <w:r>
      <w:rPr>
        <w:rFonts w:eastAsia="Calibri" w:cs="Arial"/>
      </w:rPr>
      <w:t>Size and Scope Requirements</w:t>
    </w:r>
  </w:p>
  <w:p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7" w:rsidRDefault="003A22F7" w:rsidP="003A22F7">
    <w:pPr>
      <w:tabs>
        <w:tab w:val="center" w:pos="4680"/>
        <w:tab w:val="right" w:pos="9360"/>
      </w:tabs>
      <w:autoSpaceDE w:val="0"/>
      <w:autoSpaceDN w:val="0"/>
      <w:adjustRightInd w:val="0"/>
      <w:jc w:val="right"/>
      <w:rPr>
        <w:rFonts w:eastAsia="Calibri" w:cs="Arial"/>
      </w:rPr>
    </w:pPr>
    <w:r>
      <w:rPr>
        <w:rFonts w:eastAsia="Calibri" w:cs="Arial"/>
      </w:rPr>
      <w:t>Size and Scope Requirements</w:t>
    </w:r>
  </w:p>
  <w:p w:rsidR="00002D0B" w:rsidRPr="00881078" w:rsidRDefault="00002D0B" w:rsidP="00881078">
    <w:pPr>
      <w:pStyle w:val="Header"/>
      <w:jc w:val="right"/>
      <w:rPr>
        <w:rFonts w:cs="Arial"/>
      </w:rPr>
    </w:pPr>
    <w:r w:rsidRPr="00881078">
      <w:rPr>
        <w:rFonts w:cs="Arial"/>
      </w:rPr>
      <w:t xml:space="preserve">Attachment </w:t>
    </w:r>
    <w:r w:rsidR="00E65E51">
      <w:rPr>
        <w:rFonts w:cs="Arial"/>
      </w:rPr>
      <w:t>2</w:t>
    </w:r>
  </w:p>
  <w:p w:rsidR="00002D0B" w:rsidRDefault="001010A9" w:rsidP="003A22F7">
    <w:pPr>
      <w:pStyle w:val="Header"/>
      <w:spacing w:after="120"/>
      <w:jc w:val="right"/>
      <w:rPr>
        <w:rFonts w:cs="Arial"/>
      </w:rPr>
    </w:pPr>
    <w:r>
      <w:rPr>
        <w:rFonts w:cs="Arial"/>
      </w:rPr>
      <w:t xml:space="preserve">Page </w:t>
    </w:r>
    <w:r w:rsidR="000E4692">
      <w:rPr>
        <w:rFonts w:cs="Arial"/>
      </w:rPr>
      <w:fldChar w:fldCharType="begin"/>
    </w:r>
    <w:r w:rsidR="000E4692">
      <w:rPr>
        <w:rFonts w:cs="Arial"/>
      </w:rPr>
      <w:instrText xml:space="preserve"> PAGE  \* Arabic  \* MERGEFORMAT </w:instrText>
    </w:r>
    <w:r w:rsidR="000E4692">
      <w:rPr>
        <w:rFonts w:cs="Arial"/>
      </w:rPr>
      <w:fldChar w:fldCharType="separate"/>
    </w:r>
    <w:r w:rsidR="003A22F7">
      <w:rPr>
        <w:rFonts w:cs="Arial"/>
        <w:noProof/>
      </w:rPr>
      <w:t>3</w:t>
    </w:r>
    <w:r w:rsidR="000E4692">
      <w:rPr>
        <w:rFonts w:cs="Arial"/>
      </w:rPr>
      <w:fldChar w:fldCharType="end"/>
    </w:r>
    <w:r w:rsidR="003A22F7">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F7" w:rsidRDefault="003A22F7" w:rsidP="003A22F7">
    <w:pPr>
      <w:tabs>
        <w:tab w:val="center" w:pos="4680"/>
        <w:tab w:val="right" w:pos="9360"/>
      </w:tabs>
      <w:autoSpaceDE w:val="0"/>
      <w:autoSpaceDN w:val="0"/>
      <w:adjustRightInd w:val="0"/>
      <w:jc w:val="right"/>
      <w:rPr>
        <w:rFonts w:eastAsia="Calibri" w:cs="Arial"/>
      </w:rPr>
    </w:pPr>
    <w:r>
      <w:rPr>
        <w:rFonts w:eastAsia="Calibri" w:cs="Arial"/>
      </w:rPr>
      <w:t>Size and Scope Requirements</w:t>
    </w:r>
  </w:p>
  <w:p w:rsidR="00E65E51" w:rsidRDefault="00E65E51" w:rsidP="00881078">
    <w:pPr>
      <w:pStyle w:val="Header"/>
      <w:jc w:val="right"/>
      <w:rPr>
        <w:rFonts w:cs="Arial"/>
      </w:rPr>
    </w:pPr>
    <w:r>
      <w:rPr>
        <w:rFonts w:cs="Arial"/>
      </w:rPr>
      <w:t>Attachment 3</w:t>
    </w:r>
  </w:p>
  <w:p w:rsidR="00E65E51" w:rsidRPr="00881078" w:rsidRDefault="00E65E51" w:rsidP="00881078">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3A22F7">
      <w:rPr>
        <w:rFonts w:cs="Arial"/>
        <w:noProof/>
      </w:rPr>
      <w:t>6</w:t>
    </w:r>
    <w:r>
      <w:rPr>
        <w:rFonts w:cs="Arial"/>
      </w:rPr>
      <w:fldChar w:fldCharType="end"/>
    </w:r>
    <w:r>
      <w:rPr>
        <w:rFonts w:cs="Arial"/>
      </w:rPr>
      <w:t xml:space="preserve"> of 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3A22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EC" w:rsidRDefault="003A22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0"/>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D0B"/>
    <w:rsid w:val="000040D5"/>
    <w:rsid w:val="00004E04"/>
    <w:rsid w:val="00051AC8"/>
    <w:rsid w:val="0006736B"/>
    <w:rsid w:val="00067F1B"/>
    <w:rsid w:val="000C3766"/>
    <w:rsid w:val="000C6CD9"/>
    <w:rsid w:val="000D0622"/>
    <w:rsid w:val="000D5C31"/>
    <w:rsid w:val="000E09DC"/>
    <w:rsid w:val="000E3B32"/>
    <w:rsid w:val="000E4692"/>
    <w:rsid w:val="000E5489"/>
    <w:rsid w:val="001010A9"/>
    <w:rsid w:val="001048F3"/>
    <w:rsid w:val="0011507F"/>
    <w:rsid w:val="00157C5C"/>
    <w:rsid w:val="001630DA"/>
    <w:rsid w:val="00171077"/>
    <w:rsid w:val="0018148D"/>
    <w:rsid w:val="00195D0E"/>
    <w:rsid w:val="001A0CA5"/>
    <w:rsid w:val="001A0E1D"/>
    <w:rsid w:val="001B3958"/>
    <w:rsid w:val="001D503E"/>
    <w:rsid w:val="001D7CBF"/>
    <w:rsid w:val="001F38F6"/>
    <w:rsid w:val="00223112"/>
    <w:rsid w:val="00240B26"/>
    <w:rsid w:val="00245431"/>
    <w:rsid w:val="00264A2E"/>
    <w:rsid w:val="002652F3"/>
    <w:rsid w:val="0027586A"/>
    <w:rsid w:val="00287D2E"/>
    <w:rsid w:val="002A0249"/>
    <w:rsid w:val="002A1321"/>
    <w:rsid w:val="002A3E1C"/>
    <w:rsid w:val="002C4F42"/>
    <w:rsid w:val="002D1A82"/>
    <w:rsid w:val="002E4CB5"/>
    <w:rsid w:val="002E6FCA"/>
    <w:rsid w:val="00304FEC"/>
    <w:rsid w:val="00305802"/>
    <w:rsid w:val="003123B3"/>
    <w:rsid w:val="00326653"/>
    <w:rsid w:val="00335B8B"/>
    <w:rsid w:val="003575EE"/>
    <w:rsid w:val="00384ACF"/>
    <w:rsid w:val="00386D69"/>
    <w:rsid w:val="003A22F7"/>
    <w:rsid w:val="003A50A3"/>
    <w:rsid w:val="00406F50"/>
    <w:rsid w:val="004125FC"/>
    <w:rsid w:val="004203BC"/>
    <w:rsid w:val="004301F6"/>
    <w:rsid w:val="00435C33"/>
    <w:rsid w:val="0044670C"/>
    <w:rsid w:val="00481606"/>
    <w:rsid w:val="004966CA"/>
    <w:rsid w:val="00496C47"/>
    <w:rsid w:val="0049756C"/>
    <w:rsid w:val="004A1918"/>
    <w:rsid w:val="004A5B2F"/>
    <w:rsid w:val="004C151C"/>
    <w:rsid w:val="004C76A1"/>
    <w:rsid w:val="004D3E4F"/>
    <w:rsid w:val="004D56F3"/>
    <w:rsid w:val="004E029B"/>
    <w:rsid w:val="004E4CBD"/>
    <w:rsid w:val="004E539E"/>
    <w:rsid w:val="004E56BD"/>
    <w:rsid w:val="004E7DA3"/>
    <w:rsid w:val="005040BC"/>
    <w:rsid w:val="005107BE"/>
    <w:rsid w:val="0051272D"/>
    <w:rsid w:val="00517C00"/>
    <w:rsid w:val="005232E8"/>
    <w:rsid w:val="00527AD8"/>
    <w:rsid w:val="00527B0E"/>
    <w:rsid w:val="005534A4"/>
    <w:rsid w:val="00564871"/>
    <w:rsid w:val="005764D6"/>
    <w:rsid w:val="005925D6"/>
    <w:rsid w:val="005A3BC0"/>
    <w:rsid w:val="005D0E27"/>
    <w:rsid w:val="005F6696"/>
    <w:rsid w:val="00652905"/>
    <w:rsid w:val="0068050B"/>
    <w:rsid w:val="00692300"/>
    <w:rsid w:val="00693951"/>
    <w:rsid w:val="006C250A"/>
    <w:rsid w:val="006D0223"/>
    <w:rsid w:val="006E06C6"/>
    <w:rsid w:val="006E1040"/>
    <w:rsid w:val="00703A72"/>
    <w:rsid w:val="00711621"/>
    <w:rsid w:val="007428B8"/>
    <w:rsid w:val="00746164"/>
    <w:rsid w:val="00747CA0"/>
    <w:rsid w:val="007716D2"/>
    <w:rsid w:val="007718A6"/>
    <w:rsid w:val="00774BAA"/>
    <w:rsid w:val="00780BB6"/>
    <w:rsid w:val="0078356C"/>
    <w:rsid w:val="00794031"/>
    <w:rsid w:val="007A4DE4"/>
    <w:rsid w:val="007A6357"/>
    <w:rsid w:val="007B6BF9"/>
    <w:rsid w:val="007B79BC"/>
    <w:rsid w:val="007C22B1"/>
    <w:rsid w:val="007D3BD1"/>
    <w:rsid w:val="00805526"/>
    <w:rsid w:val="00816EB1"/>
    <w:rsid w:val="008423E1"/>
    <w:rsid w:val="00871B95"/>
    <w:rsid w:val="008A0186"/>
    <w:rsid w:val="008B055B"/>
    <w:rsid w:val="008B0CB0"/>
    <w:rsid w:val="008B619F"/>
    <w:rsid w:val="008C0583"/>
    <w:rsid w:val="008C6AE7"/>
    <w:rsid w:val="008D48E0"/>
    <w:rsid w:val="008F2D7E"/>
    <w:rsid w:val="009001B9"/>
    <w:rsid w:val="00901C08"/>
    <w:rsid w:val="0091117B"/>
    <w:rsid w:val="0091793A"/>
    <w:rsid w:val="009248E7"/>
    <w:rsid w:val="009327E7"/>
    <w:rsid w:val="0094617A"/>
    <w:rsid w:val="00964765"/>
    <w:rsid w:val="009863B7"/>
    <w:rsid w:val="009A45CF"/>
    <w:rsid w:val="009D4A7F"/>
    <w:rsid w:val="009D5028"/>
    <w:rsid w:val="009D7122"/>
    <w:rsid w:val="009F4F75"/>
    <w:rsid w:val="00A16315"/>
    <w:rsid w:val="00A25080"/>
    <w:rsid w:val="00A26C23"/>
    <w:rsid w:val="00A573FD"/>
    <w:rsid w:val="00A6072E"/>
    <w:rsid w:val="00A71FFA"/>
    <w:rsid w:val="00AA19D2"/>
    <w:rsid w:val="00AA615C"/>
    <w:rsid w:val="00AB134D"/>
    <w:rsid w:val="00AD0C05"/>
    <w:rsid w:val="00AD5744"/>
    <w:rsid w:val="00AE3D76"/>
    <w:rsid w:val="00AE69C3"/>
    <w:rsid w:val="00B24181"/>
    <w:rsid w:val="00B33DF6"/>
    <w:rsid w:val="00B376B3"/>
    <w:rsid w:val="00B67C5E"/>
    <w:rsid w:val="00B723BE"/>
    <w:rsid w:val="00B7570E"/>
    <w:rsid w:val="00B82705"/>
    <w:rsid w:val="00B936D5"/>
    <w:rsid w:val="00BA5D1B"/>
    <w:rsid w:val="00BD18AC"/>
    <w:rsid w:val="00BD18C1"/>
    <w:rsid w:val="00BD3B44"/>
    <w:rsid w:val="00BE146C"/>
    <w:rsid w:val="00BE3020"/>
    <w:rsid w:val="00BE534A"/>
    <w:rsid w:val="00BF6733"/>
    <w:rsid w:val="00BF7A1F"/>
    <w:rsid w:val="00C16CC7"/>
    <w:rsid w:val="00C4609E"/>
    <w:rsid w:val="00C605DC"/>
    <w:rsid w:val="00C61361"/>
    <w:rsid w:val="00C82CBA"/>
    <w:rsid w:val="00CA653E"/>
    <w:rsid w:val="00CB20BB"/>
    <w:rsid w:val="00CE1C84"/>
    <w:rsid w:val="00D12DC8"/>
    <w:rsid w:val="00D47DAB"/>
    <w:rsid w:val="00D5115F"/>
    <w:rsid w:val="00D8667C"/>
    <w:rsid w:val="00DA3E58"/>
    <w:rsid w:val="00DA5C23"/>
    <w:rsid w:val="00DE1130"/>
    <w:rsid w:val="00DF591C"/>
    <w:rsid w:val="00E10EEB"/>
    <w:rsid w:val="00E62920"/>
    <w:rsid w:val="00E65E51"/>
    <w:rsid w:val="00E72909"/>
    <w:rsid w:val="00E94A07"/>
    <w:rsid w:val="00EA56C6"/>
    <w:rsid w:val="00EB16F7"/>
    <w:rsid w:val="00EB34EE"/>
    <w:rsid w:val="00EB41AD"/>
    <w:rsid w:val="00EC504C"/>
    <w:rsid w:val="00ED10C6"/>
    <w:rsid w:val="00ED3BD7"/>
    <w:rsid w:val="00F10187"/>
    <w:rsid w:val="00F15EE6"/>
    <w:rsid w:val="00F244E5"/>
    <w:rsid w:val="00F24677"/>
    <w:rsid w:val="00F276B6"/>
    <w:rsid w:val="00F30608"/>
    <w:rsid w:val="00F40510"/>
    <w:rsid w:val="00F419C2"/>
    <w:rsid w:val="00F602D3"/>
    <w:rsid w:val="00F628C2"/>
    <w:rsid w:val="00F75D19"/>
    <w:rsid w:val="00F94C7A"/>
    <w:rsid w:val="00FA2012"/>
    <w:rsid w:val="00FC1FCE"/>
    <w:rsid w:val="00FD46B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paragraph" w:styleId="BodyText">
    <w:name w:val="Body Text"/>
    <w:basedOn w:val="Normal"/>
    <w:link w:val="BodyTextChar"/>
    <w:uiPriority w:val="1"/>
    <w:qFormat/>
    <w:rsid w:val="00002D0B"/>
    <w:pPr>
      <w:widowControl w:val="0"/>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1"/>
    <w:rsid w:val="00002D0B"/>
    <w:rPr>
      <w:rFonts w:ascii="Times New Roman" w:eastAsia="Times New Roman" w:hAnsi="Times New Roman" w:cs="Times New Roman"/>
    </w:rPr>
  </w:style>
  <w:style w:type="paragraph" w:styleId="Revision">
    <w:name w:val="Revision"/>
    <w:hidden/>
    <w:uiPriority w:val="99"/>
    <w:semiHidden/>
    <w:rsid w:val="0071162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doreen.lohnes@rowlandschools.or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javascript:doJump(6175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C814-9F7C-436B-AB21-1A063863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2219</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March 2019 Waiver Item W-xx - Meeting Agendas (CA State Board of Education)</vt:lpstr>
    </vt:vector>
  </TitlesOfParts>
  <Company>California State Board of Education</Company>
  <LinksUpToDate>false</LinksUpToDate>
  <CharactersWithSpaces>14842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Waiver Item W-13 - Meeting Agendas (CA State Board of Education)</dc:title>
  <dc:subject>Request by Hacienda La Puente Unified School District to waive California Education Code, Section 56195.3(b), regarding notification to the California Department of Education.</dc:subject>
  <dc:creator/>
  <cp:keywords/>
  <dc:description/>
  <cp:revision>5</cp:revision>
  <cp:lastPrinted>2019-02-21T19:25:00Z</cp:lastPrinted>
  <dcterms:created xsi:type="dcterms:W3CDTF">2019-02-21T19:34:00Z</dcterms:created>
  <dcterms:modified xsi:type="dcterms:W3CDTF">2019-03-01T00:57:00Z</dcterms:modified>
  <cp:category/>
</cp:coreProperties>
</file>