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Start w:id="0" w:name="_GoBack"/>
      <w:bookmarkEnd w:id="0"/>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6A08CE">
        <w:rPr>
          <w:sz w:val="40"/>
          <w:szCs w:val="40"/>
        </w:rPr>
        <w:t>May</w:t>
      </w:r>
      <w:r w:rsidR="006F5692" w:rsidRPr="006F5692">
        <w:rPr>
          <w:sz w:val="40"/>
          <w:szCs w:val="40"/>
        </w:rPr>
        <w:t xml:space="preserve"> 201</w:t>
      </w:r>
      <w:r w:rsidR="006A08CE">
        <w:rPr>
          <w:sz w:val="40"/>
          <w:szCs w:val="40"/>
        </w:rPr>
        <w:t>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DD1C3A">
        <w:rPr>
          <w:sz w:val="40"/>
          <w:szCs w:val="40"/>
        </w:rPr>
        <w:t>05</w:t>
      </w:r>
    </w:p>
    <w:p w:rsidR="00FC1FCE" w:rsidRPr="001B3958" w:rsidRDefault="00FC1FCE" w:rsidP="00870875">
      <w:pPr>
        <w:pStyle w:val="Heading2"/>
        <w:spacing w:before="240" w:after="240"/>
        <w:rPr>
          <w:sz w:val="36"/>
          <w:szCs w:val="36"/>
        </w:rPr>
      </w:pPr>
      <w:r w:rsidRPr="001B3958">
        <w:rPr>
          <w:sz w:val="36"/>
          <w:szCs w:val="36"/>
        </w:rPr>
        <w:t>Subject</w:t>
      </w:r>
    </w:p>
    <w:p w:rsidR="006F5692" w:rsidRDefault="006F5692" w:rsidP="006F5692">
      <w:pPr>
        <w:spacing w:after="480"/>
      </w:pPr>
      <w:r>
        <w:t xml:space="preserve">Request </w:t>
      </w:r>
      <w:r>
        <w:rPr>
          <w:rFonts w:cs="Arial"/>
        </w:rPr>
        <w:t xml:space="preserve">by </w:t>
      </w:r>
      <w:r w:rsidR="006A08CE">
        <w:rPr>
          <w:rFonts w:cs="Arial"/>
          <w:b/>
        </w:rPr>
        <w:t>Santa Clara County Office of Education</w:t>
      </w:r>
      <w:r>
        <w:rPr>
          <w:rFonts w:cs="Arial"/>
        </w:rPr>
        <w:t xml:space="preserve"> to waive portions of California </w:t>
      </w:r>
      <w:r w:rsidRPr="005F65D2">
        <w:rPr>
          <w:rFonts w:cs="Arial"/>
          <w:i/>
        </w:rPr>
        <w:t>Education Code</w:t>
      </w:r>
      <w:r>
        <w:rPr>
          <w:rFonts w:cs="Arial"/>
        </w:rPr>
        <w:t xml:space="preserve"> Section 5091, which will allow the board of trustees </w:t>
      </w:r>
      <w:r w:rsidR="006A08CE">
        <w:rPr>
          <w:rFonts w:cs="Arial"/>
        </w:rPr>
        <w:t xml:space="preserve">of the Mount Pleasant Elementary School District </w:t>
      </w:r>
      <w:r>
        <w:rPr>
          <w:rFonts w:cs="Arial"/>
        </w:rPr>
        <w:t>to make a provisional appointment to a vacant board position past the 60-day statutory deadline.</w:t>
      </w:r>
      <w:r w:rsidR="0006688D">
        <w:rPr>
          <w:rFonts w:cs="Arial"/>
        </w:rPr>
        <w:t xml:space="preserve"> </w:t>
      </w:r>
    </w:p>
    <w:p w:rsidR="00692300" w:rsidRDefault="00692300" w:rsidP="00692300">
      <w:pPr>
        <w:pStyle w:val="Heading2"/>
        <w:rPr>
          <w:sz w:val="36"/>
          <w:szCs w:val="36"/>
        </w:rPr>
      </w:pPr>
      <w:r w:rsidRPr="00692300">
        <w:rPr>
          <w:sz w:val="36"/>
          <w:szCs w:val="36"/>
        </w:rPr>
        <w:t>Waiver Number</w:t>
      </w:r>
    </w:p>
    <w:p w:rsidR="00692300" w:rsidRPr="006F5692" w:rsidRDefault="00F07765" w:rsidP="00692300">
      <w:pPr>
        <w:spacing w:after="480"/>
      </w:pPr>
      <w:r>
        <w:t>3</w:t>
      </w:r>
      <w:r w:rsidR="006A08CE">
        <w:t>-3-2019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DD1C3A">
        <w:t>, Consent</w:t>
      </w:r>
    </w:p>
    <w:p w:rsidR="00FC1FCE" w:rsidRPr="001B3958" w:rsidRDefault="00FC1FCE" w:rsidP="00FC1FCE">
      <w:pPr>
        <w:pStyle w:val="Heading2"/>
        <w:rPr>
          <w:sz w:val="36"/>
          <w:szCs w:val="36"/>
        </w:rPr>
      </w:pPr>
      <w:r w:rsidRPr="001B3958">
        <w:rPr>
          <w:sz w:val="36"/>
          <w:szCs w:val="36"/>
        </w:rPr>
        <w:t>Summary of the Issue(s)</w:t>
      </w:r>
    </w:p>
    <w:p w:rsidR="006F5692" w:rsidRDefault="006F5692" w:rsidP="006F5692">
      <w:pPr>
        <w:spacing w:after="480"/>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 xml:space="preserve">the 60 days. </w:t>
      </w:r>
      <w:r w:rsidR="00567E2F">
        <w:rPr>
          <w:rFonts w:cs="Arial"/>
        </w:rPr>
        <w:t>The governing board of the Mount Pleasant Elementary School District</w:t>
      </w:r>
      <w:r w:rsidR="00567E2F" w:rsidRPr="00737489">
        <w:rPr>
          <w:rFonts w:cs="Arial"/>
        </w:rPr>
        <w:t xml:space="preserve"> </w:t>
      </w:r>
      <w:r w:rsidR="00567E2F">
        <w:rPr>
          <w:rFonts w:cs="Arial"/>
        </w:rPr>
        <w:t>(E</w:t>
      </w:r>
      <w:r w:rsidR="00567E2F" w:rsidRPr="00737489">
        <w:rPr>
          <w:rFonts w:cs="Arial"/>
        </w:rPr>
        <w:t>SD</w:t>
      </w:r>
      <w:r w:rsidR="00567E2F">
        <w:rPr>
          <w:rFonts w:cs="Arial"/>
        </w:rPr>
        <w:t xml:space="preserve">) was unable to decide on an appointment to fill a vacancy on the board within 60 days of </w:t>
      </w:r>
      <w:r w:rsidR="002B0146">
        <w:rPr>
          <w:rFonts w:cs="Arial"/>
        </w:rPr>
        <w:t>a</w:t>
      </w:r>
      <w:r w:rsidR="00567E2F">
        <w:rPr>
          <w:rFonts w:cs="Arial"/>
        </w:rPr>
        <w:t xml:space="preserve"> vacancy. The Santa Clara County Office of Education (</w:t>
      </w:r>
      <w:r w:rsidR="00E537FD">
        <w:rPr>
          <w:rFonts w:cs="Arial"/>
        </w:rPr>
        <w:t>County Office</w:t>
      </w:r>
      <w:r w:rsidR="00567E2F">
        <w:rPr>
          <w:rFonts w:cs="Arial"/>
        </w:rPr>
        <w:t>)</w:t>
      </w:r>
      <w:r w:rsidR="00851C1D">
        <w:rPr>
          <w:rFonts w:cs="Arial"/>
        </w:rPr>
        <w:t xml:space="preserve">, </w:t>
      </w:r>
      <w:r w:rsidR="00851C1D" w:rsidRPr="00EB6607">
        <w:rPr>
          <w:rFonts w:cs="Arial"/>
        </w:rPr>
        <w:t>with the support of the Mount Pleasant ESD,</w:t>
      </w:r>
      <w:r w:rsidR="005A3124">
        <w:rPr>
          <w:rFonts w:cs="Arial"/>
        </w:rPr>
        <w:t xml:space="preserve"> </w:t>
      </w:r>
      <w:r w:rsidR="00567E2F">
        <w:rPr>
          <w:rFonts w:cs="Arial"/>
        </w:rPr>
        <w:t xml:space="preserve">requests that the </w:t>
      </w:r>
      <w:r w:rsidR="00BC29BF">
        <w:rPr>
          <w:rFonts w:cs="Arial"/>
        </w:rPr>
        <w:t xml:space="preserve">California </w:t>
      </w:r>
      <w:r>
        <w:rPr>
          <w:rFonts w:cs="Arial"/>
        </w:rPr>
        <w:t xml:space="preserve">State Board of Education (SBE) </w:t>
      </w:r>
      <w:r w:rsidR="00567E2F">
        <w:rPr>
          <w:rFonts w:cs="Arial"/>
        </w:rPr>
        <w:t xml:space="preserve">waive the 60-day time limit (and, thus, the requirement that the Santa Clara County Superintendent </w:t>
      </w:r>
      <w:r w:rsidR="005A3124">
        <w:rPr>
          <w:rFonts w:cs="Arial"/>
        </w:rPr>
        <w:t>order</w:t>
      </w:r>
      <w:r w:rsidR="00567E2F">
        <w:rPr>
          <w:rFonts w:cs="Arial"/>
        </w:rPr>
        <w:t xml:space="preserve"> an election). A</w:t>
      </w:r>
      <w:r w:rsidRPr="00737489">
        <w:rPr>
          <w:rFonts w:cs="Arial"/>
        </w:rPr>
        <w:t>pproval of this waiver request</w:t>
      </w:r>
      <w:r>
        <w:rPr>
          <w:rFonts w:cs="Arial"/>
        </w:rPr>
        <w:t xml:space="preserve"> </w:t>
      </w:r>
      <w:r w:rsidR="00567E2F">
        <w:rPr>
          <w:rFonts w:cs="Arial"/>
        </w:rPr>
        <w:t xml:space="preserve">will </w:t>
      </w:r>
      <w:r>
        <w:rPr>
          <w:rFonts w:cs="Arial"/>
        </w:rPr>
        <w:t>provid</w:t>
      </w:r>
      <w:r w:rsidR="00567E2F">
        <w:rPr>
          <w:rFonts w:cs="Arial"/>
        </w:rPr>
        <w:t>e</w:t>
      </w:r>
      <w:r>
        <w:rPr>
          <w:rFonts w:cs="Arial"/>
        </w:rPr>
        <w:t xml:space="preserve"> the </w:t>
      </w:r>
      <w:r w:rsidR="00E803E0">
        <w:rPr>
          <w:rFonts w:cs="Arial"/>
        </w:rPr>
        <w:t>Mount Pleasant</w:t>
      </w:r>
      <w:r w:rsidR="00567E2F">
        <w:rPr>
          <w:rFonts w:cs="Arial"/>
        </w:rPr>
        <w:t xml:space="preserve"> </w:t>
      </w:r>
      <w:r>
        <w:rPr>
          <w:rFonts w:cs="Arial"/>
        </w:rPr>
        <w:t>E</w:t>
      </w:r>
      <w:r w:rsidRPr="00737489">
        <w:rPr>
          <w:rFonts w:cs="Arial"/>
        </w:rPr>
        <w:t>SD</w:t>
      </w:r>
      <w:r>
        <w:rPr>
          <w:rFonts w:cs="Arial"/>
        </w:rPr>
        <w:t xml:space="preserve"> </w:t>
      </w:r>
      <w:r w:rsidR="00C92AE2">
        <w:rPr>
          <w:rFonts w:cs="Arial"/>
        </w:rPr>
        <w:t xml:space="preserve">governing board </w:t>
      </w:r>
      <w:r>
        <w:rPr>
          <w:rFonts w:cs="Arial"/>
        </w:rPr>
        <w:t>additional time to</w:t>
      </w:r>
      <w:r w:rsidR="00C92AE2">
        <w:rPr>
          <w:rFonts w:cs="Arial"/>
        </w:rPr>
        <w:t xml:space="preserve"> make </w:t>
      </w:r>
      <w:r w:rsidR="00567E2F">
        <w:rPr>
          <w:rFonts w:cs="Arial"/>
        </w:rPr>
        <w:t>a</w:t>
      </w:r>
      <w:r w:rsidR="00C92AE2">
        <w:rPr>
          <w:rFonts w:cs="Arial"/>
        </w:rPr>
        <w:t>n appointment to fill a</w:t>
      </w:r>
      <w:r w:rsidR="00E803E0">
        <w:rPr>
          <w:rFonts w:cs="Arial"/>
        </w:rPr>
        <w:t xml:space="preserve"> vacancy </w:t>
      </w:r>
      <w:r w:rsidR="00567E2F">
        <w:rPr>
          <w:rFonts w:cs="Arial"/>
        </w:rPr>
        <w:t>created when one of its members resigned</w:t>
      </w:r>
      <w:r>
        <w:rPr>
          <w:rFonts w:cs="Arial"/>
        </w:rPr>
        <w:t>.</w:t>
      </w:r>
    </w:p>
    <w:p w:rsidR="00F40510" w:rsidRPr="00F40510" w:rsidRDefault="00F40510" w:rsidP="00F40510">
      <w:pPr>
        <w:pStyle w:val="Heading2"/>
        <w:rPr>
          <w:sz w:val="36"/>
          <w:szCs w:val="36"/>
        </w:rPr>
      </w:pPr>
      <w:r w:rsidRPr="00F40510">
        <w:rPr>
          <w:sz w:val="36"/>
          <w:szCs w:val="36"/>
        </w:rPr>
        <w:lastRenderedPageBreak/>
        <w:t>Authority for Waiver</w:t>
      </w:r>
    </w:p>
    <w:p w:rsidR="00F40510" w:rsidRPr="00870875" w:rsidRDefault="00573595"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6F5692" w:rsidRDefault="006F5692" w:rsidP="00704D6F">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xml:space="preserve">, the county superintendent must order an election to fill the vacancy. Approval of this waiver request would remove the 60-day </w:t>
      </w:r>
      <w:r>
        <w:rPr>
          <w:rFonts w:cs="Arial"/>
        </w:rPr>
        <w:t xml:space="preserve">time </w:t>
      </w:r>
      <w:r w:rsidRPr="00737489">
        <w:rPr>
          <w:rFonts w:cs="Arial"/>
        </w:rPr>
        <w:t>limit,</w:t>
      </w:r>
      <w:r>
        <w:rPr>
          <w:rFonts w:cs="Arial"/>
        </w:rPr>
        <w:t xml:space="preserve"> allowing</w:t>
      </w:r>
      <w:r w:rsidR="002B0146">
        <w:rPr>
          <w:rFonts w:cs="Arial"/>
        </w:rPr>
        <w:t xml:space="preserve"> the</w:t>
      </w:r>
      <w:r w:rsidRPr="00737489">
        <w:rPr>
          <w:rFonts w:cs="Arial"/>
        </w:rPr>
        <w:t xml:space="preserve"> </w:t>
      </w:r>
      <w:r w:rsidR="006F6E8F">
        <w:rPr>
          <w:rFonts w:cs="Arial"/>
        </w:rPr>
        <w:t>Mount Pleasant E</w:t>
      </w:r>
      <w:r w:rsidR="006F6E8F" w:rsidRPr="00737489">
        <w:rPr>
          <w:rFonts w:cs="Arial"/>
        </w:rPr>
        <w:t>SD</w:t>
      </w:r>
      <w:r>
        <w:rPr>
          <w:rFonts w:cs="Arial"/>
        </w:rPr>
        <w:t xml:space="preserve"> </w:t>
      </w:r>
      <w:r w:rsidRPr="00737489">
        <w:rPr>
          <w:rFonts w:cs="Arial"/>
        </w:rPr>
        <w:t>additional time to mak</w:t>
      </w:r>
      <w:r>
        <w:rPr>
          <w:rFonts w:cs="Arial"/>
        </w:rPr>
        <w:t xml:space="preserve">e a </w:t>
      </w:r>
      <w:r w:rsidRPr="00737489">
        <w:rPr>
          <w:rFonts w:cs="Arial"/>
        </w:rPr>
        <w:t>provisional appointment.</w:t>
      </w:r>
    </w:p>
    <w:p w:rsidR="00EA3A75" w:rsidRPr="00EA3A75" w:rsidRDefault="00EA3A75" w:rsidP="00EA3A75">
      <w:pPr>
        <w:spacing w:after="240"/>
        <w:rPr>
          <w:rFonts w:cs="Arial"/>
        </w:rPr>
      </w:pPr>
      <w:r w:rsidRPr="00EA3A75">
        <w:rPr>
          <w:rFonts w:cs="Arial"/>
        </w:rPr>
        <w:t xml:space="preserve">A vacancy on the Mount Pleasant ESD governing board occurred on </w:t>
      </w:r>
      <w:r w:rsidR="00804B8C">
        <w:rPr>
          <w:rFonts w:cs="Arial"/>
        </w:rPr>
        <w:t>December 7, 2018</w:t>
      </w:r>
      <w:r w:rsidRPr="00EA3A75">
        <w:rPr>
          <w:rFonts w:cs="Arial"/>
        </w:rPr>
        <w:t xml:space="preserve">. </w:t>
      </w:r>
      <w:r w:rsidR="00804B8C">
        <w:rPr>
          <w:rFonts w:cs="Arial"/>
        </w:rPr>
        <w:t>Multiple</w:t>
      </w:r>
      <w:r w:rsidRPr="00EA3A75">
        <w:rPr>
          <w:rFonts w:cs="Arial"/>
        </w:rPr>
        <w:t xml:space="preserve"> candidates for the vacancy were considered by the board, but </w:t>
      </w:r>
      <w:r w:rsidR="00804B8C">
        <w:rPr>
          <w:rFonts w:cs="Arial"/>
        </w:rPr>
        <w:t xml:space="preserve">no candidate was able to receive support from three of </w:t>
      </w:r>
      <w:r w:rsidRPr="00EA3A75">
        <w:rPr>
          <w:rFonts w:cs="Arial"/>
        </w:rPr>
        <w:t>the four remaining board members—</w:t>
      </w:r>
      <w:r w:rsidR="00A12113">
        <w:rPr>
          <w:rFonts w:cs="Arial"/>
        </w:rPr>
        <w:t>and</w:t>
      </w:r>
      <w:r w:rsidRPr="00EA3A75">
        <w:rPr>
          <w:rFonts w:cs="Arial"/>
        </w:rPr>
        <w:t xml:space="preserve"> the governing board was unable to fill the vacancy within the 60-day timeline. </w:t>
      </w:r>
      <w:r w:rsidR="00804B8C">
        <w:rPr>
          <w:rFonts w:cs="Arial"/>
        </w:rPr>
        <w:t xml:space="preserve">Under </w:t>
      </w:r>
      <w:r w:rsidR="00804B8C" w:rsidRPr="00804B8C">
        <w:rPr>
          <w:rFonts w:cs="Arial"/>
          <w:i/>
        </w:rPr>
        <w:t>EC</w:t>
      </w:r>
      <w:r w:rsidR="00804B8C">
        <w:rPr>
          <w:rFonts w:cs="Arial"/>
        </w:rPr>
        <w:t xml:space="preserve"> Section 5091, the County Superintendent must order an election to fill the vacancy at the next established election date (which is </w:t>
      </w:r>
      <w:r w:rsidRPr="00EA3A75">
        <w:rPr>
          <w:rFonts w:cs="Arial"/>
        </w:rPr>
        <w:t xml:space="preserve">November 5, 2019, pursuant to </w:t>
      </w:r>
      <w:r w:rsidRPr="00BB2703">
        <w:rPr>
          <w:rFonts w:cs="Arial"/>
          <w:i/>
        </w:rPr>
        <w:t>Elections Code</w:t>
      </w:r>
      <w:r w:rsidR="00BB2703">
        <w:rPr>
          <w:rFonts w:cs="Arial"/>
        </w:rPr>
        <w:t xml:space="preserve"> Section 1000</w:t>
      </w:r>
      <w:r w:rsidR="00804B8C">
        <w:rPr>
          <w:rFonts w:cs="Arial"/>
        </w:rPr>
        <w:t>)</w:t>
      </w:r>
      <w:r w:rsidR="00BB2703">
        <w:rPr>
          <w:rFonts w:cs="Arial"/>
        </w:rPr>
        <w:t xml:space="preserve">. </w:t>
      </w:r>
      <w:r w:rsidR="00804B8C" w:rsidRPr="00EA3A75">
        <w:rPr>
          <w:rFonts w:cs="Arial"/>
        </w:rPr>
        <w:t>T</w:t>
      </w:r>
      <w:r w:rsidR="00804B8C">
        <w:rPr>
          <w:rFonts w:cs="Arial"/>
        </w:rPr>
        <w:t>imelines established by t</w:t>
      </w:r>
      <w:r w:rsidR="00804B8C" w:rsidRPr="00EA3A75">
        <w:rPr>
          <w:rFonts w:cs="Arial"/>
        </w:rPr>
        <w:t>he Santa Clara County Registrar of Voters (County Registrar)</w:t>
      </w:r>
      <w:r w:rsidR="00804B8C">
        <w:rPr>
          <w:rFonts w:cs="Arial"/>
        </w:rPr>
        <w:t xml:space="preserve"> require the County Superintendent to order this election by early</w:t>
      </w:r>
      <w:r w:rsidR="0045093E">
        <w:rPr>
          <w:rFonts w:cs="Arial"/>
        </w:rPr>
        <w:t>-</w:t>
      </w:r>
      <w:r w:rsidR="00804B8C">
        <w:rPr>
          <w:rFonts w:cs="Arial"/>
        </w:rPr>
        <w:t>June 2019.</w:t>
      </w:r>
    </w:p>
    <w:p w:rsidR="00EA3A75" w:rsidRPr="00EA3A75" w:rsidRDefault="0045093E" w:rsidP="00EA3A75">
      <w:pPr>
        <w:spacing w:after="240"/>
        <w:rPr>
          <w:rFonts w:cs="Arial"/>
        </w:rPr>
      </w:pPr>
      <w:r>
        <w:rPr>
          <w:rFonts w:cs="Arial"/>
        </w:rPr>
        <w:t xml:space="preserve">The </w:t>
      </w:r>
      <w:r w:rsidR="00EA3A75" w:rsidRPr="00EA3A75">
        <w:rPr>
          <w:rFonts w:cs="Arial"/>
        </w:rPr>
        <w:t>County Registrar informed the County Superintendent that the November 5, 2019, election likely will have no other issues on the ballot—thus, it would be considered a “special” election by the County Registrar.</w:t>
      </w:r>
      <w:r w:rsidR="00804B8C">
        <w:rPr>
          <w:rStyle w:val="FootnoteReference"/>
          <w:rFonts w:cs="Arial"/>
        </w:rPr>
        <w:footnoteReference w:id="1"/>
      </w:r>
      <w:r w:rsidR="00EA3A75" w:rsidRPr="00EA3A75">
        <w:rPr>
          <w:rFonts w:cs="Arial"/>
        </w:rPr>
        <w:t xml:space="preserve"> Costs to the Mount Pleasant ESD for this s</w:t>
      </w:r>
      <w:r w:rsidR="00744253">
        <w:rPr>
          <w:rFonts w:cs="Arial"/>
        </w:rPr>
        <w:t>pecial election would exceed $60</w:t>
      </w:r>
      <w:r w:rsidR="00EA3A75" w:rsidRPr="00EA3A75">
        <w:rPr>
          <w:rFonts w:cs="Arial"/>
        </w:rPr>
        <w:t xml:space="preserve">0,000. </w:t>
      </w:r>
      <w:r>
        <w:rPr>
          <w:rFonts w:cs="Arial"/>
        </w:rPr>
        <w:t xml:space="preserve">The governing board of the </w:t>
      </w:r>
      <w:r w:rsidRPr="00EA3A75">
        <w:rPr>
          <w:rFonts w:cs="Arial"/>
        </w:rPr>
        <w:t xml:space="preserve">Mount Pleasant ESD </w:t>
      </w:r>
      <w:r>
        <w:rPr>
          <w:rFonts w:cs="Arial"/>
        </w:rPr>
        <w:t xml:space="preserve">assumed election costs would be approximately $180,000 when it first considered </w:t>
      </w:r>
      <w:r>
        <w:rPr>
          <w:rFonts w:cs="Arial"/>
        </w:rPr>
        <w:lastRenderedPageBreak/>
        <w:t>candidates to fill the vacancy. Even at that lower election cost, s</w:t>
      </w:r>
      <w:r w:rsidR="00EA3A75" w:rsidRPr="00EA3A75">
        <w:rPr>
          <w:rFonts w:cs="Arial"/>
        </w:rPr>
        <w:t xml:space="preserve">ignificant concerns regarding the cost of a potential election </w:t>
      </w:r>
      <w:r>
        <w:rPr>
          <w:rFonts w:cs="Arial"/>
        </w:rPr>
        <w:t>were</w:t>
      </w:r>
      <w:r w:rsidR="00EA3A75" w:rsidRPr="00EA3A75">
        <w:rPr>
          <w:rFonts w:cs="Arial"/>
        </w:rPr>
        <w:t xml:space="preserve"> raised by residents of the Mount Pleasant ESD and transmitted to the County Superintendent</w:t>
      </w:r>
      <w:r w:rsidR="00BB2703">
        <w:rPr>
          <w:rFonts w:cs="Arial"/>
        </w:rPr>
        <w:t xml:space="preserve">. These concerns further </w:t>
      </w:r>
      <w:r w:rsidR="002B0146">
        <w:rPr>
          <w:rFonts w:cs="Arial"/>
        </w:rPr>
        <w:t>included</w:t>
      </w:r>
      <w:r w:rsidR="00BB2703">
        <w:rPr>
          <w:rFonts w:cs="Arial"/>
        </w:rPr>
        <w:t xml:space="preserve"> a desire that the governing board of the </w:t>
      </w:r>
      <w:r w:rsidR="00BB2703" w:rsidRPr="00EA3A75">
        <w:rPr>
          <w:rFonts w:cs="Arial"/>
        </w:rPr>
        <w:t xml:space="preserve">Mount Pleasant ESD </w:t>
      </w:r>
      <w:r w:rsidR="00BB2703">
        <w:rPr>
          <w:rFonts w:cs="Arial"/>
        </w:rPr>
        <w:t xml:space="preserve">make an appointment rather than forcing an </w:t>
      </w:r>
      <w:r w:rsidR="00A12113">
        <w:rPr>
          <w:rFonts w:cs="Arial"/>
        </w:rPr>
        <w:t xml:space="preserve">expensive </w:t>
      </w:r>
      <w:r w:rsidR="00BB2703">
        <w:rPr>
          <w:rFonts w:cs="Arial"/>
        </w:rPr>
        <w:t xml:space="preserve">election. </w:t>
      </w:r>
    </w:p>
    <w:p w:rsidR="00EA3A75" w:rsidRPr="00EA3A75" w:rsidRDefault="00E537FD" w:rsidP="00EA3A75">
      <w:pPr>
        <w:spacing w:after="240"/>
        <w:rPr>
          <w:rFonts w:cs="Arial"/>
        </w:rPr>
      </w:pPr>
      <w:r>
        <w:rPr>
          <w:rFonts w:cs="Arial"/>
        </w:rPr>
        <w:t xml:space="preserve">In an effort to avoid a substantial financial effect on district resources due to the </w:t>
      </w:r>
      <w:r w:rsidR="009B379D">
        <w:rPr>
          <w:rFonts w:cs="Arial"/>
        </w:rPr>
        <w:t xml:space="preserve">special </w:t>
      </w:r>
      <w:r>
        <w:rPr>
          <w:rFonts w:cs="Arial"/>
        </w:rPr>
        <w:t>election costs, the Mount Pleasant ESD requested assistance from the County Office. In response, t</w:t>
      </w:r>
      <w:r w:rsidR="00EA3A75" w:rsidRPr="00EA3A75">
        <w:rPr>
          <w:rFonts w:cs="Arial"/>
        </w:rPr>
        <w:t xml:space="preserve">he County Superintendent requested, with the support of the Mount Pleasant ESD, that the Santa Clara County Board of Education (County Board) submit a request to the SBE to </w:t>
      </w:r>
      <w:r>
        <w:rPr>
          <w:rFonts w:cs="Arial"/>
        </w:rPr>
        <w:t>remove</w:t>
      </w:r>
      <w:r w:rsidR="00EA3A75" w:rsidRPr="00EA3A75">
        <w:rPr>
          <w:rFonts w:cs="Arial"/>
        </w:rPr>
        <w:t xml:space="preserve"> the </w:t>
      </w:r>
      <w:r>
        <w:rPr>
          <w:rFonts w:cs="Arial"/>
        </w:rPr>
        <w:t xml:space="preserve">requirement that she order an election (by waiving the </w:t>
      </w:r>
      <w:r w:rsidR="00EA3A75" w:rsidRPr="00EA3A75">
        <w:rPr>
          <w:rFonts w:cs="Arial"/>
        </w:rPr>
        <w:t xml:space="preserve">60-day timeline in </w:t>
      </w:r>
      <w:r w:rsidR="00EA3A75" w:rsidRPr="00057FC7">
        <w:rPr>
          <w:rFonts w:cs="Arial"/>
          <w:i/>
        </w:rPr>
        <w:t>EC</w:t>
      </w:r>
      <w:r>
        <w:rPr>
          <w:rFonts w:cs="Arial"/>
        </w:rPr>
        <w:t xml:space="preserve"> Section 5091</w:t>
      </w:r>
      <w:r w:rsidR="00A12113">
        <w:rPr>
          <w:rFonts w:cs="Arial"/>
        </w:rPr>
        <w:t>)</w:t>
      </w:r>
      <w:r w:rsidR="00BB2703">
        <w:rPr>
          <w:rFonts w:cs="Arial"/>
        </w:rPr>
        <w:t xml:space="preserve">. The County Board </w:t>
      </w:r>
      <w:r>
        <w:rPr>
          <w:rFonts w:cs="Arial"/>
        </w:rPr>
        <w:t xml:space="preserve">unanimously </w:t>
      </w:r>
      <w:r w:rsidR="00BB2703">
        <w:rPr>
          <w:rFonts w:cs="Arial"/>
        </w:rPr>
        <w:t>approved submitting the waiver, establishing</w:t>
      </w:r>
      <w:r w:rsidR="00EA3A75" w:rsidRPr="00EA3A75">
        <w:rPr>
          <w:rFonts w:cs="Arial"/>
        </w:rPr>
        <w:t xml:space="preserve"> a period of request </w:t>
      </w:r>
      <w:r w:rsidR="00BB2703">
        <w:rPr>
          <w:rFonts w:cs="Arial"/>
        </w:rPr>
        <w:t xml:space="preserve">with </w:t>
      </w:r>
      <w:r w:rsidR="00BB2703" w:rsidRPr="002B0146">
        <w:rPr>
          <w:rFonts w:cs="Arial"/>
        </w:rPr>
        <w:t>a</w:t>
      </w:r>
      <w:r w:rsidR="002B0146" w:rsidRPr="002B0146">
        <w:rPr>
          <w:rFonts w:cs="Arial"/>
        </w:rPr>
        <w:t>n August 1</w:t>
      </w:r>
      <w:r w:rsidR="00EA3A75" w:rsidRPr="002B0146">
        <w:rPr>
          <w:rFonts w:cs="Arial"/>
        </w:rPr>
        <w:t>, 2019</w:t>
      </w:r>
      <w:r w:rsidR="002B0146" w:rsidRPr="002B0146">
        <w:rPr>
          <w:rFonts w:cs="Arial"/>
        </w:rPr>
        <w:t>,</w:t>
      </w:r>
      <w:r w:rsidR="00BB2703">
        <w:rPr>
          <w:rFonts w:cs="Arial"/>
        </w:rPr>
        <w:t xml:space="preserve"> end date.</w:t>
      </w:r>
      <w:r w:rsidR="0060335A">
        <w:rPr>
          <w:rStyle w:val="FootnoteReference"/>
          <w:rFonts w:cs="Arial"/>
        </w:rPr>
        <w:footnoteReference w:id="2"/>
      </w:r>
      <w:r w:rsidR="00BB2703">
        <w:rPr>
          <w:rFonts w:cs="Arial"/>
        </w:rPr>
        <w:t xml:space="preserve"> If this waiver request is approved by the SBE, the</w:t>
      </w:r>
      <w:r w:rsidR="00EA3A75" w:rsidRPr="00EA3A75">
        <w:rPr>
          <w:rFonts w:cs="Arial"/>
        </w:rPr>
        <w:t xml:space="preserve"> Mount Pleasant ESD </w:t>
      </w:r>
      <w:r w:rsidR="00BB2703">
        <w:rPr>
          <w:rFonts w:cs="Arial"/>
        </w:rPr>
        <w:t xml:space="preserve">will have </w:t>
      </w:r>
      <w:r w:rsidR="00EA3A75" w:rsidRPr="00EA3A75">
        <w:rPr>
          <w:rFonts w:cs="Arial"/>
        </w:rPr>
        <w:t xml:space="preserve">until that </w:t>
      </w:r>
      <w:r w:rsidR="002B0146">
        <w:rPr>
          <w:rFonts w:cs="Arial"/>
        </w:rPr>
        <w:t xml:space="preserve">end </w:t>
      </w:r>
      <w:r w:rsidR="00EA3A75" w:rsidRPr="00EA3A75">
        <w:rPr>
          <w:rFonts w:cs="Arial"/>
        </w:rPr>
        <w:t>date to take action t</w:t>
      </w:r>
      <w:r>
        <w:rPr>
          <w:rFonts w:cs="Arial"/>
        </w:rPr>
        <w:t>o fill the vacancy on the board.</w:t>
      </w:r>
    </w:p>
    <w:p w:rsidR="00EA3A75" w:rsidRDefault="00EA3A75" w:rsidP="00EA3A75">
      <w:pPr>
        <w:spacing w:after="240"/>
        <w:rPr>
          <w:rFonts w:cs="Arial"/>
        </w:rPr>
      </w:pPr>
      <w:r w:rsidRPr="00EA3A75">
        <w:rPr>
          <w:rFonts w:cs="Arial"/>
        </w:rPr>
        <w:t xml:space="preserve">If the Mount Pleasant ESD governing board is unable to take action to fill the vacancy by </w:t>
      </w:r>
      <w:r w:rsidR="009B379D">
        <w:rPr>
          <w:rFonts w:cs="Arial"/>
        </w:rPr>
        <w:t>the specified date</w:t>
      </w:r>
      <w:r w:rsidRPr="00EA3A75">
        <w:rPr>
          <w:rFonts w:cs="Arial"/>
        </w:rPr>
        <w:t xml:space="preserve">, an election to fill the vacancy will be conducted on November 5, 2019, pursuant to the election order of the County Superintendent. </w:t>
      </w:r>
      <w:r w:rsidR="00BB2703">
        <w:rPr>
          <w:rFonts w:cs="Arial"/>
        </w:rPr>
        <w:t xml:space="preserve">SBE approval of the waiver request will not delay </w:t>
      </w:r>
      <w:r w:rsidR="00F66C40">
        <w:rPr>
          <w:rFonts w:cs="Arial"/>
        </w:rPr>
        <w:t>the</w:t>
      </w:r>
      <w:r w:rsidR="00BB2703">
        <w:rPr>
          <w:rFonts w:cs="Arial"/>
        </w:rPr>
        <w:t xml:space="preserve"> potential election—</w:t>
      </w:r>
      <w:r w:rsidR="00BB2703" w:rsidRPr="00BB2703">
        <w:rPr>
          <w:rFonts w:cs="Arial"/>
        </w:rPr>
        <w:t xml:space="preserve"> </w:t>
      </w:r>
      <w:r w:rsidR="00BB2703" w:rsidRPr="00EA3A75">
        <w:rPr>
          <w:rFonts w:cs="Arial"/>
        </w:rPr>
        <w:t>November 5, 2019,</w:t>
      </w:r>
      <w:r w:rsidR="00BB2703">
        <w:rPr>
          <w:rFonts w:cs="Arial"/>
        </w:rPr>
        <w:t xml:space="preserve"> is the earliest possible election date regardless of </w:t>
      </w:r>
      <w:r w:rsidR="00057FC7">
        <w:rPr>
          <w:rFonts w:cs="Arial"/>
        </w:rPr>
        <w:t>waiver approval</w:t>
      </w:r>
      <w:r w:rsidR="00BB2703">
        <w:rPr>
          <w:rFonts w:cs="Arial"/>
        </w:rPr>
        <w:t>.</w:t>
      </w:r>
    </w:p>
    <w:p w:rsidR="006F5692" w:rsidRPr="00527AD8" w:rsidRDefault="006F5692" w:rsidP="006F5692">
      <w:pPr>
        <w:spacing w:after="360"/>
      </w:pPr>
      <w:r w:rsidRPr="003905A3">
        <w:rPr>
          <w:rFonts w:cs="Arial"/>
        </w:rPr>
        <w:t xml:space="preserve">Given the </w:t>
      </w:r>
      <w:r>
        <w:rPr>
          <w:rFonts w:cs="Arial"/>
        </w:rPr>
        <w:t>above circumstances</w:t>
      </w:r>
      <w:r w:rsidRPr="003905A3">
        <w:rPr>
          <w:rFonts w:cs="Arial"/>
        </w:rPr>
        <w:t>, the lack of local opposition to the waiver request</w:t>
      </w:r>
      <w:r>
        <w:rPr>
          <w:rFonts w:cs="Arial"/>
        </w:rPr>
        <w:t xml:space="preserve">, </w:t>
      </w:r>
      <w:r w:rsidRPr="003905A3">
        <w:rPr>
          <w:rFonts w:cs="Arial"/>
        </w:rPr>
        <w:t xml:space="preserve">and the CDE’s determination that none of the reasons for denial in </w:t>
      </w:r>
      <w:r w:rsidRPr="003905A3">
        <w:rPr>
          <w:rFonts w:cs="Arial"/>
          <w:i/>
        </w:rPr>
        <w:t>EC</w:t>
      </w:r>
      <w:r w:rsidRPr="003905A3">
        <w:rPr>
          <w:rFonts w:cs="Arial"/>
        </w:rPr>
        <w:t xml:space="preserve"> Section 33051(a) exist, the CDE recommends that the SBE approve the request by </w:t>
      </w:r>
      <w:r w:rsidRPr="00737489">
        <w:rPr>
          <w:rFonts w:cs="Arial"/>
        </w:rPr>
        <w:t xml:space="preserve">the </w:t>
      </w:r>
      <w:r w:rsidR="00E537FD">
        <w:rPr>
          <w:rFonts w:cs="Arial"/>
        </w:rPr>
        <w:t>County Office</w:t>
      </w:r>
      <w:r>
        <w:rPr>
          <w:rFonts w:cs="Arial"/>
        </w:rPr>
        <w:t xml:space="preserve"> </w:t>
      </w:r>
      <w:r w:rsidRPr="003905A3">
        <w:rPr>
          <w:rFonts w:cs="Arial"/>
        </w:rPr>
        <w:t xml:space="preserve">to waive portions of </w:t>
      </w:r>
      <w:r w:rsidRPr="003905A3">
        <w:rPr>
          <w:rFonts w:cs="Arial"/>
          <w:i/>
        </w:rPr>
        <w:t>EC</w:t>
      </w:r>
      <w:r>
        <w:rPr>
          <w:rFonts w:cs="Arial"/>
        </w:rPr>
        <w:t xml:space="preserve"> Section 5091, </w:t>
      </w:r>
      <w:r w:rsidRPr="003905A3">
        <w:rPr>
          <w:rFonts w:cs="Arial"/>
        </w:rPr>
        <w:t>which require a governing board to take action to fill a vacancy on the board within 60 days</w:t>
      </w:r>
      <w:r>
        <w:rPr>
          <w:rFonts w:cs="Arial"/>
        </w:rPr>
        <w:t>.</w:t>
      </w:r>
      <w:r w:rsidR="007A5AC2">
        <w:rPr>
          <w:rFonts w:cs="Arial"/>
        </w:rPr>
        <w:t xml:space="preserve"> </w:t>
      </w:r>
    </w:p>
    <w:p w:rsidR="00B93F04" w:rsidRDefault="006F5692" w:rsidP="006F5692">
      <w:pPr>
        <w:spacing w:after="360"/>
        <w:rPr>
          <w:rFonts w:cs="Arial"/>
        </w:rPr>
      </w:pPr>
      <w:r w:rsidRPr="002D1A82">
        <w:rPr>
          <w:b/>
        </w:rPr>
        <w:t>Demographic Information:</w:t>
      </w:r>
      <w:r>
        <w:t xml:space="preserve"> </w:t>
      </w:r>
      <w:r>
        <w:rPr>
          <w:rFonts w:cs="Arial"/>
        </w:rPr>
        <w:t xml:space="preserve">The </w:t>
      </w:r>
      <w:r w:rsidR="007D22A1">
        <w:rPr>
          <w:rFonts w:cs="Arial"/>
        </w:rPr>
        <w:t xml:space="preserve">Mount Pleasant </w:t>
      </w:r>
      <w:r>
        <w:rPr>
          <w:rFonts w:cs="Arial"/>
        </w:rPr>
        <w:t xml:space="preserve">ESD has a student population of </w:t>
      </w:r>
      <w:r w:rsidR="007D22A1">
        <w:rPr>
          <w:rFonts w:cs="Arial"/>
        </w:rPr>
        <w:t>2,333</w:t>
      </w:r>
      <w:r>
        <w:rPr>
          <w:rFonts w:cs="Arial"/>
        </w:rPr>
        <w:t xml:space="preserve"> and is located in a</w:t>
      </w:r>
      <w:r w:rsidR="005A3124">
        <w:rPr>
          <w:rFonts w:cs="Arial"/>
        </w:rPr>
        <w:t>n</w:t>
      </w:r>
      <w:r>
        <w:rPr>
          <w:rFonts w:cs="Arial"/>
        </w:rPr>
        <w:t xml:space="preserve"> </w:t>
      </w:r>
      <w:r w:rsidR="005A3124">
        <w:rPr>
          <w:rFonts w:cs="Arial"/>
        </w:rPr>
        <w:t>urban</w:t>
      </w:r>
      <w:r>
        <w:rPr>
          <w:rFonts w:cs="Arial"/>
        </w:rPr>
        <w:t xml:space="preserve"> area of </w:t>
      </w:r>
      <w:r w:rsidR="005A3124">
        <w:t>Santa Clara</w:t>
      </w:r>
      <w:r>
        <w:t xml:space="preserve"> </w:t>
      </w:r>
      <w:r>
        <w:rPr>
          <w:rFonts w:cs="Arial"/>
        </w:rPr>
        <w:t>County.</w:t>
      </w:r>
      <w:r w:rsidRPr="003905A3">
        <w:rPr>
          <w:rFonts w:cs="Arial"/>
        </w:rPr>
        <w:t xml:space="preserve"> </w:t>
      </w:r>
    </w:p>
    <w:p w:rsidR="00B93F04" w:rsidRDefault="00B93F04">
      <w:pPr>
        <w:spacing w:after="160" w:line="259" w:lineRule="auto"/>
        <w:rPr>
          <w:rFonts w:cs="Arial"/>
        </w:rPr>
      </w:pPr>
      <w:r>
        <w:rPr>
          <w:rFonts w:cs="Arial"/>
        </w:rPr>
        <w:br w:type="page"/>
      </w:r>
    </w:p>
    <w:p w:rsidR="002D1A82" w:rsidRDefault="00F40510" w:rsidP="00527AD8">
      <w:pPr>
        <w:spacing w:after="360"/>
      </w:pPr>
      <w:r w:rsidRPr="00C17D7D">
        <w:rPr>
          <w:b/>
        </w:rPr>
        <w:lastRenderedPageBreak/>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E2513D">
          <w:rPr>
            <w:rStyle w:val="Hyperlink"/>
          </w:rPr>
          <w:t>https://leginfo.legislature.ca.gov/faces/codes_displaySection.xhtml?lawCode=EDC&amp;sectionNum=33051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6F5692" w:rsidRPr="00527AD8" w:rsidRDefault="006F5692" w:rsidP="006F5692">
      <w:pPr>
        <w:spacing w:after="480"/>
        <w:rPr>
          <w:b/>
        </w:rPr>
      </w:pPr>
      <w:r>
        <w:rPr>
          <w:rFonts w:cs="Arial"/>
        </w:rPr>
        <w:t>The SBE has approved similar waiver requests in the past</w:t>
      </w:r>
      <w:r w:rsidR="006A08CE">
        <w:rPr>
          <w:rFonts w:cs="Arial"/>
        </w:rPr>
        <w:t xml:space="preserve"> (nine in the past two years)</w:t>
      </w:r>
      <w:r>
        <w:rPr>
          <w:rFonts w:cs="Arial"/>
        </w:rPr>
        <w:t xml:space="preserve">. The most recent approval was at the </w:t>
      </w:r>
      <w:r w:rsidR="006A08CE">
        <w:rPr>
          <w:rFonts w:cs="Arial"/>
        </w:rPr>
        <w:t>September</w:t>
      </w:r>
      <w:r>
        <w:rPr>
          <w:rFonts w:cs="Arial"/>
        </w:rPr>
        <w:t xml:space="preserve"> 2018 SBE meeting for </w:t>
      </w:r>
      <w:r w:rsidR="006A08CE">
        <w:rPr>
          <w:rFonts w:cs="Arial"/>
        </w:rPr>
        <w:t>a</w:t>
      </w:r>
      <w:r w:rsidR="00D9148D">
        <w:rPr>
          <w:rFonts w:cs="Arial"/>
        </w:rPr>
        <w:t xml:space="preserve"> waiver request from the </w:t>
      </w:r>
      <w:proofErr w:type="spellStart"/>
      <w:r w:rsidR="00D9148D">
        <w:rPr>
          <w:rFonts w:cs="Arial"/>
        </w:rPr>
        <w:t>Igo</w:t>
      </w:r>
      <w:proofErr w:type="spellEnd"/>
      <w:r w:rsidR="00D9148D">
        <w:rPr>
          <w:rFonts w:cs="Arial"/>
        </w:rPr>
        <w:t xml:space="preserve">, Ono, </w:t>
      </w:r>
      <w:proofErr w:type="gramStart"/>
      <w:r w:rsidR="00D9148D">
        <w:rPr>
          <w:rFonts w:cs="Arial"/>
        </w:rPr>
        <w:t>Platina</w:t>
      </w:r>
      <w:proofErr w:type="gramEnd"/>
      <w:r w:rsidR="00D9148D">
        <w:rPr>
          <w:rFonts w:cs="Arial"/>
        </w:rPr>
        <w:t xml:space="preserve"> U</w:t>
      </w:r>
      <w:r w:rsidR="006A08CE">
        <w:rPr>
          <w:rFonts w:cs="Arial"/>
        </w:rPr>
        <w:t>nion E</w:t>
      </w:r>
      <w:r w:rsidR="00D9148D">
        <w:rPr>
          <w:rFonts w:cs="Arial"/>
        </w:rPr>
        <w:t xml:space="preserve">SD. </w:t>
      </w:r>
    </w:p>
    <w:p w:rsidR="00FC1FCE" w:rsidRPr="001B3958" w:rsidRDefault="00FC1FCE" w:rsidP="00FC1FCE">
      <w:pPr>
        <w:pStyle w:val="Heading2"/>
        <w:rPr>
          <w:sz w:val="36"/>
          <w:szCs w:val="36"/>
        </w:rPr>
      </w:pPr>
      <w:r w:rsidRPr="001B3958">
        <w:rPr>
          <w:sz w:val="36"/>
          <w:szCs w:val="36"/>
        </w:rPr>
        <w:t>Fiscal Analysis (as appropriate)</w:t>
      </w:r>
    </w:p>
    <w:p w:rsidR="006F5692" w:rsidRPr="00527AD8" w:rsidRDefault="006F5692" w:rsidP="006F5692">
      <w:pPr>
        <w:spacing w:after="48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election costs for </w:t>
      </w:r>
      <w:r w:rsidR="00BC29BF">
        <w:rPr>
          <w:rFonts w:cs="Arial"/>
        </w:rPr>
        <w:t xml:space="preserve">the </w:t>
      </w:r>
      <w:r w:rsidR="006A08CE">
        <w:rPr>
          <w:rFonts w:cs="Arial"/>
        </w:rPr>
        <w:t>Mount Pleasant ESD</w:t>
      </w:r>
      <w:r>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F5692">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4400C0">
        <w:rPr>
          <w:b/>
        </w:rPr>
        <w:t>Attachment 2:</w:t>
      </w:r>
      <w:r>
        <w:t xml:space="preserve">  </w:t>
      </w:r>
      <w:r w:rsidR="006A08CE">
        <w:rPr>
          <w:rFonts w:cs="Arial"/>
        </w:rPr>
        <w:t>Santa Clara County Office of Education</w:t>
      </w:r>
      <w:r w:rsidR="006F5692" w:rsidRPr="00737489">
        <w:rPr>
          <w:rFonts w:cs="Arial"/>
        </w:rPr>
        <w:t xml:space="preserve"> </w:t>
      </w:r>
      <w:r w:rsidR="006F5692">
        <w:t xml:space="preserve">General Waiver Request </w:t>
      </w:r>
      <w:r w:rsidR="00490115">
        <w:t>3</w:t>
      </w:r>
      <w:r w:rsidR="006F5692">
        <w:t>-</w:t>
      </w:r>
      <w:r w:rsidR="006A08CE">
        <w:t>3</w:t>
      </w:r>
      <w:r w:rsidR="006F5692">
        <w:t>-201</w:t>
      </w:r>
      <w:r w:rsidR="006A08CE">
        <w:t>9</w:t>
      </w:r>
      <w:r w:rsidR="006F5692">
        <w:t xml:space="preserve"> (</w:t>
      </w:r>
      <w:r w:rsidR="00E2513D">
        <w:t>3</w:t>
      </w:r>
      <w:r w:rsidR="006F5692">
        <w:t xml:space="preserve"> pages).</w:t>
      </w:r>
      <w:r w:rsidR="006F5692" w:rsidRPr="002D1A82">
        <w:t xml:space="preserve"> (Original waiver request is signed and on file in the Waiver Office.</w:t>
      </w:r>
      <w:r w:rsidR="006F5692">
        <w:t>)</w:t>
      </w:r>
      <w:r w:rsidR="00A573FD">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F5692" w:rsidRDefault="006F5692" w:rsidP="006F5692">
      <w:pPr>
        <w:spacing w:after="120"/>
        <w:jc w:val="center"/>
      </w:pPr>
      <w:r w:rsidRPr="00693951">
        <w:t xml:space="preserve">California </w:t>
      </w:r>
      <w:r w:rsidRPr="00C17D7D">
        <w:rPr>
          <w:i/>
        </w:rPr>
        <w:t>Edu</w:t>
      </w:r>
      <w:r>
        <w:rPr>
          <w:i/>
        </w:rPr>
        <w:t xml:space="preserve">cation Code </w:t>
      </w:r>
      <w:r w:rsidRPr="00693951">
        <w:t xml:space="preserve">Section </w:t>
      </w:r>
      <w:r>
        <w:t>5091</w:t>
      </w:r>
    </w:p>
    <w:tbl>
      <w:tblPr>
        <w:tblStyle w:val="TableGrid"/>
        <w:tblW w:w="4837" w:type="pct"/>
        <w:tblLayout w:type="fixed"/>
        <w:tblLook w:val="04A0" w:firstRow="1" w:lastRow="0" w:firstColumn="1" w:lastColumn="0" w:noHBand="0" w:noVBand="1"/>
        <w:tblDescription w:val="This is attachment 1, Summary Table for this Waiver Item."/>
      </w:tblPr>
      <w:tblGrid>
        <w:gridCol w:w="1617"/>
        <w:gridCol w:w="1711"/>
        <w:gridCol w:w="2518"/>
        <w:gridCol w:w="3779"/>
        <w:gridCol w:w="1801"/>
        <w:gridCol w:w="1798"/>
      </w:tblGrid>
      <w:tr w:rsidR="006F5692" w:rsidRPr="00517C00" w:rsidTr="00185CA0">
        <w:trPr>
          <w:cantSplit/>
          <w:tblHeader/>
        </w:trPr>
        <w:tc>
          <w:tcPr>
            <w:tcW w:w="611" w:type="pct"/>
            <w:shd w:val="clear" w:color="auto" w:fill="D9D9D9" w:themeFill="background1" w:themeFillShade="D9"/>
            <w:vAlign w:val="center"/>
          </w:tcPr>
          <w:p w:rsidR="006F5692" w:rsidRPr="00A8225A" w:rsidRDefault="006F5692" w:rsidP="006F5692">
            <w:pPr>
              <w:jc w:val="center"/>
              <w:rPr>
                <w:b/>
              </w:rPr>
            </w:pPr>
            <w:r w:rsidRPr="00A8225A">
              <w:rPr>
                <w:b/>
              </w:rPr>
              <w:t>Waiver Number</w:t>
            </w:r>
          </w:p>
        </w:tc>
        <w:tc>
          <w:tcPr>
            <w:tcW w:w="647" w:type="pct"/>
            <w:shd w:val="clear" w:color="auto" w:fill="D9D9D9" w:themeFill="background1" w:themeFillShade="D9"/>
            <w:vAlign w:val="center"/>
          </w:tcPr>
          <w:p w:rsidR="006F5692" w:rsidRPr="00A8225A" w:rsidRDefault="006F5692" w:rsidP="006F5692">
            <w:pPr>
              <w:jc w:val="center"/>
              <w:rPr>
                <w:b/>
              </w:rPr>
            </w:pPr>
            <w:r w:rsidRPr="00A8225A">
              <w:rPr>
                <w:b/>
              </w:rPr>
              <w:t>District</w:t>
            </w:r>
          </w:p>
        </w:tc>
        <w:tc>
          <w:tcPr>
            <w:tcW w:w="952" w:type="pct"/>
            <w:shd w:val="clear" w:color="auto" w:fill="D9D9D9" w:themeFill="background1" w:themeFillShade="D9"/>
            <w:vAlign w:val="center"/>
          </w:tcPr>
          <w:p w:rsidR="006F5692" w:rsidRPr="00A8225A" w:rsidRDefault="006F5692" w:rsidP="006F5692">
            <w:pPr>
              <w:jc w:val="center"/>
              <w:rPr>
                <w:b/>
              </w:rPr>
            </w:pPr>
            <w:r w:rsidRPr="00A8225A">
              <w:rPr>
                <w:b/>
              </w:rPr>
              <w:t>Period of Request</w:t>
            </w:r>
          </w:p>
        </w:tc>
        <w:tc>
          <w:tcPr>
            <w:tcW w:w="1429" w:type="pct"/>
            <w:shd w:val="clear" w:color="auto" w:fill="D9D9D9" w:themeFill="background1" w:themeFillShade="D9"/>
            <w:vAlign w:val="center"/>
          </w:tcPr>
          <w:p w:rsidR="006F5692" w:rsidRPr="00A8225A" w:rsidRDefault="006F5692" w:rsidP="006F5692">
            <w:pPr>
              <w:jc w:val="center"/>
              <w:rPr>
                <w:b/>
              </w:rPr>
            </w:pPr>
            <w:r w:rsidRPr="00A8225A">
              <w:rPr>
                <w:b/>
              </w:rPr>
              <w:t>Bargaining Unit Representatives Consulted</w:t>
            </w:r>
          </w:p>
        </w:tc>
        <w:tc>
          <w:tcPr>
            <w:tcW w:w="681" w:type="pct"/>
            <w:shd w:val="clear" w:color="auto" w:fill="D9D9D9" w:themeFill="background1" w:themeFillShade="D9"/>
            <w:vAlign w:val="center"/>
          </w:tcPr>
          <w:p w:rsidR="006F5692" w:rsidRPr="00A8225A" w:rsidRDefault="006F5692" w:rsidP="006F5692">
            <w:pPr>
              <w:pStyle w:val="Header"/>
              <w:jc w:val="center"/>
              <w:rPr>
                <w:rFonts w:cs="Arial"/>
                <w:b/>
              </w:rPr>
            </w:pPr>
            <w:r w:rsidRPr="00A8225A">
              <w:rPr>
                <w:rFonts w:cs="Arial"/>
                <w:b/>
              </w:rPr>
              <w:t>Public Hearing and Board Date</w:t>
            </w:r>
          </w:p>
        </w:tc>
        <w:tc>
          <w:tcPr>
            <w:tcW w:w="680" w:type="pct"/>
            <w:shd w:val="clear" w:color="auto" w:fill="D9D9D9" w:themeFill="background1" w:themeFillShade="D9"/>
            <w:vAlign w:val="center"/>
          </w:tcPr>
          <w:p w:rsidR="006F5692" w:rsidRPr="00A8225A" w:rsidRDefault="006F5692" w:rsidP="006F5692">
            <w:pPr>
              <w:pStyle w:val="Header"/>
              <w:jc w:val="center"/>
              <w:rPr>
                <w:rFonts w:cs="Arial"/>
                <w:b/>
                <w:bCs/>
              </w:rPr>
            </w:pPr>
            <w:r w:rsidRPr="00A8225A">
              <w:rPr>
                <w:rFonts w:cs="Arial"/>
                <w:b/>
                <w:bCs/>
              </w:rPr>
              <w:t>Advisory Committee Position</w:t>
            </w:r>
          </w:p>
        </w:tc>
      </w:tr>
      <w:tr w:rsidR="006F5692" w:rsidRPr="00517C00" w:rsidTr="00185CA0">
        <w:trPr>
          <w:cantSplit/>
          <w:trHeight w:val="2825"/>
        </w:trPr>
        <w:tc>
          <w:tcPr>
            <w:tcW w:w="611" w:type="pct"/>
          </w:tcPr>
          <w:p w:rsidR="006F5692" w:rsidRPr="006F5692" w:rsidRDefault="00490115" w:rsidP="00847C28">
            <w:pPr>
              <w:spacing w:before="120"/>
              <w:jc w:val="center"/>
            </w:pPr>
            <w:r>
              <w:t>3</w:t>
            </w:r>
            <w:r w:rsidR="006F5692" w:rsidRPr="006F5692">
              <w:t>-</w:t>
            </w:r>
            <w:r w:rsidR="00847C28">
              <w:t>3</w:t>
            </w:r>
            <w:r w:rsidR="006F5692" w:rsidRPr="006F5692">
              <w:t>-201</w:t>
            </w:r>
            <w:r w:rsidR="00847C28">
              <w:t>9</w:t>
            </w:r>
          </w:p>
        </w:tc>
        <w:tc>
          <w:tcPr>
            <w:tcW w:w="647" w:type="pct"/>
          </w:tcPr>
          <w:p w:rsidR="006F5692" w:rsidRPr="00A8225A" w:rsidRDefault="00847C28" w:rsidP="006F5692">
            <w:pPr>
              <w:spacing w:before="120"/>
              <w:jc w:val="center"/>
            </w:pPr>
            <w:r>
              <w:rPr>
                <w:rFonts w:cs="Arial"/>
              </w:rPr>
              <w:t>Santa Clara County Office of Education</w:t>
            </w:r>
          </w:p>
        </w:tc>
        <w:tc>
          <w:tcPr>
            <w:tcW w:w="952" w:type="pct"/>
          </w:tcPr>
          <w:p w:rsidR="006F5692" w:rsidRPr="00A8225A" w:rsidRDefault="006F5692" w:rsidP="006F5692">
            <w:pPr>
              <w:spacing w:before="120" w:after="120"/>
              <w:jc w:val="center"/>
            </w:pPr>
            <w:r w:rsidRPr="00A8225A">
              <w:rPr>
                <w:b/>
              </w:rPr>
              <w:t>Requested:</w:t>
            </w:r>
            <w:r w:rsidR="00847C28">
              <w:t xml:space="preserve"> </w:t>
            </w:r>
            <w:r w:rsidR="00847C28">
              <w:br/>
            </w:r>
            <w:r w:rsidR="0046465E">
              <w:t xml:space="preserve">February </w:t>
            </w:r>
            <w:r w:rsidR="00490115">
              <w:t>12</w:t>
            </w:r>
            <w:r w:rsidR="00847C28">
              <w:t>, 2019</w:t>
            </w:r>
            <w:r w:rsidR="0046465E">
              <w:t xml:space="preserve"> </w:t>
            </w:r>
            <w:r w:rsidRPr="00A8225A">
              <w:t xml:space="preserve">to </w:t>
            </w:r>
            <w:r w:rsidR="00490115">
              <w:t>August 1</w:t>
            </w:r>
            <w:r w:rsidR="00847C28">
              <w:t>, 2019</w:t>
            </w:r>
          </w:p>
          <w:p w:rsidR="0046465E" w:rsidRPr="00A8225A" w:rsidRDefault="006F5692" w:rsidP="0046465E">
            <w:pPr>
              <w:spacing w:before="120" w:after="120"/>
              <w:jc w:val="center"/>
            </w:pPr>
            <w:r w:rsidRPr="00A8225A">
              <w:rPr>
                <w:b/>
              </w:rPr>
              <w:t>Recommended:</w:t>
            </w:r>
            <w:r w:rsidRPr="00A8225A">
              <w:t xml:space="preserve"> </w:t>
            </w:r>
            <w:r w:rsidR="0046465E">
              <w:t xml:space="preserve">February </w:t>
            </w:r>
            <w:r w:rsidR="00753CFA">
              <w:t>1</w:t>
            </w:r>
            <w:r w:rsidR="0046465E">
              <w:t xml:space="preserve">, 2019 </w:t>
            </w:r>
            <w:r w:rsidR="0046465E" w:rsidRPr="00A8225A">
              <w:t xml:space="preserve">to </w:t>
            </w:r>
            <w:r w:rsidR="0046465E">
              <w:t>June 30, 2019</w:t>
            </w:r>
          </w:p>
          <w:p w:rsidR="006F5692" w:rsidRPr="00A8225A" w:rsidRDefault="006F5692" w:rsidP="006F5692">
            <w:pPr>
              <w:spacing w:before="120" w:after="120"/>
              <w:jc w:val="center"/>
            </w:pPr>
          </w:p>
        </w:tc>
        <w:tc>
          <w:tcPr>
            <w:tcW w:w="1429" w:type="pct"/>
          </w:tcPr>
          <w:p w:rsidR="006F5692" w:rsidRPr="00A8225A" w:rsidRDefault="009D07CD" w:rsidP="006F5692">
            <w:pPr>
              <w:spacing w:before="120"/>
              <w:jc w:val="center"/>
            </w:pPr>
            <w:r w:rsidRPr="00A81660">
              <w:rPr>
                <w:rFonts w:cs="Arial"/>
                <w:noProof/>
                <w:shd w:val="clear" w:color="auto" w:fill="FFFFFF"/>
              </w:rPr>
              <w:t>Mount Pleasant Education Association</w:t>
            </w:r>
            <w:r w:rsidR="006F5692" w:rsidRPr="00A8225A">
              <w:t>,</w:t>
            </w:r>
          </w:p>
          <w:p w:rsidR="009D07CD" w:rsidRPr="00D3688A" w:rsidRDefault="009D07CD" w:rsidP="009D07CD">
            <w:pPr>
              <w:jc w:val="center"/>
            </w:pPr>
            <w:r w:rsidRPr="00A81660">
              <w:rPr>
                <w:rFonts w:cs="Arial"/>
                <w:noProof/>
                <w:shd w:val="clear" w:color="auto" w:fill="FFFFFF"/>
              </w:rPr>
              <w:t>Adam Montes</w:t>
            </w:r>
            <w:r>
              <w:rPr>
                <w:rFonts w:cs="Arial"/>
                <w:noProof/>
                <w:shd w:val="clear" w:color="auto" w:fill="FFFFFF"/>
              </w:rPr>
              <w:t>,</w:t>
            </w:r>
            <w:r>
              <w:t xml:space="preserve"> </w:t>
            </w:r>
            <w:r w:rsidRPr="00D3688A">
              <w:t>President</w:t>
            </w:r>
          </w:p>
          <w:p w:rsidR="006F5692" w:rsidRPr="00A8225A" w:rsidRDefault="009D07CD" w:rsidP="006F5692">
            <w:pPr>
              <w:jc w:val="center"/>
            </w:pPr>
            <w:r>
              <w:t xml:space="preserve">March </w:t>
            </w:r>
            <w:r w:rsidR="00185CA0">
              <w:t xml:space="preserve">5, </w:t>
            </w:r>
            <w:r>
              <w:t>2019</w:t>
            </w:r>
          </w:p>
          <w:p w:rsidR="006F5692" w:rsidRPr="00A8225A" w:rsidRDefault="006F5692" w:rsidP="006F5692">
            <w:pPr>
              <w:spacing w:after="120"/>
              <w:jc w:val="center"/>
              <w:rPr>
                <w:b/>
              </w:rPr>
            </w:pPr>
            <w:r w:rsidRPr="00A8225A">
              <w:rPr>
                <w:b/>
              </w:rPr>
              <w:t>Support</w:t>
            </w:r>
          </w:p>
          <w:p w:rsidR="006F5692" w:rsidRPr="00D3688A" w:rsidRDefault="006F5692" w:rsidP="006F5692">
            <w:pPr>
              <w:jc w:val="center"/>
            </w:pPr>
            <w:r w:rsidRPr="00D3688A">
              <w:rPr>
                <w:rFonts w:cs="Arial"/>
                <w:noProof/>
                <w:shd w:val="clear" w:color="auto" w:fill="FFFFFF"/>
              </w:rPr>
              <w:t>California School Employees Association</w:t>
            </w:r>
            <w:r w:rsidRPr="00D3688A">
              <w:t>,</w:t>
            </w:r>
          </w:p>
          <w:p w:rsidR="006F5692" w:rsidRPr="00D3688A" w:rsidRDefault="009D07CD" w:rsidP="006F5692">
            <w:pPr>
              <w:jc w:val="center"/>
            </w:pPr>
            <w:r w:rsidRPr="00A81660">
              <w:rPr>
                <w:rFonts w:cs="Arial"/>
                <w:noProof/>
                <w:shd w:val="clear" w:color="auto" w:fill="FFFFFF"/>
              </w:rPr>
              <w:t>Sue Ambrosini</w:t>
            </w:r>
            <w:r>
              <w:rPr>
                <w:rFonts w:cs="Arial"/>
                <w:noProof/>
                <w:shd w:val="clear" w:color="auto" w:fill="FFFFFF"/>
              </w:rPr>
              <w:t>,</w:t>
            </w:r>
            <w:r w:rsidRPr="00D3688A">
              <w:t xml:space="preserve"> </w:t>
            </w:r>
            <w:r w:rsidR="006F5692" w:rsidRPr="00D3688A">
              <w:t>President</w:t>
            </w:r>
          </w:p>
          <w:p w:rsidR="009D07CD" w:rsidRPr="00A8225A" w:rsidRDefault="009D07CD" w:rsidP="009D07CD">
            <w:pPr>
              <w:jc w:val="center"/>
            </w:pPr>
            <w:r>
              <w:t>March 5, 2019</w:t>
            </w:r>
          </w:p>
          <w:p w:rsidR="006F5692" w:rsidRDefault="006F5692" w:rsidP="006F5692">
            <w:pPr>
              <w:spacing w:after="120"/>
              <w:jc w:val="center"/>
              <w:rPr>
                <w:b/>
              </w:rPr>
            </w:pPr>
            <w:r w:rsidRPr="003E7840">
              <w:rPr>
                <w:b/>
              </w:rPr>
              <w:t>Support</w:t>
            </w:r>
          </w:p>
          <w:p w:rsidR="00490115" w:rsidRPr="00A8225A" w:rsidRDefault="00490115" w:rsidP="00490115">
            <w:pPr>
              <w:spacing w:before="120"/>
              <w:jc w:val="center"/>
            </w:pPr>
            <w:r>
              <w:rPr>
                <w:rFonts w:cs="Arial"/>
                <w:noProof/>
                <w:shd w:val="clear" w:color="auto" w:fill="FFFFFF"/>
              </w:rPr>
              <w:t>California Teacher</w:t>
            </w:r>
            <w:r w:rsidRPr="005A1241">
              <w:rPr>
                <w:rFonts w:cs="Arial"/>
                <w:noProof/>
                <w:shd w:val="clear" w:color="auto" w:fill="FFFFFF"/>
              </w:rPr>
              <w:t>s Association</w:t>
            </w:r>
            <w:r w:rsidRPr="00A8225A">
              <w:t>,</w:t>
            </w:r>
          </w:p>
          <w:p w:rsidR="009D07CD" w:rsidRDefault="009D07CD" w:rsidP="00490115">
            <w:pPr>
              <w:jc w:val="center"/>
              <w:rPr>
                <w:rFonts w:cs="Arial"/>
                <w:noProof/>
                <w:shd w:val="clear" w:color="auto" w:fill="FFFFFF"/>
              </w:rPr>
            </w:pPr>
            <w:r w:rsidRPr="00A81660">
              <w:rPr>
                <w:rFonts w:cs="Arial"/>
                <w:noProof/>
                <w:shd w:val="clear" w:color="auto" w:fill="FFFFFF"/>
              </w:rPr>
              <w:t>Lisa Vieler</w:t>
            </w:r>
          </w:p>
          <w:p w:rsidR="00490115" w:rsidRPr="00A8225A" w:rsidRDefault="009D07CD" w:rsidP="00490115">
            <w:pPr>
              <w:jc w:val="center"/>
            </w:pPr>
            <w:r w:rsidRPr="00A81660">
              <w:rPr>
                <w:rFonts w:cs="Arial"/>
                <w:noProof/>
                <w:shd w:val="clear" w:color="auto" w:fill="FFFFFF"/>
              </w:rPr>
              <w:t>Regional UniServ Staff</w:t>
            </w:r>
          </w:p>
          <w:p w:rsidR="009D07CD" w:rsidRPr="00A8225A" w:rsidRDefault="009D07CD" w:rsidP="009D07CD">
            <w:pPr>
              <w:jc w:val="center"/>
            </w:pPr>
            <w:r>
              <w:t>March 4, 2019</w:t>
            </w:r>
          </w:p>
          <w:p w:rsidR="00490115" w:rsidRPr="00A8225A" w:rsidRDefault="00490115" w:rsidP="00490115">
            <w:pPr>
              <w:spacing w:after="120"/>
              <w:jc w:val="center"/>
              <w:rPr>
                <w:b/>
              </w:rPr>
            </w:pPr>
            <w:r w:rsidRPr="00A8225A">
              <w:rPr>
                <w:b/>
              </w:rPr>
              <w:t>Support</w:t>
            </w:r>
          </w:p>
          <w:p w:rsidR="00490115" w:rsidRPr="00D3688A" w:rsidRDefault="00F07765" w:rsidP="00490115">
            <w:pPr>
              <w:jc w:val="center"/>
            </w:pPr>
            <w:r w:rsidRPr="00F07765">
              <w:rPr>
                <w:rFonts w:cs="Arial"/>
                <w:noProof/>
                <w:shd w:val="clear" w:color="auto" w:fill="FFFFFF"/>
              </w:rPr>
              <w:t>Association of County Educators</w:t>
            </w:r>
          </w:p>
          <w:p w:rsidR="00490115" w:rsidRPr="00D3688A" w:rsidRDefault="009D07CD" w:rsidP="00490115">
            <w:pPr>
              <w:jc w:val="center"/>
            </w:pPr>
            <w:r w:rsidRPr="00A81660">
              <w:rPr>
                <w:rFonts w:cs="Arial"/>
                <w:noProof/>
                <w:shd w:val="clear" w:color="auto" w:fill="FFFFFF"/>
              </w:rPr>
              <w:t>Bobby Welch</w:t>
            </w:r>
            <w:r>
              <w:rPr>
                <w:rFonts w:cs="Arial"/>
                <w:noProof/>
                <w:shd w:val="clear" w:color="auto" w:fill="FFFFFF"/>
              </w:rPr>
              <w:t>,</w:t>
            </w:r>
            <w:r w:rsidRPr="00D3688A">
              <w:t xml:space="preserve"> </w:t>
            </w:r>
            <w:r>
              <w:t>Representative</w:t>
            </w:r>
          </w:p>
          <w:p w:rsidR="009D07CD" w:rsidRPr="00A8225A" w:rsidRDefault="009D07CD" w:rsidP="009D07CD">
            <w:pPr>
              <w:jc w:val="center"/>
            </w:pPr>
            <w:r>
              <w:t>March 4, 2019</w:t>
            </w:r>
          </w:p>
          <w:p w:rsidR="00490115" w:rsidRPr="00AF0C94" w:rsidRDefault="00490115" w:rsidP="00490115">
            <w:pPr>
              <w:spacing w:after="120"/>
              <w:jc w:val="center"/>
              <w:rPr>
                <w:b/>
              </w:rPr>
            </w:pPr>
            <w:r w:rsidRPr="003E7840">
              <w:rPr>
                <w:b/>
              </w:rPr>
              <w:t>Support</w:t>
            </w:r>
          </w:p>
        </w:tc>
        <w:tc>
          <w:tcPr>
            <w:tcW w:w="681" w:type="pct"/>
          </w:tcPr>
          <w:p w:rsidR="006F5692" w:rsidRPr="00A8225A" w:rsidRDefault="00847C28" w:rsidP="00847C28">
            <w:pPr>
              <w:pStyle w:val="Header"/>
              <w:spacing w:before="120"/>
              <w:jc w:val="center"/>
              <w:rPr>
                <w:rFonts w:cs="Arial"/>
              </w:rPr>
            </w:pPr>
            <w:r>
              <w:rPr>
                <w:rFonts w:cs="Arial"/>
              </w:rPr>
              <w:t>March 6</w:t>
            </w:r>
            <w:r w:rsidR="00185CA0">
              <w:rPr>
                <w:rFonts w:cs="Arial"/>
              </w:rPr>
              <w:t xml:space="preserve">, </w:t>
            </w:r>
            <w:r w:rsidR="006F5692">
              <w:rPr>
                <w:rFonts w:cs="Arial"/>
              </w:rPr>
              <w:t>201</w:t>
            </w:r>
            <w:r>
              <w:rPr>
                <w:rFonts w:cs="Arial"/>
              </w:rPr>
              <w:t>9</w:t>
            </w:r>
          </w:p>
        </w:tc>
        <w:tc>
          <w:tcPr>
            <w:tcW w:w="680" w:type="pct"/>
          </w:tcPr>
          <w:p w:rsidR="006F5692" w:rsidRPr="00A8225A" w:rsidRDefault="009D07CD" w:rsidP="006F5692">
            <w:pPr>
              <w:pStyle w:val="Header"/>
              <w:spacing w:before="120"/>
              <w:jc w:val="center"/>
              <w:rPr>
                <w:rFonts w:cs="Arial"/>
              </w:rPr>
            </w:pPr>
            <w:r>
              <w:rPr>
                <w:rFonts w:cs="Arial"/>
                <w:noProof/>
                <w:shd w:val="clear" w:color="auto" w:fill="FFFFFF"/>
              </w:rPr>
              <w:t>Parent Teacher Association</w:t>
            </w:r>
            <w:r w:rsidR="008E7B45">
              <w:rPr>
                <w:rFonts w:cs="Arial"/>
                <w:noProof/>
                <w:shd w:val="clear" w:color="auto" w:fill="FFFFFF"/>
              </w:rPr>
              <w:t xml:space="preserve"> and</w:t>
            </w:r>
            <w:r>
              <w:rPr>
                <w:rFonts w:cs="Arial"/>
                <w:noProof/>
                <w:shd w:val="clear" w:color="auto" w:fill="FFFFFF"/>
              </w:rPr>
              <w:t xml:space="preserve"> </w:t>
            </w:r>
            <w:r w:rsidR="006F5692" w:rsidRPr="005A1241">
              <w:rPr>
                <w:rFonts w:cs="Arial"/>
                <w:noProof/>
                <w:shd w:val="clear" w:color="auto" w:fill="FFFFFF"/>
              </w:rPr>
              <w:t>School Site Council</w:t>
            </w:r>
            <w:r>
              <w:rPr>
                <w:rFonts w:cs="Arial"/>
                <w:noProof/>
                <w:shd w:val="clear" w:color="auto" w:fill="FFFFFF"/>
              </w:rPr>
              <w:t xml:space="preserve"> Presidents</w:t>
            </w:r>
          </w:p>
          <w:p w:rsidR="006F5692" w:rsidRPr="00A8225A" w:rsidRDefault="009D07CD" w:rsidP="006F5692">
            <w:pPr>
              <w:jc w:val="center"/>
            </w:pPr>
            <w:r>
              <w:t xml:space="preserve">March </w:t>
            </w:r>
            <w:r w:rsidR="00185CA0">
              <w:t xml:space="preserve">5, </w:t>
            </w:r>
            <w:r w:rsidR="006F5692">
              <w:t>201</w:t>
            </w:r>
            <w:r>
              <w:t>9</w:t>
            </w:r>
          </w:p>
          <w:p w:rsidR="006F5692" w:rsidRPr="00A8225A" w:rsidRDefault="006F5692" w:rsidP="006F5692">
            <w:pPr>
              <w:pStyle w:val="Header"/>
              <w:jc w:val="center"/>
              <w:rPr>
                <w:rFonts w:cs="Arial"/>
                <w:b/>
              </w:rPr>
            </w:pPr>
            <w:r w:rsidRPr="00A8225A">
              <w:rPr>
                <w:rFonts w:cs="Arial"/>
                <w:b/>
              </w:rPr>
              <w:t>No objections</w:t>
            </w:r>
          </w:p>
        </w:tc>
      </w:tr>
    </w:tbl>
    <w:p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847C28">
        <w:t xml:space="preserve">March </w:t>
      </w:r>
      <w:r>
        <w:t>201</w:t>
      </w:r>
      <w:r w:rsidR="00847C28">
        <w:t>9</w:t>
      </w:r>
    </w:p>
    <w:p w:rsidR="00887789" w:rsidRPr="005173C8" w:rsidRDefault="00887789" w:rsidP="00185CA0">
      <w:pPr>
        <w:pStyle w:val="Heading1"/>
        <w:spacing w:before="240" w:after="240"/>
        <w:jc w:val="center"/>
        <w:rPr>
          <w:sz w:val="40"/>
          <w:szCs w:val="40"/>
        </w:rPr>
      </w:pPr>
      <w:r w:rsidRPr="005173C8">
        <w:rPr>
          <w:sz w:val="40"/>
          <w:szCs w:val="40"/>
        </w:rPr>
        <w:lastRenderedPageBreak/>
        <w:t xml:space="preserve">Attachment 2: </w:t>
      </w:r>
      <w:r w:rsidR="00057FC7">
        <w:rPr>
          <w:sz w:val="40"/>
          <w:szCs w:val="40"/>
        </w:rPr>
        <w:t>Santa Clara County Office of Education</w:t>
      </w:r>
      <w:r w:rsidR="00490115">
        <w:rPr>
          <w:sz w:val="40"/>
          <w:szCs w:val="40"/>
        </w:rPr>
        <w:t xml:space="preserve"> General Waiver Request 3-3-2019</w:t>
      </w:r>
    </w:p>
    <w:p w:rsidR="00887789" w:rsidRPr="00CC3648" w:rsidRDefault="00887789" w:rsidP="00887789">
      <w:pPr>
        <w:rPr>
          <w:rFonts w:cs="Arial"/>
          <w:b/>
        </w:rPr>
      </w:pPr>
      <w:r w:rsidRPr="00CC3648">
        <w:rPr>
          <w:rFonts w:cs="Arial"/>
          <w:b/>
        </w:rPr>
        <w:t>California Department of Education</w:t>
      </w:r>
    </w:p>
    <w:p w:rsidR="00887789" w:rsidRPr="00CC3648" w:rsidRDefault="00887789" w:rsidP="00887789">
      <w:pPr>
        <w:rPr>
          <w:rFonts w:cs="Arial"/>
          <w:b/>
        </w:rPr>
      </w:pPr>
      <w:r w:rsidRPr="00CC3648">
        <w:rPr>
          <w:rFonts w:cs="Arial"/>
          <w:b/>
        </w:rPr>
        <w:t>WAIVER SUBMISSION - General</w:t>
      </w:r>
    </w:p>
    <w:p w:rsidR="00490115" w:rsidRDefault="00490115" w:rsidP="00490115">
      <w:pPr>
        <w:spacing w:before="100" w:beforeAutospacing="1"/>
        <w:rPr>
          <w:rFonts w:cs="Arial"/>
        </w:rPr>
      </w:pPr>
      <w:r w:rsidRPr="00C5641A">
        <w:rPr>
          <w:rFonts w:cs="Arial"/>
        </w:rPr>
        <w:t xml:space="preserve">CD Code: </w:t>
      </w:r>
      <w:r w:rsidRPr="00A81660">
        <w:rPr>
          <w:rFonts w:cs="Arial"/>
          <w:noProof/>
        </w:rPr>
        <w:t>4310439</w:t>
      </w:r>
    </w:p>
    <w:p w:rsidR="00490115" w:rsidRDefault="00490115" w:rsidP="00490115">
      <w:pPr>
        <w:spacing w:before="100" w:beforeAutospacing="1"/>
        <w:rPr>
          <w:rFonts w:cs="Arial"/>
        </w:rPr>
      </w:pPr>
      <w:r w:rsidRPr="00C5641A">
        <w:rPr>
          <w:rFonts w:cs="Arial"/>
        </w:rPr>
        <w:t xml:space="preserve">Waiver Number: </w:t>
      </w:r>
      <w:r w:rsidRPr="00A81660">
        <w:rPr>
          <w:rFonts w:cs="Arial"/>
          <w:noProof/>
        </w:rPr>
        <w:t>3-3-2019</w:t>
      </w:r>
    </w:p>
    <w:p w:rsidR="00490115" w:rsidRPr="00C5641A" w:rsidRDefault="00490115" w:rsidP="00490115">
      <w:pPr>
        <w:rPr>
          <w:rFonts w:cs="Arial"/>
        </w:rPr>
      </w:pPr>
      <w:r w:rsidRPr="00C5641A">
        <w:rPr>
          <w:rFonts w:cs="Arial"/>
        </w:rPr>
        <w:t xml:space="preserve">Active Year: </w:t>
      </w:r>
      <w:r w:rsidRPr="00A81660">
        <w:rPr>
          <w:rFonts w:cs="Arial"/>
          <w:noProof/>
        </w:rPr>
        <w:t>2019</w:t>
      </w:r>
    </w:p>
    <w:p w:rsidR="00490115" w:rsidRPr="00C5641A" w:rsidRDefault="00490115" w:rsidP="00490115">
      <w:pPr>
        <w:spacing w:before="100" w:beforeAutospacing="1"/>
        <w:rPr>
          <w:rFonts w:cs="Arial"/>
        </w:rPr>
      </w:pPr>
      <w:r w:rsidRPr="00B46ECC">
        <w:rPr>
          <w:rFonts w:cs="Arial"/>
        </w:rPr>
        <w:t>Date In:</w:t>
      </w:r>
      <w:r w:rsidRPr="00C5641A">
        <w:rPr>
          <w:rFonts w:cs="Arial"/>
        </w:rPr>
        <w:t xml:space="preserve"> </w:t>
      </w:r>
      <w:r w:rsidRPr="00A81660">
        <w:rPr>
          <w:rFonts w:cs="Arial"/>
          <w:noProof/>
        </w:rPr>
        <w:t>3/11/2019 1:55:41 PM</w:t>
      </w:r>
    </w:p>
    <w:p w:rsidR="00490115" w:rsidRPr="00C5641A" w:rsidRDefault="00490115" w:rsidP="00490115">
      <w:pPr>
        <w:spacing w:before="100" w:beforeAutospacing="1"/>
        <w:rPr>
          <w:rFonts w:cs="Arial"/>
        </w:rPr>
      </w:pPr>
      <w:r w:rsidRPr="00C5641A">
        <w:rPr>
          <w:rFonts w:cs="Arial"/>
        </w:rPr>
        <w:t xml:space="preserve">Local Education Agency: </w:t>
      </w:r>
      <w:r w:rsidRPr="00A81660">
        <w:rPr>
          <w:rFonts w:cs="Arial"/>
          <w:noProof/>
        </w:rPr>
        <w:t>Santa Clara County Office of Education</w:t>
      </w:r>
    </w:p>
    <w:p w:rsidR="00490115" w:rsidRPr="00C5641A" w:rsidRDefault="00490115" w:rsidP="00490115">
      <w:pPr>
        <w:rPr>
          <w:rFonts w:cs="Arial"/>
        </w:rPr>
      </w:pPr>
      <w:r w:rsidRPr="00C5641A">
        <w:rPr>
          <w:rFonts w:cs="Arial"/>
        </w:rPr>
        <w:t xml:space="preserve">Address: </w:t>
      </w:r>
      <w:r w:rsidRPr="00A81660">
        <w:rPr>
          <w:rFonts w:cs="Arial"/>
          <w:noProof/>
        </w:rPr>
        <w:t>1290 Ridder Park Dr.</w:t>
      </w:r>
    </w:p>
    <w:p w:rsidR="00490115" w:rsidRPr="00C5641A" w:rsidRDefault="00490115" w:rsidP="00490115">
      <w:pPr>
        <w:rPr>
          <w:rFonts w:cs="Arial"/>
        </w:rPr>
      </w:pPr>
      <w:r w:rsidRPr="00A81660">
        <w:rPr>
          <w:rFonts w:cs="Arial"/>
          <w:noProof/>
        </w:rPr>
        <w:t>San Jose</w:t>
      </w:r>
      <w:r w:rsidRPr="00C5641A">
        <w:rPr>
          <w:rFonts w:cs="Arial"/>
        </w:rPr>
        <w:t xml:space="preserve">, </w:t>
      </w:r>
      <w:r w:rsidRPr="00A81660">
        <w:rPr>
          <w:rFonts w:cs="Arial"/>
          <w:noProof/>
        </w:rPr>
        <w:t>CA</w:t>
      </w:r>
      <w:r w:rsidRPr="00C5641A">
        <w:rPr>
          <w:rFonts w:cs="Arial"/>
        </w:rPr>
        <w:t xml:space="preserve"> </w:t>
      </w:r>
      <w:r w:rsidRPr="00A81660">
        <w:rPr>
          <w:rFonts w:cs="Arial"/>
          <w:noProof/>
        </w:rPr>
        <w:t>95125</w:t>
      </w:r>
    </w:p>
    <w:p w:rsidR="00490115" w:rsidRPr="00C5641A" w:rsidRDefault="00490115" w:rsidP="00490115">
      <w:pPr>
        <w:spacing w:before="100" w:beforeAutospacing="1"/>
        <w:rPr>
          <w:rFonts w:cs="Arial"/>
        </w:rPr>
      </w:pPr>
      <w:r w:rsidRPr="00C5641A">
        <w:rPr>
          <w:rFonts w:cs="Arial"/>
        </w:rPr>
        <w:t xml:space="preserve">Start: </w:t>
      </w:r>
      <w:r w:rsidRPr="00A81660">
        <w:rPr>
          <w:rFonts w:cs="Arial"/>
          <w:noProof/>
        </w:rPr>
        <w:t>2/12/2019</w:t>
      </w:r>
    </w:p>
    <w:p w:rsidR="00490115" w:rsidRPr="00C5641A" w:rsidRDefault="00490115" w:rsidP="00490115">
      <w:pPr>
        <w:rPr>
          <w:rFonts w:cs="Arial"/>
        </w:rPr>
      </w:pPr>
      <w:r w:rsidRPr="00C5641A">
        <w:rPr>
          <w:rFonts w:cs="Arial"/>
        </w:rPr>
        <w:t xml:space="preserve">End: </w:t>
      </w:r>
      <w:r w:rsidRPr="00A81660">
        <w:rPr>
          <w:rFonts w:cs="Arial"/>
          <w:noProof/>
        </w:rPr>
        <w:t>8/1/2019</w:t>
      </w:r>
    </w:p>
    <w:p w:rsidR="00490115" w:rsidRPr="00C5641A" w:rsidRDefault="00490115" w:rsidP="00490115">
      <w:pPr>
        <w:spacing w:before="100" w:beforeAutospacing="1"/>
        <w:rPr>
          <w:rFonts w:cs="Arial"/>
        </w:rPr>
      </w:pPr>
      <w:r w:rsidRPr="00C5641A">
        <w:rPr>
          <w:rFonts w:cs="Arial"/>
        </w:rPr>
        <w:t xml:space="preserve">Waiver Renewal: </w:t>
      </w:r>
      <w:r w:rsidRPr="00A81660">
        <w:rPr>
          <w:rFonts w:cs="Arial"/>
          <w:noProof/>
        </w:rPr>
        <w:t>N</w:t>
      </w:r>
      <w:r>
        <w:rPr>
          <w:rFonts w:cs="Arial"/>
          <w:noProof/>
        </w:rPr>
        <w:t>o</w:t>
      </w:r>
    </w:p>
    <w:p w:rsidR="00490115" w:rsidRPr="00C5641A" w:rsidRDefault="00490115" w:rsidP="00490115">
      <w:pPr>
        <w:spacing w:before="100" w:beforeAutospacing="1"/>
        <w:rPr>
          <w:rFonts w:cs="Arial"/>
        </w:rPr>
      </w:pPr>
      <w:r w:rsidRPr="00EF7F38">
        <w:rPr>
          <w:rFonts w:cs="Arial"/>
        </w:rPr>
        <w:t>Waiver Topic</w:t>
      </w:r>
      <w:r w:rsidRPr="00C5641A">
        <w:rPr>
          <w:rFonts w:cs="Arial"/>
        </w:rPr>
        <w:t xml:space="preserve">: </w:t>
      </w:r>
      <w:r w:rsidRPr="00A81660">
        <w:rPr>
          <w:rFonts w:cs="Arial"/>
          <w:noProof/>
        </w:rPr>
        <w:t>School District Reorganization</w:t>
      </w:r>
    </w:p>
    <w:p w:rsidR="00490115" w:rsidRPr="00C5641A" w:rsidRDefault="00490115" w:rsidP="00490115">
      <w:pPr>
        <w:rPr>
          <w:rFonts w:cs="Arial"/>
        </w:rPr>
      </w:pPr>
      <w:r w:rsidRPr="00C5641A">
        <w:rPr>
          <w:rFonts w:cs="Arial"/>
        </w:rPr>
        <w:t xml:space="preserve">Ed Code Title: </w:t>
      </w:r>
      <w:r w:rsidRPr="00A81660">
        <w:rPr>
          <w:rFonts w:cs="Arial"/>
          <w:noProof/>
        </w:rPr>
        <w:t>60 day Requirement to Fill Board Vacancy</w:t>
      </w:r>
      <w:r w:rsidRPr="00C5641A">
        <w:rPr>
          <w:rFonts w:cs="Arial"/>
        </w:rPr>
        <w:t xml:space="preserve"> </w:t>
      </w:r>
    </w:p>
    <w:p w:rsidR="00490115" w:rsidRPr="00C5641A" w:rsidRDefault="00490115" w:rsidP="00490115">
      <w:pPr>
        <w:rPr>
          <w:rFonts w:cs="Arial"/>
        </w:rPr>
      </w:pPr>
      <w:r w:rsidRPr="00C5641A">
        <w:rPr>
          <w:rFonts w:cs="Arial"/>
        </w:rPr>
        <w:t xml:space="preserve">Ed Code Section: </w:t>
      </w:r>
      <w:r w:rsidRPr="00A81660">
        <w:rPr>
          <w:rFonts w:cs="Arial"/>
          <w:noProof/>
        </w:rPr>
        <w:t>5091</w:t>
      </w:r>
    </w:p>
    <w:p w:rsidR="00490115" w:rsidRPr="00C5641A" w:rsidRDefault="00490115" w:rsidP="00490115">
      <w:pPr>
        <w:rPr>
          <w:rFonts w:cs="Arial"/>
        </w:rPr>
      </w:pPr>
      <w:r w:rsidRPr="00C5641A">
        <w:rPr>
          <w:rFonts w:cs="Arial"/>
        </w:rPr>
        <w:t xml:space="preserve">Ed Code Authority: </w:t>
      </w:r>
      <w:r w:rsidRPr="00A81660">
        <w:rPr>
          <w:rFonts w:cs="Arial"/>
          <w:noProof/>
        </w:rPr>
        <w:t>33050-33053</w:t>
      </w:r>
    </w:p>
    <w:p w:rsidR="00490115" w:rsidRPr="00A81660" w:rsidRDefault="00490115" w:rsidP="00490115">
      <w:pPr>
        <w:spacing w:before="100" w:beforeAutospacing="1"/>
        <w:rPr>
          <w:rFonts w:cs="Arial"/>
          <w:noProof/>
          <w:shd w:val="clear" w:color="auto" w:fill="FFFFFF"/>
        </w:rPr>
      </w:pPr>
      <w:r w:rsidRPr="00B8112A">
        <w:rPr>
          <w:rFonts w:cs="Arial"/>
          <w:i/>
          <w:shd w:val="clear" w:color="auto" w:fill="FFFFFF"/>
        </w:rPr>
        <w:t>Education Code</w:t>
      </w:r>
      <w:r w:rsidRPr="00C5641A">
        <w:rPr>
          <w:rFonts w:cs="Arial"/>
          <w:shd w:val="clear" w:color="auto" w:fill="FFFFFF"/>
        </w:rPr>
        <w:t xml:space="preserve"> or </w:t>
      </w:r>
      <w:r w:rsidRPr="00B8112A">
        <w:rPr>
          <w:rFonts w:cs="Arial"/>
          <w:i/>
          <w:shd w:val="clear" w:color="auto" w:fill="FFFFFF"/>
        </w:rPr>
        <w:t>CCR</w:t>
      </w:r>
      <w:r w:rsidRPr="00C5641A">
        <w:rPr>
          <w:rFonts w:cs="Arial"/>
          <w:shd w:val="clear" w:color="auto" w:fill="FFFFFF"/>
        </w:rPr>
        <w:t xml:space="preserve"> to Waive: </w:t>
      </w:r>
      <w:r w:rsidRPr="00A81660">
        <w:rPr>
          <w:rFonts w:cs="Arial"/>
          <w:noProof/>
          <w:shd w:val="clear" w:color="auto" w:fill="FFFFFF"/>
        </w:rPr>
        <w:t>(a) (1) If a vacancy occurs, or if a resignation has been filed with the county superintendent of schools containing a deferred effective date, the school district or community college district governing board shall, [within 60 days of the vacancy or the filing of the deferred resignation,] either order an election or make a provisional appointment to fill the vacancy. A governing board member may not defer the effective date of his or her resignation for more than 60 days after he or she files the resignation with the county superintendent of schools.</w:t>
      </w:r>
    </w:p>
    <w:p w:rsidR="00490115" w:rsidRPr="00A81660" w:rsidRDefault="00490115" w:rsidP="00490115">
      <w:pPr>
        <w:spacing w:before="100" w:beforeAutospacing="1"/>
        <w:rPr>
          <w:rFonts w:cs="Arial"/>
          <w:noProof/>
          <w:shd w:val="clear" w:color="auto" w:fill="FFFFFF"/>
        </w:rPr>
      </w:pPr>
      <w:r w:rsidRPr="00A81660">
        <w:rPr>
          <w:rFonts w:cs="Arial"/>
          <w:noProof/>
          <w:shd w:val="clear" w:color="auto" w:fill="FFFFFF"/>
        </w:rPr>
        <w:t>(2) In the event that a governing board fails to make a provisional appointment or order an election [within the prescribed 60-day period as required by this section,] the county superintendent of schools shall order an election to fill the vacancy.</w:t>
      </w:r>
    </w:p>
    <w:p w:rsidR="00490115" w:rsidRPr="00A81660" w:rsidRDefault="00490115" w:rsidP="00490115">
      <w:pPr>
        <w:spacing w:before="100" w:beforeAutospacing="1"/>
        <w:rPr>
          <w:rFonts w:cs="Arial"/>
          <w:noProof/>
        </w:rPr>
      </w:pPr>
      <w:r w:rsidRPr="00C5641A">
        <w:rPr>
          <w:rFonts w:cs="Arial"/>
        </w:rPr>
        <w:t xml:space="preserve">Outcome Rationale: </w:t>
      </w:r>
      <w:r w:rsidRPr="00A81660">
        <w:rPr>
          <w:rFonts w:cs="Arial"/>
          <w:noProof/>
        </w:rPr>
        <w:t xml:space="preserve">Mount Pleasant School Board unable to make provisional appointment, cost of election in November 2019 estimated to be approximately $603,000 due to stand-alone special election.  Cost of election was unknown to district until after 60 day timeline; election costs are a concern to parents in the district as well </w:t>
      </w:r>
      <w:r w:rsidRPr="00A81660">
        <w:rPr>
          <w:rFonts w:cs="Arial"/>
          <w:noProof/>
        </w:rPr>
        <w:lastRenderedPageBreak/>
        <w:t>as to the Mount Pleasant School District.  Waiver would provide the district the opportunity to appoint and avoid high costs of November election.</w:t>
      </w:r>
    </w:p>
    <w:p w:rsidR="00490115" w:rsidRPr="00C5641A" w:rsidRDefault="00490115" w:rsidP="00490115">
      <w:pPr>
        <w:spacing w:before="100" w:beforeAutospacing="1"/>
        <w:rPr>
          <w:rFonts w:cs="Arial"/>
          <w:shd w:val="clear" w:color="auto" w:fill="FFFFFF"/>
        </w:rPr>
      </w:pPr>
      <w:r w:rsidRPr="00C5641A">
        <w:rPr>
          <w:rFonts w:cs="Arial"/>
          <w:shd w:val="clear" w:color="auto" w:fill="FFFFFF"/>
        </w:rPr>
        <w:t xml:space="preserve">Student Population: </w:t>
      </w:r>
      <w:r w:rsidRPr="00A81660">
        <w:rPr>
          <w:rFonts w:cs="Arial"/>
          <w:noProof/>
          <w:shd w:val="clear" w:color="auto" w:fill="FFFFFF"/>
        </w:rPr>
        <w:t>2333</w:t>
      </w:r>
    </w:p>
    <w:p w:rsidR="00490115" w:rsidRPr="00C5641A" w:rsidRDefault="00490115" w:rsidP="00490115">
      <w:pPr>
        <w:spacing w:before="100" w:beforeAutospacing="1"/>
        <w:rPr>
          <w:rFonts w:cs="Arial"/>
          <w:shd w:val="clear" w:color="auto" w:fill="FFFFFF"/>
        </w:rPr>
      </w:pPr>
      <w:r w:rsidRPr="00C5641A">
        <w:rPr>
          <w:rFonts w:cs="Arial"/>
          <w:shd w:val="clear" w:color="auto" w:fill="FFFFFF"/>
        </w:rPr>
        <w:t xml:space="preserve">City Type: </w:t>
      </w:r>
      <w:r w:rsidRPr="00A81660">
        <w:rPr>
          <w:rFonts w:cs="Arial"/>
          <w:noProof/>
          <w:shd w:val="clear" w:color="auto" w:fill="FFFFFF"/>
        </w:rPr>
        <w:t>Urban</w:t>
      </w:r>
    </w:p>
    <w:p w:rsidR="00490115" w:rsidRPr="00C5641A" w:rsidRDefault="00490115" w:rsidP="00490115">
      <w:pPr>
        <w:spacing w:before="100" w:beforeAutospacing="1"/>
        <w:rPr>
          <w:rFonts w:cs="Arial"/>
          <w:shd w:val="clear" w:color="auto" w:fill="FFFFFF"/>
        </w:rPr>
      </w:pPr>
      <w:r w:rsidRPr="00C5641A">
        <w:rPr>
          <w:rFonts w:cs="Arial"/>
          <w:shd w:val="clear" w:color="auto" w:fill="FFFFFF"/>
        </w:rPr>
        <w:t xml:space="preserve">Public Hearing Date: </w:t>
      </w:r>
      <w:r w:rsidRPr="00A81660">
        <w:rPr>
          <w:rFonts w:cs="Arial"/>
          <w:noProof/>
          <w:shd w:val="clear" w:color="auto" w:fill="FFFFFF"/>
        </w:rPr>
        <w:t>3/6/2019</w:t>
      </w:r>
    </w:p>
    <w:p w:rsidR="00490115" w:rsidRPr="00C5641A" w:rsidRDefault="00490115" w:rsidP="00490115">
      <w:pPr>
        <w:rPr>
          <w:rFonts w:cs="Arial"/>
          <w:shd w:val="clear" w:color="auto" w:fill="FFFFFF"/>
        </w:rPr>
      </w:pPr>
      <w:r w:rsidRPr="00C5641A">
        <w:rPr>
          <w:rFonts w:cs="Arial"/>
          <w:shd w:val="clear" w:color="auto" w:fill="FFFFFF"/>
        </w:rPr>
        <w:t xml:space="preserve">Public Hearing Advertised: </w:t>
      </w:r>
      <w:r>
        <w:rPr>
          <w:rFonts w:cs="Arial"/>
          <w:noProof/>
          <w:shd w:val="clear" w:color="auto" w:fill="FFFFFF"/>
        </w:rPr>
        <w:t xml:space="preserve">BoardDocs, public posting by </w:t>
      </w:r>
      <w:r w:rsidRPr="00A81660">
        <w:rPr>
          <w:rFonts w:cs="Arial"/>
          <w:noProof/>
          <w:shd w:val="clear" w:color="auto" w:fill="FFFFFF"/>
        </w:rPr>
        <w:t>County Office of Education</w:t>
      </w:r>
    </w:p>
    <w:p w:rsidR="00490115" w:rsidRPr="00C5641A" w:rsidRDefault="00490115" w:rsidP="00490115">
      <w:pPr>
        <w:spacing w:before="100" w:beforeAutospacing="1"/>
        <w:rPr>
          <w:rFonts w:cs="Arial"/>
          <w:shd w:val="clear" w:color="auto" w:fill="FFFFFF"/>
        </w:rPr>
      </w:pPr>
      <w:r w:rsidRPr="00C5641A">
        <w:rPr>
          <w:rFonts w:cs="Arial"/>
          <w:shd w:val="clear" w:color="auto" w:fill="FFFFFF"/>
        </w:rPr>
        <w:t xml:space="preserve">Local Board Approval Date: </w:t>
      </w:r>
      <w:r w:rsidRPr="00A81660">
        <w:rPr>
          <w:rFonts w:cs="Arial"/>
          <w:noProof/>
          <w:shd w:val="clear" w:color="auto" w:fill="FFFFFF"/>
        </w:rPr>
        <w:t>3/6/2019</w:t>
      </w:r>
    </w:p>
    <w:p w:rsidR="00490115" w:rsidRPr="00C5641A" w:rsidRDefault="00490115" w:rsidP="00490115">
      <w:pPr>
        <w:spacing w:before="100" w:beforeAutospacing="1"/>
        <w:rPr>
          <w:rFonts w:cs="Arial"/>
          <w:shd w:val="clear" w:color="auto" w:fill="FFFFFF"/>
        </w:rPr>
      </w:pPr>
      <w:r w:rsidRPr="00C5641A">
        <w:rPr>
          <w:rFonts w:cs="Arial"/>
          <w:shd w:val="clear" w:color="auto" w:fill="FFFFFF"/>
        </w:rPr>
        <w:t xml:space="preserve">Community Council Reviewed By: </w:t>
      </w:r>
      <w:r w:rsidRPr="00A81660">
        <w:rPr>
          <w:rFonts w:cs="Arial"/>
          <w:noProof/>
          <w:shd w:val="clear" w:color="auto" w:fill="FFFFFF"/>
        </w:rPr>
        <w:t>PTA/SSC Presidents</w:t>
      </w:r>
    </w:p>
    <w:p w:rsidR="00490115" w:rsidRPr="00C5641A" w:rsidRDefault="00490115" w:rsidP="00490115">
      <w:pPr>
        <w:rPr>
          <w:rFonts w:cs="Arial"/>
          <w:shd w:val="clear" w:color="auto" w:fill="FFFFFF"/>
        </w:rPr>
      </w:pPr>
      <w:r w:rsidRPr="00C5641A">
        <w:rPr>
          <w:rFonts w:cs="Arial"/>
          <w:shd w:val="clear" w:color="auto" w:fill="FFFFFF"/>
        </w:rPr>
        <w:t xml:space="preserve">Community Council Reviewed Date: </w:t>
      </w:r>
      <w:r w:rsidRPr="00A81660">
        <w:rPr>
          <w:rFonts w:cs="Arial"/>
          <w:noProof/>
          <w:shd w:val="clear" w:color="auto" w:fill="FFFFFF"/>
        </w:rPr>
        <w:t>3/5/2019</w:t>
      </w:r>
    </w:p>
    <w:p w:rsidR="00490115" w:rsidRPr="00C5641A" w:rsidRDefault="00490115" w:rsidP="00490115">
      <w:pPr>
        <w:rPr>
          <w:rFonts w:cs="Arial"/>
          <w:shd w:val="clear" w:color="auto" w:fill="FFFFFF"/>
        </w:rPr>
      </w:pPr>
      <w:r w:rsidRPr="00C5641A">
        <w:rPr>
          <w:rFonts w:cs="Arial"/>
          <w:shd w:val="clear" w:color="auto" w:fill="FFFFFF"/>
        </w:rPr>
        <w:t xml:space="preserve">Community Council Objection: </w:t>
      </w:r>
      <w:r w:rsidRPr="00A81660">
        <w:rPr>
          <w:rFonts w:cs="Arial"/>
          <w:noProof/>
          <w:shd w:val="clear" w:color="auto" w:fill="FFFFFF"/>
        </w:rPr>
        <w:t>N</w:t>
      </w:r>
      <w:r>
        <w:rPr>
          <w:rFonts w:cs="Arial"/>
          <w:noProof/>
          <w:shd w:val="clear" w:color="auto" w:fill="FFFFFF"/>
        </w:rPr>
        <w:t>o</w:t>
      </w:r>
    </w:p>
    <w:p w:rsidR="00490115" w:rsidRPr="00C5641A" w:rsidRDefault="00490115" w:rsidP="00490115">
      <w:pPr>
        <w:rPr>
          <w:rFonts w:cs="Arial"/>
          <w:shd w:val="clear" w:color="auto" w:fill="FFFFFF"/>
        </w:rPr>
      </w:pPr>
      <w:r w:rsidRPr="00C5641A">
        <w:rPr>
          <w:rFonts w:cs="Arial"/>
          <w:shd w:val="clear" w:color="auto" w:fill="FFFFFF"/>
        </w:rPr>
        <w:t xml:space="preserve">Community Council Objection Explanation: </w:t>
      </w:r>
    </w:p>
    <w:p w:rsidR="00490115" w:rsidRPr="00C5641A" w:rsidRDefault="00490115" w:rsidP="0049011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81660">
        <w:rPr>
          <w:rFonts w:cs="Arial"/>
          <w:noProof/>
          <w:shd w:val="clear" w:color="auto" w:fill="FFFFFF"/>
        </w:rPr>
        <w:t>N</w:t>
      </w:r>
      <w:r>
        <w:rPr>
          <w:rFonts w:cs="Arial"/>
          <w:noProof/>
          <w:shd w:val="clear" w:color="auto" w:fill="FFFFFF"/>
        </w:rPr>
        <w:t>o</w:t>
      </w:r>
    </w:p>
    <w:p w:rsidR="00490115" w:rsidRPr="00C5641A" w:rsidRDefault="00490115" w:rsidP="00490115">
      <w:pPr>
        <w:spacing w:before="100" w:beforeAutospacing="1"/>
        <w:rPr>
          <w:rFonts w:cs="Arial"/>
          <w:shd w:val="clear" w:color="auto" w:fill="FFFFFF"/>
        </w:rPr>
      </w:pPr>
      <w:r w:rsidRPr="00C5641A">
        <w:rPr>
          <w:rFonts w:cs="Arial"/>
          <w:shd w:val="clear" w:color="auto" w:fill="FFFFFF"/>
        </w:rPr>
        <w:t xml:space="preserve">Categorical Program Monitoring: </w:t>
      </w:r>
      <w:r w:rsidRPr="00A81660">
        <w:rPr>
          <w:rFonts w:cs="Arial"/>
          <w:noProof/>
          <w:shd w:val="clear" w:color="auto" w:fill="FFFFFF"/>
        </w:rPr>
        <w:t>N</w:t>
      </w:r>
      <w:r>
        <w:rPr>
          <w:rFonts w:cs="Arial"/>
          <w:noProof/>
          <w:shd w:val="clear" w:color="auto" w:fill="FFFFFF"/>
        </w:rPr>
        <w:t>o</w:t>
      </w:r>
    </w:p>
    <w:p w:rsidR="00490115" w:rsidRPr="00C5641A" w:rsidRDefault="00490115" w:rsidP="00490115">
      <w:pPr>
        <w:spacing w:before="100" w:beforeAutospacing="1"/>
        <w:rPr>
          <w:rFonts w:cs="Arial"/>
          <w:shd w:val="clear" w:color="auto" w:fill="FFFFFF"/>
        </w:rPr>
      </w:pPr>
      <w:r w:rsidRPr="00C5641A">
        <w:rPr>
          <w:rFonts w:cs="Arial"/>
          <w:shd w:val="clear" w:color="auto" w:fill="FFFFFF"/>
        </w:rPr>
        <w:t xml:space="preserve">Submitted by: </w:t>
      </w:r>
      <w:r w:rsidRPr="00A81660">
        <w:rPr>
          <w:rFonts w:cs="Arial"/>
          <w:noProof/>
          <w:shd w:val="clear" w:color="auto" w:fill="FFFFFF"/>
        </w:rPr>
        <w:t>Ms.</w:t>
      </w:r>
      <w:r w:rsidRPr="00C5641A">
        <w:rPr>
          <w:rFonts w:cs="Arial"/>
          <w:shd w:val="clear" w:color="auto" w:fill="FFFFFF"/>
        </w:rPr>
        <w:t xml:space="preserve"> </w:t>
      </w:r>
      <w:r w:rsidRPr="00A81660">
        <w:rPr>
          <w:rFonts w:cs="Arial"/>
          <w:noProof/>
          <w:shd w:val="clear" w:color="auto" w:fill="FFFFFF"/>
        </w:rPr>
        <w:t>Suzanne</w:t>
      </w:r>
      <w:r w:rsidRPr="00C5641A">
        <w:rPr>
          <w:rFonts w:cs="Arial"/>
          <w:shd w:val="clear" w:color="auto" w:fill="FFFFFF"/>
        </w:rPr>
        <w:t xml:space="preserve"> </w:t>
      </w:r>
      <w:r w:rsidRPr="00A81660">
        <w:rPr>
          <w:rFonts w:cs="Arial"/>
          <w:noProof/>
          <w:shd w:val="clear" w:color="auto" w:fill="FFFFFF"/>
        </w:rPr>
        <w:t>Carrig</w:t>
      </w:r>
    </w:p>
    <w:p w:rsidR="00490115" w:rsidRPr="00C5641A" w:rsidRDefault="00490115" w:rsidP="00490115">
      <w:pPr>
        <w:rPr>
          <w:rFonts w:cs="Arial"/>
          <w:shd w:val="clear" w:color="auto" w:fill="FFFFFF"/>
        </w:rPr>
      </w:pPr>
      <w:r w:rsidRPr="00C5641A">
        <w:rPr>
          <w:rFonts w:cs="Arial"/>
          <w:shd w:val="clear" w:color="auto" w:fill="FFFFFF"/>
        </w:rPr>
        <w:t xml:space="preserve">Position: </w:t>
      </w:r>
      <w:r w:rsidRPr="00A81660">
        <w:rPr>
          <w:rFonts w:cs="Arial"/>
          <w:noProof/>
          <w:shd w:val="clear" w:color="auto" w:fill="FFFFFF"/>
        </w:rPr>
        <w:t>Director, Policy Development &amp; Admin. Programs</w:t>
      </w:r>
    </w:p>
    <w:p w:rsidR="00490115" w:rsidRPr="00C5641A" w:rsidRDefault="00490115" w:rsidP="00490115">
      <w:pPr>
        <w:rPr>
          <w:rFonts w:cs="Arial"/>
          <w:shd w:val="clear" w:color="auto" w:fill="FFFFFF"/>
        </w:rPr>
      </w:pPr>
      <w:r w:rsidRPr="00C5641A">
        <w:rPr>
          <w:rFonts w:cs="Arial"/>
          <w:shd w:val="clear" w:color="auto" w:fill="FFFFFF"/>
        </w:rPr>
        <w:t xml:space="preserve">E-mail: </w:t>
      </w:r>
      <w:hyperlink r:id="rId12" w:tooltip="Email address for Suzanne Carrig, Santa Clara County Office of Education" w:history="1">
        <w:r w:rsidRPr="00A81660">
          <w:rPr>
            <w:rStyle w:val="Hyperlink"/>
            <w:rFonts w:eastAsiaTheme="majorEastAsia" w:cs="Arial"/>
            <w:noProof/>
            <w:shd w:val="clear" w:color="auto" w:fill="FFFFFF"/>
          </w:rPr>
          <w:t>suzanne_carrig@sccoe.org</w:t>
        </w:r>
      </w:hyperlink>
      <w:r>
        <w:rPr>
          <w:rFonts w:cs="Arial"/>
          <w:noProof/>
          <w:shd w:val="clear" w:color="auto" w:fill="FFFFFF"/>
        </w:rPr>
        <w:t xml:space="preserve"> </w:t>
      </w:r>
    </w:p>
    <w:p w:rsidR="00490115" w:rsidRPr="00C5641A" w:rsidRDefault="00490115" w:rsidP="00490115">
      <w:pPr>
        <w:rPr>
          <w:rFonts w:cs="Arial"/>
          <w:shd w:val="clear" w:color="auto" w:fill="FFFFFF"/>
        </w:rPr>
      </w:pPr>
      <w:r w:rsidRPr="00C5641A">
        <w:rPr>
          <w:rFonts w:cs="Arial"/>
          <w:shd w:val="clear" w:color="auto" w:fill="FFFFFF"/>
        </w:rPr>
        <w:t xml:space="preserve">Telephone: </w:t>
      </w:r>
      <w:r w:rsidRPr="00A81660">
        <w:rPr>
          <w:rFonts w:cs="Arial"/>
          <w:noProof/>
          <w:shd w:val="clear" w:color="auto" w:fill="FFFFFF"/>
        </w:rPr>
        <w:t>408-453-6869</w:t>
      </w:r>
    </w:p>
    <w:p w:rsidR="00490115" w:rsidRPr="00A81660" w:rsidRDefault="00490115" w:rsidP="00490115">
      <w:pPr>
        <w:spacing w:before="100" w:beforeAutospacing="1"/>
        <w:rPr>
          <w:rFonts w:cs="Arial"/>
          <w:noProof/>
          <w:shd w:val="clear" w:color="auto" w:fill="FFFFFF"/>
        </w:rPr>
      </w:pPr>
      <w:r w:rsidRPr="00A81660">
        <w:rPr>
          <w:rFonts w:cs="Arial"/>
          <w:noProof/>
          <w:shd w:val="clear" w:color="auto" w:fill="FFFFFF"/>
        </w:rPr>
        <w:t>Bargaining Unit Date: 03/04/2019</w:t>
      </w:r>
    </w:p>
    <w:p w:rsidR="00490115" w:rsidRPr="00A81660" w:rsidRDefault="00490115" w:rsidP="00490115">
      <w:pPr>
        <w:rPr>
          <w:rFonts w:cs="Arial"/>
          <w:noProof/>
          <w:shd w:val="clear" w:color="auto" w:fill="FFFFFF"/>
        </w:rPr>
      </w:pPr>
      <w:r w:rsidRPr="00A81660">
        <w:rPr>
          <w:rFonts w:cs="Arial"/>
          <w:noProof/>
          <w:shd w:val="clear" w:color="auto" w:fill="FFFFFF"/>
        </w:rPr>
        <w:t>Name: ACE (SCCOE)</w:t>
      </w:r>
    </w:p>
    <w:p w:rsidR="00490115" w:rsidRPr="00A81660" w:rsidRDefault="00490115" w:rsidP="00490115">
      <w:pPr>
        <w:rPr>
          <w:rFonts w:cs="Arial"/>
          <w:noProof/>
          <w:shd w:val="clear" w:color="auto" w:fill="FFFFFF"/>
        </w:rPr>
      </w:pPr>
      <w:r w:rsidRPr="00A81660">
        <w:rPr>
          <w:rFonts w:cs="Arial"/>
          <w:noProof/>
          <w:shd w:val="clear" w:color="auto" w:fill="FFFFFF"/>
        </w:rPr>
        <w:t>Representative: Bobby Welch</w:t>
      </w:r>
    </w:p>
    <w:p w:rsidR="00490115" w:rsidRPr="00A81660" w:rsidRDefault="00490115" w:rsidP="00490115">
      <w:pPr>
        <w:rPr>
          <w:rFonts w:cs="Arial"/>
          <w:noProof/>
          <w:shd w:val="clear" w:color="auto" w:fill="FFFFFF"/>
        </w:rPr>
      </w:pPr>
      <w:r w:rsidRPr="00A81660">
        <w:rPr>
          <w:rFonts w:cs="Arial"/>
          <w:noProof/>
          <w:shd w:val="clear" w:color="auto" w:fill="FFFFFF"/>
        </w:rPr>
        <w:t>Title: ACE Representative</w:t>
      </w:r>
    </w:p>
    <w:p w:rsidR="00490115" w:rsidRPr="00A81660" w:rsidRDefault="00490115" w:rsidP="00490115">
      <w:pPr>
        <w:rPr>
          <w:rFonts w:cs="Arial"/>
          <w:noProof/>
          <w:shd w:val="clear" w:color="auto" w:fill="FFFFFF"/>
        </w:rPr>
      </w:pPr>
      <w:r w:rsidRPr="00A81660">
        <w:rPr>
          <w:rFonts w:cs="Arial"/>
          <w:noProof/>
          <w:shd w:val="clear" w:color="auto" w:fill="FFFFFF"/>
        </w:rPr>
        <w:t>Position: Support</w:t>
      </w:r>
    </w:p>
    <w:p w:rsidR="00490115" w:rsidRPr="00A81660" w:rsidRDefault="00490115" w:rsidP="00490115">
      <w:pPr>
        <w:spacing w:before="100" w:beforeAutospacing="1"/>
        <w:rPr>
          <w:rFonts w:cs="Arial"/>
          <w:noProof/>
          <w:shd w:val="clear" w:color="auto" w:fill="FFFFFF"/>
        </w:rPr>
      </w:pPr>
      <w:r w:rsidRPr="00A81660">
        <w:rPr>
          <w:rFonts w:cs="Arial"/>
          <w:noProof/>
          <w:shd w:val="clear" w:color="auto" w:fill="FFFFFF"/>
        </w:rPr>
        <w:t>Bargaining Unit Date: 03/05/2019</w:t>
      </w:r>
    </w:p>
    <w:p w:rsidR="00490115" w:rsidRPr="00A81660" w:rsidRDefault="00490115" w:rsidP="00490115">
      <w:pPr>
        <w:rPr>
          <w:rFonts w:cs="Arial"/>
          <w:noProof/>
          <w:shd w:val="clear" w:color="auto" w:fill="FFFFFF"/>
        </w:rPr>
      </w:pPr>
      <w:r w:rsidRPr="00A81660">
        <w:rPr>
          <w:rFonts w:cs="Arial"/>
          <w:noProof/>
          <w:shd w:val="clear" w:color="auto" w:fill="FFFFFF"/>
        </w:rPr>
        <w:t>Name: CSEA</w:t>
      </w:r>
    </w:p>
    <w:p w:rsidR="00490115" w:rsidRPr="00A81660" w:rsidRDefault="00490115" w:rsidP="00490115">
      <w:pPr>
        <w:rPr>
          <w:rFonts w:cs="Arial"/>
          <w:noProof/>
          <w:shd w:val="clear" w:color="auto" w:fill="FFFFFF"/>
        </w:rPr>
      </w:pPr>
      <w:r w:rsidRPr="00A81660">
        <w:rPr>
          <w:rFonts w:cs="Arial"/>
          <w:noProof/>
          <w:shd w:val="clear" w:color="auto" w:fill="FFFFFF"/>
        </w:rPr>
        <w:t>Representative: Sue Ambrosini</w:t>
      </w:r>
    </w:p>
    <w:p w:rsidR="00490115" w:rsidRPr="00A81660" w:rsidRDefault="00490115" w:rsidP="00490115">
      <w:pPr>
        <w:rPr>
          <w:rFonts w:cs="Arial"/>
          <w:noProof/>
          <w:shd w:val="clear" w:color="auto" w:fill="FFFFFF"/>
        </w:rPr>
      </w:pPr>
      <w:r w:rsidRPr="00A81660">
        <w:rPr>
          <w:rFonts w:cs="Arial"/>
          <w:noProof/>
          <w:shd w:val="clear" w:color="auto" w:fill="FFFFFF"/>
        </w:rPr>
        <w:t>Title: President, CSEA</w:t>
      </w:r>
    </w:p>
    <w:p w:rsidR="00490115" w:rsidRPr="00A81660" w:rsidRDefault="00490115" w:rsidP="00490115">
      <w:pPr>
        <w:rPr>
          <w:rFonts w:cs="Arial"/>
          <w:noProof/>
          <w:shd w:val="clear" w:color="auto" w:fill="FFFFFF"/>
        </w:rPr>
      </w:pPr>
      <w:r w:rsidRPr="00A81660">
        <w:rPr>
          <w:rFonts w:cs="Arial"/>
          <w:noProof/>
          <w:shd w:val="clear" w:color="auto" w:fill="FFFFFF"/>
        </w:rPr>
        <w:t>Position: Support</w:t>
      </w:r>
    </w:p>
    <w:p w:rsidR="00490115" w:rsidRPr="00A81660" w:rsidRDefault="00490115" w:rsidP="00490115">
      <w:pPr>
        <w:spacing w:before="100" w:beforeAutospacing="1"/>
        <w:rPr>
          <w:rFonts w:cs="Arial"/>
          <w:noProof/>
          <w:shd w:val="clear" w:color="auto" w:fill="FFFFFF"/>
        </w:rPr>
      </w:pPr>
      <w:r w:rsidRPr="00A81660">
        <w:rPr>
          <w:rFonts w:cs="Arial"/>
          <w:noProof/>
          <w:shd w:val="clear" w:color="auto" w:fill="FFFFFF"/>
        </w:rPr>
        <w:t>Bargaining Unit Date: 03/04/2019</w:t>
      </w:r>
    </w:p>
    <w:p w:rsidR="00490115" w:rsidRPr="00A81660" w:rsidRDefault="00490115" w:rsidP="00490115">
      <w:pPr>
        <w:rPr>
          <w:rFonts w:cs="Arial"/>
          <w:noProof/>
          <w:shd w:val="clear" w:color="auto" w:fill="FFFFFF"/>
        </w:rPr>
      </w:pPr>
      <w:r w:rsidRPr="00A81660">
        <w:rPr>
          <w:rFonts w:cs="Arial"/>
          <w:noProof/>
          <w:shd w:val="clear" w:color="auto" w:fill="FFFFFF"/>
        </w:rPr>
        <w:t>Name: CTA (SCCOE)</w:t>
      </w:r>
    </w:p>
    <w:p w:rsidR="00490115" w:rsidRPr="00A81660" w:rsidRDefault="00490115" w:rsidP="00490115">
      <w:pPr>
        <w:rPr>
          <w:rFonts w:cs="Arial"/>
          <w:noProof/>
          <w:shd w:val="clear" w:color="auto" w:fill="FFFFFF"/>
        </w:rPr>
      </w:pPr>
      <w:r w:rsidRPr="00A81660">
        <w:rPr>
          <w:rFonts w:cs="Arial"/>
          <w:noProof/>
          <w:shd w:val="clear" w:color="auto" w:fill="FFFFFF"/>
        </w:rPr>
        <w:t>Representative: Lisa Vieler</w:t>
      </w:r>
    </w:p>
    <w:p w:rsidR="00490115" w:rsidRPr="00A81660" w:rsidRDefault="00490115" w:rsidP="00490115">
      <w:pPr>
        <w:rPr>
          <w:rFonts w:cs="Arial"/>
          <w:noProof/>
          <w:shd w:val="clear" w:color="auto" w:fill="FFFFFF"/>
        </w:rPr>
      </w:pPr>
      <w:r w:rsidRPr="00A81660">
        <w:rPr>
          <w:rFonts w:cs="Arial"/>
          <w:noProof/>
          <w:shd w:val="clear" w:color="auto" w:fill="FFFFFF"/>
        </w:rPr>
        <w:t>Title: CTA Regional UniServ Staff</w:t>
      </w:r>
    </w:p>
    <w:p w:rsidR="00490115" w:rsidRPr="00A81660" w:rsidRDefault="00490115" w:rsidP="00490115">
      <w:pPr>
        <w:rPr>
          <w:rFonts w:cs="Arial"/>
          <w:noProof/>
          <w:shd w:val="clear" w:color="auto" w:fill="FFFFFF"/>
        </w:rPr>
      </w:pPr>
      <w:r w:rsidRPr="00A81660">
        <w:rPr>
          <w:rFonts w:cs="Arial"/>
          <w:noProof/>
          <w:shd w:val="clear" w:color="auto" w:fill="FFFFFF"/>
        </w:rPr>
        <w:t>Position: Support</w:t>
      </w:r>
    </w:p>
    <w:p w:rsidR="00490115" w:rsidRPr="00A81660" w:rsidRDefault="00490115" w:rsidP="00490115">
      <w:pPr>
        <w:spacing w:before="100" w:beforeAutospacing="1"/>
        <w:rPr>
          <w:rFonts w:cs="Arial"/>
          <w:noProof/>
          <w:shd w:val="clear" w:color="auto" w:fill="FFFFFF"/>
        </w:rPr>
      </w:pPr>
      <w:r w:rsidRPr="00A81660">
        <w:rPr>
          <w:rFonts w:cs="Arial"/>
          <w:noProof/>
          <w:shd w:val="clear" w:color="auto" w:fill="FFFFFF"/>
        </w:rPr>
        <w:t>Bargaining Unit Date: 03/05/2019</w:t>
      </w:r>
    </w:p>
    <w:p w:rsidR="00490115" w:rsidRPr="00A81660" w:rsidRDefault="00490115" w:rsidP="00490115">
      <w:pPr>
        <w:rPr>
          <w:rFonts w:cs="Arial"/>
          <w:noProof/>
          <w:shd w:val="clear" w:color="auto" w:fill="FFFFFF"/>
        </w:rPr>
      </w:pPr>
      <w:r w:rsidRPr="00A81660">
        <w:rPr>
          <w:rFonts w:cs="Arial"/>
          <w:noProof/>
          <w:shd w:val="clear" w:color="auto" w:fill="FFFFFF"/>
        </w:rPr>
        <w:lastRenderedPageBreak/>
        <w:t>Name: Mount Pleasant Education Association (MPEA)/CTA</w:t>
      </w:r>
    </w:p>
    <w:p w:rsidR="00490115" w:rsidRPr="00A81660" w:rsidRDefault="00490115" w:rsidP="00490115">
      <w:pPr>
        <w:rPr>
          <w:rFonts w:cs="Arial"/>
          <w:noProof/>
          <w:shd w:val="clear" w:color="auto" w:fill="FFFFFF"/>
        </w:rPr>
      </w:pPr>
      <w:r w:rsidRPr="00A81660">
        <w:rPr>
          <w:rFonts w:cs="Arial"/>
          <w:noProof/>
          <w:shd w:val="clear" w:color="auto" w:fill="FFFFFF"/>
        </w:rPr>
        <w:t>Representative: Adam Montes</w:t>
      </w:r>
    </w:p>
    <w:p w:rsidR="00490115" w:rsidRPr="00A81660" w:rsidRDefault="00490115" w:rsidP="00490115">
      <w:pPr>
        <w:rPr>
          <w:rFonts w:cs="Arial"/>
          <w:noProof/>
          <w:shd w:val="clear" w:color="auto" w:fill="FFFFFF"/>
        </w:rPr>
      </w:pPr>
      <w:r w:rsidRPr="00A81660">
        <w:rPr>
          <w:rFonts w:cs="Arial"/>
          <w:noProof/>
          <w:shd w:val="clear" w:color="auto" w:fill="FFFFFF"/>
        </w:rPr>
        <w:t>Title: President, MPEA</w:t>
      </w:r>
    </w:p>
    <w:p w:rsidR="00490115" w:rsidRPr="00A81660" w:rsidRDefault="00490115" w:rsidP="00490115">
      <w:pPr>
        <w:rPr>
          <w:rFonts w:cs="Arial"/>
          <w:noProof/>
          <w:shd w:val="clear" w:color="auto" w:fill="FFFFFF"/>
        </w:rPr>
      </w:pPr>
      <w:r w:rsidRPr="00A81660">
        <w:rPr>
          <w:rFonts w:cs="Arial"/>
          <w:noProof/>
          <w:shd w:val="clear" w:color="auto" w:fill="FFFFFF"/>
        </w:rPr>
        <w:t>Position: Support</w:t>
      </w:r>
    </w:p>
    <w:sectPr w:rsidR="00490115" w:rsidRPr="00A81660" w:rsidSect="00887789">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92" w:rsidRDefault="006F5692" w:rsidP="000E09DC">
      <w:r>
        <w:separator/>
      </w:r>
    </w:p>
  </w:endnote>
  <w:endnote w:type="continuationSeparator" w:id="0">
    <w:p w:rsidR="006F5692" w:rsidRDefault="006F569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92" w:rsidRDefault="006F5692" w:rsidP="000E09DC">
      <w:r>
        <w:separator/>
      </w:r>
    </w:p>
  </w:footnote>
  <w:footnote w:type="continuationSeparator" w:id="0">
    <w:p w:rsidR="006F5692" w:rsidRDefault="006F5692" w:rsidP="000E09DC">
      <w:r>
        <w:continuationSeparator/>
      </w:r>
    </w:p>
  </w:footnote>
  <w:footnote w:id="1">
    <w:p w:rsidR="00804B8C" w:rsidRPr="00BC4104" w:rsidRDefault="00804B8C">
      <w:pPr>
        <w:pStyle w:val="FootnoteText"/>
        <w:rPr>
          <w:sz w:val="24"/>
          <w:szCs w:val="24"/>
        </w:rPr>
      </w:pPr>
      <w:r w:rsidRPr="00BC4104">
        <w:rPr>
          <w:rStyle w:val="FootnoteReference"/>
          <w:sz w:val="24"/>
          <w:szCs w:val="24"/>
        </w:rPr>
        <w:footnoteRef/>
      </w:r>
      <w:r w:rsidRPr="00BC4104">
        <w:rPr>
          <w:sz w:val="24"/>
          <w:szCs w:val="24"/>
        </w:rPr>
        <w:t xml:space="preserve"> </w:t>
      </w:r>
      <w:r w:rsidR="0045093E" w:rsidRPr="00BC4104">
        <w:rPr>
          <w:sz w:val="24"/>
          <w:szCs w:val="24"/>
        </w:rPr>
        <w:t>Recent legislation (Stat</w:t>
      </w:r>
      <w:r w:rsidR="00B93F04">
        <w:rPr>
          <w:sz w:val="24"/>
          <w:szCs w:val="24"/>
        </w:rPr>
        <w:t>utes of 2015, chapter</w:t>
      </w:r>
      <w:r w:rsidR="0045093E" w:rsidRPr="00BC4104">
        <w:rPr>
          <w:sz w:val="24"/>
          <w:szCs w:val="24"/>
        </w:rPr>
        <w:t xml:space="preserve"> 235, operative January 1, 2018)</w:t>
      </w:r>
      <w:r w:rsidR="00BC4104" w:rsidRPr="00BC4104">
        <w:rPr>
          <w:sz w:val="24"/>
          <w:szCs w:val="24"/>
        </w:rPr>
        <w:t xml:space="preserve"> prohibits a political subdivision (e.g., </w:t>
      </w:r>
      <w:r w:rsidR="00B93F04">
        <w:rPr>
          <w:sz w:val="24"/>
          <w:szCs w:val="24"/>
        </w:rPr>
        <w:t xml:space="preserve">a </w:t>
      </w:r>
      <w:r w:rsidR="00C961C4">
        <w:rPr>
          <w:sz w:val="24"/>
          <w:szCs w:val="24"/>
        </w:rPr>
        <w:t>school district) from holding regularly scheduled</w:t>
      </w:r>
      <w:r w:rsidR="00BC4104" w:rsidRPr="00BC4104">
        <w:rPr>
          <w:sz w:val="24"/>
          <w:szCs w:val="24"/>
        </w:rPr>
        <w:t xml:space="preserve"> election</w:t>
      </w:r>
      <w:r w:rsidR="00C961C4">
        <w:rPr>
          <w:sz w:val="24"/>
          <w:szCs w:val="24"/>
        </w:rPr>
        <w:t>s</w:t>
      </w:r>
      <w:r w:rsidR="00BC4104" w:rsidRPr="00BC4104">
        <w:rPr>
          <w:sz w:val="24"/>
          <w:szCs w:val="24"/>
        </w:rPr>
        <w:t xml:space="preserve"> on non-state</w:t>
      </w:r>
      <w:r w:rsidR="00B93F04">
        <w:rPr>
          <w:sz w:val="24"/>
          <w:szCs w:val="24"/>
        </w:rPr>
        <w:t>wide</w:t>
      </w:r>
      <w:r w:rsidR="00BC4104" w:rsidRPr="00BC4104">
        <w:rPr>
          <w:sz w:val="24"/>
          <w:szCs w:val="24"/>
        </w:rPr>
        <w:t xml:space="preserve"> election dates (i.e., </w:t>
      </w:r>
      <w:r w:rsidR="00BC4104">
        <w:rPr>
          <w:sz w:val="24"/>
          <w:szCs w:val="24"/>
        </w:rPr>
        <w:t xml:space="preserve">during </w:t>
      </w:r>
      <w:r w:rsidR="00BC4104" w:rsidRPr="00BC4104">
        <w:rPr>
          <w:sz w:val="24"/>
          <w:szCs w:val="24"/>
        </w:rPr>
        <w:t>odd-numbered years) if prior voter turnout on non-state</w:t>
      </w:r>
      <w:r w:rsidR="00B93F04">
        <w:rPr>
          <w:sz w:val="24"/>
          <w:szCs w:val="24"/>
        </w:rPr>
        <w:t>wide</w:t>
      </w:r>
      <w:r w:rsidR="00BC4104" w:rsidRPr="00BC4104">
        <w:rPr>
          <w:sz w:val="24"/>
          <w:szCs w:val="24"/>
        </w:rPr>
        <w:t xml:space="preserve"> election dates is significantly </w:t>
      </w:r>
      <w:r w:rsidR="00BC4104">
        <w:rPr>
          <w:sz w:val="24"/>
          <w:szCs w:val="24"/>
        </w:rPr>
        <w:t>lower than on state</w:t>
      </w:r>
      <w:r w:rsidR="00B93F04">
        <w:rPr>
          <w:sz w:val="24"/>
          <w:szCs w:val="24"/>
        </w:rPr>
        <w:t>wide</w:t>
      </w:r>
      <w:r w:rsidR="00BC4104">
        <w:rPr>
          <w:sz w:val="24"/>
          <w:szCs w:val="24"/>
        </w:rPr>
        <w:t xml:space="preserve"> </w:t>
      </w:r>
      <w:r w:rsidR="00BC4104" w:rsidRPr="00BC4104">
        <w:rPr>
          <w:sz w:val="24"/>
          <w:szCs w:val="24"/>
        </w:rPr>
        <w:t xml:space="preserve">election dates. </w:t>
      </w:r>
      <w:r w:rsidR="00BC4104">
        <w:rPr>
          <w:sz w:val="24"/>
          <w:szCs w:val="24"/>
        </w:rPr>
        <w:t>As a r</w:t>
      </w:r>
      <w:r w:rsidR="008C4565">
        <w:rPr>
          <w:sz w:val="24"/>
          <w:szCs w:val="24"/>
        </w:rPr>
        <w:t>esult,</w:t>
      </w:r>
      <w:r w:rsidR="00BC4104">
        <w:rPr>
          <w:sz w:val="24"/>
          <w:szCs w:val="24"/>
        </w:rPr>
        <w:t xml:space="preserve"> most </w:t>
      </w:r>
      <w:r w:rsidR="00BC4104" w:rsidRPr="00BC4104">
        <w:rPr>
          <w:sz w:val="24"/>
          <w:szCs w:val="24"/>
        </w:rPr>
        <w:t>political subdivision</w:t>
      </w:r>
      <w:r w:rsidR="00BC4104">
        <w:rPr>
          <w:sz w:val="24"/>
          <w:szCs w:val="24"/>
        </w:rPr>
        <w:t>s are consolidating their elections with state elections</w:t>
      </w:r>
      <w:r w:rsidR="008C4565">
        <w:rPr>
          <w:sz w:val="24"/>
          <w:szCs w:val="24"/>
        </w:rPr>
        <w:t xml:space="preserve">—significantly reducing the number of ballot issues for elections on </w:t>
      </w:r>
      <w:r w:rsidR="008C4565" w:rsidRPr="00BC4104">
        <w:rPr>
          <w:sz w:val="24"/>
          <w:szCs w:val="24"/>
        </w:rPr>
        <w:t>non-state</w:t>
      </w:r>
      <w:r w:rsidR="00B93F04">
        <w:rPr>
          <w:sz w:val="24"/>
          <w:szCs w:val="24"/>
        </w:rPr>
        <w:t>wide</w:t>
      </w:r>
      <w:r w:rsidR="008C4565" w:rsidRPr="00BC4104">
        <w:rPr>
          <w:sz w:val="24"/>
          <w:szCs w:val="24"/>
        </w:rPr>
        <w:t xml:space="preserve"> election dates</w:t>
      </w:r>
      <w:r w:rsidR="008C4565">
        <w:rPr>
          <w:sz w:val="24"/>
          <w:szCs w:val="24"/>
        </w:rPr>
        <w:t>.</w:t>
      </w:r>
    </w:p>
  </w:footnote>
  <w:footnote w:id="2">
    <w:p w:rsidR="0060335A" w:rsidRPr="0060335A" w:rsidRDefault="0060335A">
      <w:pPr>
        <w:pStyle w:val="FootnoteText"/>
        <w:rPr>
          <w:sz w:val="24"/>
          <w:szCs w:val="24"/>
        </w:rPr>
      </w:pPr>
      <w:r w:rsidRPr="0060335A">
        <w:rPr>
          <w:rStyle w:val="FootnoteReference"/>
          <w:sz w:val="24"/>
          <w:szCs w:val="24"/>
        </w:rPr>
        <w:footnoteRef/>
      </w:r>
      <w:r w:rsidRPr="0060335A">
        <w:rPr>
          <w:sz w:val="24"/>
          <w:szCs w:val="24"/>
        </w:rPr>
        <w:t xml:space="preserve"> </w:t>
      </w:r>
      <w:r>
        <w:rPr>
          <w:sz w:val="24"/>
          <w:szCs w:val="24"/>
        </w:rPr>
        <w:t xml:space="preserve">The CDE recommends an end date of June 30, 2019. Pursuant to </w:t>
      </w:r>
      <w:r w:rsidRPr="0060335A">
        <w:rPr>
          <w:i/>
          <w:sz w:val="24"/>
          <w:szCs w:val="24"/>
        </w:rPr>
        <w:t>Elections Code</w:t>
      </w:r>
      <w:r w:rsidRPr="0060335A">
        <w:rPr>
          <w:sz w:val="24"/>
          <w:szCs w:val="24"/>
        </w:rPr>
        <w:t xml:space="preserve"> Section 12112</w:t>
      </w:r>
      <w:r>
        <w:rPr>
          <w:sz w:val="24"/>
          <w:szCs w:val="24"/>
        </w:rPr>
        <w:t xml:space="preserve">, the </w:t>
      </w:r>
      <w:r w:rsidR="002B0146">
        <w:rPr>
          <w:sz w:val="24"/>
          <w:szCs w:val="24"/>
        </w:rPr>
        <w:t xml:space="preserve">public notice period for </w:t>
      </w:r>
      <w:r>
        <w:rPr>
          <w:sz w:val="24"/>
          <w:szCs w:val="24"/>
        </w:rPr>
        <w:t>an</w:t>
      </w:r>
      <w:r w:rsidR="002B0146">
        <w:rPr>
          <w:sz w:val="24"/>
          <w:szCs w:val="24"/>
        </w:rPr>
        <w:t xml:space="preserve"> election begins</w:t>
      </w:r>
      <w:r w:rsidRPr="0060335A">
        <w:rPr>
          <w:sz w:val="24"/>
          <w:szCs w:val="24"/>
        </w:rPr>
        <w:t xml:space="preserve"> 120 </w:t>
      </w:r>
      <w:r w:rsidR="002B0146">
        <w:rPr>
          <w:sz w:val="24"/>
          <w:szCs w:val="24"/>
        </w:rPr>
        <w:t>days prior to an election</w:t>
      </w:r>
      <w:r>
        <w:rPr>
          <w:sz w:val="24"/>
          <w:szCs w:val="24"/>
        </w:rPr>
        <w:t>—this</w:t>
      </w:r>
      <w:r w:rsidRPr="0060335A">
        <w:rPr>
          <w:sz w:val="24"/>
          <w:szCs w:val="24"/>
        </w:rPr>
        <w:t xml:space="preserve"> notice </w:t>
      </w:r>
      <w:r>
        <w:rPr>
          <w:sz w:val="24"/>
          <w:szCs w:val="24"/>
        </w:rPr>
        <w:t>begins the process for</w:t>
      </w:r>
      <w:r w:rsidRPr="0060335A">
        <w:rPr>
          <w:sz w:val="24"/>
          <w:szCs w:val="24"/>
        </w:rPr>
        <w:t xml:space="preserve"> potential candidates to file for the election. July 5,</w:t>
      </w:r>
      <w:r w:rsidR="00074DA2">
        <w:rPr>
          <w:sz w:val="24"/>
          <w:szCs w:val="24"/>
        </w:rPr>
        <w:t xml:space="preserve"> 2019, is 120 days prior to the November 5, 2019, election. </w:t>
      </w:r>
      <w:r w:rsidR="009B379D">
        <w:rPr>
          <w:sz w:val="24"/>
          <w:szCs w:val="24"/>
        </w:rPr>
        <w:t xml:space="preserve">Extending the process </w:t>
      </w:r>
      <w:r w:rsidR="00890E41">
        <w:rPr>
          <w:sz w:val="24"/>
          <w:szCs w:val="24"/>
        </w:rPr>
        <w:t xml:space="preserve">to fill a vacancy by appointment </w:t>
      </w:r>
      <w:r w:rsidR="009B379D">
        <w:rPr>
          <w:sz w:val="24"/>
          <w:szCs w:val="24"/>
        </w:rPr>
        <w:t xml:space="preserve">beyond </w:t>
      </w:r>
      <w:r w:rsidR="002B0146" w:rsidRPr="0060335A">
        <w:rPr>
          <w:sz w:val="24"/>
          <w:szCs w:val="24"/>
        </w:rPr>
        <w:t>July 5,</w:t>
      </w:r>
      <w:r w:rsidR="002B0146">
        <w:rPr>
          <w:sz w:val="24"/>
          <w:szCs w:val="24"/>
        </w:rPr>
        <w:t xml:space="preserve"> 2019, </w:t>
      </w:r>
      <w:r w:rsidR="009B379D">
        <w:rPr>
          <w:sz w:val="24"/>
          <w:szCs w:val="24"/>
        </w:rPr>
        <w:t xml:space="preserve">potentially adds an unnecessary level of local confusion. </w:t>
      </w:r>
      <w:r>
        <w:rPr>
          <w:sz w:val="24"/>
          <w:szCs w:val="24"/>
        </w:rPr>
        <w:t xml:space="preserve">Furthermore, the CDE does not believe </w:t>
      </w:r>
      <w:r w:rsidR="009B379D">
        <w:rPr>
          <w:sz w:val="24"/>
          <w:szCs w:val="24"/>
        </w:rPr>
        <w:t>that an action by the</w:t>
      </w:r>
      <w:r>
        <w:rPr>
          <w:sz w:val="24"/>
          <w:szCs w:val="24"/>
        </w:rPr>
        <w:t xml:space="preserve"> Mount Pleasant ESD to make an</w:t>
      </w:r>
      <w:r w:rsidRPr="0060335A">
        <w:rPr>
          <w:sz w:val="24"/>
          <w:szCs w:val="24"/>
        </w:rPr>
        <w:t xml:space="preserve"> </w:t>
      </w:r>
      <w:r>
        <w:rPr>
          <w:sz w:val="24"/>
          <w:szCs w:val="24"/>
        </w:rPr>
        <w:t>appointment during the week of the July Fourth holiday</w:t>
      </w:r>
      <w:r w:rsidR="00074DA2" w:rsidRPr="00074DA2">
        <w:rPr>
          <w:sz w:val="24"/>
          <w:szCs w:val="24"/>
        </w:rPr>
        <w:t xml:space="preserve"> </w:t>
      </w:r>
      <w:r w:rsidR="00074DA2">
        <w:rPr>
          <w:sz w:val="24"/>
          <w:szCs w:val="24"/>
        </w:rPr>
        <w:t>contribute</w:t>
      </w:r>
      <w:r w:rsidR="009B379D">
        <w:rPr>
          <w:sz w:val="24"/>
          <w:szCs w:val="24"/>
        </w:rPr>
        <w:t>s</w:t>
      </w:r>
      <w:r w:rsidR="00074DA2">
        <w:rPr>
          <w:sz w:val="24"/>
          <w:szCs w:val="24"/>
        </w:rPr>
        <w:t xml:space="preserve"> </w:t>
      </w:r>
      <w:r w:rsidR="00890E41">
        <w:rPr>
          <w:sz w:val="24"/>
          <w:szCs w:val="24"/>
        </w:rPr>
        <w:t>toward public involvement in that</w:t>
      </w:r>
      <w:r w:rsidR="00074DA2">
        <w:rPr>
          <w:sz w:val="24"/>
          <w:szCs w:val="24"/>
        </w:rPr>
        <w:t xml:space="preserve"> appointment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2" w:rsidRPr="00C17D7D" w:rsidRDefault="00887789"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E2513D">
      <w:rPr>
        <w:rFonts w:cs="Arial"/>
        <w:noProof/>
      </w:rPr>
      <w:t>4</w:t>
    </w:r>
    <w:r w:rsidR="006F5692" w:rsidRPr="000E09DC">
      <w:rPr>
        <w:rFonts w:cs="Arial"/>
        <w:noProof/>
      </w:rPr>
      <w:fldChar w:fldCharType="end"/>
    </w:r>
    <w:r w:rsidR="006F5692" w:rsidRPr="000E09DC">
      <w:rPr>
        <w:rFonts w:cs="Arial"/>
      </w:rPr>
      <w:t xml:space="preserve"> of </w:t>
    </w:r>
    <w:r w:rsidR="00E537FD">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2" w:rsidRPr="00C17D7D" w:rsidRDefault="00E2513D" w:rsidP="00E2513D">
    <w:pPr>
      <w:tabs>
        <w:tab w:val="center" w:pos="4680"/>
        <w:tab w:val="right" w:pos="9360"/>
      </w:tabs>
      <w:autoSpaceDE w:val="0"/>
      <w:autoSpaceDN w:val="0"/>
      <w:adjustRightInd w:val="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sidR="006F5692">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692" w:rsidRPr="00C17D7D" w:rsidRDefault="00E2513D" w:rsidP="00C17D7D">
    <w:pPr>
      <w:tabs>
        <w:tab w:val="center" w:pos="4680"/>
        <w:tab w:val="right" w:pos="9360"/>
      </w:tabs>
      <w:autoSpaceDE w:val="0"/>
      <w:autoSpaceDN w:val="0"/>
      <w:adjustRightInd w:val="0"/>
      <w:spacing w:after="240"/>
      <w:jc w:val="right"/>
      <w:rPr>
        <w:rFonts w:eastAsia="Calibri" w:cs="Arial"/>
      </w:rPr>
    </w:pPr>
    <w:r w:rsidRPr="00386F7D">
      <w:rPr>
        <w:rFonts w:eastAsia="Calibri" w:cs="Arial"/>
      </w:rPr>
      <w:t>60-Day Timeline for Appoi</w:t>
    </w:r>
    <w:r>
      <w:rPr>
        <w:rFonts w:eastAsia="Calibri" w:cs="Arial"/>
      </w:rPr>
      <w:t>ntment</w:t>
    </w:r>
    <w:r>
      <w:rPr>
        <w:rFonts w:eastAsia="Calibri" w:cs="Arial"/>
      </w:rPr>
      <w:br/>
    </w:r>
    <w:r w:rsidR="006F5692">
      <w:rPr>
        <w:rFonts w:eastAsia="Calibri" w:cs="Arial"/>
      </w:rPr>
      <w:t>Attachment 2</w:t>
    </w:r>
    <w:r w:rsidR="006F5692">
      <w:rPr>
        <w:rFonts w:eastAsia="Calibri" w:cs="Arial"/>
      </w:rPr>
      <w:br/>
    </w:r>
    <w:r w:rsidR="006F5692" w:rsidRPr="000E09DC">
      <w:rPr>
        <w:rFonts w:cs="Arial"/>
      </w:rPr>
      <w:t xml:space="preserve">Page </w:t>
    </w:r>
    <w:r w:rsidR="00887789">
      <w:rPr>
        <w:rFonts w:cs="Arial"/>
      </w:rPr>
      <w:fldChar w:fldCharType="begin"/>
    </w:r>
    <w:r w:rsidR="00887789">
      <w:rPr>
        <w:rFonts w:cs="Arial"/>
      </w:rPr>
      <w:instrText xml:space="preserve"> PAGE  \* Arabic  \* MERGEFORMAT </w:instrText>
    </w:r>
    <w:r w:rsidR="00887789">
      <w:rPr>
        <w:rFonts w:cs="Arial"/>
      </w:rPr>
      <w:fldChar w:fldCharType="separate"/>
    </w:r>
    <w:r>
      <w:rPr>
        <w:rFonts w:cs="Arial"/>
        <w:noProof/>
      </w:rPr>
      <w:t>3</w:t>
    </w:r>
    <w:r w:rsidR="00887789">
      <w:rPr>
        <w:rFonts w:cs="Arial"/>
      </w:rPr>
      <w:fldChar w:fldCharType="end"/>
    </w:r>
    <w:r w:rsidR="006F5692" w:rsidRPr="000E09DC">
      <w:rPr>
        <w:rFonts w:cs="Arial"/>
      </w:rPr>
      <w:t xml:space="preserve"> of </w:t>
    </w:r>
    <w:r>
      <w:rPr>
        <w:rFonts w:cs="Aria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42D03"/>
    <w:rsid w:val="00051AC8"/>
    <w:rsid w:val="00057FC7"/>
    <w:rsid w:val="0006688D"/>
    <w:rsid w:val="00074DA2"/>
    <w:rsid w:val="000A1B32"/>
    <w:rsid w:val="000B322A"/>
    <w:rsid w:val="000D5C31"/>
    <w:rsid w:val="000E09DC"/>
    <w:rsid w:val="001048F3"/>
    <w:rsid w:val="0018148D"/>
    <w:rsid w:val="00185CA0"/>
    <w:rsid w:val="001A0CA5"/>
    <w:rsid w:val="001A575A"/>
    <w:rsid w:val="001B3958"/>
    <w:rsid w:val="001F46FC"/>
    <w:rsid w:val="002070D4"/>
    <w:rsid w:val="002120D8"/>
    <w:rsid w:val="00223112"/>
    <w:rsid w:val="00226A69"/>
    <w:rsid w:val="002339BF"/>
    <w:rsid w:val="00240B26"/>
    <w:rsid w:val="0025563A"/>
    <w:rsid w:val="00272F88"/>
    <w:rsid w:val="00274DCA"/>
    <w:rsid w:val="00284BF9"/>
    <w:rsid w:val="00294B79"/>
    <w:rsid w:val="002A014E"/>
    <w:rsid w:val="002A7EB4"/>
    <w:rsid w:val="002B0146"/>
    <w:rsid w:val="002D1A82"/>
    <w:rsid w:val="002E4CB5"/>
    <w:rsid w:val="002E6FCA"/>
    <w:rsid w:val="002F0701"/>
    <w:rsid w:val="002F2268"/>
    <w:rsid w:val="00384ACF"/>
    <w:rsid w:val="003902D8"/>
    <w:rsid w:val="003A2E45"/>
    <w:rsid w:val="003A325B"/>
    <w:rsid w:val="003A50A3"/>
    <w:rsid w:val="00406F50"/>
    <w:rsid w:val="004203BC"/>
    <w:rsid w:val="004400C0"/>
    <w:rsid w:val="0044670C"/>
    <w:rsid w:val="0045093E"/>
    <w:rsid w:val="00461B12"/>
    <w:rsid w:val="0046465E"/>
    <w:rsid w:val="00467F7B"/>
    <w:rsid w:val="00490115"/>
    <w:rsid w:val="004E029B"/>
    <w:rsid w:val="005107BE"/>
    <w:rsid w:val="00517C00"/>
    <w:rsid w:val="00527AD8"/>
    <w:rsid w:val="00527B0E"/>
    <w:rsid w:val="00567E2F"/>
    <w:rsid w:val="00573595"/>
    <w:rsid w:val="005764D6"/>
    <w:rsid w:val="005A3124"/>
    <w:rsid w:val="005F73EC"/>
    <w:rsid w:val="0060335A"/>
    <w:rsid w:val="00652CC7"/>
    <w:rsid w:val="0068050B"/>
    <w:rsid w:val="00690378"/>
    <w:rsid w:val="00692300"/>
    <w:rsid w:val="00693951"/>
    <w:rsid w:val="006A08CE"/>
    <w:rsid w:val="006A4E9E"/>
    <w:rsid w:val="006D0223"/>
    <w:rsid w:val="006E06C6"/>
    <w:rsid w:val="006F5692"/>
    <w:rsid w:val="006F6E8F"/>
    <w:rsid w:val="00704D6F"/>
    <w:rsid w:val="00710805"/>
    <w:rsid w:val="00711DA8"/>
    <w:rsid w:val="007428B8"/>
    <w:rsid w:val="00744253"/>
    <w:rsid w:val="00746164"/>
    <w:rsid w:val="00750B16"/>
    <w:rsid w:val="00753CFA"/>
    <w:rsid w:val="00780BB6"/>
    <w:rsid w:val="00781480"/>
    <w:rsid w:val="007A5AC2"/>
    <w:rsid w:val="007B78D5"/>
    <w:rsid w:val="007D22A1"/>
    <w:rsid w:val="00804B8C"/>
    <w:rsid w:val="00847C28"/>
    <w:rsid w:val="00851C1D"/>
    <w:rsid w:val="0085485E"/>
    <w:rsid w:val="00870875"/>
    <w:rsid w:val="00874264"/>
    <w:rsid w:val="00887789"/>
    <w:rsid w:val="00890E41"/>
    <w:rsid w:val="008C4565"/>
    <w:rsid w:val="008D48E0"/>
    <w:rsid w:val="008E7B45"/>
    <w:rsid w:val="008F3714"/>
    <w:rsid w:val="009001B9"/>
    <w:rsid w:val="0090367A"/>
    <w:rsid w:val="0091117B"/>
    <w:rsid w:val="0091638D"/>
    <w:rsid w:val="00991770"/>
    <w:rsid w:val="009B379D"/>
    <w:rsid w:val="009D07CD"/>
    <w:rsid w:val="009D5028"/>
    <w:rsid w:val="009D79AC"/>
    <w:rsid w:val="009F4D70"/>
    <w:rsid w:val="00A0291A"/>
    <w:rsid w:val="00A0514B"/>
    <w:rsid w:val="00A12113"/>
    <w:rsid w:val="00A16315"/>
    <w:rsid w:val="00A26C23"/>
    <w:rsid w:val="00A573FD"/>
    <w:rsid w:val="00A82361"/>
    <w:rsid w:val="00AC1B60"/>
    <w:rsid w:val="00AE3D76"/>
    <w:rsid w:val="00AF4C35"/>
    <w:rsid w:val="00B404A1"/>
    <w:rsid w:val="00B603EF"/>
    <w:rsid w:val="00B66358"/>
    <w:rsid w:val="00B723BE"/>
    <w:rsid w:val="00B82705"/>
    <w:rsid w:val="00B93F04"/>
    <w:rsid w:val="00BB2703"/>
    <w:rsid w:val="00BC29BF"/>
    <w:rsid w:val="00BC4104"/>
    <w:rsid w:val="00BF4613"/>
    <w:rsid w:val="00C02C7E"/>
    <w:rsid w:val="00C17D7D"/>
    <w:rsid w:val="00C40626"/>
    <w:rsid w:val="00C82CBA"/>
    <w:rsid w:val="00C90622"/>
    <w:rsid w:val="00C92AE2"/>
    <w:rsid w:val="00C961C4"/>
    <w:rsid w:val="00CC193B"/>
    <w:rsid w:val="00CC4EFA"/>
    <w:rsid w:val="00CD4985"/>
    <w:rsid w:val="00CE1C84"/>
    <w:rsid w:val="00CF6868"/>
    <w:rsid w:val="00D03B10"/>
    <w:rsid w:val="00D3688A"/>
    <w:rsid w:val="00D37B85"/>
    <w:rsid w:val="00D47DAB"/>
    <w:rsid w:val="00D5115F"/>
    <w:rsid w:val="00D8667C"/>
    <w:rsid w:val="00D9148D"/>
    <w:rsid w:val="00DD1C3A"/>
    <w:rsid w:val="00DF46AC"/>
    <w:rsid w:val="00E10EEB"/>
    <w:rsid w:val="00E2513D"/>
    <w:rsid w:val="00E537FD"/>
    <w:rsid w:val="00E76346"/>
    <w:rsid w:val="00E803E0"/>
    <w:rsid w:val="00E92847"/>
    <w:rsid w:val="00EA3A75"/>
    <w:rsid w:val="00EB16F7"/>
    <w:rsid w:val="00EB6607"/>
    <w:rsid w:val="00EC504C"/>
    <w:rsid w:val="00EE2400"/>
    <w:rsid w:val="00F07765"/>
    <w:rsid w:val="00F22431"/>
    <w:rsid w:val="00F377B6"/>
    <w:rsid w:val="00F40510"/>
    <w:rsid w:val="00F54F40"/>
    <w:rsid w:val="00F66C40"/>
    <w:rsid w:val="00F95FE5"/>
    <w:rsid w:val="00FC1FCE"/>
    <w:rsid w:val="00FC3672"/>
    <w:rsid w:val="00FD71F4"/>
    <w:rsid w:val="00FE3007"/>
    <w:rsid w:val="00FE4BD6"/>
    <w:rsid w:val="00FF1491"/>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12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_carrig@scco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C43C-D82A-4C14-B201-A9CE57A3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May 2019 Waiver Item X - Meeting Agendas (CA State Board of Education)</vt:lpstr>
    </vt:vector>
  </TitlesOfParts>
  <Company>California State Board of Education</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W05 - Meeting Agendas (CA State Board of Education)</dc:title>
  <dc:subject>Request by Santa Clara County Office of Education to waive portions of California Education Code Section 5091, which will allow the board of trustees of the Mount Pleasant Elementary School District.</dc:subject>
  <dc:creator/>
  <cp:keywords/>
  <dc:description/>
  <cp:lastPrinted>2019-04-25T20:52:00Z</cp:lastPrinted>
  <dcterms:created xsi:type="dcterms:W3CDTF">2019-04-25T20:42:00Z</dcterms:created>
  <dcterms:modified xsi:type="dcterms:W3CDTF">2019-04-26T17:50:00Z</dcterms:modified>
  <cp:category/>
</cp:coreProperties>
</file>