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493EAE">
      <w:pPr>
        <w:pStyle w:val="Heading1"/>
        <w:spacing w:before="0" w:after="480"/>
        <w:jc w:val="center"/>
        <w:rPr>
          <w:sz w:val="40"/>
          <w:szCs w:val="40"/>
        </w:rPr>
      </w:pPr>
      <w:r w:rsidRPr="001B3958">
        <w:rPr>
          <w:sz w:val="40"/>
          <w:szCs w:val="40"/>
        </w:rPr>
        <w:t>Californ</w:t>
      </w:r>
      <w:r w:rsidR="00693951">
        <w:rPr>
          <w:sz w:val="40"/>
          <w:szCs w:val="40"/>
        </w:rPr>
        <w:t xml:space="preserve">ia State Board of </w:t>
      </w:r>
      <w:r w:rsidR="003A2E45">
        <w:rPr>
          <w:sz w:val="40"/>
          <w:szCs w:val="40"/>
        </w:rPr>
        <w:t>Education</w:t>
      </w:r>
      <w:r w:rsidR="00496562">
        <w:rPr>
          <w:sz w:val="40"/>
          <w:szCs w:val="40"/>
        </w:rPr>
        <w:br/>
      </w:r>
      <w:r w:rsidR="009D5351">
        <w:rPr>
          <w:sz w:val="40"/>
          <w:szCs w:val="40"/>
        </w:rPr>
        <w:t>September</w:t>
      </w:r>
      <w:r w:rsidR="001C4BC0">
        <w:rPr>
          <w:sz w:val="40"/>
          <w:szCs w:val="40"/>
        </w:rPr>
        <w:t xml:space="preserve"> </w:t>
      </w:r>
      <w:r w:rsidR="00B95C0A">
        <w:rPr>
          <w:sz w:val="40"/>
          <w:szCs w:val="40"/>
        </w:rPr>
        <w:t>201</w:t>
      </w:r>
      <w:r w:rsidR="0038237F">
        <w:rPr>
          <w:sz w:val="40"/>
          <w:szCs w:val="40"/>
        </w:rPr>
        <w:t>9</w:t>
      </w:r>
      <w:r w:rsidR="003902D8" w:rsidRPr="001B3958">
        <w:rPr>
          <w:sz w:val="40"/>
          <w:szCs w:val="40"/>
        </w:rPr>
        <w:t xml:space="preserve"> </w:t>
      </w:r>
      <w:r w:rsidRPr="001B3958">
        <w:rPr>
          <w:sz w:val="40"/>
          <w:szCs w:val="40"/>
        </w:rPr>
        <w:t>Agenda</w:t>
      </w:r>
      <w:r w:rsidR="00496562">
        <w:rPr>
          <w:sz w:val="40"/>
          <w:szCs w:val="40"/>
        </w:rPr>
        <w:br/>
      </w:r>
      <w:r w:rsidR="00FC1FCE" w:rsidRPr="001B3958">
        <w:rPr>
          <w:sz w:val="40"/>
          <w:szCs w:val="40"/>
        </w:rPr>
        <w:t>Item</w:t>
      </w:r>
      <w:r w:rsidR="00692300">
        <w:rPr>
          <w:sz w:val="40"/>
          <w:szCs w:val="40"/>
        </w:rPr>
        <w:t xml:space="preserve"> #W-</w:t>
      </w:r>
      <w:r w:rsidR="00BD6C18">
        <w:rPr>
          <w:sz w:val="40"/>
          <w:szCs w:val="40"/>
        </w:rPr>
        <w:t>0</w:t>
      </w:r>
      <w:r w:rsidR="005C6040">
        <w:rPr>
          <w:sz w:val="40"/>
          <w:szCs w:val="40"/>
        </w:rPr>
        <w:t>3</w:t>
      </w:r>
    </w:p>
    <w:p w:rsidR="00BB242E" w:rsidRPr="001B3958" w:rsidRDefault="00BB242E" w:rsidP="00BB242E">
      <w:pPr>
        <w:pStyle w:val="Heading2"/>
      </w:pPr>
      <w:r w:rsidRPr="001B3958">
        <w:t>Subject</w:t>
      </w:r>
    </w:p>
    <w:p w:rsidR="00BB242E" w:rsidRDefault="00BB242E" w:rsidP="00BB242E">
      <w:pPr>
        <w:spacing w:after="480"/>
      </w:pPr>
      <w:r>
        <w:t xml:space="preserve">Request by </w:t>
      </w:r>
      <w:r>
        <w:rPr>
          <w:b/>
        </w:rPr>
        <w:t xml:space="preserve">Bass Lake Joint Union Elementary School District </w:t>
      </w:r>
      <w:r>
        <w:t xml:space="preserve">for a </w:t>
      </w:r>
      <w:r>
        <w:rPr>
          <w:rFonts w:cs="Arial"/>
        </w:rPr>
        <w:t>waiver of</w:t>
      </w:r>
      <w:r>
        <w:t xml:space="preserve"> portions of California </w:t>
      </w:r>
      <w:r>
        <w:rPr>
          <w:i/>
        </w:rPr>
        <w:t xml:space="preserve">Education Code </w:t>
      </w:r>
      <w:r w:rsidR="00345202">
        <w:t>Section 48663(a)</w:t>
      </w:r>
      <w:r>
        <w:t xml:space="preserve"> relating to community day school minimum instructional minutes.</w:t>
      </w:r>
    </w:p>
    <w:p w:rsidR="00BB242E" w:rsidRPr="006B6C86" w:rsidRDefault="00BB242E" w:rsidP="000902C8">
      <w:pPr>
        <w:pStyle w:val="Heading2"/>
      </w:pPr>
      <w:r w:rsidRPr="006B6C86">
        <w:t>Waiver Number</w:t>
      </w:r>
    </w:p>
    <w:p w:rsidR="00BB242E" w:rsidRPr="00B95C0A" w:rsidRDefault="00BB242E" w:rsidP="00BB242E">
      <w:pPr>
        <w:spacing w:after="480"/>
      </w:pPr>
      <w:r>
        <w:t>4-6-2109</w:t>
      </w:r>
    </w:p>
    <w:p w:rsidR="00BB242E" w:rsidRPr="001B3958" w:rsidRDefault="00BB242E" w:rsidP="00BB242E">
      <w:pPr>
        <w:pStyle w:val="Heading2"/>
      </w:pPr>
      <w:r w:rsidRPr="001B3958">
        <w:t>Type of Action</w:t>
      </w:r>
    </w:p>
    <w:p w:rsidR="00BB242E" w:rsidRPr="00870875" w:rsidRDefault="00BB242E" w:rsidP="00BB242E">
      <w:pPr>
        <w:spacing w:after="480"/>
      </w:pPr>
      <w:r w:rsidRPr="00870875">
        <w:t>Action</w:t>
      </w:r>
      <w:r>
        <w:t xml:space="preserve">, </w:t>
      </w:r>
      <w:r w:rsidR="000B1781">
        <w:t>Consent</w:t>
      </w:r>
    </w:p>
    <w:p w:rsidR="00BB242E" w:rsidRPr="009E6A66" w:rsidRDefault="00BB242E" w:rsidP="00BB242E">
      <w:pPr>
        <w:pStyle w:val="Heading2"/>
      </w:pPr>
      <w:r w:rsidRPr="009E6A66">
        <w:t>Summary of the Issue(s)</w:t>
      </w:r>
    </w:p>
    <w:p w:rsidR="00BB242E" w:rsidRPr="00BB242E" w:rsidRDefault="00BB242E" w:rsidP="00BB242E">
      <w:pPr>
        <w:spacing w:after="360"/>
      </w:pPr>
      <w:r>
        <w:t xml:space="preserve">Request by </w:t>
      </w:r>
      <w:r w:rsidRPr="001E25D5">
        <w:t>Bass Lake Joint Union Elementary</w:t>
      </w:r>
      <w:r w:rsidRPr="00117B39">
        <w:t xml:space="preserve"> School Distric</w:t>
      </w:r>
      <w:r w:rsidRPr="00C310D3">
        <w:t>t (</w:t>
      </w:r>
      <w:r>
        <w:t>BLJUE</w:t>
      </w:r>
      <w:r w:rsidRPr="00C310D3">
        <w:t xml:space="preserve">SD) </w:t>
      </w:r>
      <w:r>
        <w:t xml:space="preserve">for a </w:t>
      </w:r>
      <w:r>
        <w:rPr>
          <w:rFonts w:cs="Arial"/>
        </w:rPr>
        <w:t>waiver of</w:t>
      </w:r>
      <w:r>
        <w:t xml:space="preserve"> portions of California </w:t>
      </w:r>
      <w:r>
        <w:rPr>
          <w:i/>
        </w:rPr>
        <w:t xml:space="preserve">Education Code (EC) </w:t>
      </w:r>
      <w:r w:rsidR="00BB0149">
        <w:t>Section 48663(a)</w:t>
      </w:r>
      <w:r>
        <w:t xml:space="preserve"> relating to community day school (CDS) minimum instructional minutes.</w:t>
      </w:r>
    </w:p>
    <w:p w:rsidR="00BB242E" w:rsidRPr="00ED3E02" w:rsidRDefault="00BB242E" w:rsidP="000902C8">
      <w:pPr>
        <w:pStyle w:val="Heading2"/>
      </w:pPr>
      <w:r w:rsidRPr="00ED3E02">
        <w:t>Recommendation</w:t>
      </w:r>
    </w:p>
    <w:p w:rsidR="00BB242E" w:rsidRPr="002E6FCA" w:rsidRDefault="00BB242E" w:rsidP="00BB242E">
      <w:pPr>
        <w:pStyle w:val="ListParagraph"/>
        <w:numPr>
          <w:ilvl w:val="0"/>
          <w:numId w:val="2"/>
        </w:numPr>
        <w:spacing w:after="240"/>
        <w:contextualSpacing w:val="0"/>
        <w:rPr>
          <w:rFonts w:cs="Arial"/>
        </w:rPr>
      </w:pPr>
      <w:r>
        <w:rPr>
          <w:rFonts w:cs="Arial"/>
        </w:rPr>
        <w:t>Approval: No</w:t>
      </w:r>
    </w:p>
    <w:p w:rsidR="00BB242E" w:rsidRPr="002E6FCA" w:rsidRDefault="00BB242E" w:rsidP="00BB242E">
      <w:pPr>
        <w:pStyle w:val="ListParagraph"/>
        <w:numPr>
          <w:ilvl w:val="0"/>
          <w:numId w:val="2"/>
        </w:numPr>
        <w:spacing w:after="240"/>
        <w:contextualSpacing w:val="0"/>
        <w:rPr>
          <w:rFonts w:cs="Arial"/>
        </w:rPr>
      </w:pPr>
      <w:r w:rsidRPr="002E6FCA">
        <w:rPr>
          <w:rFonts w:cs="Arial"/>
        </w:rPr>
        <w:t>Approval with conditions</w:t>
      </w:r>
      <w:r>
        <w:rPr>
          <w:rFonts w:cs="Arial"/>
        </w:rPr>
        <w:t>:</w:t>
      </w:r>
      <w:r w:rsidRPr="002E6FCA">
        <w:rPr>
          <w:rFonts w:cs="Arial"/>
        </w:rPr>
        <w:t xml:space="preserve"> </w:t>
      </w:r>
      <w:r>
        <w:rPr>
          <w:rFonts w:cs="Arial"/>
        </w:rPr>
        <w:t>Yes</w:t>
      </w:r>
    </w:p>
    <w:p w:rsidR="00BB242E" w:rsidRPr="002E6FCA" w:rsidRDefault="00BB242E" w:rsidP="00BB242E">
      <w:pPr>
        <w:pStyle w:val="ListParagraph"/>
        <w:numPr>
          <w:ilvl w:val="0"/>
          <w:numId w:val="2"/>
        </w:numPr>
        <w:spacing w:after="240"/>
        <w:contextualSpacing w:val="0"/>
        <w:rPr>
          <w:rFonts w:cs="Arial"/>
        </w:rPr>
      </w:pPr>
      <w:r>
        <w:rPr>
          <w:rFonts w:cs="Arial"/>
        </w:rPr>
        <w:t xml:space="preserve">Denial: </w:t>
      </w:r>
      <w:r w:rsidRPr="00B95C0A">
        <w:rPr>
          <w:rFonts w:cs="Arial"/>
        </w:rPr>
        <w:t>No</w:t>
      </w:r>
    </w:p>
    <w:p w:rsidR="00BB242E" w:rsidRDefault="00BB242E" w:rsidP="00BB242E">
      <w:pPr>
        <w:spacing w:after="240"/>
      </w:pPr>
      <w:r>
        <w:t>The California Department of Education (CDE) recommends approval of this waiver with the following conditions:</w:t>
      </w:r>
    </w:p>
    <w:p w:rsidR="00BB242E" w:rsidRDefault="00BB242E" w:rsidP="00BB242E">
      <w:pPr>
        <w:pStyle w:val="ListParagraph"/>
        <w:numPr>
          <w:ilvl w:val="0"/>
          <w:numId w:val="2"/>
        </w:numPr>
        <w:spacing w:before="100" w:beforeAutospacing="1" w:after="240"/>
        <w:contextualSpacing w:val="0"/>
      </w:pPr>
      <w:r>
        <w:rPr>
          <w:rFonts w:cs="Arial"/>
        </w:rPr>
        <w:lastRenderedPageBreak/>
        <w:t>Fresno Flats</w:t>
      </w:r>
      <w:r w:rsidRPr="00A83A24">
        <w:rPr>
          <w:rFonts w:cs="Arial"/>
        </w:rPr>
        <w:t xml:space="preserve"> CDS operated by the </w:t>
      </w:r>
      <w:r>
        <w:t>BLJUE</w:t>
      </w:r>
      <w:r w:rsidRPr="00C310D3">
        <w:t>SD</w:t>
      </w:r>
      <w:r w:rsidRPr="00A83A24">
        <w:rPr>
          <w:rFonts w:cs="Arial"/>
        </w:rPr>
        <w:t xml:space="preserve"> will </w:t>
      </w:r>
      <w:r>
        <w:t>reduce the instructional minutes provided to students on Mondays to 300 instructional minutes for purposes of implementing collaborative professional learning communities.</w:t>
      </w:r>
    </w:p>
    <w:p w:rsidR="00BB242E" w:rsidRPr="0011445D" w:rsidRDefault="00BB242E" w:rsidP="00BB242E">
      <w:pPr>
        <w:pStyle w:val="ListParagraph"/>
        <w:numPr>
          <w:ilvl w:val="0"/>
          <w:numId w:val="2"/>
        </w:numPr>
        <w:spacing w:before="100" w:beforeAutospacing="1" w:after="480"/>
      </w:pPr>
      <w:r>
        <w:rPr>
          <w:rFonts w:cs="Arial"/>
        </w:rPr>
        <w:t>Fresno Flats</w:t>
      </w:r>
      <w:r w:rsidRPr="00A83A24">
        <w:rPr>
          <w:rFonts w:cs="Arial"/>
        </w:rPr>
        <w:t xml:space="preserve"> CDS operated by the </w:t>
      </w:r>
      <w:r>
        <w:t>BLJUE</w:t>
      </w:r>
      <w:r w:rsidRPr="00C310D3">
        <w:t>SD</w:t>
      </w:r>
      <w:r>
        <w:t xml:space="preserve"> will provide 15 additional instructional minutes above the statutory requirement for a total of 375 instructional minutes per day during all other days.</w:t>
      </w:r>
    </w:p>
    <w:p w:rsidR="00BB242E" w:rsidRDefault="00BB242E" w:rsidP="00BB242E">
      <w:pPr>
        <w:pStyle w:val="Heading2"/>
        <w:spacing w:before="0" w:after="240"/>
      </w:pPr>
      <w:r w:rsidRPr="00562642">
        <w:t>Summary of Key Issues</w:t>
      </w:r>
    </w:p>
    <w:p w:rsidR="00BB242E" w:rsidRPr="00291DD4" w:rsidRDefault="00BB242E" w:rsidP="00BB242E">
      <w:pPr>
        <w:spacing w:before="100" w:beforeAutospacing="1" w:after="240"/>
        <w:rPr>
          <w:rFonts w:cs="Arial"/>
        </w:rPr>
      </w:pPr>
      <w:r w:rsidRPr="00291DD4">
        <w:rPr>
          <w:rFonts w:cs="Arial"/>
          <w:i/>
        </w:rPr>
        <w:t>EC</w:t>
      </w:r>
      <w:r w:rsidRPr="00291DD4">
        <w:rPr>
          <w:rFonts w:cs="Arial"/>
        </w:rPr>
        <w:t xml:space="preserve"> Section 48663(a) states that CDSs have a minimum instructional day of 360 minutes. </w:t>
      </w:r>
      <w:r>
        <w:rPr>
          <w:rFonts w:cs="Arial"/>
        </w:rPr>
        <w:t>T</w:t>
      </w:r>
      <w:r w:rsidRPr="00A83A24">
        <w:rPr>
          <w:rFonts w:cs="Arial"/>
        </w:rPr>
        <w:t xml:space="preserve">he </w:t>
      </w:r>
      <w:r>
        <w:t>BLJUE</w:t>
      </w:r>
      <w:r w:rsidRPr="00C310D3">
        <w:t>SD</w:t>
      </w:r>
      <w:r w:rsidRPr="00291DD4">
        <w:rPr>
          <w:rFonts w:cs="Arial"/>
        </w:rPr>
        <w:t xml:space="preserve"> is requesting this waiver to be able to include </w:t>
      </w:r>
      <w:r w:rsidR="000B1781">
        <w:rPr>
          <w:rFonts w:cs="Arial"/>
        </w:rPr>
        <w:t xml:space="preserve">community day school </w:t>
      </w:r>
      <w:r w:rsidR="002224AA">
        <w:rPr>
          <w:rFonts w:cs="Arial"/>
        </w:rPr>
        <w:t xml:space="preserve">teachers </w:t>
      </w:r>
      <w:r w:rsidRPr="00291DD4">
        <w:rPr>
          <w:rFonts w:cs="Arial"/>
        </w:rPr>
        <w:t xml:space="preserve">in </w:t>
      </w:r>
      <w:r w:rsidR="000B1781">
        <w:rPr>
          <w:rFonts w:cs="Arial"/>
        </w:rPr>
        <w:t xml:space="preserve">the </w:t>
      </w:r>
      <w:r w:rsidRPr="00291DD4">
        <w:rPr>
          <w:rFonts w:cs="Arial"/>
        </w:rPr>
        <w:t xml:space="preserve">regularly scheduled professional learning community discussions and districtwide Professional Development. Fresno Flats CDS will </w:t>
      </w:r>
      <w:r>
        <w:t>reduce the instructional minutes provided to students on Mondays by one hour to 300 instructional minutes for purposes of implementing collaborative professional learning communities and will provide 15 additional instructional minutes above the statutory requirement for a total of 375 instructional minutes per day during all other days. The result is there will be a gain in the level of support service knowledge for the teacher with no net loss of instructional minutes.</w:t>
      </w:r>
    </w:p>
    <w:p w:rsidR="00BB242E" w:rsidRDefault="00BB242E" w:rsidP="00BB242E">
      <w:pPr>
        <w:rPr>
          <w:rFonts w:cs="Arial"/>
        </w:rPr>
      </w:pPr>
      <w:r w:rsidRPr="00AF2AFE">
        <w:rPr>
          <w:rFonts w:cs="Arial"/>
        </w:rPr>
        <w:t>The local board voted unanimously to request the waiver.</w:t>
      </w:r>
      <w:r>
        <w:rPr>
          <w:rFonts w:cs="Arial"/>
        </w:rPr>
        <w:t xml:space="preserve"> The California School Employees Association supports the waiver through its president, Shannon </w:t>
      </w:r>
      <w:proofErr w:type="spellStart"/>
      <w:r>
        <w:rPr>
          <w:rFonts w:cs="Arial"/>
        </w:rPr>
        <w:t>Ecklund</w:t>
      </w:r>
      <w:proofErr w:type="spellEnd"/>
      <w:r>
        <w:rPr>
          <w:rFonts w:cs="Arial"/>
        </w:rPr>
        <w:t xml:space="preserve">. The California School Employees Association supports the waiver through its vice-president, Lydia Saldana. </w:t>
      </w:r>
      <w:r w:rsidRPr="00655881">
        <w:rPr>
          <w:rFonts w:cs="Arial"/>
        </w:rPr>
        <w:t>The School Site Council had no objections.</w:t>
      </w:r>
    </w:p>
    <w:p w:rsidR="00BB242E" w:rsidRDefault="00BB242E" w:rsidP="00BB242E">
      <w:pPr>
        <w:rPr>
          <w:rFonts w:cs="Arial"/>
        </w:rPr>
      </w:pPr>
    </w:p>
    <w:p w:rsidR="00BB242E" w:rsidRDefault="00BB242E" w:rsidP="00BB242E">
      <w:pPr>
        <w:rPr>
          <w:rFonts w:cs="Arial"/>
        </w:rPr>
      </w:pPr>
      <w:r w:rsidRPr="00B95C0A">
        <w:rPr>
          <w:b/>
        </w:rPr>
        <w:t>Demographic Information:</w:t>
      </w:r>
      <w:r w:rsidRPr="00B95C0A">
        <w:t xml:space="preserve"> </w:t>
      </w:r>
      <w:r>
        <w:t>BLJUE</w:t>
      </w:r>
      <w:r w:rsidRPr="00C310D3">
        <w:t>SD</w:t>
      </w:r>
      <w:r w:rsidRPr="00B95C0A">
        <w:t xml:space="preserve"> has a student population of </w:t>
      </w:r>
      <w:r>
        <w:t>890 students</w:t>
      </w:r>
      <w:r w:rsidRPr="00B95C0A">
        <w:t xml:space="preserve"> and is located in </w:t>
      </w:r>
      <w:r>
        <w:t xml:space="preserve">a rural area in Madera </w:t>
      </w:r>
      <w:r w:rsidRPr="00B95C0A">
        <w:t>County.</w:t>
      </w:r>
    </w:p>
    <w:p w:rsidR="00BB242E" w:rsidRPr="005E0366" w:rsidRDefault="00BB242E" w:rsidP="00BB242E">
      <w:pPr>
        <w:spacing w:before="100" w:beforeAutospacing="1" w:after="360"/>
      </w:pPr>
      <w:r w:rsidRPr="00C17D7D">
        <w:rPr>
          <w:b/>
        </w:rPr>
        <w:t>Because this is a general waiver, if the S</w:t>
      </w:r>
      <w:r w:rsidR="00962828">
        <w:rPr>
          <w:b/>
        </w:rPr>
        <w:t xml:space="preserve">tate </w:t>
      </w:r>
      <w:r w:rsidRPr="00C17D7D">
        <w:rPr>
          <w:b/>
        </w:rPr>
        <w:t>B</w:t>
      </w:r>
      <w:r w:rsidR="00962828">
        <w:rPr>
          <w:b/>
        </w:rPr>
        <w:t xml:space="preserve">oard of </w:t>
      </w:r>
      <w:r w:rsidRPr="00C17D7D">
        <w:rPr>
          <w:b/>
        </w:rPr>
        <w:t>E</w:t>
      </w:r>
      <w:r w:rsidR="00962828">
        <w:rPr>
          <w:b/>
        </w:rPr>
        <w:t>ducation (SBE)</w:t>
      </w:r>
      <w:r w:rsidRPr="00C17D7D">
        <w:rPr>
          <w:b/>
        </w:rPr>
        <w:t xml:space="preserve"> decides to deny the waiver, it must cite one of the seven reasons in EC </w:t>
      </w:r>
      <w:r w:rsidR="009D5351">
        <w:rPr>
          <w:b/>
        </w:rPr>
        <w:t xml:space="preserve">Section </w:t>
      </w:r>
      <w:r w:rsidRPr="00C17D7D">
        <w:rPr>
          <w:b/>
        </w:rPr>
        <w:t>33051(a), available</w:t>
      </w:r>
      <w:r w:rsidR="009D5351">
        <w:rPr>
          <w:b/>
        </w:rPr>
        <w:t xml:space="preserve"> on the legislative information web page</w:t>
      </w:r>
      <w:r w:rsidRPr="00C17D7D">
        <w:rPr>
          <w:b/>
        </w:rPr>
        <w:t xml:space="preserve"> at</w:t>
      </w:r>
      <w:r w:rsidRPr="00C17D7D">
        <w:t xml:space="preserve"> </w:t>
      </w:r>
      <w:hyperlink r:id="rId10" w:tooltip="Link to EC 33051(a) Legislative Information." w:history="1">
        <w:r w:rsidRPr="00C17D7D">
          <w:rPr>
            <w:rStyle w:val="Hyperlink"/>
          </w:rPr>
          <w:t>http://leginfo.legislature.ca.gov/faces/codes_displaySection.xhtml?lawCode=EDC&amp;sectionNum=33051</w:t>
        </w:r>
      </w:hyperlink>
      <w:r>
        <w:t>.</w:t>
      </w:r>
    </w:p>
    <w:p w:rsidR="00BB242E" w:rsidRDefault="00BB242E" w:rsidP="00BB242E">
      <w:pPr>
        <w:pStyle w:val="Heading2"/>
        <w:spacing w:before="0" w:after="240"/>
      </w:pPr>
      <w:r w:rsidRPr="001B3958">
        <w:t>Summary of Previous State Board of Education Discussion and Action</w:t>
      </w:r>
    </w:p>
    <w:p w:rsidR="00BB242E" w:rsidRPr="00E6223A" w:rsidRDefault="00962828" w:rsidP="00BB242E">
      <w:pPr>
        <w:spacing w:after="360"/>
        <w:rPr>
          <w:b/>
        </w:rPr>
      </w:pPr>
      <w:r>
        <w:t xml:space="preserve">The </w:t>
      </w:r>
      <w:r w:rsidR="00BB242E">
        <w:t>SBE</w:t>
      </w:r>
      <w:r w:rsidR="00BB242E" w:rsidRPr="00E6223A">
        <w:t xml:space="preserve"> has approved </w:t>
      </w:r>
      <w:r w:rsidR="00BB242E">
        <w:t xml:space="preserve">several </w:t>
      </w:r>
      <w:r w:rsidR="00BB242E" w:rsidRPr="00E6223A">
        <w:t xml:space="preserve">previous waiver requests </w:t>
      </w:r>
      <w:r w:rsidR="00BB242E">
        <w:t xml:space="preserve">from unified school districts requesting authorization to </w:t>
      </w:r>
      <w:r w:rsidR="00BB242E" w:rsidRPr="0035628A">
        <w:t xml:space="preserve">permit a </w:t>
      </w:r>
      <w:r w:rsidR="00BB242E">
        <w:t>CDS</w:t>
      </w:r>
      <w:r w:rsidR="00BB242E" w:rsidRPr="0035628A">
        <w:t xml:space="preserve"> to serve students in </w:t>
      </w:r>
      <w:r w:rsidR="00BB242E">
        <w:t>grades six through twelve</w:t>
      </w:r>
      <w:r w:rsidR="00BB242E" w:rsidRPr="0035628A">
        <w:t>, inclusive</w:t>
      </w:r>
      <w:r w:rsidR="00BB242E">
        <w:t xml:space="preserve">, allowing the district to serve all of its middle school students in need of CDS services </w:t>
      </w:r>
      <w:r w:rsidR="00BB242E" w:rsidRPr="00165C2B">
        <w:t xml:space="preserve">when separate alternative facilities </w:t>
      </w:r>
      <w:r w:rsidR="00BB242E">
        <w:t xml:space="preserve">for the </w:t>
      </w:r>
      <w:proofErr w:type="gramStart"/>
      <w:r w:rsidR="00BB242E">
        <w:t>sixth grade</w:t>
      </w:r>
      <w:proofErr w:type="gramEnd"/>
      <w:r w:rsidR="00BB242E">
        <w:t xml:space="preserve"> students </w:t>
      </w:r>
      <w:r w:rsidR="00BB242E" w:rsidRPr="00165C2B">
        <w:t xml:space="preserve">are not </w:t>
      </w:r>
      <w:r w:rsidR="00BB242E">
        <w:t>feasible</w:t>
      </w:r>
      <w:r w:rsidR="00BB242E" w:rsidRPr="00165C2B">
        <w:t>.</w:t>
      </w:r>
      <w:r w:rsidR="00BB242E">
        <w:t xml:space="preserve"> The SBE has </w:t>
      </w:r>
      <w:r w:rsidR="00BB242E" w:rsidRPr="00E6223A">
        <w:t xml:space="preserve">approved </w:t>
      </w:r>
      <w:r w:rsidR="00BB242E">
        <w:t xml:space="preserve">several </w:t>
      </w:r>
      <w:r w:rsidR="00BB242E" w:rsidRPr="00E6223A">
        <w:t xml:space="preserve">previous waiver requests </w:t>
      </w:r>
      <w:r w:rsidR="00BB242E">
        <w:t xml:space="preserve">from school districts </w:t>
      </w:r>
      <w:r w:rsidR="00BB242E">
        <w:lastRenderedPageBreak/>
        <w:t xml:space="preserve">requesting authorization to </w:t>
      </w:r>
      <w:r w:rsidR="00BB242E" w:rsidRPr="0035628A">
        <w:t xml:space="preserve">permit a </w:t>
      </w:r>
      <w:r w:rsidR="00BB242E">
        <w:t>CDS</w:t>
      </w:r>
      <w:r w:rsidR="00BB242E" w:rsidRPr="0035628A">
        <w:t xml:space="preserve"> to</w:t>
      </w:r>
      <w:r w:rsidR="00BB242E">
        <w:t xml:space="preserve"> be collocated with a continuation high school upon a two-thirds vote of the local board when a </w:t>
      </w:r>
      <w:r w:rsidR="00BB242E" w:rsidRPr="00165C2B">
        <w:t>separate alternative facilit</w:t>
      </w:r>
      <w:r w:rsidR="00BB242E">
        <w:t>y</w:t>
      </w:r>
      <w:r w:rsidR="00BB242E" w:rsidRPr="00165C2B">
        <w:t xml:space="preserve"> </w:t>
      </w:r>
      <w:r w:rsidR="00BB242E">
        <w:t>for the CDS was</w:t>
      </w:r>
      <w:r w:rsidR="00BB242E" w:rsidRPr="00165C2B">
        <w:t xml:space="preserve"> not </w:t>
      </w:r>
      <w:r w:rsidR="00BB242E">
        <w:t>feasible</w:t>
      </w:r>
    </w:p>
    <w:p w:rsidR="00BB242E" w:rsidRDefault="00BB242E" w:rsidP="00BB242E">
      <w:pPr>
        <w:pStyle w:val="Heading2"/>
      </w:pPr>
      <w:r w:rsidRPr="001B3958">
        <w:t>Fiscal Analysis (as appropriate)</w:t>
      </w:r>
    </w:p>
    <w:p w:rsidR="00BB242E" w:rsidRDefault="00BB242E" w:rsidP="00BB242E">
      <w:pPr>
        <w:spacing w:after="480"/>
      </w:pPr>
      <w:r w:rsidRPr="00B95C0A">
        <w:t>There is no statewide fiscal impact of waiver renewal.</w:t>
      </w:r>
    </w:p>
    <w:p w:rsidR="00BB242E" w:rsidRDefault="00BB242E" w:rsidP="00BB242E">
      <w:pPr>
        <w:pStyle w:val="Heading2"/>
      </w:pPr>
      <w:r w:rsidRPr="001B3958">
        <w:t>Attachment(s)</w:t>
      </w:r>
    </w:p>
    <w:p w:rsidR="00345202" w:rsidRPr="008C47B7" w:rsidRDefault="00345202" w:rsidP="00345202">
      <w:pPr>
        <w:pStyle w:val="ListParagraph"/>
        <w:numPr>
          <w:ilvl w:val="0"/>
          <w:numId w:val="2"/>
        </w:numPr>
        <w:spacing w:after="240"/>
        <w:contextualSpacing w:val="0"/>
      </w:pPr>
      <w:r w:rsidRPr="008C47B7">
        <w:rPr>
          <w:rFonts w:cs="Arial"/>
          <w:b/>
        </w:rPr>
        <w:t xml:space="preserve">Attachment </w:t>
      </w:r>
      <w:r>
        <w:rPr>
          <w:rFonts w:cs="Arial"/>
          <w:b/>
        </w:rPr>
        <w:t>1</w:t>
      </w:r>
      <w:r w:rsidRPr="008C47B7">
        <w:rPr>
          <w:rFonts w:cs="Arial"/>
          <w:b/>
        </w:rPr>
        <w:t>:</w:t>
      </w:r>
      <w:r w:rsidRPr="008C47B7">
        <w:rPr>
          <w:rFonts w:cs="Arial"/>
        </w:rPr>
        <w:t xml:space="preserve"> Summary Table of Community Day School State Board of Education Waiver</w:t>
      </w:r>
      <w:r>
        <w:rPr>
          <w:rFonts w:cs="Arial"/>
        </w:rPr>
        <w:t>s</w:t>
      </w:r>
      <w:r w:rsidRPr="008C47B7">
        <w:rPr>
          <w:rFonts w:cs="Arial"/>
        </w:rPr>
        <w:t xml:space="preserve"> (</w:t>
      </w:r>
      <w:r w:rsidR="009D5351">
        <w:rPr>
          <w:rFonts w:cs="Arial"/>
        </w:rPr>
        <w:t>1</w:t>
      </w:r>
      <w:r w:rsidRPr="008C47B7">
        <w:rPr>
          <w:rFonts w:cs="Arial"/>
        </w:rPr>
        <w:t xml:space="preserve"> page)</w:t>
      </w:r>
    </w:p>
    <w:p w:rsidR="00BB242E" w:rsidRDefault="00345202" w:rsidP="00345202">
      <w:pPr>
        <w:pStyle w:val="ListParagraph"/>
        <w:numPr>
          <w:ilvl w:val="0"/>
          <w:numId w:val="2"/>
        </w:numPr>
        <w:contextualSpacing w:val="0"/>
      </w:pPr>
      <w:r w:rsidRPr="00ED3E02">
        <w:rPr>
          <w:b/>
        </w:rPr>
        <w:t>Attachment 2</w:t>
      </w:r>
      <w:r w:rsidR="00BB242E" w:rsidRPr="00E6097B">
        <w:rPr>
          <w:b/>
        </w:rPr>
        <w:t xml:space="preserve">: </w:t>
      </w:r>
      <w:r w:rsidR="00BB242E" w:rsidRPr="001E25D5">
        <w:t>Bass Lake Joint Union Elementary</w:t>
      </w:r>
      <w:r w:rsidR="00BB242E" w:rsidRPr="00117B39">
        <w:t xml:space="preserve"> School Distric</w:t>
      </w:r>
      <w:r w:rsidR="00BB242E" w:rsidRPr="00C310D3">
        <w:t>t</w:t>
      </w:r>
      <w:r w:rsidR="00BB242E" w:rsidRPr="00E6097B">
        <w:rPr>
          <w:rFonts w:cs="Arial"/>
        </w:rPr>
        <w:t xml:space="preserve"> </w:t>
      </w:r>
      <w:r w:rsidR="00BB242E">
        <w:rPr>
          <w:rFonts w:cs="Arial"/>
        </w:rPr>
        <w:t>4-6</w:t>
      </w:r>
      <w:r w:rsidR="00BB242E" w:rsidRPr="00E6097B">
        <w:rPr>
          <w:rFonts w:cs="Arial"/>
        </w:rPr>
        <w:t>-2019 (</w:t>
      </w:r>
      <w:r>
        <w:rPr>
          <w:rFonts w:cs="Arial"/>
        </w:rPr>
        <w:t>2</w:t>
      </w:r>
      <w:r w:rsidR="00BB242E" w:rsidRPr="00E6097B">
        <w:rPr>
          <w:rFonts w:cs="Arial"/>
        </w:rPr>
        <w:t xml:space="preserve"> pages). (Original Waiver request is signed and on file in the Waiver Office.)</w:t>
      </w:r>
    </w:p>
    <w:p w:rsidR="009D5351" w:rsidRDefault="009D5351" w:rsidP="00BB242E">
      <w:pPr>
        <w:ind w:left="720" w:hanging="720"/>
        <w:sectPr w:rsidR="009D5351" w:rsidSect="00BB242E">
          <w:headerReference w:type="even" r:id="rId11"/>
          <w:type w:val="continuous"/>
          <w:pgSz w:w="12240" w:h="15840"/>
          <w:pgMar w:top="1440" w:right="1440" w:bottom="1440" w:left="1440" w:header="720" w:footer="720" w:gutter="0"/>
          <w:cols w:space="720"/>
          <w:docGrid w:linePitch="360"/>
        </w:sectPr>
      </w:pPr>
    </w:p>
    <w:p w:rsidR="00BB242E" w:rsidRPr="005D303E" w:rsidRDefault="00BB242E" w:rsidP="00BB242E">
      <w:pPr>
        <w:pStyle w:val="Heading1"/>
        <w:spacing w:before="240" w:after="240"/>
        <w:jc w:val="center"/>
        <w:rPr>
          <w:sz w:val="40"/>
          <w:szCs w:val="40"/>
        </w:rPr>
      </w:pPr>
      <w:r w:rsidRPr="005D303E">
        <w:rPr>
          <w:sz w:val="40"/>
          <w:szCs w:val="40"/>
        </w:rPr>
        <w:lastRenderedPageBreak/>
        <w:t>Attachment 1: Summary Table</w:t>
      </w:r>
    </w:p>
    <w:p w:rsidR="00BB242E" w:rsidRDefault="00BB242E" w:rsidP="00BB242E">
      <w:pPr>
        <w:spacing w:after="480"/>
        <w:jc w:val="center"/>
      </w:pPr>
      <w:r w:rsidRPr="00693951">
        <w:t xml:space="preserve">California </w:t>
      </w:r>
      <w:r w:rsidRPr="00C17D7D">
        <w:rPr>
          <w:i/>
        </w:rPr>
        <w:t xml:space="preserve">Education Code </w:t>
      </w:r>
      <w:r w:rsidRPr="00693951">
        <w:t xml:space="preserve">Section </w:t>
      </w:r>
      <w:r>
        <w:t>48663</w:t>
      </w:r>
    </w:p>
    <w:tbl>
      <w:tblPr>
        <w:tblStyle w:val="TableGrid"/>
        <w:tblW w:w="13405" w:type="dxa"/>
        <w:shd w:val="clear" w:color="auto" w:fill="D9D9D9" w:themeFill="background1" w:themeFillShade="D9"/>
        <w:tblLayout w:type="fixed"/>
        <w:tblLook w:val="04A0" w:firstRow="1" w:lastRow="0" w:firstColumn="1" w:lastColumn="0" w:noHBand="0" w:noVBand="1"/>
        <w:tblDescription w:val="Attachment 1 - Bass Lake Joint Union Elementary School District summary table."/>
      </w:tblPr>
      <w:tblGrid>
        <w:gridCol w:w="1705"/>
        <w:gridCol w:w="2430"/>
        <w:gridCol w:w="2070"/>
        <w:gridCol w:w="1980"/>
        <w:gridCol w:w="2430"/>
        <w:gridCol w:w="2790"/>
      </w:tblGrid>
      <w:tr w:rsidR="00BB242E" w:rsidRPr="006C449A" w:rsidTr="007A6F38">
        <w:trPr>
          <w:cantSplit/>
          <w:tblHeader/>
        </w:trPr>
        <w:tc>
          <w:tcPr>
            <w:tcW w:w="1705" w:type="dxa"/>
            <w:tcBorders>
              <w:bottom w:val="single" w:sz="4" w:space="0" w:color="auto"/>
            </w:tcBorders>
            <w:shd w:val="clear" w:color="auto" w:fill="F2F2F2" w:themeFill="background1" w:themeFillShade="F2"/>
          </w:tcPr>
          <w:p w:rsidR="00BB242E" w:rsidRPr="00473D81" w:rsidRDefault="00BB242E" w:rsidP="007A6F38">
            <w:pPr>
              <w:pStyle w:val="Heading3"/>
              <w:spacing w:before="0" w:after="0"/>
              <w:jc w:val="center"/>
              <w:outlineLvl w:val="2"/>
            </w:pPr>
            <w:r w:rsidRPr="00473D81">
              <w:t>Waiver</w:t>
            </w:r>
          </w:p>
          <w:p w:rsidR="00BB242E" w:rsidRPr="00473D81" w:rsidRDefault="00BB242E" w:rsidP="007A6F38">
            <w:pPr>
              <w:pStyle w:val="Heading3"/>
              <w:spacing w:before="0" w:after="0"/>
              <w:jc w:val="center"/>
              <w:outlineLvl w:val="2"/>
            </w:pPr>
            <w:r w:rsidRPr="00473D81">
              <w:t>Number</w:t>
            </w:r>
          </w:p>
        </w:tc>
        <w:tc>
          <w:tcPr>
            <w:tcW w:w="2430" w:type="dxa"/>
            <w:tcBorders>
              <w:bottom w:val="single" w:sz="4" w:space="0" w:color="auto"/>
            </w:tcBorders>
            <w:shd w:val="clear" w:color="auto" w:fill="F2F2F2" w:themeFill="background1" w:themeFillShade="F2"/>
          </w:tcPr>
          <w:p w:rsidR="00BB242E" w:rsidRPr="00473D81" w:rsidRDefault="00BB242E" w:rsidP="007A6F38">
            <w:pPr>
              <w:pStyle w:val="Heading3"/>
              <w:spacing w:before="0" w:after="0"/>
              <w:jc w:val="center"/>
              <w:outlineLvl w:val="2"/>
            </w:pPr>
            <w:r w:rsidRPr="00473D81">
              <w:t>District Name,</w:t>
            </w:r>
          </w:p>
          <w:p w:rsidR="00BB242E" w:rsidRPr="00473D81" w:rsidRDefault="00BB242E" w:rsidP="007A6F38">
            <w:pPr>
              <w:pStyle w:val="Heading3"/>
              <w:spacing w:before="0" w:after="0"/>
              <w:jc w:val="center"/>
              <w:outlineLvl w:val="2"/>
            </w:pPr>
            <w:r w:rsidRPr="00473D81">
              <w:t>Size of District,</w:t>
            </w:r>
            <w:r>
              <w:t xml:space="preserve"> </w:t>
            </w:r>
            <w:r w:rsidRPr="00473D81">
              <w:t>and</w:t>
            </w:r>
          </w:p>
          <w:p w:rsidR="00BB242E" w:rsidRPr="00473D81" w:rsidRDefault="00BB242E" w:rsidP="007A6F38">
            <w:pPr>
              <w:pStyle w:val="Heading3"/>
              <w:spacing w:before="0" w:after="0"/>
              <w:jc w:val="center"/>
              <w:outlineLvl w:val="2"/>
            </w:pPr>
            <w:r w:rsidRPr="00473D81">
              <w:t>Local Board</w:t>
            </w:r>
          </w:p>
          <w:p w:rsidR="00BB242E" w:rsidRPr="00473D81" w:rsidRDefault="00BB242E" w:rsidP="007A6F38">
            <w:pPr>
              <w:pStyle w:val="Heading3"/>
              <w:spacing w:before="0" w:after="0"/>
              <w:jc w:val="center"/>
              <w:outlineLvl w:val="2"/>
            </w:pPr>
            <w:r w:rsidRPr="00473D81">
              <w:t>Approval Date</w:t>
            </w:r>
          </w:p>
        </w:tc>
        <w:tc>
          <w:tcPr>
            <w:tcW w:w="2070" w:type="dxa"/>
            <w:tcBorders>
              <w:bottom w:val="single" w:sz="4" w:space="0" w:color="auto"/>
            </w:tcBorders>
            <w:shd w:val="clear" w:color="auto" w:fill="F2F2F2" w:themeFill="background1" w:themeFillShade="F2"/>
          </w:tcPr>
          <w:p w:rsidR="00BB242E" w:rsidRPr="00473D81" w:rsidRDefault="00BB242E" w:rsidP="007A6F38">
            <w:pPr>
              <w:pStyle w:val="Heading3"/>
              <w:spacing w:before="0" w:after="0"/>
              <w:jc w:val="center"/>
              <w:outlineLvl w:val="2"/>
            </w:pPr>
            <w:r w:rsidRPr="00473D81">
              <w:t>Period of Request</w:t>
            </w:r>
          </w:p>
        </w:tc>
        <w:tc>
          <w:tcPr>
            <w:tcW w:w="1980" w:type="dxa"/>
            <w:tcBorders>
              <w:bottom w:val="single" w:sz="4" w:space="0" w:color="auto"/>
            </w:tcBorders>
            <w:shd w:val="clear" w:color="auto" w:fill="F2F2F2" w:themeFill="background1" w:themeFillShade="F2"/>
          </w:tcPr>
          <w:p w:rsidR="00BB242E" w:rsidRPr="00473D81" w:rsidRDefault="00BB242E" w:rsidP="007A6F38">
            <w:pPr>
              <w:pStyle w:val="Heading3"/>
              <w:spacing w:before="0" w:after="0"/>
              <w:jc w:val="center"/>
              <w:outlineLvl w:val="2"/>
            </w:pPr>
            <w:r w:rsidRPr="00473D81">
              <w:t>If granted, this waiver will be "permanent"</w:t>
            </w:r>
          </w:p>
          <w:p w:rsidR="00BB242E" w:rsidRPr="00473D81" w:rsidRDefault="00BB242E" w:rsidP="007A6F38">
            <w:pPr>
              <w:pStyle w:val="Heading3"/>
              <w:spacing w:before="0" w:after="0"/>
              <w:jc w:val="center"/>
              <w:outlineLvl w:val="2"/>
            </w:pPr>
            <w:r w:rsidRPr="00473D81">
              <w:t xml:space="preserve">per </w:t>
            </w:r>
            <w:r w:rsidRPr="00473D81">
              <w:rPr>
                <w:i/>
              </w:rPr>
              <w:t>EC</w:t>
            </w:r>
            <w:r w:rsidRPr="00473D81">
              <w:t xml:space="preserve"> Section 33501(b)</w:t>
            </w:r>
          </w:p>
        </w:tc>
        <w:tc>
          <w:tcPr>
            <w:tcW w:w="2430" w:type="dxa"/>
            <w:tcBorders>
              <w:bottom w:val="single" w:sz="4" w:space="0" w:color="auto"/>
            </w:tcBorders>
            <w:shd w:val="clear" w:color="auto" w:fill="F2F2F2" w:themeFill="background1" w:themeFillShade="F2"/>
          </w:tcPr>
          <w:p w:rsidR="00BB242E" w:rsidRPr="00473D81" w:rsidRDefault="00BB242E" w:rsidP="007A6F38">
            <w:pPr>
              <w:pStyle w:val="Heading3"/>
              <w:spacing w:before="0" w:after="0"/>
              <w:jc w:val="center"/>
              <w:outlineLvl w:val="2"/>
            </w:pPr>
            <w:r w:rsidRPr="00473D81">
              <w:t>Bargaining Unit Name and Representative,</w:t>
            </w:r>
          </w:p>
          <w:p w:rsidR="00BB242E" w:rsidRPr="00473D81" w:rsidRDefault="00BB242E" w:rsidP="007A6F38">
            <w:pPr>
              <w:pStyle w:val="Heading3"/>
              <w:spacing w:before="0" w:after="0"/>
              <w:jc w:val="center"/>
              <w:outlineLvl w:val="2"/>
            </w:pPr>
            <w:r w:rsidRPr="00473D81">
              <w:t>Date of Action,</w:t>
            </w:r>
          </w:p>
          <w:p w:rsidR="00BB242E" w:rsidRPr="00473D81" w:rsidRDefault="00BB242E" w:rsidP="007A6F38">
            <w:pPr>
              <w:pStyle w:val="Heading3"/>
              <w:spacing w:before="0" w:after="0"/>
              <w:jc w:val="center"/>
              <w:outlineLvl w:val="2"/>
            </w:pPr>
            <w:r w:rsidRPr="00473D81">
              <w:t>and Position</w:t>
            </w:r>
          </w:p>
        </w:tc>
        <w:tc>
          <w:tcPr>
            <w:tcW w:w="2790" w:type="dxa"/>
            <w:tcBorders>
              <w:bottom w:val="single" w:sz="4" w:space="0" w:color="auto"/>
            </w:tcBorders>
            <w:shd w:val="clear" w:color="auto" w:fill="F2F2F2" w:themeFill="background1" w:themeFillShade="F2"/>
          </w:tcPr>
          <w:p w:rsidR="00BB242E" w:rsidRPr="00473D81" w:rsidRDefault="00BB242E" w:rsidP="007A6F38">
            <w:pPr>
              <w:pStyle w:val="Heading3"/>
              <w:spacing w:before="0" w:after="0"/>
              <w:jc w:val="center"/>
              <w:outlineLvl w:val="2"/>
            </w:pPr>
            <w:r w:rsidRPr="00473D81">
              <w:t>Advisory Committee/</w:t>
            </w:r>
            <w:proofErr w:type="spellStart"/>
            <w:r w:rsidRPr="00473D81">
              <w:t>Schoolsite</w:t>
            </w:r>
            <w:proofErr w:type="spellEnd"/>
            <w:r w:rsidRPr="00473D81">
              <w:t xml:space="preserve"> Council Name,</w:t>
            </w:r>
          </w:p>
          <w:p w:rsidR="00BB242E" w:rsidRPr="00473D81" w:rsidRDefault="00BB242E" w:rsidP="007A6F38">
            <w:pPr>
              <w:pStyle w:val="Heading3"/>
              <w:spacing w:before="0" w:after="0"/>
              <w:jc w:val="center"/>
              <w:outlineLvl w:val="2"/>
            </w:pPr>
            <w:r w:rsidRPr="00473D81">
              <w:t>Date of Review</w:t>
            </w:r>
          </w:p>
          <w:p w:rsidR="00BB242E" w:rsidRPr="00473D81" w:rsidRDefault="00BB242E" w:rsidP="007A6F38">
            <w:pPr>
              <w:pStyle w:val="Heading3"/>
              <w:spacing w:before="0" w:after="0"/>
              <w:jc w:val="center"/>
              <w:outlineLvl w:val="2"/>
            </w:pPr>
            <w:r w:rsidRPr="00473D81">
              <w:t>and Any Objections</w:t>
            </w:r>
          </w:p>
        </w:tc>
      </w:tr>
      <w:tr w:rsidR="00BB242E" w:rsidRPr="006C449A" w:rsidTr="007A6F38">
        <w:trPr>
          <w:cantSplit/>
          <w:trHeight w:val="4265"/>
        </w:trPr>
        <w:tc>
          <w:tcPr>
            <w:tcW w:w="1705" w:type="dxa"/>
            <w:shd w:val="clear" w:color="auto" w:fill="auto"/>
          </w:tcPr>
          <w:p w:rsidR="00BB242E" w:rsidRPr="000D1DEC" w:rsidRDefault="00BB242E" w:rsidP="007A6F38">
            <w:pPr>
              <w:jc w:val="center"/>
              <w:rPr>
                <w:rFonts w:cs="Arial"/>
                <w:highlight w:val="yellow"/>
              </w:rPr>
            </w:pPr>
            <w:r>
              <w:rPr>
                <w:rFonts w:cs="Arial"/>
              </w:rPr>
              <w:t>4-6-2019</w:t>
            </w:r>
          </w:p>
        </w:tc>
        <w:tc>
          <w:tcPr>
            <w:tcW w:w="2430" w:type="dxa"/>
            <w:shd w:val="clear" w:color="auto" w:fill="auto"/>
          </w:tcPr>
          <w:p w:rsidR="00BB242E" w:rsidRDefault="00BB242E" w:rsidP="007A6F38">
            <w:pPr>
              <w:spacing w:before="100" w:beforeAutospacing="1"/>
              <w:jc w:val="center"/>
            </w:pPr>
            <w:r w:rsidRPr="001E25D5">
              <w:t>Bass Lake Joint Union Elementary</w:t>
            </w:r>
            <w:r w:rsidRPr="00117B39">
              <w:t xml:space="preserve"> School Distric</w:t>
            </w:r>
            <w:r w:rsidRPr="00C310D3">
              <w:t xml:space="preserve">t </w:t>
            </w:r>
          </w:p>
          <w:p w:rsidR="00BB242E" w:rsidRPr="00A92F48" w:rsidRDefault="00BB242E" w:rsidP="007A6F38">
            <w:pPr>
              <w:spacing w:before="100" w:beforeAutospacing="1"/>
              <w:jc w:val="center"/>
              <w:rPr>
                <w:rFonts w:cs="Arial"/>
              </w:rPr>
            </w:pPr>
            <w:r>
              <w:rPr>
                <w:rFonts w:cs="Arial"/>
              </w:rPr>
              <w:t>890</w:t>
            </w:r>
            <w:r w:rsidRPr="00A92F48">
              <w:rPr>
                <w:rFonts w:cs="Arial"/>
              </w:rPr>
              <w:t xml:space="preserve"> Students</w:t>
            </w:r>
          </w:p>
          <w:p w:rsidR="00BB242E" w:rsidRDefault="00BB242E" w:rsidP="007A6F38">
            <w:pPr>
              <w:spacing w:before="100" w:beforeAutospacing="1"/>
              <w:jc w:val="center"/>
              <w:rPr>
                <w:rFonts w:cs="Arial"/>
              </w:rPr>
            </w:pPr>
            <w:r>
              <w:rPr>
                <w:rFonts w:cs="Arial"/>
              </w:rPr>
              <w:t>4</w:t>
            </w:r>
            <w:r w:rsidRPr="00A92F48">
              <w:rPr>
                <w:rFonts w:cs="Arial"/>
              </w:rPr>
              <w:t xml:space="preserve"> Students in Community Day School</w:t>
            </w:r>
          </w:p>
          <w:p w:rsidR="00BB242E" w:rsidRDefault="00BB242E" w:rsidP="007A6F38">
            <w:pPr>
              <w:jc w:val="center"/>
              <w:rPr>
                <w:rFonts w:cs="Arial"/>
              </w:rPr>
            </w:pPr>
          </w:p>
          <w:p w:rsidR="00BB242E" w:rsidRDefault="00BB242E" w:rsidP="007A6F38">
            <w:pPr>
              <w:jc w:val="center"/>
              <w:rPr>
                <w:rFonts w:cs="Arial"/>
              </w:rPr>
            </w:pPr>
            <w:r>
              <w:rPr>
                <w:rFonts w:cs="Arial"/>
              </w:rPr>
              <w:t>April 10, 2019</w:t>
            </w:r>
          </w:p>
          <w:p w:rsidR="00BB242E" w:rsidRPr="000D1DEC" w:rsidRDefault="00BB242E" w:rsidP="007A6F38">
            <w:pPr>
              <w:jc w:val="center"/>
              <w:rPr>
                <w:rFonts w:cs="Arial"/>
                <w:highlight w:val="yellow"/>
              </w:rPr>
            </w:pPr>
            <w:bookmarkStart w:id="0" w:name="_GoBack"/>
            <w:bookmarkEnd w:id="0"/>
            <w:r>
              <w:rPr>
                <w:rFonts w:cs="Arial"/>
              </w:rPr>
              <w:t>5-0 Vote</w:t>
            </w:r>
          </w:p>
        </w:tc>
        <w:tc>
          <w:tcPr>
            <w:tcW w:w="2070" w:type="dxa"/>
            <w:shd w:val="clear" w:color="auto" w:fill="auto"/>
          </w:tcPr>
          <w:p w:rsidR="00BB242E" w:rsidRPr="0093735E" w:rsidRDefault="00BB242E" w:rsidP="007A6F38">
            <w:pPr>
              <w:jc w:val="center"/>
              <w:rPr>
                <w:rFonts w:cs="Arial"/>
                <w:b/>
              </w:rPr>
            </w:pPr>
            <w:r w:rsidRPr="0093735E">
              <w:rPr>
                <w:rFonts w:cs="Arial"/>
                <w:b/>
              </w:rPr>
              <w:t>Requested:</w:t>
            </w:r>
          </w:p>
          <w:p w:rsidR="00BB242E" w:rsidRPr="0093735E" w:rsidRDefault="00BB242E" w:rsidP="007A6F38">
            <w:pPr>
              <w:jc w:val="center"/>
              <w:rPr>
                <w:rFonts w:cs="Arial"/>
              </w:rPr>
            </w:pPr>
            <w:r>
              <w:rPr>
                <w:rFonts w:cs="Arial"/>
              </w:rPr>
              <w:t>March 15, 2019</w:t>
            </w:r>
          </w:p>
          <w:p w:rsidR="00BB242E" w:rsidRPr="0093735E" w:rsidRDefault="00BB242E" w:rsidP="007A6F38">
            <w:pPr>
              <w:jc w:val="center"/>
              <w:rPr>
                <w:rFonts w:cs="Arial"/>
                <w:color w:val="000000"/>
              </w:rPr>
            </w:pPr>
            <w:r w:rsidRPr="0093735E">
              <w:rPr>
                <w:rFonts w:cs="Arial"/>
                <w:color w:val="000000"/>
              </w:rPr>
              <w:t>through</w:t>
            </w:r>
          </w:p>
          <w:p w:rsidR="00BB242E" w:rsidRPr="0093735E" w:rsidRDefault="00BB242E" w:rsidP="007A6F38">
            <w:pPr>
              <w:jc w:val="center"/>
              <w:rPr>
                <w:rFonts w:cs="Arial"/>
              </w:rPr>
            </w:pPr>
            <w:r>
              <w:rPr>
                <w:rFonts w:cs="Arial"/>
              </w:rPr>
              <w:t>June 30, 2020</w:t>
            </w:r>
          </w:p>
          <w:p w:rsidR="00BB242E" w:rsidRPr="0093735E" w:rsidRDefault="00BB242E" w:rsidP="007A6F38">
            <w:pPr>
              <w:spacing w:before="100" w:beforeAutospacing="1"/>
              <w:jc w:val="center"/>
              <w:rPr>
                <w:rFonts w:cs="Arial"/>
                <w:b/>
              </w:rPr>
            </w:pPr>
            <w:r w:rsidRPr="0093735E">
              <w:rPr>
                <w:rFonts w:cs="Arial"/>
                <w:b/>
              </w:rPr>
              <w:t>Recommended:</w:t>
            </w:r>
          </w:p>
          <w:p w:rsidR="00BB242E" w:rsidRPr="0093735E" w:rsidRDefault="00BB242E" w:rsidP="007A6F38">
            <w:pPr>
              <w:jc w:val="center"/>
              <w:rPr>
                <w:rFonts w:cs="Arial"/>
              </w:rPr>
            </w:pPr>
            <w:r>
              <w:rPr>
                <w:rFonts w:cs="Arial"/>
              </w:rPr>
              <w:t>March 15, 2019</w:t>
            </w:r>
          </w:p>
          <w:p w:rsidR="00BB242E" w:rsidRPr="0093735E" w:rsidRDefault="00BB242E" w:rsidP="007A6F38">
            <w:pPr>
              <w:jc w:val="center"/>
              <w:rPr>
                <w:rFonts w:cs="Arial"/>
                <w:color w:val="000000"/>
              </w:rPr>
            </w:pPr>
            <w:r w:rsidRPr="0093735E">
              <w:rPr>
                <w:rFonts w:cs="Arial"/>
                <w:color w:val="000000"/>
              </w:rPr>
              <w:t>through</w:t>
            </w:r>
          </w:p>
          <w:p w:rsidR="00BB242E" w:rsidRPr="00EF02A5" w:rsidRDefault="00BB242E" w:rsidP="007A6F38">
            <w:pPr>
              <w:jc w:val="center"/>
              <w:rPr>
                <w:rFonts w:cs="Arial"/>
              </w:rPr>
            </w:pPr>
            <w:r>
              <w:rPr>
                <w:rFonts w:cs="Arial"/>
              </w:rPr>
              <w:t>June 30, 2020</w:t>
            </w:r>
            <w:r w:rsidRPr="00C310D3">
              <w:t xml:space="preserve"> </w:t>
            </w:r>
          </w:p>
        </w:tc>
        <w:tc>
          <w:tcPr>
            <w:tcW w:w="1980" w:type="dxa"/>
            <w:shd w:val="clear" w:color="auto" w:fill="auto"/>
          </w:tcPr>
          <w:p w:rsidR="00BB242E" w:rsidRPr="000D1DEC" w:rsidRDefault="00BB242E" w:rsidP="007A6F38">
            <w:pPr>
              <w:jc w:val="center"/>
              <w:rPr>
                <w:rFonts w:cs="Arial"/>
                <w:highlight w:val="yellow"/>
              </w:rPr>
            </w:pPr>
            <w:r>
              <w:rPr>
                <w:rFonts w:cs="Arial"/>
              </w:rPr>
              <w:t>No</w:t>
            </w:r>
          </w:p>
        </w:tc>
        <w:tc>
          <w:tcPr>
            <w:tcW w:w="2430" w:type="dxa"/>
            <w:shd w:val="clear" w:color="auto" w:fill="auto"/>
          </w:tcPr>
          <w:p w:rsidR="00BB242E" w:rsidRPr="00935103" w:rsidRDefault="00BB242E" w:rsidP="007A6F38">
            <w:pPr>
              <w:jc w:val="center"/>
              <w:rPr>
                <w:rFonts w:cs="Arial"/>
              </w:rPr>
            </w:pPr>
            <w:r>
              <w:rPr>
                <w:rFonts w:cs="Arial"/>
              </w:rPr>
              <w:t>Bass Lake Teachers</w:t>
            </w:r>
            <w:r w:rsidRPr="00935103">
              <w:rPr>
                <w:rFonts w:cs="Arial"/>
              </w:rPr>
              <w:t xml:space="preserve"> Association</w:t>
            </w:r>
          </w:p>
          <w:p w:rsidR="00BB242E" w:rsidRPr="00935103" w:rsidRDefault="00BB242E" w:rsidP="007A6F38">
            <w:pPr>
              <w:jc w:val="center"/>
              <w:rPr>
                <w:rFonts w:cs="Arial"/>
              </w:rPr>
            </w:pPr>
            <w:r>
              <w:rPr>
                <w:rFonts w:cs="Arial"/>
              </w:rPr>
              <w:t xml:space="preserve">Shannon </w:t>
            </w:r>
            <w:proofErr w:type="spellStart"/>
            <w:r>
              <w:rPr>
                <w:rFonts w:cs="Arial"/>
              </w:rPr>
              <w:t>Ecklund</w:t>
            </w:r>
            <w:proofErr w:type="spellEnd"/>
            <w:r w:rsidRPr="00935103">
              <w:rPr>
                <w:rFonts w:cs="Arial"/>
              </w:rPr>
              <w:t>,</w:t>
            </w:r>
          </w:p>
          <w:p w:rsidR="00BB242E" w:rsidRPr="00935103" w:rsidRDefault="00BB242E" w:rsidP="007A6F38">
            <w:pPr>
              <w:jc w:val="center"/>
              <w:rPr>
                <w:rFonts w:cs="Arial"/>
              </w:rPr>
            </w:pPr>
            <w:r w:rsidRPr="00935103">
              <w:rPr>
                <w:rFonts w:cs="Arial"/>
              </w:rPr>
              <w:t>President</w:t>
            </w:r>
          </w:p>
          <w:p w:rsidR="00BB242E" w:rsidRDefault="00BB242E" w:rsidP="007A6F38">
            <w:pPr>
              <w:pStyle w:val="Header"/>
              <w:jc w:val="center"/>
              <w:rPr>
                <w:rFonts w:cs="Arial"/>
              </w:rPr>
            </w:pPr>
            <w:r>
              <w:rPr>
                <w:rFonts w:cs="Arial"/>
              </w:rPr>
              <w:t>March 15, 2019</w:t>
            </w:r>
          </w:p>
          <w:p w:rsidR="00BB242E" w:rsidRDefault="00BB242E" w:rsidP="007A6F38">
            <w:pPr>
              <w:jc w:val="center"/>
              <w:rPr>
                <w:rFonts w:cs="Arial"/>
                <w:b/>
              </w:rPr>
            </w:pPr>
            <w:r w:rsidRPr="00935103">
              <w:rPr>
                <w:rFonts w:cs="Arial"/>
                <w:b/>
              </w:rPr>
              <w:t>Support</w:t>
            </w:r>
          </w:p>
          <w:p w:rsidR="00BB242E" w:rsidRDefault="00BB242E" w:rsidP="007A6F38">
            <w:pPr>
              <w:jc w:val="center"/>
              <w:rPr>
                <w:rFonts w:cs="Arial"/>
                <w:b/>
              </w:rPr>
            </w:pPr>
          </w:p>
          <w:p w:rsidR="00BB242E" w:rsidRDefault="00BB242E" w:rsidP="007A6F38">
            <w:pPr>
              <w:jc w:val="center"/>
              <w:rPr>
                <w:rFonts w:cs="Arial"/>
              </w:rPr>
            </w:pPr>
            <w:r>
              <w:rPr>
                <w:rFonts w:cs="Arial"/>
              </w:rPr>
              <w:t>California School Employees Association</w:t>
            </w:r>
          </w:p>
          <w:p w:rsidR="00BB242E" w:rsidRDefault="00BB242E" w:rsidP="007A6F38">
            <w:pPr>
              <w:jc w:val="center"/>
              <w:rPr>
                <w:rFonts w:cs="Arial"/>
              </w:rPr>
            </w:pPr>
            <w:r>
              <w:rPr>
                <w:rFonts w:cs="Arial"/>
              </w:rPr>
              <w:t>Lydia Saldana, Vice-president</w:t>
            </w:r>
          </w:p>
          <w:p w:rsidR="00BB242E" w:rsidRDefault="00BB242E" w:rsidP="007A6F38">
            <w:pPr>
              <w:pStyle w:val="Header"/>
              <w:jc w:val="center"/>
              <w:rPr>
                <w:rFonts w:cs="Arial"/>
              </w:rPr>
            </w:pPr>
            <w:r>
              <w:rPr>
                <w:rFonts w:cs="Arial"/>
              </w:rPr>
              <w:t>March 15, 2019</w:t>
            </w:r>
          </w:p>
          <w:p w:rsidR="00BB242E" w:rsidRPr="00CB17CA" w:rsidRDefault="00BB242E" w:rsidP="007A6F38">
            <w:pPr>
              <w:jc w:val="center"/>
              <w:rPr>
                <w:rFonts w:cs="Arial"/>
                <w:b/>
                <w:highlight w:val="yellow"/>
              </w:rPr>
            </w:pPr>
            <w:r w:rsidRPr="00935103">
              <w:rPr>
                <w:rFonts w:cs="Arial"/>
                <w:b/>
              </w:rPr>
              <w:t>Support</w:t>
            </w:r>
          </w:p>
        </w:tc>
        <w:tc>
          <w:tcPr>
            <w:tcW w:w="2790" w:type="dxa"/>
            <w:shd w:val="clear" w:color="auto" w:fill="auto"/>
          </w:tcPr>
          <w:p w:rsidR="00BB242E" w:rsidRPr="00CB5B9B" w:rsidRDefault="00BB242E" w:rsidP="007A6F38">
            <w:pPr>
              <w:pStyle w:val="Header"/>
              <w:jc w:val="center"/>
              <w:rPr>
                <w:rFonts w:cs="Arial"/>
              </w:rPr>
            </w:pPr>
            <w:r w:rsidRPr="00CB5B9B">
              <w:rPr>
                <w:rFonts w:cs="Arial"/>
              </w:rPr>
              <w:t>School Site Council</w:t>
            </w:r>
          </w:p>
          <w:p w:rsidR="00BB242E" w:rsidRPr="00CB5B9B" w:rsidRDefault="00BB242E" w:rsidP="007A6F38">
            <w:pPr>
              <w:pStyle w:val="Header"/>
              <w:jc w:val="center"/>
              <w:rPr>
                <w:rFonts w:cs="Arial"/>
              </w:rPr>
            </w:pPr>
            <w:r w:rsidRPr="00CB5B9B">
              <w:rPr>
                <w:rFonts w:cs="Arial"/>
              </w:rPr>
              <w:t>March 15, 2019</w:t>
            </w:r>
          </w:p>
          <w:p w:rsidR="00BB242E" w:rsidRPr="00EC5874" w:rsidRDefault="00BB242E" w:rsidP="007A6F38">
            <w:pPr>
              <w:jc w:val="center"/>
              <w:rPr>
                <w:rFonts w:cs="Arial"/>
                <w:highlight w:val="yellow"/>
              </w:rPr>
            </w:pPr>
            <w:r w:rsidRPr="00CB5B9B">
              <w:rPr>
                <w:rFonts w:cs="Arial"/>
                <w:b/>
              </w:rPr>
              <w:t>No Objections</w:t>
            </w:r>
          </w:p>
        </w:tc>
      </w:tr>
    </w:tbl>
    <w:p w:rsidR="00BB242E" w:rsidRPr="006B3936" w:rsidRDefault="00BB242E" w:rsidP="00BB242E">
      <w:pPr>
        <w:pStyle w:val="Header"/>
        <w:rPr>
          <w:rFonts w:cs="Arial"/>
        </w:rPr>
      </w:pPr>
      <w:r w:rsidRPr="006B3936">
        <w:rPr>
          <w:rFonts w:cs="Arial"/>
        </w:rPr>
        <w:t>Created by California Department of Education</w:t>
      </w:r>
    </w:p>
    <w:p w:rsidR="00962828" w:rsidRDefault="00BB242E" w:rsidP="00BB242E">
      <w:pPr>
        <w:pStyle w:val="Header"/>
        <w:rPr>
          <w:rFonts w:cs="Arial"/>
        </w:rPr>
      </w:pPr>
      <w:r>
        <w:rPr>
          <w:rFonts w:cs="Arial"/>
        </w:rPr>
        <w:t>July 8, 2019</w:t>
      </w:r>
      <w:r w:rsidR="00962828">
        <w:rPr>
          <w:rFonts w:cs="Arial"/>
        </w:rPr>
        <w:t xml:space="preserve"> </w:t>
      </w:r>
    </w:p>
    <w:p w:rsidR="00962828" w:rsidRDefault="00962828" w:rsidP="00BB242E">
      <w:pPr>
        <w:pStyle w:val="Header"/>
        <w:rPr>
          <w:rFonts w:cs="Arial"/>
        </w:rPr>
      </w:pPr>
    </w:p>
    <w:p w:rsidR="00962828" w:rsidRDefault="00962828" w:rsidP="00BB242E">
      <w:pPr>
        <w:pStyle w:val="Header"/>
        <w:rPr>
          <w:rFonts w:cs="Arial"/>
        </w:rPr>
        <w:sectPr w:rsidR="00962828" w:rsidSect="00811C94">
          <w:headerReference w:type="default" r:id="rId12"/>
          <w:pgSz w:w="15840" w:h="12240" w:orient="landscape" w:code="1"/>
          <w:pgMar w:top="1440" w:right="1440" w:bottom="1440" w:left="1440" w:header="720" w:footer="432" w:gutter="0"/>
          <w:pgNumType w:start="1"/>
          <w:cols w:space="720"/>
          <w:docGrid w:linePitch="360"/>
        </w:sectPr>
      </w:pPr>
    </w:p>
    <w:p w:rsidR="00BB242E" w:rsidRPr="005D303E" w:rsidRDefault="00BB242E" w:rsidP="00BB242E">
      <w:pPr>
        <w:pStyle w:val="Heading1"/>
        <w:rPr>
          <w:sz w:val="40"/>
        </w:rPr>
      </w:pPr>
      <w:r w:rsidRPr="005D303E">
        <w:rPr>
          <w:sz w:val="40"/>
        </w:rPr>
        <w:lastRenderedPageBreak/>
        <w:t xml:space="preserve">Attachment 2: </w:t>
      </w:r>
      <w:r w:rsidR="00345202">
        <w:rPr>
          <w:sz w:val="40"/>
        </w:rPr>
        <w:t>Bass Lake Joint Elementary</w:t>
      </w:r>
      <w:r w:rsidRPr="005D303E">
        <w:rPr>
          <w:sz w:val="40"/>
        </w:rPr>
        <w:t xml:space="preserve"> School District</w:t>
      </w:r>
      <w:r w:rsidRPr="005D303E">
        <w:rPr>
          <w:sz w:val="40"/>
        </w:rPr>
        <w:br/>
        <w:t xml:space="preserve">General Waiver Request </w:t>
      </w:r>
      <w:r w:rsidR="00345202">
        <w:rPr>
          <w:sz w:val="40"/>
        </w:rPr>
        <w:t>4</w:t>
      </w:r>
      <w:r>
        <w:rPr>
          <w:sz w:val="40"/>
        </w:rPr>
        <w:t>-6</w:t>
      </w:r>
      <w:r w:rsidRPr="005D303E">
        <w:rPr>
          <w:sz w:val="40"/>
        </w:rPr>
        <w:t>-201</w:t>
      </w:r>
      <w:r>
        <w:rPr>
          <w:sz w:val="40"/>
        </w:rPr>
        <w:t>9</w:t>
      </w:r>
    </w:p>
    <w:p w:rsidR="00BB242E" w:rsidRPr="00CC3648" w:rsidRDefault="00BB242E" w:rsidP="00BB242E">
      <w:pPr>
        <w:rPr>
          <w:rFonts w:cs="Arial"/>
          <w:b/>
        </w:rPr>
      </w:pPr>
      <w:r w:rsidRPr="00CC3648">
        <w:rPr>
          <w:rFonts w:cs="Arial"/>
          <w:b/>
        </w:rPr>
        <w:t>California Department of Education</w:t>
      </w:r>
    </w:p>
    <w:p w:rsidR="00BB242E" w:rsidRPr="00CC3648" w:rsidRDefault="00BB242E" w:rsidP="00BB242E">
      <w:pPr>
        <w:rPr>
          <w:rFonts w:cs="Arial"/>
          <w:b/>
        </w:rPr>
      </w:pPr>
      <w:r w:rsidRPr="00CC3648">
        <w:rPr>
          <w:rFonts w:cs="Arial"/>
          <w:b/>
        </w:rPr>
        <w:t>WAIVER SUBMISSION - General</w:t>
      </w:r>
    </w:p>
    <w:p w:rsidR="00BB242E" w:rsidRDefault="00BB242E" w:rsidP="00BB242E">
      <w:pPr>
        <w:spacing w:before="100" w:beforeAutospacing="1"/>
        <w:rPr>
          <w:rFonts w:cs="Arial"/>
        </w:rPr>
      </w:pPr>
      <w:r w:rsidRPr="00C5641A">
        <w:rPr>
          <w:rFonts w:cs="Arial"/>
        </w:rPr>
        <w:t xml:space="preserve">CD Code: </w:t>
      </w:r>
      <w:r w:rsidRPr="003D3DAF">
        <w:rPr>
          <w:rFonts w:cs="Arial"/>
          <w:noProof/>
        </w:rPr>
        <w:t>2065185</w:t>
      </w:r>
    </w:p>
    <w:p w:rsidR="00BB242E" w:rsidRDefault="00BB242E" w:rsidP="00BB242E">
      <w:pPr>
        <w:spacing w:before="100" w:beforeAutospacing="1"/>
        <w:rPr>
          <w:rFonts w:cs="Arial"/>
        </w:rPr>
      </w:pPr>
      <w:r w:rsidRPr="00C5641A">
        <w:rPr>
          <w:rFonts w:cs="Arial"/>
        </w:rPr>
        <w:t xml:space="preserve">Waiver Number: </w:t>
      </w:r>
      <w:r w:rsidRPr="003D3DAF">
        <w:rPr>
          <w:rFonts w:cs="Arial"/>
          <w:noProof/>
        </w:rPr>
        <w:t>4-6-2019</w:t>
      </w:r>
    </w:p>
    <w:p w:rsidR="00BB242E" w:rsidRPr="00C5641A" w:rsidRDefault="00BB242E" w:rsidP="00BB242E">
      <w:pPr>
        <w:rPr>
          <w:rFonts w:cs="Arial"/>
        </w:rPr>
      </w:pPr>
      <w:r w:rsidRPr="00C5641A">
        <w:rPr>
          <w:rFonts w:cs="Arial"/>
        </w:rPr>
        <w:t xml:space="preserve">Active Year: </w:t>
      </w:r>
      <w:r w:rsidRPr="003D3DAF">
        <w:rPr>
          <w:rFonts w:cs="Arial"/>
          <w:noProof/>
        </w:rPr>
        <w:t>2019</w:t>
      </w:r>
    </w:p>
    <w:p w:rsidR="00BB242E" w:rsidRPr="00C5641A" w:rsidRDefault="00BB242E" w:rsidP="00BB242E">
      <w:pPr>
        <w:spacing w:before="100" w:beforeAutospacing="1"/>
        <w:rPr>
          <w:rFonts w:cs="Arial"/>
        </w:rPr>
      </w:pPr>
      <w:r w:rsidRPr="00B46ECC">
        <w:rPr>
          <w:rFonts w:cs="Arial"/>
        </w:rPr>
        <w:t>Date In:</w:t>
      </w:r>
      <w:r w:rsidRPr="00C5641A">
        <w:rPr>
          <w:rFonts w:cs="Arial"/>
        </w:rPr>
        <w:t xml:space="preserve"> </w:t>
      </w:r>
      <w:r w:rsidRPr="003D3DAF">
        <w:rPr>
          <w:rFonts w:cs="Arial"/>
          <w:noProof/>
        </w:rPr>
        <w:t>6/10/2019 8:48:12 AM</w:t>
      </w:r>
    </w:p>
    <w:p w:rsidR="00BB242E" w:rsidRPr="00C5641A" w:rsidRDefault="00BB242E" w:rsidP="00BB242E">
      <w:pPr>
        <w:spacing w:before="100" w:beforeAutospacing="1"/>
        <w:rPr>
          <w:rFonts w:cs="Arial"/>
        </w:rPr>
      </w:pPr>
      <w:r w:rsidRPr="00C5641A">
        <w:rPr>
          <w:rFonts w:cs="Arial"/>
        </w:rPr>
        <w:t xml:space="preserve">Local Education Agency: </w:t>
      </w:r>
      <w:r w:rsidRPr="003D3DAF">
        <w:rPr>
          <w:rFonts w:cs="Arial"/>
          <w:noProof/>
        </w:rPr>
        <w:t>Bass Lake Joint Union Elementary</w:t>
      </w:r>
    </w:p>
    <w:p w:rsidR="00BB242E" w:rsidRPr="00C5641A" w:rsidRDefault="00BB242E" w:rsidP="00BB242E">
      <w:pPr>
        <w:rPr>
          <w:rFonts w:cs="Arial"/>
        </w:rPr>
      </w:pPr>
      <w:r w:rsidRPr="00C5641A">
        <w:rPr>
          <w:rFonts w:cs="Arial"/>
        </w:rPr>
        <w:t xml:space="preserve">Address: </w:t>
      </w:r>
      <w:r w:rsidRPr="003D3DAF">
        <w:rPr>
          <w:rFonts w:cs="Arial"/>
          <w:noProof/>
        </w:rPr>
        <w:t>40096 Indian Springs Rd.</w:t>
      </w:r>
    </w:p>
    <w:p w:rsidR="00BB242E" w:rsidRPr="00C5641A" w:rsidRDefault="00BB242E" w:rsidP="00BB242E">
      <w:pPr>
        <w:rPr>
          <w:rFonts w:cs="Arial"/>
        </w:rPr>
      </w:pPr>
      <w:r w:rsidRPr="003D3DAF">
        <w:rPr>
          <w:rFonts w:cs="Arial"/>
          <w:noProof/>
        </w:rPr>
        <w:t>Oakhurst</w:t>
      </w:r>
      <w:r w:rsidRPr="00C5641A">
        <w:rPr>
          <w:rFonts w:cs="Arial"/>
        </w:rPr>
        <w:t xml:space="preserve">, </w:t>
      </w:r>
      <w:r w:rsidRPr="003D3DAF">
        <w:rPr>
          <w:rFonts w:cs="Arial"/>
          <w:noProof/>
        </w:rPr>
        <w:t>CA</w:t>
      </w:r>
      <w:r w:rsidRPr="00C5641A">
        <w:rPr>
          <w:rFonts w:cs="Arial"/>
        </w:rPr>
        <w:t xml:space="preserve"> </w:t>
      </w:r>
      <w:r w:rsidRPr="003D3DAF">
        <w:rPr>
          <w:rFonts w:cs="Arial"/>
          <w:noProof/>
        </w:rPr>
        <w:t>93644</w:t>
      </w:r>
    </w:p>
    <w:p w:rsidR="00BB242E" w:rsidRPr="00C5641A" w:rsidRDefault="00BB242E" w:rsidP="00BB242E">
      <w:pPr>
        <w:spacing w:before="100" w:beforeAutospacing="1"/>
        <w:rPr>
          <w:rFonts w:cs="Arial"/>
        </w:rPr>
      </w:pPr>
      <w:r w:rsidRPr="00C5641A">
        <w:rPr>
          <w:rFonts w:cs="Arial"/>
        </w:rPr>
        <w:t xml:space="preserve">Start: </w:t>
      </w:r>
      <w:r w:rsidRPr="003D3DAF">
        <w:rPr>
          <w:rFonts w:cs="Arial"/>
          <w:noProof/>
        </w:rPr>
        <w:t>3/15/2019</w:t>
      </w:r>
      <w:r w:rsidRPr="00C5641A">
        <w:rPr>
          <w:rFonts w:cs="Arial"/>
        </w:rPr>
        <w:tab/>
      </w:r>
    </w:p>
    <w:p w:rsidR="00BB242E" w:rsidRPr="00C5641A" w:rsidRDefault="00BB242E" w:rsidP="00BB242E">
      <w:pPr>
        <w:rPr>
          <w:rFonts w:cs="Arial"/>
        </w:rPr>
      </w:pPr>
      <w:r w:rsidRPr="00C5641A">
        <w:rPr>
          <w:rFonts w:cs="Arial"/>
        </w:rPr>
        <w:t xml:space="preserve">End: </w:t>
      </w:r>
      <w:r w:rsidRPr="003D3DAF">
        <w:rPr>
          <w:rFonts w:cs="Arial"/>
          <w:noProof/>
        </w:rPr>
        <w:t>6/30/2020</w:t>
      </w:r>
    </w:p>
    <w:p w:rsidR="00BB242E" w:rsidRPr="00C5641A" w:rsidRDefault="00BB242E" w:rsidP="00BB242E">
      <w:pPr>
        <w:spacing w:before="100" w:beforeAutospacing="1"/>
        <w:rPr>
          <w:rFonts w:cs="Arial"/>
        </w:rPr>
      </w:pPr>
      <w:r w:rsidRPr="00C5641A">
        <w:rPr>
          <w:rFonts w:cs="Arial"/>
        </w:rPr>
        <w:t xml:space="preserve">Waiver Renewal: </w:t>
      </w:r>
      <w:r w:rsidRPr="003D3DAF">
        <w:rPr>
          <w:rFonts w:cs="Arial"/>
          <w:noProof/>
        </w:rPr>
        <w:t>N</w:t>
      </w:r>
      <w:r>
        <w:rPr>
          <w:rFonts w:cs="Arial"/>
          <w:noProof/>
        </w:rPr>
        <w:t>o</w:t>
      </w:r>
    </w:p>
    <w:p w:rsidR="00BB242E" w:rsidRPr="00C5641A" w:rsidRDefault="00BB242E" w:rsidP="00BB242E">
      <w:pPr>
        <w:rPr>
          <w:rFonts w:cs="Arial"/>
        </w:rPr>
      </w:pPr>
      <w:r w:rsidRPr="00C5641A">
        <w:rPr>
          <w:rFonts w:cs="Arial"/>
        </w:rPr>
        <w:t xml:space="preserve">Previous Waiver Number: </w:t>
      </w:r>
    </w:p>
    <w:p w:rsidR="00BB242E" w:rsidRPr="00C5641A" w:rsidRDefault="00BB242E" w:rsidP="00BB242E">
      <w:pPr>
        <w:rPr>
          <w:rFonts w:cs="Arial"/>
        </w:rPr>
      </w:pPr>
      <w:r w:rsidRPr="00C5641A">
        <w:rPr>
          <w:rFonts w:cs="Arial"/>
        </w:rPr>
        <w:t xml:space="preserve">Previous SBE Approval Date: </w:t>
      </w:r>
    </w:p>
    <w:p w:rsidR="00BB242E" w:rsidRPr="00C5641A" w:rsidRDefault="00BB242E" w:rsidP="00BB242E">
      <w:pPr>
        <w:spacing w:before="100" w:beforeAutospacing="1"/>
        <w:rPr>
          <w:rFonts w:cs="Arial"/>
        </w:rPr>
      </w:pPr>
      <w:r w:rsidRPr="00EF7F38">
        <w:rPr>
          <w:rFonts w:cs="Arial"/>
        </w:rPr>
        <w:t>Waiver Topic</w:t>
      </w:r>
      <w:r w:rsidRPr="00C5641A">
        <w:rPr>
          <w:rFonts w:cs="Arial"/>
        </w:rPr>
        <w:t xml:space="preserve">: </w:t>
      </w:r>
      <w:r w:rsidRPr="003D3DAF">
        <w:rPr>
          <w:rFonts w:cs="Arial"/>
          <w:noProof/>
        </w:rPr>
        <w:t>Community Day Schools (CDS)</w:t>
      </w:r>
    </w:p>
    <w:p w:rsidR="00BB242E" w:rsidRPr="00C5641A" w:rsidRDefault="00BB242E" w:rsidP="00BB242E">
      <w:pPr>
        <w:rPr>
          <w:rFonts w:cs="Arial"/>
        </w:rPr>
      </w:pPr>
      <w:r w:rsidRPr="00C5641A">
        <w:rPr>
          <w:rFonts w:cs="Arial"/>
        </w:rPr>
        <w:t xml:space="preserve">Ed Code Title: </w:t>
      </w:r>
      <w:r w:rsidRPr="003D3DAF">
        <w:rPr>
          <w:rFonts w:cs="Arial"/>
          <w:noProof/>
        </w:rPr>
        <w:t>Minimum School Day</w:t>
      </w:r>
      <w:r w:rsidRPr="00C5641A">
        <w:rPr>
          <w:rFonts w:cs="Arial"/>
        </w:rPr>
        <w:t xml:space="preserve"> </w:t>
      </w:r>
    </w:p>
    <w:p w:rsidR="00BB242E" w:rsidRPr="00C5641A" w:rsidRDefault="00BB242E" w:rsidP="00BB242E">
      <w:pPr>
        <w:rPr>
          <w:rFonts w:cs="Arial"/>
        </w:rPr>
      </w:pPr>
      <w:r w:rsidRPr="00C5641A">
        <w:rPr>
          <w:rFonts w:cs="Arial"/>
        </w:rPr>
        <w:t xml:space="preserve">Ed Code Section: </w:t>
      </w:r>
      <w:r w:rsidRPr="003D3DAF">
        <w:rPr>
          <w:rFonts w:cs="Arial"/>
          <w:noProof/>
        </w:rPr>
        <w:t>48663</w:t>
      </w:r>
    </w:p>
    <w:p w:rsidR="00BB242E" w:rsidRPr="00C5641A" w:rsidRDefault="00BB242E" w:rsidP="00BB242E">
      <w:pPr>
        <w:rPr>
          <w:rFonts w:cs="Arial"/>
        </w:rPr>
      </w:pPr>
      <w:r w:rsidRPr="00C5641A">
        <w:rPr>
          <w:rFonts w:cs="Arial"/>
        </w:rPr>
        <w:t xml:space="preserve">Ed Code Authority: </w:t>
      </w:r>
      <w:r w:rsidRPr="003D3DAF">
        <w:rPr>
          <w:rFonts w:cs="Arial"/>
          <w:noProof/>
        </w:rPr>
        <w:t>33050</w:t>
      </w:r>
    </w:p>
    <w:p w:rsidR="00BB242E" w:rsidRPr="00C5641A" w:rsidRDefault="00BB242E" w:rsidP="00BB242E">
      <w:pPr>
        <w:spacing w:before="100" w:beforeAutospacing="1"/>
        <w:rPr>
          <w:rFonts w:cs="Arial"/>
          <w:shd w:val="clear" w:color="auto" w:fill="FFFFFF"/>
        </w:rPr>
      </w:pPr>
      <w:r w:rsidRPr="003E59A1">
        <w:rPr>
          <w:rFonts w:cs="Arial"/>
          <w:i/>
          <w:shd w:val="clear" w:color="auto" w:fill="FFFFFF"/>
        </w:rPr>
        <w:t>Education Code</w:t>
      </w:r>
      <w:r w:rsidRPr="00C5641A">
        <w:rPr>
          <w:rFonts w:cs="Arial"/>
          <w:shd w:val="clear" w:color="auto" w:fill="FFFFFF"/>
        </w:rPr>
        <w:t xml:space="preserve"> or </w:t>
      </w:r>
      <w:r w:rsidRPr="003E59A1">
        <w:rPr>
          <w:rFonts w:cs="Arial"/>
          <w:i/>
          <w:shd w:val="clear" w:color="auto" w:fill="FFFFFF"/>
        </w:rPr>
        <w:t>CCR</w:t>
      </w:r>
      <w:r w:rsidRPr="00C5641A">
        <w:rPr>
          <w:rFonts w:cs="Arial"/>
          <w:shd w:val="clear" w:color="auto" w:fill="FFFFFF"/>
        </w:rPr>
        <w:t xml:space="preserve"> to Waive: </w:t>
      </w:r>
      <w:r w:rsidRPr="003D3DAF">
        <w:rPr>
          <w:rFonts w:cs="Arial"/>
          <w:noProof/>
          <w:shd w:val="clear" w:color="auto" w:fill="FFFFFF"/>
        </w:rPr>
        <w:t xml:space="preserve">"48663 (a) The minimum schoolday in a community day school is [360] minutes of classroom instruction provided by a certificated employee of the district reporting the attendance of the pupils for apportionment funding." </w:t>
      </w:r>
    </w:p>
    <w:p w:rsidR="00BB242E" w:rsidRPr="003D3DAF" w:rsidRDefault="00BB242E" w:rsidP="00BB242E">
      <w:pPr>
        <w:spacing w:before="100" w:beforeAutospacing="1"/>
        <w:rPr>
          <w:rFonts w:cs="Arial"/>
          <w:noProof/>
        </w:rPr>
      </w:pPr>
      <w:r w:rsidRPr="00C5641A">
        <w:rPr>
          <w:rFonts w:cs="Arial"/>
        </w:rPr>
        <w:t xml:space="preserve">Outcome Rationale: </w:t>
      </w:r>
      <w:r w:rsidRPr="003D3DAF">
        <w:rPr>
          <w:rFonts w:cs="Arial"/>
          <w:noProof/>
        </w:rPr>
        <w:t xml:space="preserve">Our district is a small school district and our CDS has only 5 students (sometimes fewer than that). The teacher would benefit from being part of a weekly collaboration during professional development with staff and other teachers at her site. The CDS is located on the campus of a K-8 school which has a minimum day bell schedule every Monday. On that day they dismiss one hour early in order to facilitate teacher professional development and collaboration. Because a CDS is required to have 360 minutes' minimum each day, the teacher would not be able to participate in this professional learning community unless the CDS bell schedule was altered. We are asking for a waiver to adjust the bell schedule to the one hour less on Mondays (300 minutes of instruction) and build in that hour of instruction by extending </w:t>
      </w:r>
      <w:r w:rsidRPr="003D3DAF">
        <w:rPr>
          <w:rFonts w:cs="Arial"/>
          <w:noProof/>
        </w:rPr>
        <w:lastRenderedPageBreak/>
        <w:t>Tues-Friday 15 minutes each day. Those four 15 minute blocks would equal the 60 minutes reduced on Monday for Professional development. So the students would receive 375 minutes of instruction Tuesday-Friday and 300 minutes of instruction on Monday, and would meet the 360 minutes ti</w:t>
      </w:r>
      <w:r>
        <w:rPr>
          <w:rFonts w:cs="Arial"/>
          <w:noProof/>
        </w:rPr>
        <w:t>mes 5 days requirement overall.</w:t>
      </w:r>
    </w:p>
    <w:p w:rsidR="00BB242E" w:rsidRPr="00C5641A" w:rsidRDefault="00BB242E" w:rsidP="00BB242E">
      <w:pPr>
        <w:spacing w:before="100" w:beforeAutospacing="1"/>
        <w:rPr>
          <w:rFonts w:cs="Arial"/>
          <w:shd w:val="clear" w:color="auto" w:fill="FFFFFF"/>
        </w:rPr>
      </w:pPr>
      <w:r w:rsidRPr="00C5641A">
        <w:rPr>
          <w:rFonts w:cs="Arial"/>
          <w:shd w:val="clear" w:color="auto" w:fill="FFFFFF"/>
        </w:rPr>
        <w:t xml:space="preserve">Student Population: </w:t>
      </w:r>
      <w:r w:rsidRPr="003D3DAF">
        <w:rPr>
          <w:rFonts w:cs="Arial"/>
          <w:noProof/>
          <w:shd w:val="clear" w:color="auto" w:fill="FFFFFF"/>
        </w:rPr>
        <w:t>890</w:t>
      </w:r>
    </w:p>
    <w:p w:rsidR="00BB242E" w:rsidRPr="00C5641A" w:rsidRDefault="00BB242E" w:rsidP="00BB242E">
      <w:pPr>
        <w:spacing w:before="100" w:beforeAutospacing="1"/>
        <w:rPr>
          <w:rFonts w:cs="Arial"/>
          <w:shd w:val="clear" w:color="auto" w:fill="FFFFFF"/>
        </w:rPr>
      </w:pPr>
      <w:r w:rsidRPr="00C5641A">
        <w:rPr>
          <w:rFonts w:cs="Arial"/>
          <w:shd w:val="clear" w:color="auto" w:fill="FFFFFF"/>
        </w:rPr>
        <w:t xml:space="preserve">City Type: </w:t>
      </w:r>
      <w:r w:rsidRPr="003D3DAF">
        <w:rPr>
          <w:rFonts w:cs="Arial"/>
          <w:noProof/>
          <w:shd w:val="clear" w:color="auto" w:fill="FFFFFF"/>
        </w:rPr>
        <w:t>Rural</w:t>
      </w:r>
    </w:p>
    <w:p w:rsidR="00BB242E" w:rsidRPr="00C5641A" w:rsidRDefault="00BB242E" w:rsidP="00BB242E">
      <w:pPr>
        <w:spacing w:before="100" w:beforeAutospacing="1"/>
        <w:rPr>
          <w:rFonts w:cs="Arial"/>
          <w:shd w:val="clear" w:color="auto" w:fill="FFFFFF"/>
        </w:rPr>
      </w:pPr>
      <w:r w:rsidRPr="00C5641A">
        <w:rPr>
          <w:rFonts w:cs="Arial"/>
          <w:shd w:val="clear" w:color="auto" w:fill="FFFFFF"/>
        </w:rPr>
        <w:t xml:space="preserve">Public Hearing Date: </w:t>
      </w:r>
      <w:r w:rsidRPr="003D3DAF">
        <w:rPr>
          <w:rFonts w:cs="Arial"/>
          <w:noProof/>
          <w:shd w:val="clear" w:color="auto" w:fill="FFFFFF"/>
        </w:rPr>
        <w:t>4/10/2019</w:t>
      </w:r>
    </w:p>
    <w:p w:rsidR="00BB242E" w:rsidRPr="00C5641A" w:rsidRDefault="00BB242E" w:rsidP="00BB242E">
      <w:pPr>
        <w:rPr>
          <w:rFonts w:cs="Arial"/>
          <w:shd w:val="clear" w:color="auto" w:fill="FFFFFF"/>
        </w:rPr>
      </w:pPr>
      <w:r w:rsidRPr="00C5641A">
        <w:rPr>
          <w:rFonts w:cs="Arial"/>
          <w:shd w:val="clear" w:color="auto" w:fill="FFFFFF"/>
        </w:rPr>
        <w:t xml:space="preserve">Public Hearing Advertised: </w:t>
      </w:r>
      <w:r w:rsidRPr="003D3DAF">
        <w:rPr>
          <w:rFonts w:cs="Arial"/>
          <w:noProof/>
          <w:shd w:val="clear" w:color="auto" w:fill="FFFFFF"/>
        </w:rPr>
        <w:t>Online and also signs posted at all our sites</w:t>
      </w:r>
    </w:p>
    <w:p w:rsidR="00BB242E" w:rsidRPr="00C5641A" w:rsidRDefault="00BB242E" w:rsidP="00BB242E">
      <w:pPr>
        <w:spacing w:before="100" w:beforeAutospacing="1"/>
        <w:rPr>
          <w:rFonts w:cs="Arial"/>
          <w:shd w:val="clear" w:color="auto" w:fill="FFFFFF"/>
        </w:rPr>
      </w:pPr>
      <w:r w:rsidRPr="00C5641A">
        <w:rPr>
          <w:rFonts w:cs="Arial"/>
          <w:shd w:val="clear" w:color="auto" w:fill="FFFFFF"/>
        </w:rPr>
        <w:t xml:space="preserve">Local Board Approval Date: </w:t>
      </w:r>
      <w:r w:rsidRPr="003D3DAF">
        <w:rPr>
          <w:rFonts w:cs="Arial"/>
          <w:noProof/>
          <w:shd w:val="clear" w:color="auto" w:fill="FFFFFF"/>
        </w:rPr>
        <w:t>4/10/2019</w:t>
      </w:r>
    </w:p>
    <w:p w:rsidR="00BB242E" w:rsidRPr="00C5641A" w:rsidRDefault="00BB242E" w:rsidP="00BB242E">
      <w:pPr>
        <w:spacing w:before="100" w:beforeAutospacing="1"/>
        <w:rPr>
          <w:rFonts w:cs="Arial"/>
          <w:shd w:val="clear" w:color="auto" w:fill="FFFFFF"/>
        </w:rPr>
      </w:pPr>
      <w:r w:rsidRPr="00C5641A">
        <w:rPr>
          <w:rFonts w:cs="Arial"/>
          <w:shd w:val="clear" w:color="auto" w:fill="FFFFFF"/>
        </w:rPr>
        <w:t xml:space="preserve">Community Council Reviewed By: </w:t>
      </w:r>
      <w:r w:rsidRPr="003D3DAF">
        <w:rPr>
          <w:rFonts w:cs="Arial"/>
          <w:noProof/>
          <w:shd w:val="clear" w:color="auto" w:fill="FFFFFF"/>
        </w:rPr>
        <w:t xml:space="preserve">School </w:t>
      </w:r>
      <w:r w:rsidR="00345202">
        <w:rPr>
          <w:rFonts w:cs="Arial"/>
          <w:noProof/>
          <w:shd w:val="clear" w:color="auto" w:fill="FFFFFF"/>
        </w:rPr>
        <w:t>Site Council</w:t>
      </w:r>
    </w:p>
    <w:p w:rsidR="00BB242E" w:rsidRPr="00C5641A" w:rsidRDefault="00BB242E" w:rsidP="00BB242E">
      <w:pPr>
        <w:rPr>
          <w:rFonts w:cs="Arial"/>
          <w:shd w:val="clear" w:color="auto" w:fill="FFFFFF"/>
        </w:rPr>
      </w:pPr>
      <w:r w:rsidRPr="00C5641A">
        <w:rPr>
          <w:rFonts w:cs="Arial"/>
          <w:shd w:val="clear" w:color="auto" w:fill="FFFFFF"/>
        </w:rPr>
        <w:t xml:space="preserve">Community Council Reviewed Date: </w:t>
      </w:r>
      <w:r w:rsidR="00345202">
        <w:rPr>
          <w:rFonts w:cs="Arial"/>
          <w:noProof/>
          <w:shd w:val="clear" w:color="auto" w:fill="FFFFFF"/>
        </w:rPr>
        <w:t>3</w:t>
      </w:r>
      <w:r w:rsidRPr="003D3DAF">
        <w:rPr>
          <w:rFonts w:cs="Arial"/>
          <w:noProof/>
          <w:shd w:val="clear" w:color="auto" w:fill="FFFFFF"/>
        </w:rPr>
        <w:t>/1</w:t>
      </w:r>
      <w:r w:rsidR="00345202">
        <w:rPr>
          <w:rFonts w:cs="Arial"/>
          <w:noProof/>
          <w:shd w:val="clear" w:color="auto" w:fill="FFFFFF"/>
        </w:rPr>
        <w:t>5</w:t>
      </w:r>
      <w:r w:rsidRPr="003D3DAF">
        <w:rPr>
          <w:rFonts w:cs="Arial"/>
          <w:noProof/>
          <w:shd w:val="clear" w:color="auto" w:fill="FFFFFF"/>
        </w:rPr>
        <w:t>/2019</w:t>
      </w:r>
    </w:p>
    <w:p w:rsidR="00BB242E" w:rsidRPr="00C5641A" w:rsidRDefault="00BB242E" w:rsidP="00BB242E">
      <w:pPr>
        <w:rPr>
          <w:rFonts w:cs="Arial"/>
          <w:shd w:val="clear" w:color="auto" w:fill="FFFFFF"/>
        </w:rPr>
      </w:pPr>
      <w:r w:rsidRPr="00C5641A">
        <w:rPr>
          <w:rFonts w:cs="Arial"/>
          <w:shd w:val="clear" w:color="auto" w:fill="FFFFFF"/>
        </w:rPr>
        <w:t xml:space="preserve">Community Council Objection: </w:t>
      </w:r>
      <w:r w:rsidRPr="003D3DAF">
        <w:rPr>
          <w:rFonts w:cs="Arial"/>
          <w:noProof/>
          <w:shd w:val="clear" w:color="auto" w:fill="FFFFFF"/>
        </w:rPr>
        <w:t>N</w:t>
      </w:r>
      <w:r>
        <w:rPr>
          <w:rFonts w:cs="Arial"/>
          <w:noProof/>
          <w:shd w:val="clear" w:color="auto" w:fill="FFFFFF"/>
        </w:rPr>
        <w:t>o</w:t>
      </w:r>
    </w:p>
    <w:p w:rsidR="00BB242E" w:rsidRPr="00C5641A" w:rsidRDefault="00BB242E" w:rsidP="00BB242E">
      <w:pPr>
        <w:rPr>
          <w:rFonts w:cs="Arial"/>
          <w:shd w:val="clear" w:color="auto" w:fill="FFFFFF"/>
        </w:rPr>
      </w:pPr>
      <w:r w:rsidRPr="00C5641A">
        <w:rPr>
          <w:rFonts w:cs="Arial"/>
          <w:shd w:val="clear" w:color="auto" w:fill="FFFFFF"/>
        </w:rPr>
        <w:t xml:space="preserve">Community Council Objection Explanation: </w:t>
      </w:r>
    </w:p>
    <w:p w:rsidR="00BB242E" w:rsidRPr="00C5641A" w:rsidRDefault="00BB242E" w:rsidP="00BB242E">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3D3DAF">
        <w:rPr>
          <w:rFonts w:cs="Arial"/>
          <w:noProof/>
          <w:shd w:val="clear" w:color="auto" w:fill="FFFFFF"/>
        </w:rPr>
        <w:t>N</w:t>
      </w:r>
      <w:r>
        <w:rPr>
          <w:rFonts w:cs="Arial"/>
          <w:noProof/>
          <w:shd w:val="clear" w:color="auto" w:fill="FFFFFF"/>
        </w:rPr>
        <w:t>o</w:t>
      </w:r>
    </w:p>
    <w:p w:rsidR="00BB242E" w:rsidRPr="00C5641A" w:rsidRDefault="00BB242E" w:rsidP="00BB242E">
      <w:pPr>
        <w:spacing w:before="100" w:beforeAutospacing="1"/>
        <w:rPr>
          <w:rFonts w:cs="Arial"/>
          <w:shd w:val="clear" w:color="auto" w:fill="FFFFFF"/>
        </w:rPr>
      </w:pPr>
      <w:r w:rsidRPr="00C5641A">
        <w:rPr>
          <w:rFonts w:cs="Arial"/>
          <w:shd w:val="clear" w:color="auto" w:fill="FFFFFF"/>
        </w:rPr>
        <w:t xml:space="preserve">Categorical Program Monitoring: </w:t>
      </w:r>
      <w:r w:rsidRPr="003D3DAF">
        <w:rPr>
          <w:rFonts w:cs="Arial"/>
          <w:noProof/>
          <w:shd w:val="clear" w:color="auto" w:fill="FFFFFF"/>
        </w:rPr>
        <w:t>N</w:t>
      </w:r>
      <w:r>
        <w:rPr>
          <w:rFonts w:cs="Arial"/>
          <w:noProof/>
          <w:shd w:val="clear" w:color="auto" w:fill="FFFFFF"/>
        </w:rPr>
        <w:t>o</w:t>
      </w:r>
    </w:p>
    <w:p w:rsidR="00BB242E" w:rsidRPr="00C5641A" w:rsidRDefault="00BB242E" w:rsidP="00BB242E">
      <w:pPr>
        <w:spacing w:before="100" w:beforeAutospacing="1"/>
        <w:rPr>
          <w:rFonts w:cs="Arial"/>
          <w:shd w:val="clear" w:color="auto" w:fill="FFFFFF"/>
        </w:rPr>
      </w:pPr>
      <w:r w:rsidRPr="00C5641A">
        <w:rPr>
          <w:rFonts w:cs="Arial"/>
          <w:shd w:val="clear" w:color="auto" w:fill="FFFFFF"/>
        </w:rPr>
        <w:t xml:space="preserve">Submitted by: </w:t>
      </w:r>
      <w:r w:rsidRPr="003D3DAF">
        <w:rPr>
          <w:rFonts w:cs="Arial"/>
          <w:noProof/>
          <w:shd w:val="clear" w:color="auto" w:fill="FFFFFF"/>
        </w:rPr>
        <w:t>Ms.</w:t>
      </w:r>
      <w:r w:rsidRPr="00C5641A">
        <w:rPr>
          <w:rFonts w:cs="Arial"/>
          <w:shd w:val="clear" w:color="auto" w:fill="FFFFFF"/>
        </w:rPr>
        <w:t xml:space="preserve"> </w:t>
      </w:r>
      <w:r w:rsidRPr="003D3DAF">
        <w:rPr>
          <w:rFonts w:cs="Arial"/>
          <w:noProof/>
          <w:shd w:val="clear" w:color="auto" w:fill="FFFFFF"/>
        </w:rPr>
        <w:t>Tara</w:t>
      </w:r>
      <w:r w:rsidRPr="00C5641A">
        <w:rPr>
          <w:rFonts w:cs="Arial"/>
          <w:shd w:val="clear" w:color="auto" w:fill="FFFFFF"/>
        </w:rPr>
        <w:t xml:space="preserve"> </w:t>
      </w:r>
      <w:r w:rsidRPr="003D3DAF">
        <w:rPr>
          <w:rFonts w:cs="Arial"/>
          <w:noProof/>
          <w:shd w:val="clear" w:color="auto" w:fill="FFFFFF"/>
        </w:rPr>
        <w:t>Campanella</w:t>
      </w:r>
    </w:p>
    <w:p w:rsidR="00BB242E" w:rsidRPr="00C5641A" w:rsidRDefault="00BB242E" w:rsidP="00BB242E">
      <w:pPr>
        <w:rPr>
          <w:rFonts w:cs="Arial"/>
          <w:shd w:val="clear" w:color="auto" w:fill="FFFFFF"/>
        </w:rPr>
      </w:pPr>
      <w:r w:rsidRPr="00C5641A">
        <w:rPr>
          <w:rFonts w:cs="Arial"/>
          <w:shd w:val="clear" w:color="auto" w:fill="FFFFFF"/>
        </w:rPr>
        <w:t xml:space="preserve">Position: </w:t>
      </w:r>
      <w:r w:rsidRPr="003D3DAF">
        <w:rPr>
          <w:rFonts w:cs="Arial"/>
          <w:noProof/>
          <w:shd w:val="clear" w:color="auto" w:fill="FFFFFF"/>
        </w:rPr>
        <w:t>Director of Business Services</w:t>
      </w:r>
    </w:p>
    <w:p w:rsidR="00BB242E" w:rsidRDefault="00BB242E" w:rsidP="00BB242E">
      <w:pPr>
        <w:rPr>
          <w:rFonts w:cs="Arial"/>
          <w:noProof/>
          <w:shd w:val="clear" w:color="auto" w:fill="FFFFFF"/>
        </w:rPr>
      </w:pPr>
      <w:r w:rsidRPr="00C5641A">
        <w:rPr>
          <w:rFonts w:cs="Arial"/>
          <w:shd w:val="clear" w:color="auto" w:fill="FFFFFF"/>
        </w:rPr>
        <w:t xml:space="preserve">E-mail: </w:t>
      </w:r>
      <w:hyperlink r:id="rId13" w:history="1">
        <w:r w:rsidRPr="003D3DAF">
          <w:rPr>
            <w:rStyle w:val="Hyperlink"/>
            <w:rFonts w:eastAsiaTheme="majorEastAsia" w:cs="Arial"/>
            <w:noProof/>
            <w:shd w:val="clear" w:color="auto" w:fill="FFFFFF"/>
          </w:rPr>
          <w:t>tcampanella@basslakesd.org</w:t>
        </w:r>
      </w:hyperlink>
    </w:p>
    <w:p w:rsidR="00BB242E" w:rsidRPr="00C5641A" w:rsidRDefault="00BB242E" w:rsidP="00BB242E">
      <w:pPr>
        <w:rPr>
          <w:rFonts w:cs="Arial"/>
          <w:shd w:val="clear" w:color="auto" w:fill="FFFFFF"/>
        </w:rPr>
      </w:pPr>
      <w:r w:rsidRPr="00C5641A">
        <w:rPr>
          <w:rFonts w:cs="Arial"/>
          <w:shd w:val="clear" w:color="auto" w:fill="FFFFFF"/>
        </w:rPr>
        <w:t xml:space="preserve">Telephone: </w:t>
      </w:r>
      <w:r w:rsidRPr="003D3DAF">
        <w:rPr>
          <w:rFonts w:cs="Arial"/>
          <w:noProof/>
          <w:shd w:val="clear" w:color="auto" w:fill="FFFFFF"/>
        </w:rPr>
        <w:t>559-642-1555 x1002</w:t>
      </w:r>
    </w:p>
    <w:p w:rsidR="005D0CF8" w:rsidRPr="005D0CF8" w:rsidRDefault="00BB242E" w:rsidP="00345202">
      <w:pPr>
        <w:spacing w:before="100" w:beforeAutospacing="1"/>
        <w:rPr>
          <w:rFonts w:eastAsiaTheme="minorHAnsi" w:cs="Arial"/>
          <w:b/>
          <w:color w:val="000000"/>
          <w:shd w:val="clear" w:color="auto" w:fill="FFFFFF"/>
        </w:rPr>
      </w:pPr>
      <w:r>
        <w:rPr>
          <w:rFonts w:cs="Arial"/>
          <w:noProof/>
          <w:shd w:val="clear" w:color="auto" w:fill="FFFFFF"/>
        </w:rPr>
        <w:t>Bargaining Unit Date: 03/15/201</w:t>
      </w:r>
      <w:r>
        <w:rPr>
          <w:rFonts w:cs="Arial"/>
          <w:noProof/>
          <w:shd w:val="clear" w:color="auto" w:fill="FFFFFF"/>
        </w:rPr>
        <w:br/>
      </w:r>
      <w:r w:rsidRPr="003D3DAF">
        <w:rPr>
          <w:rFonts w:cs="Arial"/>
          <w:noProof/>
          <w:shd w:val="clear" w:color="auto" w:fill="FFFFFF"/>
        </w:rPr>
        <w:t>Name: BLTA (CTA Certificated)</w:t>
      </w:r>
      <w:r>
        <w:rPr>
          <w:rFonts w:cs="Arial"/>
          <w:noProof/>
          <w:shd w:val="clear" w:color="auto" w:fill="FFFFFF"/>
        </w:rPr>
        <w:br/>
      </w:r>
      <w:r w:rsidRPr="003D3DAF">
        <w:rPr>
          <w:rFonts w:cs="Arial"/>
          <w:noProof/>
          <w:shd w:val="clear" w:color="auto" w:fill="FFFFFF"/>
        </w:rPr>
        <w:t>Representative: Shannon Ecklund</w:t>
      </w:r>
      <w:r>
        <w:rPr>
          <w:rFonts w:cs="Arial"/>
          <w:noProof/>
          <w:shd w:val="clear" w:color="auto" w:fill="FFFFFF"/>
        </w:rPr>
        <w:br/>
      </w:r>
      <w:r w:rsidRPr="003D3DAF">
        <w:rPr>
          <w:rFonts w:cs="Arial"/>
          <w:noProof/>
          <w:shd w:val="clear" w:color="auto" w:fill="FFFFFF"/>
        </w:rPr>
        <w:t>Title: President</w:t>
      </w:r>
    </w:p>
    <w:sectPr w:rsidR="005D0CF8" w:rsidRPr="005D0CF8" w:rsidSect="00BB242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76B" w:rsidRDefault="00BD476B" w:rsidP="000E09DC">
      <w:r>
        <w:separator/>
      </w:r>
    </w:p>
  </w:endnote>
  <w:endnote w:type="continuationSeparator" w:id="0">
    <w:p w:rsidR="00BD476B" w:rsidRDefault="00BD476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B" w:rsidRPr="003D6CBD" w:rsidRDefault="00BD476B" w:rsidP="003D6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B" w:rsidRDefault="00BD4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B" w:rsidRDefault="00BD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76B" w:rsidRDefault="00BD476B" w:rsidP="000E09DC">
      <w:r>
        <w:separator/>
      </w:r>
    </w:p>
  </w:footnote>
  <w:footnote w:type="continuationSeparator" w:id="0">
    <w:p w:rsidR="00BD476B" w:rsidRDefault="00BD476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B" w:rsidRPr="00CE659E" w:rsidRDefault="00BD476B" w:rsidP="005B169B">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rsidR="00BD476B" w:rsidRPr="00CE659E" w:rsidRDefault="00BD476B" w:rsidP="006B3936">
    <w:pPr>
      <w:tabs>
        <w:tab w:val="center" w:pos="4680"/>
        <w:tab w:val="right" w:pos="9360"/>
      </w:tabs>
      <w:autoSpaceDE w:val="0"/>
      <w:autoSpaceDN w:val="0"/>
      <w:adjustRightInd w:val="0"/>
      <w:spacing w:after="100" w:afterAutospacing="1"/>
      <w:jc w:val="right"/>
      <w:rPr>
        <w:rFonts w:cs="Arial"/>
      </w:rPr>
    </w:pPr>
    <w:r w:rsidRPr="00CE659E">
      <w:rPr>
        <w:rFonts w:cs="Arial"/>
      </w:rPr>
      <w:t xml:space="preserve">Page </w:t>
    </w:r>
    <w:r w:rsidR="009D5351" w:rsidRPr="009D5351">
      <w:rPr>
        <w:rFonts w:cs="Arial"/>
      </w:rPr>
      <w:fldChar w:fldCharType="begin"/>
    </w:r>
    <w:r w:rsidR="009D5351" w:rsidRPr="009D5351">
      <w:rPr>
        <w:rFonts w:cs="Arial"/>
      </w:rPr>
      <w:instrText xml:space="preserve"> PAGE   \* MERGEFORMAT </w:instrText>
    </w:r>
    <w:r w:rsidR="009D5351" w:rsidRPr="009D5351">
      <w:rPr>
        <w:rFonts w:cs="Arial"/>
      </w:rPr>
      <w:fldChar w:fldCharType="separate"/>
    </w:r>
    <w:r w:rsidR="000B1781">
      <w:rPr>
        <w:rFonts w:cs="Arial"/>
        <w:noProof/>
      </w:rPr>
      <w:t>3</w:t>
    </w:r>
    <w:r w:rsidR="009D5351" w:rsidRPr="009D5351">
      <w:rPr>
        <w:rFonts w:cs="Arial"/>
        <w:noProof/>
      </w:rPr>
      <w:fldChar w:fldCharType="end"/>
    </w:r>
    <w:r>
      <w:rPr>
        <w:rFonts w:cs="Arial"/>
      </w:rPr>
      <w:t xml:space="preserve"> of </w:t>
    </w:r>
    <w:r w:rsidR="009D5351">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42E" w:rsidRDefault="00BB242E" w:rsidP="00603E7D">
    <w:pPr>
      <w:pStyle w:val="Header"/>
      <w:jc w:val="right"/>
    </w:pPr>
    <w:r>
      <w:t>Community Day School Waiver</w:t>
    </w:r>
  </w:p>
  <w:p w:rsidR="00BB242E" w:rsidRDefault="00BB242E" w:rsidP="00603E7D">
    <w:pPr>
      <w:pStyle w:val="Header"/>
      <w:spacing w:after="480"/>
      <w:jc w:val="right"/>
    </w:pPr>
    <w:r>
      <w:t xml:space="preserve">Page </w:t>
    </w:r>
    <w:r w:rsidR="009D5351">
      <w:fldChar w:fldCharType="begin"/>
    </w:r>
    <w:r w:rsidR="009D5351">
      <w:instrText xml:space="preserve"> PAGE   \* MERGEFORMAT </w:instrText>
    </w:r>
    <w:r w:rsidR="009D5351">
      <w:fldChar w:fldCharType="separate"/>
    </w:r>
    <w:r w:rsidR="000B1781">
      <w:rPr>
        <w:noProof/>
      </w:rPr>
      <w:t>2</w:t>
    </w:r>
    <w:r w:rsidR="009D5351">
      <w:rPr>
        <w:noProof/>
      </w:rPr>
      <w:fldChar w:fldCharType="end"/>
    </w:r>
    <w:r>
      <w:t xml:space="preserve"> of </w:t>
    </w:r>
    <w:r w:rsidR="00962828">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42E" w:rsidRDefault="00BB242E" w:rsidP="005D303E">
    <w:pPr>
      <w:pStyle w:val="Header"/>
      <w:jc w:val="right"/>
    </w:pPr>
    <w:r>
      <w:t>Community Day School Waiver</w:t>
    </w:r>
  </w:p>
  <w:p w:rsidR="00BB242E" w:rsidRPr="005D303E" w:rsidRDefault="00BB242E" w:rsidP="00D8175E">
    <w:pPr>
      <w:pStyle w:val="Header"/>
      <w:jc w:val="right"/>
      <w:rPr>
        <w:rFonts w:cs="Arial"/>
      </w:rPr>
    </w:pPr>
    <w:r w:rsidRPr="005D303E">
      <w:rPr>
        <w:rFonts w:cs="Arial"/>
      </w:rPr>
      <w:t>Attachment 1</w:t>
    </w:r>
  </w:p>
  <w:p w:rsidR="00BB242E" w:rsidRPr="005D303E" w:rsidRDefault="00BB242E" w:rsidP="006B3936">
    <w:pPr>
      <w:pStyle w:val="Header"/>
      <w:spacing w:after="240"/>
      <w:jc w:val="right"/>
      <w:rPr>
        <w:rFonts w:cs="Arial"/>
      </w:rPr>
    </w:pPr>
    <w:r w:rsidRPr="005D303E">
      <w:rPr>
        <w:rFonts w:cs="Arial"/>
      </w:rPr>
      <w:t xml:space="preserve">Page </w:t>
    </w:r>
    <w:r w:rsidR="009D5351" w:rsidRPr="009D5351">
      <w:rPr>
        <w:rFonts w:cs="Arial"/>
      </w:rPr>
      <w:fldChar w:fldCharType="begin"/>
    </w:r>
    <w:r w:rsidR="009D5351" w:rsidRPr="009D5351">
      <w:rPr>
        <w:rFonts w:cs="Arial"/>
      </w:rPr>
      <w:instrText xml:space="preserve"> PAGE   \* MERGEFORMAT </w:instrText>
    </w:r>
    <w:r w:rsidR="009D5351" w:rsidRPr="009D5351">
      <w:rPr>
        <w:rFonts w:cs="Arial"/>
      </w:rPr>
      <w:fldChar w:fldCharType="separate"/>
    </w:r>
    <w:r w:rsidR="000B1781">
      <w:rPr>
        <w:rFonts w:cs="Arial"/>
        <w:noProof/>
      </w:rPr>
      <w:t>1</w:t>
    </w:r>
    <w:r w:rsidR="009D5351" w:rsidRPr="009D5351">
      <w:rPr>
        <w:rFonts w:cs="Arial"/>
        <w:noProof/>
      </w:rPr>
      <w:fldChar w:fldCharType="end"/>
    </w:r>
    <w:r w:rsidRPr="005D303E">
      <w:rPr>
        <w:rFonts w:cs="Arial"/>
      </w:rPr>
      <w:t xml:space="preserve"> of </w:t>
    </w:r>
    <w:r w:rsidR="009D5351">
      <w:rPr>
        <w:rFonts w:cs="Arial"/>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B" w:rsidRDefault="00BD476B" w:rsidP="005D303E">
    <w:pPr>
      <w:pStyle w:val="Header"/>
      <w:jc w:val="right"/>
    </w:pPr>
    <w:r>
      <w:t>Community Day School Waiver</w:t>
    </w:r>
  </w:p>
  <w:p w:rsidR="00BD476B" w:rsidRPr="005D303E" w:rsidRDefault="00BD476B" w:rsidP="009136D6">
    <w:pPr>
      <w:pStyle w:val="Header"/>
      <w:jc w:val="right"/>
    </w:pPr>
    <w:r w:rsidRPr="005D303E">
      <w:t>Attachment 2</w:t>
    </w:r>
  </w:p>
  <w:p w:rsidR="00BD476B" w:rsidRPr="005D303E" w:rsidRDefault="00BD476B" w:rsidP="005D303E">
    <w:pPr>
      <w:pStyle w:val="Header"/>
      <w:spacing w:after="120"/>
      <w:jc w:val="right"/>
    </w:pPr>
    <w:r w:rsidRPr="005D303E">
      <w:t xml:space="preserve">Page </w:t>
    </w:r>
    <w:r w:rsidR="00962828">
      <w:t>1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B" w:rsidRDefault="00BD476B" w:rsidP="005D303E">
    <w:pPr>
      <w:pStyle w:val="Header"/>
      <w:jc w:val="right"/>
    </w:pPr>
    <w:r>
      <w:t>Community Day School Waiver</w:t>
    </w:r>
  </w:p>
  <w:p w:rsidR="00BD476B" w:rsidRPr="005D303E" w:rsidRDefault="00BD476B" w:rsidP="005D303E">
    <w:pPr>
      <w:pStyle w:val="Header"/>
      <w:jc w:val="right"/>
      <w:rPr>
        <w:rFonts w:cs="Arial"/>
      </w:rPr>
    </w:pPr>
    <w:r>
      <w:rPr>
        <w:rFonts w:cs="Arial"/>
      </w:rPr>
      <w:t>Attachment 2</w:t>
    </w:r>
  </w:p>
  <w:p w:rsidR="00BD476B" w:rsidRPr="005D303E" w:rsidRDefault="00BD476B" w:rsidP="005D303E">
    <w:pPr>
      <w:pStyle w:val="Header"/>
      <w:spacing w:after="240"/>
      <w:jc w:val="right"/>
      <w:rPr>
        <w:rFonts w:cs="Arial"/>
      </w:rPr>
    </w:pPr>
    <w:r w:rsidRPr="005D303E">
      <w:rPr>
        <w:rFonts w:cs="Arial"/>
      </w:rPr>
      <w:t xml:space="preserve">Page </w:t>
    </w:r>
    <w:r w:rsidR="00962828">
      <w:rPr>
        <w:rFonts w:cs="Arial"/>
      </w:rPr>
      <w:t>2</w:t>
    </w:r>
    <w:r>
      <w:rPr>
        <w:rFonts w:cs="Arial"/>
      </w:rPr>
      <w:t xml:space="preserve"> of </w:t>
    </w:r>
    <w:r w:rsidR="00962828">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B" w:rsidRDefault="00BD4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67C4A"/>
    <w:multiLevelType w:val="multilevel"/>
    <w:tmpl w:val="023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2730D"/>
    <w:multiLevelType w:val="hybridMultilevel"/>
    <w:tmpl w:val="5B08A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D6AE7"/>
    <w:multiLevelType w:val="hybridMultilevel"/>
    <w:tmpl w:val="B6A8C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9"/>
  </w:num>
  <w:num w:numId="5">
    <w:abstractNumId w:val="11"/>
  </w:num>
  <w:num w:numId="6">
    <w:abstractNumId w:val="1"/>
  </w:num>
  <w:num w:numId="7">
    <w:abstractNumId w:val="4"/>
  </w:num>
  <w:num w:numId="8">
    <w:abstractNumId w:val="13"/>
  </w:num>
  <w:num w:numId="9">
    <w:abstractNumId w:val="15"/>
  </w:num>
  <w:num w:numId="10">
    <w:abstractNumId w:val="0"/>
  </w:num>
  <w:num w:numId="11">
    <w:abstractNumId w:val="10"/>
  </w:num>
  <w:num w:numId="12">
    <w:abstractNumId w:val="8"/>
  </w:num>
  <w:num w:numId="13">
    <w:abstractNumId w:val="2"/>
  </w:num>
  <w:num w:numId="14">
    <w:abstractNumId w:val="6"/>
  </w:num>
  <w:num w:numId="15">
    <w:abstractNumId w:val="7"/>
  </w:num>
  <w:num w:numId="16">
    <w:abstractNumId w:val="7"/>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5CF1"/>
    <w:rsid w:val="00006CC5"/>
    <w:rsid w:val="0001029B"/>
    <w:rsid w:val="00025F80"/>
    <w:rsid w:val="00040708"/>
    <w:rsid w:val="000429CB"/>
    <w:rsid w:val="00044F5E"/>
    <w:rsid w:val="00047A87"/>
    <w:rsid w:val="00050F52"/>
    <w:rsid w:val="00051AC8"/>
    <w:rsid w:val="00052767"/>
    <w:rsid w:val="00053FED"/>
    <w:rsid w:val="0005728D"/>
    <w:rsid w:val="00061B9B"/>
    <w:rsid w:val="00062E61"/>
    <w:rsid w:val="00067B96"/>
    <w:rsid w:val="00085AEF"/>
    <w:rsid w:val="000902C8"/>
    <w:rsid w:val="0009397A"/>
    <w:rsid w:val="000A000C"/>
    <w:rsid w:val="000A1B32"/>
    <w:rsid w:val="000A7B4D"/>
    <w:rsid w:val="000B1781"/>
    <w:rsid w:val="000B3F50"/>
    <w:rsid w:val="000B4E6C"/>
    <w:rsid w:val="000C1542"/>
    <w:rsid w:val="000D1DEC"/>
    <w:rsid w:val="000D1E9F"/>
    <w:rsid w:val="000D5C31"/>
    <w:rsid w:val="000E09DC"/>
    <w:rsid w:val="000E0EB6"/>
    <w:rsid w:val="000E15C9"/>
    <w:rsid w:val="000E3358"/>
    <w:rsid w:val="000E4792"/>
    <w:rsid w:val="000E6C4E"/>
    <w:rsid w:val="000F0614"/>
    <w:rsid w:val="000F2C13"/>
    <w:rsid w:val="00101D64"/>
    <w:rsid w:val="001048F3"/>
    <w:rsid w:val="0011368A"/>
    <w:rsid w:val="0011445D"/>
    <w:rsid w:val="0011470E"/>
    <w:rsid w:val="00114925"/>
    <w:rsid w:val="00117B39"/>
    <w:rsid w:val="00132229"/>
    <w:rsid w:val="001326AB"/>
    <w:rsid w:val="00133C40"/>
    <w:rsid w:val="00136C35"/>
    <w:rsid w:val="00140F37"/>
    <w:rsid w:val="001438C8"/>
    <w:rsid w:val="00146F76"/>
    <w:rsid w:val="00165C2B"/>
    <w:rsid w:val="00176236"/>
    <w:rsid w:val="001769CC"/>
    <w:rsid w:val="0018148D"/>
    <w:rsid w:val="0018191E"/>
    <w:rsid w:val="001961DA"/>
    <w:rsid w:val="00196F7F"/>
    <w:rsid w:val="001A0CA5"/>
    <w:rsid w:val="001A7DD1"/>
    <w:rsid w:val="001B16D2"/>
    <w:rsid w:val="001B3958"/>
    <w:rsid w:val="001B4D8B"/>
    <w:rsid w:val="001C4BC0"/>
    <w:rsid w:val="001D29AF"/>
    <w:rsid w:val="001E25D5"/>
    <w:rsid w:val="001E3B2B"/>
    <w:rsid w:val="001E7260"/>
    <w:rsid w:val="00204D26"/>
    <w:rsid w:val="002070D4"/>
    <w:rsid w:val="00211A5E"/>
    <w:rsid w:val="00212D77"/>
    <w:rsid w:val="00215C9B"/>
    <w:rsid w:val="00215CDD"/>
    <w:rsid w:val="002162A8"/>
    <w:rsid w:val="00221BD8"/>
    <w:rsid w:val="002224AA"/>
    <w:rsid w:val="00223112"/>
    <w:rsid w:val="00226A69"/>
    <w:rsid w:val="0023129C"/>
    <w:rsid w:val="00233073"/>
    <w:rsid w:val="00235B0A"/>
    <w:rsid w:val="00240B26"/>
    <w:rsid w:val="00243041"/>
    <w:rsid w:val="00251955"/>
    <w:rsid w:val="00264165"/>
    <w:rsid w:val="00272F88"/>
    <w:rsid w:val="002731AE"/>
    <w:rsid w:val="00273C26"/>
    <w:rsid w:val="00274DCA"/>
    <w:rsid w:val="00276A56"/>
    <w:rsid w:val="00282710"/>
    <w:rsid w:val="00284BF9"/>
    <w:rsid w:val="00291DD4"/>
    <w:rsid w:val="00292A01"/>
    <w:rsid w:val="002930E0"/>
    <w:rsid w:val="00294B79"/>
    <w:rsid w:val="00294BFE"/>
    <w:rsid w:val="00295476"/>
    <w:rsid w:val="002A36EA"/>
    <w:rsid w:val="002A7EB4"/>
    <w:rsid w:val="002B0A2B"/>
    <w:rsid w:val="002B625E"/>
    <w:rsid w:val="002C33F2"/>
    <w:rsid w:val="002C662C"/>
    <w:rsid w:val="002D1A82"/>
    <w:rsid w:val="002D1E0C"/>
    <w:rsid w:val="002D5EFC"/>
    <w:rsid w:val="002E1736"/>
    <w:rsid w:val="002E39BC"/>
    <w:rsid w:val="002E4CB5"/>
    <w:rsid w:val="002E4EB2"/>
    <w:rsid w:val="002E5E0F"/>
    <w:rsid w:val="002E6FCA"/>
    <w:rsid w:val="002E7BCB"/>
    <w:rsid w:val="002F3DB2"/>
    <w:rsid w:val="00306CD1"/>
    <w:rsid w:val="003324A0"/>
    <w:rsid w:val="003329D6"/>
    <w:rsid w:val="00336C8A"/>
    <w:rsid w:val="0033724B"/>
    <w:rsid w:val="003449D0"/>
    <w:rsid w:val="00345202"/>
    <w:rsid w:val="00351D3F"/>
    <w:rsid w:val="0035628A"/>
    <w:rsid w:val="00357A2F"/>
    <w:rsid w:val="00372F51"/>
    <w:rsid w:val="00375294"/>
    <w:rsid w:val="00377486"/>
    <w:rsid w:val="0038237F"/>
    <w:rsid w:val="00383072"/>
    <w:rsid w:val="0038435A"/>
    <w:rsid w:val="00384ACF"/>
    <w:rsid w:val="003901F1"/>
    <w:rsid w:val="003902D8"/>
    <w:rsid w:val="00395D64"/>
    <w:rsid w:val="00396F3B"/>
    <w:rsid w:val="003A2E45"/>
    <w:rsid w:val="003A325B"/>
    <w:rsid w:val="003A50A3"/>
    <w:rsid w:val="003B3575"/>
    <w:rsid w:val="003B5D29"/>
    <w:rsid w:val="003C5AA8"/>
    <w:rsid w:val="003C5DE9"/>
    <w:rsid w:val="003D0D42"/>
    <w:rsid w:val="003D6CBD"/>
    <w:rsid w:val="003E64A8"/>
    <w:rsid w:val="003F471F"/>
    <w:rsid w:val="003F4AF8"/>
    <w:rsid w:val="003F599E"/>
    <w:rsid w:val="00402596"/>
    <w:rsid w:val="00406F50"/>
    <w:rsid w:val="004203BC"/>
    <w:rsid w:val="00421C08"/>
    <w:rsid w:val="00421C32"/>
    <w:rsid w:val="00426697"/>
    <w:rsid w:val="00437BAC"/>
    <w:rsid w:val="0044670C"/>
    <w:rsid w:val="0045601C"/>
    <w:rsid w:val="00457FC3"/>
    <w:rsid w:val="00461B12"/>
    <w:rsid w:val="00463224"/>
    <w:rsid w:val="00463A83"/>
    <w:rsid w:val="00467F7B"/>
    <w:rsid w:val="004718E4"/>
    <w:rsid w:val="00473D81"/>
    <w:rsid w:val="004756B8"/>
    <w:rsid w:val="00484846"/>
    <w:rsid w:val="004849AD"/>
    <w:rsid w:val="00493EAE"/>
    <w:rsid w:val="00496562"/>
    <w:rsid w:val="004A4279"/>
    <w:rsid w:val="004B54B4"/>
    <w:rsid w:val="004E029B"/>
    <w:rsid w:val="004E41FF"/>
    <w:rsid w:val="004F3903"/>
    <w:rsid w:val="005006B2"/>
    <w:rsid w:val="00502448"/>
    <w:rsid w:val="005045C3"/>
    <w:rsid w:val="005107BE"/>
    <w:rsid w:val="005130A3"/>
    <w:rsid w:val="00517C00"/>
    <w:rsid w:val="0052041C"/>
    <w:rsid w:val="00525C17"/>
    <w:rsid w:val="00527AD8"/>
    <w:rsid w:val="00527B0E"/>
    <w:rsid w:val="00527BD0"/>
    <w:rsid w:val="00535380"/>
    <w:rsid w:val="00537387"/>
    <w:rsid w:val="005555AF"/>
    <w:rsid w:val="00555F58"/>
    <w:rsid w:val="00556BA3"/>
    <w:rsid w:val="00562642"/>
    <w:rsid w:val="00572811"/>
    <w:rsid w:val="005764D6"/>
    <w:rsid w:val="00585BB0"/>
    <w:rsid w:val="00595D5F"/>
    <w:rsid w:val="005A5516"/>
    <w:rsid w:val="005B169B"/>
    <w:rsid w:val="005B197C"/>
    <w:rsid w:val="005B1FA2"/>
    <w:rsid w:val="005C0CCC"/>
    <w:rsid w:val="005C6040"/>
    <w:rsid w:val="005C6FE5"/>
    <w:rsid w:val="005D0CF8"/>
    <w:rsid w:val="005D1E64"/>
    <w:rsid w:val="005D21A3"/>
    <w:rsid w:val="005D303E"/>
    <w:rsid w:val="005D75AA"/>
    <w:rsid w:val="005E0366"/>
    <w:rsid w:val="005F3DC9"/>
    <w:rsid w:val="005F4EA3"/>
    <w:rsid w:val="005F73EC"/>
    <w:rsid w:val="00603E7D"/>
    <w:rsid w:val="00606DBD"/>
    <w:rsid w:val="00606E8B"/>
    <w:rsid w:val="006102AC"/>
    <w:rsid w:val="006129DB"/>
    <w:rsid w:val="0061565D"/>
    <w:rsid w:val="0061687F"/>
    <w:rsid w:val="0062166D"/>
    <w:rsid w:val="00631FC7"/>
    <w:rsid w:val="006330E0"/>
    <w:rsid w:val="00635440"/>
    <w:rsid w:val="006421B2"/>
    <w:rsid w:val="00646481"/>
    <w:rsid w:val="0064655C"/>
    <w:rsid w:val="0064681E"/>
    <w:rsid w:val="00653C21"/>
    <w:rsid w:val="00655881"/>
    <w:rsid w:val="00655C98"/>
    <w:rsid w:val="006725C2"/>
    <w:rsid w:val="00672E4B"/>
    <w:rsid w:val="006752F1"/>
    <w:rsid w:val="006760CC"/>
    <w:rsid w:val="0068050B"/>
    <w:rsid w:val="00692300"/>
    <w:rsid w:val="00693951"/>
    <w:rsid w:val="00694618"/>
    <w:rsid w:val="006B3936"/>
    <w:rsid w:val="006B5B82"/>
    <w:rsid w:val="006B6C86"/>
    <w:rsid w:val="006C00F7"/>
    <w:rsid w:val="006C2A1D"/>
    <w:rsid w:val="006C42D4"/>
    <w:rsid w:val="006C4372"/>
    <w:rsid w:val="006C449A"/>
    <w:rsid w:val="006C7C7E"/>
    <w:rsid w:val="006D0223"/>
    <w:rsid w:val="006D1211"/>
    <w:rsid w:val="006E06C6"/>
    <w:rsid w:val="006E5746"/>
    <w:rsid w:val="006F61FA"/>
    <w:rsid w:val="007067F3"/>
    <w:rsid w:val="00710805"/>
    <w:rsid w:val="00711574"/>
    <w:rsid w:val="00715EE3"/>
    <w:rsid w:val="00723EE7"/>
    <w:rsid w:val="00724F0C"/>
    <w:rsid w:val="00725725"/>
    <w:rsid w:val="00736686"/>
    <w:rsid w:val="0074031B"/>
    <w:rsid w:val="007428B8"/>
    <w:rsid w:val="00746155"/>
    <w:rsid w:val="00746164"/>
    <w:rsid w:val="00754881"/>
    <w:rsid w:val="00766220"/>
    <w:rsid w:val="0077549A"/>
    <w:rsid w:val="00780BB6"/>
    <w:rsid w:val="00791476"/>
    <w:rsid w:val="00793586"/>
    <w:rsid w:val="007955C1"/>
    <w:rsid w:val="007A3FF8"/>
    <w:rsid w:val="007A536A"/>
    <w:rsid w:val="007B2B58"/>
    <w:rsid w:val="007B65ED"/>
    <w:rsid w:val="007D5506"/>
    <w:rsid w:val="007E140F"/>
    <w:rsid w:val="007E67F5"/>
    <w:rsid w:val="007E6FBE"/>
    <w:rsid w:val="007E7225"/>
    <w:rsid w:val="007F3F47"/>
    <w:rsid w:val="007F789F"/>
    <w:rsid w:val="00801171"/>
    <w:rsid w:val="00803E64"/>
    <w:rsid w:val="008040A4"/>
    <w:rsid w:val="008055AD"/>
    <w:rsid w:val="00806848"/>
    <w:rsid w:val="00807D14"/>
    <w:rsid w:val="00811C94"/>
    <w:rsid w:val="0081323C"/>
    <w:rsid w:val="008153F8"/>
    <w:rsid w:val="00817573"/>
    <w:rsid w:val="00822396"/>
    <w:rsid w:val="00826B2A"/>
    <w:rsid w:val="0082780F"/>
    <w:rsid w:val="00834A98"/>
    <w:rsid w:val="008363DD"/>
    <w:rsid w:val="00836A5F"/>
    <w:rsid w:val="0085485E"/>
    <w:rsid w:val="00860A53"/>
    <w:rsid w:val="00866637"/>
    <w:rsid w:val="00870875"/>
    <w:rsid w:val="00875890"/>
    <w:rsid w:val="00875D7A"/>
    <w:rsid w:val="00875DCA"/>
    <w:rsid w:val="00876536"/>
    <w:rsid w:val="00887520"/>
    <w:rsid w:val="00891231"/>
    <w:rsid w:val="008B7D74"/>
    <w:rsid w:val="008C3364"/>
    <w:rsid w:val="008C47B7"/>
    <w:rsid w:val="008D4092"/>
    <w:rsid w:val="008D48E0"/>
    <w:rsid w:val="008E4334"/>
    <w:rsid w:val="008F4878"/>
    <w:rsid w:val="008F6256"/>
    <w:rsid w:val="009001B9"/>
    <w:rsid w:val="00901FAE"/>
    <w:rsid w:val="00902A23"/>
    <w:rsid w:val="0091117B"/>
    <w:rsid w:val="009136D6"/>
    <w:rsid w:val="00917C76"/>
    <w:rsid w:val="009232B1"/>
    <w:rsid w:val="00935103"/>
    <w:rsid w:val="0093735E"/>
    <w:rsid w:val="009421B3"/>
    <w:rsid w:val="00942E29"/>
    <w:rsid w:val="0094577D"/>
    <w:rsid w:val="009515A4"/>
    <w:rsid w:val="0095342F"/>
    <w:rsid w:val="00961874"/>
    <w:rsid w:val="00962828"/>
    <w:rsid w:val="00974A31"/>
    <w:rsid w:val="00982456"/>
    <w:rsid w:val="00987FD7"/>
    <w:rsid w:val="00991770"/>
    <w:rsid w:val="009933D3"/>
    <w:rsid w:val="009A0286"/>
    <w:rsid w:val="009A2403"/>
    <w:rsid w:val="009B0657"/>
    <w:rsid w:val="009B7356"/>
    <w:rsid w:val="009C0EDF"/>
    <w:rsid w:val="009C3056"/>
    <w:rsid w:val="009C51C9"/>
    <w:rsid w:val="009C62D8"/>
    <w:rsid w:val="009D0C4F"/>
    <w:rsid w:val="009D5028"/>
    <w:rsid w:val="009D5351"/>
    <w:rsid w:val="009D5F2C"/>
    <w:rsid w:val="009E6A66"/>
    <w:rsid w:val="009E71CE"/>
    <w:rsid w:val="009F0303"/>
    <w:rsid w:val="009F107E"/>
    <w:rsid w:val="009F1737"/>
    <w:rsid w:val="009F4D70"/>
    <w:rsid w:val="00A03FA6"/>
    <w:rsid w:val="00A0514B"/>
    <w:rsid w:val="00A12157"/>
    <w:rsid w:val="00A133AA"/>
    <w:rsid w:val="00A1395D"/>
    <w:rsid w:val="00A15294"/>
    <w:rsid w:val="00A16315"/>
    <w:rsid w:val="00A17FED"/>
    <w:rsid w:val="00A25AC4"/>
    <w:rsid w:val="00A26C23"/>
    <w:rsid w:val="00A3324B"/>
    <w:rsid w:val="00A344EE"/>
    <w:rsid w:val="00A41DF8"/>
    <w:rsid w:val="00A44CB1"/>
    <w:rsid w:val="00A471FC"/>
    <w:rsid w:val="00A519E9"/>
    <w:rsid w:val="00A52012"/>
    <w:rsid w:val="00A532FF"/>
    <w:rsid w:val="00A56849"/>
    <w:rsid w:val="00A573FD"/>
    <w:rsid w:val="00A644CE"/>
    <w:rsid w:val="00A80EE3"/>
    <w:rsid w:val="00A83A24"/>
    <w:rsid w:val="00A9276D"/>
    <w:rsid w:val="00A92F48"/>
    <w:rsid w:val="00AA0522"/>
    <w:rsid w:val="00AA2932"/>
    <w:rsid w:val="00AA51C3"/>
    <w:rsid w:val="00AA5832"/>
    <w:rsid w:val="00AB6A40"/>
    <w:rsid w:val="00AC12EC"/>
    <w:rsid w:val="00AC3334"/>
    <w:rsid w:val="00AC47C7"/>
    <w:rsid w:val="00AD0B25"/>
    <w:rsid w:val="00AD1634"/>
    <w:rsid w:val="00AD1E17"/>
    <w:rsid w:val="00AD295B"/>
    <w:rsid w:val="00AE01A6"/>
    <w:rsid w:val="00AE06B2"/>
    <w:rsid w:val="00AE3D76"/>
    <w:rsid w:val="00AF2AFE"/>
    <w:rsid w:val="00AF65D7"/>
    <w:rsid w:val="00B00A5E"/>
    <w:rsid w:val="00B06E1D"/>
    <w:rsid w:val="00B1336D"/>
    <w:rsid w:val="00B30089"/>
    <w:rsid w:val="00B404A1"/>
    <w:rsid w:val="00B43C5D"/>
    <w:rsid w:val="00B471A6"/>
    <w:rsid w:val="00B47E8C"/>
    <w:rsid w:val="00B51E35"/>
    <w:rsid w:val="00B60EB0"/>
    <w:rsid w:val="00B635C1"/>
    <w:rsid w:val="00B66358"/>
    <w:rsid w:val="00B722DC"/>
    <w:rsid w:val="00B723BE"/>
    <w:rsid w:val="00B731B8"/>
    <w:rsid w:val="00B82705"/>
    <w:rsid w:val="00B95C0A"/>
    <w:rsid w:val="00BA72BF"/>
    <w:rsid w:val="00BB0149"/>
    <w:rsid w:val="00BB242E"/>
    <w:rsid w:val="00BB6F48"/>
    <w:rsid w:val="00BC15A3"/>
    <w:rsid w:val="00BC19B2"/>
    <w:rsid w:val="00BC201F"/>
    <w:rsid w:val="00BD05CE"/>
    <w:rsid w:val="00BD476B"/>
    <w:rsid w:val="00BD6C18"/>
    <w:rsid w:val="00BE685D"/>
    <w:rsid w:val="00BF0829"/>
    <w:rsid w:val="00C01533"/>
    <w:rsid w:val="00C03A75"/>
    <w:rsid w:val="00C17D7D"/>
    <w:rsid w:val="00C17DE7"/>
    <w:rsid w:val="00C22434"/>
    <w:rsid w:val="00C310D3"/>
    <w:rsid w:val="00C31581"/>
    <w:rsid w:val="00C32E62"/>
    <w:rsid w:val="00C423AE"/>
    <w:rsid w:val="00C455E2"/>
    <w:rsid w:val="00C56219"/>
    <w:rsid w:val="00C63D8B"/>
    <w:rsid w:val="00C76DE7"/>
    <w:rsid w:val="00C82CBA"/>
    <w:rsid w:val="00C8624C"/>
    <w:rsid w:val="00C90749"/>
    <w:rsid w:val="00CA27D2"/>
    <w:rsid w:val="00CB17CA"/>
    <w:rsid w:val="00CB5B9B"/>
    <w:rsid w:val="00CB7797"/>
    <w:rsid w:val="00CC193B"/>
    <w:rsid w:val="00CD613F"/>
    <w:rsid w:val="00CE1C84"/>
    <w:rsid w:val="00CE2B20"/>
    <w:rsid w:val="00CE3EDA"/>
    <w:rsid w:val="00CE659E"/>
    <w:rsid w:val="00D01B18"/>
    <w:rsid w:val="00D0251D"/>
    <w:rsid w:val="00D03B10"/>
    <w:rsid w:val="00D074F3"/>
    <w:rsid w:val="00D111C9"/>
    <w:rsid w:val="00D12164"/>
    <w:rsid w:val="00D13C04"/>
    <w:rsid w:val="00D20ECB"/>
    <w:rsid w:val="00D23F70"/>
    <w:rsid w:val="00D26075"/>
    <w:rsid w:val="00D3569B"/>
    <w:rsid w:val="00D3787E"/>
    <w:rsid w:val="00D37B85"/>
    <w:rsid w:val="00D4049B"/>
    <w:rsid w:val="00D47DAB"/>
    <w:rsid w:val="00D5115F"/>
    <w:rsid w:val="00D61BF2"/>
    <w:rsid w:val="00D64026"/>
    <w:rsid w:val="00D662C1"/>
    <w:rsid w:val="00D75A2E"/>
    <w:rsid w:val="00D8175E"/>
    <w:rsid w:val="00D8353B"/>
    <w:rsid w:val="00D84251"/>
    <w:rsid w:val="00D84C69"/>
    <w:rsid w:val="00D8667C"/>
    <w:rsid w:val="00D869B9"/>
    <w:rsid w:val="00D90013"/>
    <w:rsid w:val="00D90D8B"/>
    <w:rsid w:val="00D9233A"/>
    <w:rsid w:val="00D95D78"/>
    <w:rsid w:val="00D97949"/>
    <w:rsid w:val="00DA2BBE"/>
    <w:rsid w:val="00DA49A6"/>
    <w:rsid w:val="00DA51E9"/>
    <w:rsid w:val="00DC2A30"/>
    <w:rsid w:val="00DC7A40"/>
    <w:rsid w:val="00DC7C6B"/>
    <w:rsid w:val="00E045EF"/>
    <w:rsid w:val="00E060AB"/>
    <w:rsid w:val="00E10EEB"/>
    <w:rsid w:val="00E257B3"/>
    <w:rsid w:val="00E26FF4"/>
    <w:rsid w:val="00E30E9D"/>
    <w:rsid w:val="00E37930"/>
    <w:rsid w:val="00E46262"/>
    <w:rsid w:val="00E53FAF"/>
    <w:rsid w:val="00E56244"/>
    <w:rsid w:val="00E56F81"/>
    <w:rsid w:val="00E5765C"/>
    <w:rsid w:val="00E6097B"/>
    <w:rsid w:val="00E6223A"/>
    <w:rsid w:val="00E67CE0"/>
    <w:rsid w:val="00E70436"/>
    <w:rsid w:val="00E71591"/>
    <w:rsid w:val="00E734D4"/>
    <w:rsid w:val="00E766CB"/>
    <w:rsid w:val="00E90A44"/>
    <w:rsid w:val="00E92847"/>
    <w:rsid w:val="00E934F3"/>
    <w:rsid w:val="00E96F5B"/>
    <w:rsid w:val="00EB16F7"/>
    <w:rsid w:val="00EB1F69"/>
    <w:rsid w:val="00EC504C"/>
    <w:rsid w:val="00EC5874"/>
    <w:rsid w:val="00EC5D30"/>
    <w:rsid w:val="00ED3259"/>
    <w:rsid w:val="00ED3E02"/>
    <w:rsid w:val="00ED43B7"/>
    <w:rsid w:val="00EE23C0"/>
    <w:rsid w:val="00EE576F"/>
    <w:rsid w:val="00EF02A5"/>
    <w:rsid w:val="00EF4716"/>
    <w:rsid w:val="00EF5FA4"/>
    <w:rsid w:val="00EF7264"/>
    <w:rsid w:val="00F06243"/>
    <w:rsid w:val="00F067C5"/>
    <w:rsid w:val="00F10A19"/>
    <w:rsid w:val="00F13511"/>
    <w:rsid w:val="00F20141"/>
    <w:rsid w:val="00F20FD5"/>
    <w:rsid w:val="00F26D49"/>
    <w:rsid w:val="00F3400A"/>
    <w:rsid w:val="00F40510"/>
    <w:rsid w:val="00F4121D"/>
    <w:rsid w:val="00F66F7F"/>
    <w:rsid w:val="00F6779D"/>
    <w:rsid w:val="00F74058"/>
    <w:rsid w:val="00F7453C"/>
    <w:rsid w:val="00F77AD7"/>
    <w:rsid w:val="00F77EA0"/>
    <w:rsid w:val="00F802DD"/>
    <w:rsid w:val="00F80A29"/>
    <w:rsid w:val="00F854B6"/>
    <w:rsid w:val="00F86BE8"/>
    <w:rsid w:val="00F90370"/>
    <w:rsid w:val="00F93ECA"/>
    <w:rsid w:val="00FA4DA0"/>
    <w:rsid w:val="00FB0A95"/>
    <w:rsid w:val="00FB18EC"/>
    <w:rsid w:val="00FB1A60"/>
    <w:rsid w:val="00FB5331"/>
    <w:rsid w:val="00FB5A21"/>
    <w:rsid w:val="00FC1FCE"/>
    <w:rsid w:val="00FC2E88"/>
    <w:rsid w:val="00FD6BD7"/>
    <w:rsid w:val="00FE24C0"/>
    <w:rsid w:val="00FE3007"/>
    <w:rsid w:val="00FE3D1F"/>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unhideWhenUsed/>
    <w:rsid w:val="00DC7C6B"/>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929571">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campanella@basslakesd.org"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1463-32B7-417B-A9BD-A25AA5AC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September 2019 Waiver Item W-03 - Meeting Agendas (CA State Board of Education)</vt:lpstr>
    </vt:vector>
  </TitlesOfParts>
  <Company>California State Board of Education</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Waiver Item W-03 - Meeting Agendas (CA State Board of Education)</dc:title>
  <dc:subject>Request by Bass Lake Joint Union Elementary School District for a waiver of portions of California Education Code Section 48663(a) relating to community day school minimum instructional minutes.</dc:subject>
  <dc:creator/>
  <cp:keywords/>
  <dc:description/>
  <cp:lastPrinted>2019-07-24T23:04:00Z</cp:lastPrinted>
  <dcterms:created xsi:type="dcterms:W3CDTF">2019-07-17T23:00:00Z</dcterms:created>
  <dcterms:modified xsi:type="dcterms:W3CDTF">2019-08-26T17:57:00Z</dcterms:modified>
  <cp:category/>
</cp:coreProperties>
</file>