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A417" w14:textId="77777777" w:rsidR="006E06C6" w:rsidRPr="006A0002" w:rsidRDefault="00D5115F" w:rsidP="00B723BE">
      <w:bookmarkStart w:id="0" w:name="_GoBack"/>
      <w:bookmarkEnd w:id="0"/>
      <w:r w:rsidRPr="006A0002">
        <w:rPr>
          <w:noProof/>
        </w:rPr>
        <w:drawing>
          <wp:inline distT="0" distB="0" distL="0" distR="0" wp14:anchorId="4461017E" wp14:editId="5883269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B5308F5" w14:textId="77777777" w:rsidR="00B723BE" w:rsidRPr="006A0002" w:rsidRDefault="00FC1FCE" w:rsidP="00B723BE">
      <w:pPr>
        <w:jc w:val="right"/>
      </w:pPr>
      <w:r w:rsidRPr="006A0002">
        <w:t>California Department of Education</w:t>
      </w:r>
    </w:p>
    <w:p w14:paraId="7B8B698E" w14:textId="77777777" w:rsidR="00B723BE" w:rsidRPr="006A0002" w:rsidRDefault="00FC1FCE" w:rsidP="00B723BE">
      <w:pPr>
        <w:jc w:val="right"/>
      </w:pPr>
      <w:r w:rsidRPr="006A0002">
        <w:t>Executive Office</w:t>
      </w:r>
    </w:p>
    <w:p w14:paraId="2E5D6286" w14:textId="77777777" w:rsidR="00B723BE" w:rsidRPr="006A0002" w:rsidRDefault="00692300" w:rsidP="00B723BE">
      <w:pPr>
        <w:jc w:val="right"/>
      </w:pPr>
      <w:r w:rsidRPr="006A0002">
        <w:t>SBE-00</w:t>
      </w:r>
      <w:r w:rsidR="004A1918" w:rsidRPr="006A0002">
        <w:t>6</w:t>
      </w:r>
      <w:r w:rsidRPr="006A0002">
        <w:t xml:space="preserve"> (REV. 1</w:t>
      </w:r>
      <w:r w:rsidR="00871B95" w:rsidRPr="006A0002">
        <w:t>/2018</w:t>
      </w:r>
      <w:r w:rsidR="00FC1FCE" w:rsidRPr="006A0002">
        <w:t>)</w:t>
      </w:r>
    </w:p>
    <w:p w14:paraId="4F9984EC" w14:textId="77777777" w:rsidR="00F276B6" w:rsidRPr="006A0002" w:rsidRDefault="00F276B6" w:rsidP="00F276B6">
      <w:pPr>
        <w:tabs>
          <w:tab w:val="center" w:pos="4680"/>
          <w:tab w:val="right" w:pos="9360"/>
        </w:tabs>
        <w:autoSpaceDE w:val="0"/>
        <w:autoSpaceDN w:val="0"/>
        <w:adjustRightInd w:val="0"/>
        <w:jc w:val="right"/>
        <w:rPr>
          <w:rFonts w:eastAsia="Calibri" w:cs="Arial"/>
        </w:rPr>
      </w:pPr>
      <w:r w:rsidRPr="006A0002">
        <w:rPr>
          <w:rFonts w:eastAsia="Calibri" w:cs="Arial"/>
        </w:rPr>
        <w:t>Child Specific NPA or NPS Certification</w:t>
      </w:r>
    </w:p>
    <w:p w14:paraId="4F8D2E32" w14:textId="77777777" w:rsidR="00B723BE" w:rsidRPr="006A0002" w:rsidRDefault="00B723BE" w:rsidP="00FC1FCE">
      <w:pPr>
        <w:pStyle w:val="Heading1"/>
        <w:jc w:val="center"/>
        <w:rPr>
          <w:sz w:val="40"/>
          <w:szCs w:val="40"/>
        </w:rPr>
        <w:sectPr w:rsidR="00B723BE" w:rsidRPr="006A0002" w:rsidSect="00C82CBA">
          <w:headerReference w:type="default" r:id="rId9"/>
          <w:type w:val="continuous"/>
          <w:pgSz w:w="12240" w:h="15840"/>
          <w:pgMar w:top="720" w:right="1440" w:bottom="1440" w:left="1440" w:header="720" w:footer="720" w:gutter="0"/>
          <w:cols w:num="2" w:space="720"/>
          <w:titlePg/>
          <w:docGrid w:linePitch="360"/>
        </w:sectPr>
      </w:pPr>
    </w:p>
    <w:p w14:paraId="7632138B" w14:textId="77777777" w:rsidR="006E06C6" w:rsidRPr="006A0002" w:rsidRDefault="006E06C6" w:rsidP="00FC1FCE">
      <w:pPr>
        <w:pStyle w:val="Heading1"/>
        <w:jc w:val="center"/>
        <w:rPr>
          <w:sz w:val="40"/>
          <w:szCs w:val="40"/>
        </w:rPr>
        <w:sectPr w:rsidR="006E06C6" w:rsidRPr="006A0002" w:rsidSect="0091117B">
          <w:type w:val="continuous"/>
          <w:pgSz w:w="12240" w:h="15840"/>
          <w:pgMar w:top="720" w:right="1440" w:bottom="1440" w:left="1440" w:header="720" w:footer="720" w:gutter="0"/>
          <w:cols w:space="720"/>
          <w:docGrid w:linePitch="360"/>
        </w:sectPr>
      </w:pPr>
    </w:p>
    <w:p w14:paraId="7A24C476" w14:textId="5DC5E487" w:rsidR="00F75D19" w:rsidRPr="006A0002" w:rsidRDefault="00F75D19" w:rsidP="000E3B32">
      <w:pPr>
        <w:pStyle w:val="Heading1"/>
        <w:spacing w:before="240" w:after="480"/>
        <w:jc w:val="center"/>
        <w:rPr>
          <w:sz w:val="40"/>
          <w:szCs w:val="40"/>
        </w:rPr>
      </w:pPr>
      <w:r w:rsidRPr="006A0002">
        <w:rPr>
          <w:sz w:val="40"/>
          <w:szCs w:val="40"/>
        </w:rPr>
        <w:t>California State Board of Education</w:t>
      </w:r>
      <w:r w:rsidRPr="006A0002">
        <w:rPr>
          <w:sz w:val="40"/>
          <w:szCs w:val="40"/>
        </w:rPr>
        <w:br/>
      </w:r>
      <w:r w:rsidR="00477B16">
        <w:rPr>
          <w:sz w:val="40"/>
          <w:szCs w:val="40"/>
        </w:rPr>
        <w:t>January</w:t>
      </w:r>
      <w:r w:rsidR="00477B16" w:rsidRPr="006A0002">
        <w:rPr>
          <w:sz w:val="40"/>
          <w:szCs w:val="40"/>
        </w:rPr>
        <w:t xml:space="preserve"> </w:t>
      </w:r>
      <w:r w:rsidR="00C91634" w:rsidRPr="006A0002">
        <w:rPr>
          <w:sz w:val="40"/>
          <w:szCs w:val="40"/>
        </w:rPr>
        <w:t>20</w:t>
      </w:r>
      <w:r w:rsidR="00052447">
        <w:rPr>
          <w:sz w:val="40"/>
          <w:szCs w:val="40"/>
        </w:rPr>
        <w:t>20</w:t>
      </w:r>
      <w:r w:rsidRPr="006A0002">
        <w:rPr>
          <w:sz w:val="40"/>
          <w:szCs w:val="40"/>
        </w:rPr>
        <w:t xml:space="preserve"> Agenda</w:t>
      </w:r>
      <w:r w:rsidRPr="006A0002">
        <w:rPr>
          <w:sz w:val="40"/>
          <w:szCs w:val="40"/>
        </w:rPr>
        <w:br/>
        <w:t>Item #W-</w:t>
      </w:r>
      <w:r w:rsidR="007237F0">
        <w:rPr>
          <w:sz w:val="40"/>
          <w:szCs w:val="40"/>
        </w:rPr>
        <w:t>09</w:t>
      </w:r>
    </w:p>
    <w:p w14:paraId="6F91E491" w14:textId="77777777" w:rsidR="00F75D19" w:rsidRPr="006A0002" w:rsidRDefault="00F75D19" w:rsidP="00F75D19">
      <w:pPr>
        <w:pStyle w:val="Heading2"/>
        <w:spacing w:after="240"/>
        <w:rPr>
          <w:sz w:val="36"/>
          <w:szCs w:val="36"/>
        </w:rPr>
      </w:pPr>
      <w:r w:rsidRPr="006A0002">
        <w:rPr>
          <w:sz w:val="36"/>
          <w:szCs w:val="36"/>
        </w:rPr>
        <w:t>Subject</w:t>
      </w:r>
    </w:p>
    <w:p w14:paraId="4AFA78B3" w14:textId="4093A8BA" w:rsidR="00F75D19" w:rsidRPr="006A0002" w:rsidRDefault="00F75D19" w:rsidP="00F75D19">
      <w:pPr>
        <w:spacing w:after="480"/>
        <w:rPr>
          <w:rFonts w:cs="Arial"/>
          <w:snapToGrid w:val="0"/>
        </w:rPr>
      </w:pPr>
      <w:r w:rsidRPr="006A0002">
        <w:rPr>
          <w:rFonts w:cs="Arial"/>
        </w:rPr>
        <w:t xml:space="preserve">Request by </w:t>
      </w:r>
      <w:r w:rsidR="00C056F0" w:rsidRPr="006A0002">
        <w:rPr>
          <w:rFonts w:cs="Arial"/>
          <w:b/>
        </w:rPr>
        <w:t>Chico Unified</w:t>
      </w:r>
      <w:r w:rsidR="004D56F3" w:rsidRPr="006A0002">
        <w:rPr>
          <w:rFonts w:cs="Arial"/>
          <w:b/>
        </w:rPr>
        <w:t xml:space="preserve"> School District</w:t>
      </w:r>
      <w:r w:rsidRPr="006A0002">
        <w:rPr>
          <w:rFonts w:cs="Arial"/>
          <w:b/>
        </w:rPr>
        <w:t xml:space="preserve"> </w:t>
      </w:r>
      <w:r w:rsidR="00612941" w:rsidRPr="00612941">
        <w:rPr>
          <w:rFonts w:cs="Arial"/>
        </w:rPr>
        <w:t>for a renewal waiver of</w:t>
      </w:r>
      <w:r w:rsidR="00612941">
        <w:rPr>
          <w:rFonts w:cs="Arial"/>
          <w:b/>
        </w:rPr>
        <w:t xml:space="preserve"> </w:t>
      </w:r>
      <w:r w:rsidR="00CB7B11" w:rsidRPr="006A0002">
        <w:rPr>
          <w:rFonts w:cs="Arial"/>
        </w:rPr>
        <w:t xml:space="preserve">California </w:t>
      </w:r>
      <w:r w:rsidR="00CB7B11" w:rsidRPr="006A0002">
        <w:rPr>
          <w:rFonts w:cs="Arial"/>
          <w:i/>
        </w:rPr>
        <w:t>Education Code</w:t>
      </w:r>
      <w:r w:rsidR="00CB7B11" w:rsidRPr="006A0002">
        <w:rPr>
          <w:rFonts w:cs="Arial"/>
        </w:rPr>
        <w:t xml:space="preserve"> (</w:t>
      </w:r>
      <w:r w:rsidR="00CB7B11" w:rsidRPr="006A0002">
        <w:rPr>
          <w:rFonts w:cs="Arial"/>
          <w:i/>
        </w:rPr>
        <w:t>EC</w:t>
      </w:r>
      <w:r w:rsidR="00CB7B11" w:rsidRPr="006A0002">
        <w:rPr>
          <w:rFonts w:cs="Arial"/>
        </w:rPr>
        <w:t>) Section 56366(d), the requirement for nonpublic, nonsectarian schools or agencies to be state-certified, to allow the use of state and federal special education funds</w:t>
      </w:r>
      <w:r w:rsidR="00CB7B11" w:rsidRPr="006A0002">
        <w:rPr>
          <w:rFonts w:cs="Arial"/>
          <w:snapToGrid w:val="0"/>
        </w:rPr>
        <w:t xml:space="preserve"> for the placement of one </w:t>
      </w:r>
      <w:r w:rsidR="00186844">
        <w:rPr>
          <w:rFonts w:cs="Arial"/>
          <w:snapToGrid w:val="0"/>
        </w:rPr>
        <w:t>high</w:t>
      </w:r>
      <w:r w:rsidR="00CB7B11" w:rsidRPr="006A0002">
        <w:rPr>
          <w:rFonts w:cs="Arial"/>
          <w:snapToGrid w:val="0"/>
        </w:rPr>
        <w:t xml:space="preserve"> school student with disabilities at an uncertified out-of-state school </w:t>
      </w:r>
      <w:r w:rsidR="006A0002">
        <w:rPr>
          <w:rFonts w:cs="Arial"/>
          <w:snapToGrid w:val="0"/>
        </w:rPr>
        <w:t xml:space="preserve">for students with disabilities </w:t>
      </w:r>
      <w:r w:rsidR="00CB7B11" w:rsidRPr="006A0002">
        <w:rPr>
          <w:rFonts w:cs="Arial"/>
          <w:snapToGrid w:val="0"/>
        </w:rPr>
        <w:t>located in</w:t>
      </w:r>
      <w:r w:rsidR="00C91634" w:rsidRPr="006A0002">
        <w:rPr>
          <w:rFonts w:cs="Arial"/>
          <w:snapToGrid w:val="0"/>
        </w:rPr>
        <w:t xml:space="preserve"> </w:t>
      </w:r>
      <w:r w:rsidR="00C056F0" w:rsidRPr="006A0002">
        <w:rPr>
          <w:rFonts w:cs="Arial"/>
          <w:snapToGrid w:val="0"/>
        </w:rPr>
        <w:t>Delta, Utah</w:t>
      </w:r>
      <w:r w:rsidR="00CB7B11" w:rsidRPr="006A0002">
        <w:rPr>
          <w:rFonts w:cs="Arial"/>
          <w:snapToGrid w:val="0"/>
        </w:rPr>
        <w:t>.</w:t>
      </w:r>
    </w:p>
    <w:p w14:paraId="05F545C5" w14:textId="77777777" w:rsidR="00F75D19" w:rsidRPr="006A0002" w:rsidRDefault="00F75D19" w:rsidP="00F75D19">
      <w:pPr>
        <w:pStyle w:val="Heading2"/>
        <w:spacing w:before="480" w:after="240"/>
        <w:rPr>
          <w:sz w:val="36"/>
          <w:szCs w:val="36"/>
        </w:rPr>
      </w:pPr>
      <w:r w:rsidRPr="006A0002">
        <w:rPr>
          <w:sz w:val="36"/>
          <w:szCs w:val="36"/>
        </w:rPr>
        <w:t>Waiver Number</w:t>
      </w:r>
    </w:p>
    <w:p w14:paraId="2D8248C5" w14:textId="77777777" w:rsidR="00F75D19" w:rsidRPr="006A0002" w:rsidRDefault="00C056F0" w:rsidP="00F75D19">
      <w:pPr>
        <w:spacing w:after="480"/>
      </w:pPr>
      <w:r w:rsidRPr="006A0002">
        <w:t>8</w:t>
      </w:r>
      <w:r w:rsidR="00F52C1A" w:rsidRPr="006A0002">
        <w:t>-7</w:t>
      </w:r>
      <w:r w:rsidR="00C91634" w:rsidRPr="006A0002">
        <w:t>-2019</w:t>
      </w:r>
    </w:p>
    <w:p w14:paraId="7A2E7BDD" w14:textId="77777777" w:rsidR="00F75D19" w:rsidRPr="006A0002" w:rsidRDefault="00F75D19" w:rsidP="00F75D19">
      <w:pPr>
        <w:pStyle w:val="Heading2"/>
        <w:spacing w:before="480" w:after="240"/>
        <w:rPr>
          <w:sz w:val="36"/>
          <w:szCs w:val="36"/>
        </w:rPr>
      </w:pPr>
      <w:r w:rsidRPr="006A0002">
        <w:rPr>
          <w:sz w:val="36"/>
          <w:szCs w:val="36"/>
        </w:rPr>
        <w:t>Type of Action</w:t>
      </w:r>
    </w:p>
    <w:p w14:paraId="6452C65E" w14:textId="3DFA2D8F" w:rsidR="00F75D19" w:rsidRPr="006A0002" w:rsidRDefault="00F75D19" w:rsidP="00F75D19">
      <w:pPr>
        <w:spacing w:after="480"/>
      </w:pPr>
      <w:r w:rsidRPr="006A0002">
        <w:t>Action</w:t>
      </w:r>
      <w:r w:rsidR="00795AED">
        <w:t>, Consent</w:t>
      </w:r>
    </w:p>
    <w:p w14:paraId="5690F25E" w14:textId="77777777" w:rsidR="00F75D19" w:rsidRPr="006A0002" w:rsidRDefault="00F75D19" w:rsidP="00F75D19">
      <w:pPr>
        <w:pStyle w:val="Heading2"/>
        <w:spacing w:before="480" w:after="240"/>
        <w:rPr>
          <w:sz w:val="36"/>
          <w:szCs w:val="36"/>
        </w:rPr>
      </w:pPr>
      <w:r w:rsidRPr="006A0002">
        <w:rPr>
          <w:sz w:val="36"/>
          <w:szCs w:val="36"/>
        </w:rPr>
        <w:t>Summary of the Issue(s)</w:t>
      </w:r>
    </w:p>
    <w:p w14:paraId="11AEE169" w14:textId="44593558" w:rsidR="00803739" w:rsidRPr="006A0002" w:rsidRDefault="00821BA3" w:rsidP="00821BA3">
      <w:pPr>
        <w:spacing w:after="240"/>
        <w:rPr>
          <w:rFonts w:cs="Arial"/>
        </w:rPr>
      </w:pPr>
      <w:r w:rsidRPr="006A0002">
        <w:rPr>
          <w:rFonts w:cs="Arial"/>
        </w:rPr>
        <w:t xml:space="preserve">The Chico Unified School District (CUSD) requests to waive California </w:t>
      </w:r>
      <w:r w:rsidRPr="006A0002">
        <w:rPr>
          <w:rFonts w:cs="Arial"/>
          <w:i/>
        </w:rPr>
        <w:t>Education Code</w:t>
      </w:r>
      <w:r w:rsidRPr="006A0002">
        <w:rPr>
          <w:rFonts w:cs="Arial"/>
        </w:rPr>
        <w:t xml:space="preserve"> (</w:t>
      </w:r>
      <w:r w:rsidRPr="006A0002">
        <w:rPr>
          <w:rFonts w:cs="Arial"/>
          <w:i/>
        </w:rPr>
        <w:t>EC</w:t>
      </w:r>
      <w:r w:rsidRPr="006A0002">
        <w:rPr>
          <w:rFonts w:cs="Arial"/>
        </w:rPr>
        <w:t xml:space="preserve">) Section </w:t>
      </w:r>
      <w:r w:rsidRPr="006A0002">
        <w:rPr>
          <w:rFonts w:cs="Arial"/>
          <w:snapToGrid w:val="0"/>
        </w:rPr>
        <w:t>56366</w:t>
      </w:r>
      <w:r w:rsidR="006A0002">
        <w:rPr>
          <w:rFonts w:cs="Arial"/>
          <w:snapToGrid w:val="0"/>
        </w:rPr>
        <w:t>(d)</w:t>
      </w:r>
      <w:r w:rsidRPr="006A0002">
        <w:rPr>
          <w:rFonts w:cs="Arial"/>
        </w:rPr>
        <w:t xml:space="preserve">, the requirement for state certification, to allow the use of federal and state special education funds for the placement </w:t>
      </w:r>
      <w:r w:rsidR="0082617B" w:rsidRPr="006A0002">
        <w:rPr>
          <w:rFonts w:cs="Arial"/>
        </w:rPr>
        <w:t xml:space="preserve">of one </w:t>
      </w:r>
      <w:r w:rsidR="00896C54" w:rsidRPr="006A0002">
        <w:rPr>
          <w:rFonts w:cs="Arial"/>
        </w:rPr>
        <w:t>high</w:t>
      </w:r>
      <w:r w:rsidR="002F49C4" w:rsidRPr="006A0002">
        <w:rPr>
          <w:rFonts w:cs="Arial"/>
        </w:rPr>
        <w:t xml:space="preserve"> school </w:t>
      </w:r>
      <w:r w:rsidR="0082617B" w:rsidRPr="006A0002">
        <w:rPr>
          <w:rFonts w:cs="Arial"/>
        </w:rPr>
        <w:t xml:space="preserve">student with </w:t>
      </w:r>
      <w:r w:rsidRPr="006A0002">
        <w:rPr>
          <w:rFonts w:cs="Arial"/>
        </w:rPr>
        <w:t>disabilities at the</w:t>
      </w:r>
      <w:r w:rsidRPr="006A0002">
        <w:rPr>
          <w:rFonts w:cs="Arial"/>
          <w:snapToGrid w:val="0"/>
        </w:rPr>
        <w:t xml:space="preserve"> </w:t>
      </w:r>
      <w:r w:rsidRPr="006A0002">
        <w:rPr>
          <w:rFonts w:cs="Arial"/>
        </w:rPr>
        <w:t xml:space="preserve">White River Academy (WRA), an uncertified </w:t>
      </w:r>
      <w:r w:rsidR="006A0002">
        <w:rPr>
          <w:rFonts w:cs="Arial"/>
        </w:rPr>
        <w:t xml:space="preserve">school for students with disabilities with a </w:t>
      </w:r>
      <w:r w:rsidRPr="006A0002">
        <w:rPr>
          <w:rFonts w:cs="Arial"/>
        </w:rPr>
        <w:t xml:space="preserve">residential </w:t>
      </w:r>
      <w:r w:rsidR="00D30CE1" w:rsidRPr="006A0002">
        <w:rPr>
          <w:rFonts w:cs="Arial"/>
        </w:rPr>
        <w:t xml:space="preserve">treatment </w:t>
      </w:r>
      <w:r w:rsidRPr="006A0002">
        <w:rPr>
          <w:rFonts w:cs="Arial"/>
        </w:rPr>
        <w:t>center (RTC) in Delta, Utah.</w:t>
      </w:r>
    </w:p>
    <w:p w14:paraId="7D0A23C6" w14:textId="4BCCF65D" w:rsidR="00803739" w:rsidRPr="006A0002" w:rsidRDefault="00CF6EE4" w:rsidP="00F22466">
      <w:pPr>
        <w:tabs>
          <w:tab w:val="center" w:pos="4680"/>
          <w:tab w:val="right" w:pos="9360"/>
        </w:tabs>
        <w:autoSpaceDE w:val="0"/>
        <w:autoSpaceDN w:val="0"/>
        <w:adjustRightInd w:val="0"/>
        <w:spacing w:after="240"/>
        <w:rPr>
          <w:rFonts w:eastAsia="Calibri" w:cs="Arial"/>
        </w:rPr>
      </w:pPr>
      <w:r w:rsidRPr="006A0002">
        <w:rPr>
          <w:rFonts w:cs="Arial"/>
        </w:rPr>
        <w:t xml:space="preserve">The CUSD requested a </w:t>
      </w:r>
      <w:r w:rsidR="0099420E" w:rsidRPr="006A0002">
        <w:rPr>
          <w:rFonts w:eastAsia="Calibri" w:cs="Arial"/>
        </w:rPr>
        <w:t xml:space="preserve">child specific </w:t>
      </w:r>
      <w:r w:rsidRPr="006A0002">
        <w:rPr>
          <w:rFonts w:eastAsia="Calibri" w:cs="Arial"/>
        </w:rPr>
        <w:t>nonpublic school (</w:t>
      </w:r>
      <w:r w:rsidR="0099420E" w:rsidRPr="006A0002">
        <w:rPr>
          <w:rFonts w:eastAsia="Calibri" w:cs="Arial"/>
        </w:rPr>
        <w:t>NPS</w:t>
      </w:r>
      <w:r w:rsidRPr="006A0002">
        <w:rPr>
          <w:rFonts w:eastAsia="Calibri" w:cs="Arial"/>
        </w:rPr>
        <w:t>)</w:t>
      </w:r>
      <w:r w:rsidR="0099420E" w:rsidRPr="006A0002">
        <w:rPr>
          <w:rFonts w:eastAsia="Calibri" w:cs="Arial"/>
        </w:rPr>
        <w:t xml:space="preserve"> certification </w:t>
      </w:r>
      <w:r w:rsidR="0099420E" w:rsidRPr="006A0002">
        <w:rPr>
          <w:rFonts w:cs="Arial"/>
        </w:rPr>
        <w:t>w</w:t>
      </w:r>
      <w:r w:rsidR="009A7889" w:rsidRPr="006A0002">
        <w:rPr>
          <w:rFonts w:cs="Arial"/>
        </w:rPr>
        <w:t xml:space="preserve">aiver </w:t>
      </w:r>
      <w:r w:rsidR="0099420E" w:rsidRPr="006A0002">
        <w:rPr>
          <w:rFonts w:cs="Arial"/>
        </w:rPr>
        <w:t xml:space="preserve">last year </w:t>
      </w:r>
      <w:r w:rsidR="009A7889" w:rsidRPr="006A0002">
        <w:rPr>
          <w:rFonts w:cs="Arial"/>
        </w:rPr>
        <w:t>for this student to be placed at the WRA</w:t>
      </w:r>
      <w:r w:rsidR="0099420E" w:rsidRPr="006A0002">
        <w:rPr>
          <w:rFonts w:cs="Arial"/>
        </w:rPr>
        <w:t xml:space="preserve">. </w:t>
      </w:r>
      <w:r w:rsidRPr="006A0002">
        <w:rPr>
          <w:rFonts w:cs="Arial"/>
        </w:rPr>
        <w:t xml:space="preserve">The SBE approved the waiver </w:t>
      </w:r>
      <w:r w:rsidR="001A7FFD">
        <w:rPr>
          <w:rFonts w:cs="Arial"/>
        </w:rPr>
        <w:t xml:space="preserve">with conditions </w:t>
      </w:r>
      <w:r w:rsidRPr="006A0002">
        <w:rPr>
          <w:rFonts w:cs="Arial"/>
        </w:rPr>
        <w:t xml:space="preserve">at the 2018 September </w:t>
      </w:r>
      <w:r w:rsidR="004F4096">
        <w:rPr>
          <w:rFonts w:cs="Arial"/>
        </w:rPr>
        <w:t>S</w:t>
      </w:r>
      <w:r w:rsidRPr="006A0002">
        <w:rPr>
          <w:rFonts w:cs="Arial"/>
        </w:rPr>
        <w:t xml:space="preserve">tate </w:t>
      </w:r>
      <w:r w:rsidR="004F4096">
        <w:rPr>
          <w:rFonts w:cs="Arial"/>
        </w:rPr>
        <w:t>B</w:t>
      </w:r>
      <w:r w:rsidRPr="006A0002">
        <w:rPr>
          <w:rFonts w:cs="Arial"/>
        </w:rPr>
        <w:t xml:space="preserve">oard of </w:t>
      </w:r>
      <w:r w:rsidR="004F4096">
        <w:rPr>
          <w:rFonts w:cs="Arial"/>
        </w:rPr>
        <w:t>E</w:t>
      </w:r>
      <w:r w:rsidRPr="006A0002">
        <w:rPr>
          <w:rFonts w:cs="Arial"/>
        </w:rPr>
        <w:t xml:space="preserve">ducation (SBE) meeting. </w:t>
      </w:r>
      <w:r w:rsidRPr="006A0002">
        <w:t xml:space="preserve">Prior to the placement at the WRA, the CUSD </w:t>
      </w:r>
      <w:r w:rsidRPr="006A0002">
        <w:rPr>
          <w:rFonts w:cs="Arial"/>
        </w:rPr>
        <w:t xml:space="preserve">exhausted </w:t>
      </w:r>
      <w:r w:rsidR="006F48BA" w:rsidRPr="006A0002">
        <w:rPr>
          <w:rFonts w:cs="Arial"/>
        </w:rPr>
        <w:t>all district placement options</w:t>
      </w:r>
      <w:r w:rsidRPr="006A0002">
        <w:t xml:space="preserve"> before contacting</w:t>
      </w:r>
      <w:r w:rsidR="003829A1" w:rsidRPr="006A0002">
        <w:t xml:space="preserve"> </w:t>
      </w:r>
      <w:r w:rsidR="0099420E" w:rsidRPr="006A0002">
        <w:t xml:space="preserve">multiple </w:t>
      </w:r>
      <w:r w:rsidRPr="006A0002">
        <w:rPr>
          <w:rFonts w:cs="Arial"/>
        </w:rPr>
        <w:t xml:space="preserve">in-state and out-of-state </w:t>
      </w:r>
      <w:r w:rsidR="00380613" w:rsidRPr="006A0002">
        <w:t xml:space="preserve">NPSs having RTCs </w:t>
      </w:r>
      <w:r w:rsidR="003829A1" w:rsidRPr="006A0002">
        <w:t xml:space="preserve">to find a </w:t>
      </w:r>
      <w:r w:rsidR="009A7889" w:rsidRPr="006A0002">
        <w:t xml:space="preserve">suitable </w:t>
      </w:r>
      <w:r w:rsidR="003829A1" w:rsidRPr="006A0002">
        <w:t xml:space="preserve">placement </w:t>
      </w:r>
      <w:r w:rsidRPr="006A0002">
        <w:t>for the</w:t>
      </w:r>
      <w:r w:rsidR="003829A1" w:rsidRPr="006A0002">
        <w:t xml:space="preserve"> student</w:t>
      </w:r>
      <w:r w:rsidR="00FA722A">
        <w:t>. The student</w:t>
      </w:r>
      <w:r w:rsidR="003829A1" w:rsidRPr="006A0002">
        <w:t xml:space="preserve"> </w:t>
      </w:r>
      <w:r w:rsidR="00803739" w:rsidRPr="006A0002">
        <w:t xml:space="preserve">was denied admission to </w:t>
      </w:r>
      <w:r w:rsidR="003829A1" w:rsidRPr="006A0002">
        <w:t xml:space="preserve">several </w:t>
      </w:r>
      <w:r w:rsidR="00803739" w:rsidRPr="006A0002">
        <w:t xml:space="preserve">certified </w:t>
      </w:r>
      <w:r w:rsidR="00380613" w:rsidRPr="006A0002">
        <w:t xml:space="preserve">NPSs </w:t>
      </w:r>
      <w:r w:rsidR="00FA722A">
        <w:t>with a</w:t>
      </w:r>
      <w:r w:rsidR="00380613" w:rsidRPr="006A0002">
        <w:t xml:space="preserve"> RTC</w:t>
      </w:r>
      <w:r w:rsidR="00FA722A">
        <w:t xml:space="preserve"> component</w:t>
      </w:r>
      <w:r w:rsidR="00803739" w:rsidRPr="006A0002">
        <w:t xml:space="preserve"> due to their </w:t>
      </w:r>
      <w:r w:rsidR="003829A1" w:rsidRPr="006A0002">
        <w:t xml:space="preserve">diagnosis of emotional disturbance (ED) and </w:t>
      </w:r>
      <w:r w:rsidR="003829A1" w:rsidRPr="006A0002">
        <w:lastRenderedPageBreak/>
        <w:t>pediatric autoimmune neuropsychiatric disorders associated with streptococcal infections (PANDAS)</w:t>
      </w:r>
      <w:r w:rsidR="00803739" w:rsidRPr="006A0002">
        <w:t>.</w:t>
      </w:r>
    </w:p>
    <w:p w14:paraId="090B70B3" w14:textId="3CC8433E" w:rsidR="006F48BA" w:rsidRPr="006A0002" w:rsidRDefault="006F48BA" w:rsidP="004858A1">
      <w:pPr>
        <w:spacing w:after="480"/>
        <w:rPr>
          <w:rFonts w:eastAsia="Calibri" w:cs="Arial"/>
        </w:rPr>
      </w:pPr>
      <w:r w:rsidRPr="006A0002">
        <w:t>The I</w:t>
      </w:r>
      <w:r w:rsidR="00FA722A">
        <w:t xml:space="preserve">ndividualized </w:t>
      </w:r>
      <w:r w:rsidRPr="006A0002">
        <w:t>E</w:t>
      </w:r>
      <w:r w:rsidR="00FA722A">
        <w:t xml:space="preserve">ducation </w:t>
      </w:r>
      <w:r w:rsidRPr="006A0002">
        <w:t>P</w:t>
      </w:r>
      <w:r w:rsidR="00FA722A">
        <w:t>rogram (IEP)</w:t>
      </w:r>
      <w:r w:rsidRPr="006A0002">
        <w:t xml:space="preserve"> team agreed the WRA, an uncertified </w:t>
      </w:r>
      <w:r w:rsidR="004F4096">
        <w:t>school</w:t>
      </w:r>
      <w:r w:rsidR="004F4096" w:rsidRPr="006A0002">
        <w:t xml:space="preserve"> </w:t>
      </w:r>
      <w:r w:rsidR="00380613" w:rsidRPr="006A0002">
        <w:t>and RTC</w:t>
      </w:r>
      <w:r w:rsidRPr="006A0002">
        <w:t xml:space="preserve">, is able to </w:t>
      </w:r>
      <w:r w:rsidRPr="006A0002">
        <w:rPr>
          <w:rFonts w:eastAsia="Calibri" w:cs="Arial"/>
        </w:rPr>
        <w:t xml:space="preserve">meet the student’s comprehensive, unique needs to provide the student with a </w:t>
      </w:r>
      <w:r w:rsidR="009A7889" w:rsidRPr="006A0002">
        <w:rPr>
          <w:rFonts w:eastAsia="Calibri" w:cs="Arial"/>
        </w:rPr>
        <w:t>free appropriate public education (</w:t>
      </w:r>
      <w:r w:rsidRPr="006A0002">
        <w:rPr>
          <w:rFonts w:eastAsia="Calibri" w:cs="Arial"/>
        </w:rPr>
        <w:t>FAPE</w:t>
      </w:r>
      <w:r w:rsidR="009A7889" w:rsidRPr="006A0002">
        <w:rPr>
          <w:rFonts w:eastAsia="Calibri" w:cs="Arial"/>
        </w:rPr>
        <w:t>)</w:t>
      </w:r>
      <w:r w:rsidRPr="006A0002">
        <w:rPr>
          <w:rFonts w:eastAsia="Calibri" w:cs="Arial"/>
        </w:rPr>
        <w:t xml:space="preserve">. The student was placed in </w:t>
      </w:r>
      <w:r w:rsidR="009A7889" w:rsidRPr="006A0002">
        <w:rPr>
          <w:rFonts w:eastAsia="Calibri" w:cs="Arial"/>
        </w:rPr>
        <w:t>the WRA</w:t>
      </w:r>
      <w:r w:rsidR="00CF6EE4" w:rsidRPr="006A0002">
        <w:rPr>
          <w:rFonts w:eastAsia="Calibri" w:cs="Arial"/>
        </w:rPr>
        <w:t>’s</w:t>
      </w:r>
      <w:r w:rsidR="009A7889" w:rsidRPr="006A0002">
        <w:rPr>
          <w:rFonts w:eastAsia="Calibri" w:cs="Arial"/>
        </w:rPr>
        <w:t xml:space="preserve"> </w:t>
      </w:r>
      <w:r w:rsidRPr="006A0002">
        <w:rPr>
          <w:rFonts w:eastAsia="Calibri" w:cs="Arial"/>
        </w:rPr>
        <w:t>program on</w:t>
      </w:r>
      <w:r w:rsidR="00FA722A">
        <w:rPr>
          <w:rFonts w:eastAsia="Calibri" w:cs="Arial"/>
        </w:rPr>
        <w:t xml:space="preserve"> </w:t>
      </w:r>
      <w:r w:rsidRPr="006A0002">
        <w:rPr>
          <w:rFonts w:eastAsia="Calibri" w:cs="Arial"/>
        </w:rPr>
        <w:t xml:space="preserve">April 3, 2018. The </w:t>
      </w:r>
      <w:r w:rsidR="009A7889" w:rsidRPr="006A0002">
        <w:rPr>
          <w:rFonts w:eastAsia="Calibri" w:cs="Arial"/>
        </w:rPr>
        <w:t>SBE approved the CUSD’</w:t>
      </w:r>
      <w:r w:rsidR="00380613" w:rsidRPr="006A0002">
        <w:rPr>
          <w:rFonts w:eastAsia="Calibri" w:cs="Arial"/>
        </w:rPr>
        <w:t>s waiver</w:t>
      </w:r>
      <w:r w:rsidR="009A7889" w:rsidRPr="006A0002">
        <w:rPr>
          <w:rFonts w:eastAsia="Calibri" w:cs="Arial"/>
        </w:rPr>
        <w:t xml:space="preserve"> for</w:t>
      </w:r>
      <w:r w:rsidR="00A8005D" w:rsidRPr="006A0002">
        <w:rPr>
          <w:rFonts w:eastAsia="Calibri" w:cs="Arial"/>
        </w:rPr>
        <w:t xml:space="preserve"> the </w:t>
      </w:r>
      <w:r w:rsidR="00380613" w:rsidRPr="006A0002">
        <w:rPr>
          <w:rFonts w:eastAsia="Calibri" w:cs="Arial"/>
        </w:rPr>
        <w:t xml:space="preserve">requested </w:t>
      </w:r>
      <w:r w:rsidRPr="006A0002">
        <w:rPr>
          <w:rFonts w:eastAsia="Calibri" w:cs="Arial"/>
        </w:rPr>
        <w:t xml:space="preserve">period </w:t>
      </w:r>
      <w:r w:rsidR="00A8005D" w:rsidRPr="006A0002">
        <w:rPr>
          <w:rFonts w:eastAsia="Calibri" w:cs="Arial"/>
        </w:rPr>
        <w:t xml:space="preserve">of </w:t>
      </w:r>
      <w:r w:rsidRPr="006A0002">
        <w:t>April 3, 2018, to June 30, 2019</w:t>
      </w:r>
      <w:r w:rsidR="003B22AD" w:rsidRPr="006A0002">
        <w:t xml:space="preserve">, allowing </w:t>
      </w:r>
      <w:r w:rsidR="00F22466" w:rsidRPr="006A0002">
        <w:t>them to use state and federal funds for the student’s placement at the WRA</w:t>
      </w:r>
      <w:r w:rsidRPr="006A0002">
        <w:rPr>
          <w:rFonts w:eastAsia="Calibri" w:cs="Arial"/>
        </w:rPr>
        <w:t>.</w:t>
      </w:r>
      <w:r w:rsidR="0099420E" w:rsidRPr="006A0002">
        <w:rPr>
          <w:rFonts w:eastAsia="Calibri" w:cs="Arial"/>
        </w:rPr>
        <w:t xml:space="preserve"> The</w:t>
      </w:r>
      <w:r w:rsidR="00A8005D" w:rsidRPr="006A0002">
        <w:rPr>
          <w:rFonts w:eastAsia="Calibri" w:cs="Arial"/>
        </w:rPr>
        <w:t xml:space="preserve"> </w:t>
      </w:r>
      <w:r w:rsidR="0099420E" w:rsidRPr="006A0002">
        <w:rPr>
          <w:rFonts w:eastAsia="Calibri" w:cs="Arial"/>
        </w:rPr>
        <w:t xml:space="preserve">student’s </w:t>
      </w:r>
      <w:r w:rsidR="00A8005D" w:rsidRPr="006A0002">
        <w:rPr>
          <w:rFonts w:eastAsia="Calibri" w:cs="Arial"/>
        </w:rPr>
        <w:t>IEP team agree</w:t>
      </w:r>
      <w:r w:rsidR="0099420E" w:rsidRPr="006A0002">
        <w:rPr>
          <w:rFonts w:eastAsia="Calibri" w:cs="Arial"/>
        </w:rPr>
        <w:t>s</w:t>
      </w:r>
      <w:r w:rsidR="00A8005D" w:rsidRPr="006A0002">
        <w:rPr>
          <w:rFonts w:eastAsia="Calibri" w:cs="Arial"/>
        </w:rPr>
        <w:t xml:space="preserve"> the WRA continues to be the most appropriate placement for the student.</w:t>
      </w:r>
    </w:p>
    <w:p w14:paraId="16EF299E" w14:textId="77777777" w:rsidR="00D30CE1" w:rsidRPr="006A0002" w:rsidRDefault="00D30CE1" w:rsidP="00D30CE1">
      <w:pPr>
        <w:keepNext/>
        <w:keepLines/>
        <w:spacing w:before="240" w:after="240"/>
        <w:outlineLvl w:val="1"/>
        <w:rPr>
          <w:rFonts w:eastAsiaTheme="majorEastAsia" w:cstheme="majorBidi"/>
          <w:b/>
          <w:sz w:val="36"/>
          <w:szCs w:val="36"/>
        </w:rPr>
      </w:pPr>
      <w:r w:rsidRPr="006A0002">
        <w:rPr>
          <w:rFonts w:eastAsiaTheme="majorEastAsia" w:cstheme="majorBidi"/>
          <w:b/>
          <w:sz w:val="36"/>
          <w:szCs w:val="36"/>
        </w:rPr>
        <w:t>Background</w:t>
      </w:r>
    </w:p>
    <w:p w14:paraId="701C5AC7" w14:textId="4B5B2CA7" w:rsidR="00F22466" w:rsidRPr="006A0002" w:rsidRDefault="00F22466" w:rsidP="00F22466">
      <w:pPr>
        <w:spacing w:after="240"/>
        <w:rPr>
          <w:rFonts w:eastAsiaTheme="minorHAnsi" w:cstheme="minorBidi"/>
          <w:szCs w:val="22"/>
          <w:lang w:val="en"/>
        </w:rPr>
      </w:pPr>
      <w:r w:rsidRPr="006A0002">
        <w:rPr>
          <w:rFonts w:cstheme="minorBidi"/>
          <w:szCs w:val="22"/>
          <w:lang w:val="en"/>
        </w:rPr>
        <w:t xml:space="preserve">Under the </w:t>
      </w:r>
      <w:r w:rsidRPr="006A0002">
        <w:rPr>
          <w:rFonts w:eastAsiaTheme="minorHAnsi" w:cs="Arial"/>
          <w:szCs w:val="22"/>
        </w:rPr>
        <w:t xml:space="preserve">federal Individuals with Disabilities Education Act (IDEA), students with disabilities must be </w:t>
      </w:r>
      <w:r w:rsidRPr="006A0002">
        <w:rPr>
          <w:rFonts w:cstheme="minorBidi"/>
          <w:szCs w:val="22"/>
          <w:lang w:val="en"/>
        </w:rPr>
        <w:t xml:space="preserve">offered </w:t>
      </w:r>
      <w:r w:rsidRPr="006A0002">
        <w:rPr>
          <w:rFonts w:eastAsiaTheme="minorHAnsi" w:cstheme="minorBidi"/>
          <w:szCs w:val="22"/>
          <w:lang w:val="en"/>
        </w:rPr>
        <w:t>a</w:t>
      </w:r>
      <w:r w:rsidR="003B22AD" w:rsidRPr="006A0002">
        <w:rPr>
          <w:rFonts w:eastAsiaTheme="minorHAnsi" w:cstheme="minorBidi"/>
          <w:szCs w:val="22"/>
          <w:lang w:val="en"/>
        </w:rPr>
        <w:t xml:space="preserve"> </w:t>
      </w:r>
      <w:r w:rsidRPr="006A0002">
        <w:rPr>
          <w:rFonts w:eastAsiaTheme="minorHAnsi" w:cstheme="minorBidi"/>
          <w:szCs w:val="22"/>
          <w:lang w:val="en"/>
        </w:rPr>
        <w:t xml:space="preserve">FAPE in the least restrictive environment (LRE). LEAs </w:t>
      </w:r>
      <w:r w:rsidRPr="006A0002">
        <w:rPr>
          <w:rFonts w:cstheme="minorBidi"/>
          <w:szCs w:val="22"/>
          <w:lang w:val="en"/>
        </w:rPr>
        <w:t>must</w:t>
      </w:r>
      <w:r w:rsidRPr="006A0002">
        <w:rPr>
          <w:rFonts w:eastAsiaTheme="minorHAnsi" w:cstheme="minorBidi"/>
          <w:szCs w:val="22"/>
          <w:lang w:val="en"/>
        </w:rPr>
        <w:t xml:space="preserve"> offer </w:t>
      </w:r>
      <w:r w:rsidRPr="006A0002">
        <w:rPr>
          <w:rFonts w:cstheme="minorBidi"/>
          <w:szCs w:val="22"/>
          <w:lang w:val="en"/>
        </w:rPr>
        <w:t>a full continuum of program options to meet the educational and related service needs of students with disabilities.</w:t>
      </w:r>
      <w:r w:rsidRPr="006A0002">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6A0002">
        <w:rPr>
          <w:rFonts w:cstheme="minorBidi"/>
          <w:szCs w:val="22"/>
          <w:lang w:val="en"/>
        </w:rPr>
        <w:t>One of the placement options available along this continuum are NPSs</w:t>
      </w:r>
      <w:r w:rsidR="00FA722A">
        <w:rPr>
          <w:rFonts w:cstheme="minorBidi"/>
          <w:szCs w:val="22"/>
          <w:lang w:val="en"/>
        </w:rPr>
        <w:t>,</w:t>
      </w:r>
      <w:r w:rsidRPr="006A0002">
        <w:rPr>
          <w:rFonts w:cstheme="minorBidi"/>
          <w:szCs w:val="22"/>
          <w:lang w:val="en"/>
        </w:rPr>
        <w:t xml:space="preserve"> which are considered separate schools and highly restrictive placement</w:t>
      </w:r>
      <w:r w:rsidR="00FA722A">
        <w:rPr>
          <w:rFonts w:cstheme="minorBidi"/>
          <w:szCs w:val="22"/>
          <w:lang w:val="en"/>
        </w:rPr>
        <w:t xml:space="preserve"> options</w:t>
      </w:r>
      <w:r w:rsidRPr="006A0002">
        <w:rPr>
          <w:rFonts w:cstheme="minorBidi"/>
          <w:szCs w:val="22"/>
          <w:lang w:val="en"/>
        </w:rPr>
        <w:t>.</w:t>
      </w:r>
    </w:p>
    <w:p w14:paraId="0AD36FF8" w14:textId="77777777" w:rsidR="00F22466" w:rsidRPr="006A0002" w:rsidRDefault="00F22466" w:rsidP="00F22466">
      <w:pPr>
        <w:spacing w:after="240"/>
        <w:rPr>
          <w:rFonts w:eastAsiaTheme="minorHAnsi" w:cstheme="minorBidi"/>
          <w:szCs w:val="22"/>
          <w:lang w:val="en"/>
        </w:rPr>
      </w:pPr>
      <w:r w:rsidRPr="006A0002">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6A0002">
        <w:rPr>
          <w:rFonts w:eastAsiaTheme="minorHAnsi" w:cs="Arial"/>
          <w:color w:val="000000"/>
        </w:rPr>
        <w:t>As members of the IEP team, the student’s parents must be included in the decision-making process and must provide written consent to the placement.</w:t>
      </w:r>
    </w:p>
    <w:p w14:paraId="7F927A59" w14:textId="73A88D4D" w:rsidR="00F22466" w:rsidRPr="006A0002" w:rsidRDefault="00F22466" w:rsidP="00F22466">
      <w:pPr>
        <w:spacing w:after="240"/>
        <w:rPr>
          <w:rFonts w:eastAsiaTheme="minorHAnsi" w:cs="Arial"/>
          <w:highlight w:val="yellow"/>
        </w:rPr>
      </w:pPr>
      <w:r w:rsidRPr="006A0002">
        <w:rPr>
          <w:rFonts w:eastAsiaTheme="minorHAnsi" w:cs="Arial"/>
          <w:bCs/>
          <w:kern w:val="36"/>
          <w:szCs w:val="22"/>
          <w:lang w:val="en"/>
        </w:rPr>
        <w:t xml:space="preserve">Upon the receipt of a child specific NPS waiver, the </w:t>
      </w:r>
      <w:r w:rsidRPr="006A0002">
        <w:rPr>
          <w:rFonts w:eastAsiaTheme="minorHAnsi" w:cstheme="minorBidi"/>
          <w:szCs w:val="22"/>
        </w:rPr>
        <w:t xml:space="preserve">CDE </w:t>
      </w:r>
      <w:r w:rsidRPr="006A0002">
        <w:rPr>
          <w:rFonts w:eastAsiaTheme="minorHAnsi" w:cs="Arial"/>
          <w:bCs/>
          <w:kern w:val="36"/>
          <w:szCs w:val="22"/>
          <w:lang w:val="en"/>
        </w:rPr>
        <w:t xml:space="preserve">ensures the LEA submitted all required documentation and performs a detailed analysis of the documentation. </w:t>
      </w:r>
      <w:r w:rsidRPr="006A0002">
        <w:rPr>
          <w:rFonts w:eastAsiaTheme="minorHAnsi" w:cs="Arial"/>
        </w:rPr>
        <w:t>If the waiver request meets all of the waiver requirements, the SED will recommend approval of the waiver with conditions</w:t>
      </w:r>
      <w:r w:rsidR="002C6451">
        <w:rPr>
          <w:rFonts w:eastAsiaTheme="minorHAnsi" w:cs="Arial"/>
        </w:rPr>
        <w:t xml:space="preserve"> that are specific to the waiver</w:t>
      </w:r>
      <w:r w:rsidRPr="006A0002">
        <w:rPr>
          <w:rFonts w:eastAsiaTheme="minorHAnsi" w:cs="Arial"/>
        </w:rPr>
        <w:t>.</w:t>
      </w:r>
    </w:p>
    <w:p w14:paraId="06DDA23C" w14:textId="24701A75" w:rsidR="00F75D19" w:rsidRPr="00E614CD" w:rsidRDefault="00F75D19" w:rsidP="00E614CD">
      <w:pPr>
        <w:pStyle w:val="Heading2"/>
        <w:rPr>
          <w:sz w:val="40"/>
          <w:szCs w:val="40"/>
        </w:rPr>
      </w:pPr>
      <w:r w:rsidRPr="00E614CD">
        <w:rPr>
          <w:sz w:val="40"/>
          <w:szCs w:val="40"/>
        </w:rPr>
        <w:t>Recommendation</w:t>
      </w:r>
    </w:p>
    <w:p w14:paraId="7FA58D98"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Approval: No</w:t>
      </w:r>
    </w:p>
    <w:p w14:paraId="0D35EA19"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Approval with conditions: Yes</w:t>
      </w:r>
    </w:p>
    <w:p w14:paraId="68626785"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Denial: No</w:t>
      </w:r>
    </w:p>
    <w:p w14:paraId="222A3A20" w14:textId="77777777" w:rsidR="00C40938" w:rsidRDefault="00C40938" w:rsidP="00C40938">
      <w:pPr>
        <w:spacing w:after="240"/>
        <w:rPr>
          <w:color w:val="000000"/>
        </w:rPr>
      </w:pPr>
      <w:r w:rsidRPr="006A0002">
        <w:rPr>
          <w:color w:val="000000"/>
        </w:rPr>
        <w:t xml:space="preserve">As </w:t>
      </w:r>
      <w:r w:rsidR="002F77CF" w:rsidRPr="006A0002">
        <w:rPr>
          <w:color w:val="000000"/>
        </w:rPr>
        <w:t>the CUSD</w:t>
      </w:r>
      <w:r w:rsidRPr="006A0002">
        <w:rPr>
          <w:color w:val="000000"/>
        </w:rPr>
        <w:t xml:space="preserve"> has submitted all required documents</w:t>
      </w:r>
      <w:r w:rsidR="003F2278" w:rsidRPr="006A0002">
        <w:rPr>
          <w:color w:val="000000"/>
        </w:rPr>
        <w:t xml:space="preserve"> as part of its waiver request, </w:t>
      </w:r>
      <w:r w:rsidRPr="006A0002">
        <w:rPr>
          <w:color w:val="000000"/>
        </w:rPr>
        <w:t xml:space="preserve">the </w:t>
      </w:r>
      <w:r w:rsidR="003F2278" w:rsidRPr="006A0002">
        <w:rPr>
          <w:color w:val="000000"/>
        </w:rPr>
        <w:t>CDE</w:t>
      </w:r>
      <w:r w:rsidRPr="006A0002">
        <w:rPr>
          <w:color w:val="000000"/>
        </w:rPr>
        <w:t xml:space="preserve"> re</w:t>
      </w:r>
      <w:r w:rsidR="00402DA9" w:rsidRPr="006A0002">
        <w:rPr>
          <w:color w:val="000000"/>
        </w:rPr>
        <w:t>commends approval of this</w:t>
      </w:r>
      <w:r w:rsidR="00CC718B" w:rsidRPr="006A0002">
        <w:rPr>
          <w:color w:val="000000"/>
        </w:rPr>
        <w:t xml:space="preserve"> waiver</w:t>
      </w:r>
      <w:r w:rsidRPr="006A0002">
        <w:rPr>
          <w:color w:val="000000"/>
        </w:rPr>
        <w:t>, with conditions, for the period requested: July 1, 2019 through June 30, 2020. This recommendation for approval is contingent upon the following conditions:</w:t>
      </w:r>
    </w:p>
    <w:p w14:paraId="648E163B" w14:textId="36AA1917" w:rsidR="001B2B0A" w:rsidRDefault="00825928" w:rsidP="001B2B0A">
      <w:pPr>
        <w:widowControl w:val="0"/>
        <w:numPr>
          <w:ilvl w:val="0"/>
          <w:numId w:val="10"/>
        </w:numPr>
        <w:spacing w:after="240"/>
        <w:rPr>
          <w:color w:val="000000"/>
        </w:rPr>
      </w:pPr>
      <w:r w:rsidRPr="006A0002">
        <w:rPr>
          <w:color w:val="000000"/>
        </w:rPr>
        <w:lastRenderedPageBreak/>
        <w:t>The CUSD will consult and coordinate with their special education local plan area and the Butte County Office of Education to review the student’s placement through on-site visits</w:t>
      </w:r>
      <w:r w:rsidR="00FA722A">
        <w:rPr>
          <w:color w:val="000000"/>
        </w:rPr>
        <w:t xml:space="preserve"> to the school</w:t>
      </w:r>
      <w:r w:rsidRPr="006A0002">
        <w:rPr>
          <w:color w:val="000000"/>
        </w:rPr>
        <w:t xml:space="preserve"> at least </w:t>
      </w:r>
      <w:r w:rsidR="003538B0" w:rsidRPr="006A0002">
        <w:rPr>
          <w:color w:val="000000"/>
        </w:rPr>
        <w:t>t</w:t>
      </w:r>
      <w:r w:rsidR="003538B0">
        <w:rPr>
          <w:color w:val="000000"/>
        </w:rPr>
        <w:t>wo</w:t>
      </w:r>
      <w:r w:rsidR="003538B0" w:rsidRPr="006A0002">
        <w:rPr>
          <w:color w:val="000000"/>
        </w:rPr>
        <w:t xml:space="preserve"> </w:t>
      </w:r>
      <w:r w:rsidRPr="006A0002">
        <w:rPr>
          <w:color w:val="000000"/>
        </w:rPr>
        <w:t xml:space="preserve">times </w:t>
      </w:r>
      <w:r>
        <w:rPr>
          <w:color w:val="000000"/>
        </w:rPr>
        <w:t>during the period of this waiver</w:t>
      </w:r>
      <w:r w:rsidRPr="006A0002">
        <w:rPr>
          <w:color w:val="000000"/>
        </w:rPr>
        <w:t>.</w:t>
      </w:r>
    </w:p>
    <w:p w14:paraId="09ED299E" w14:textId="025754A9" w:rsidR="0093608B" w:rsidRPr="00BB1C41" w:rsidRDefault="0093608B" w:rsidP="001B2B0A">
      <w:pPr>
        <w:widowControl w:val="0"/>
        <w:numPr>
          <w:ilvl w:val="1"/>
          <w:numId w:val="10"/>
        </w:numPr>
        <w:spacing w:after="240"/>
        <w:rPr>
          <w:color w:val="000000"/>
        </w:rPr>
      </w:pPr>
      <w:r w:rsidRPr="00BB1C41">
        <w:rPr>
          <w:color w:val="000000"/>
        </w:rPr>
        <w:t>After each onsite visit, t</w:t>
      </w:r>
      <w:r w:rsidR="00825928" w:rsidRPr="00BB1C41">
        <w:rPr>
          <w:color w:val="000000"/>
        </w:rPr>
        <w:t xml:space="preserve">he CUSD </w:t>
      </w:r>
      <w:r w:rsidR="006E23A2" w:rsidRPr="00BB1C41">
        <w:rPr>
          <w:color w:val="000000"/>
        </w:rPr>
        <w:t>shall</w:t>
      </w:r>
      <w:r w:rsidR="00825928" w:rsidRPr="00BB1C41">
        <w:rPr>
          <w:color w:val="000000"/>
        </w:rPr>
        <w:t xml:space="preserve"> </w:t>
      </w:r>
      <w:r w:rsidR="001B2B0A" w:rsidRPr="00BB1C41">
        <w:rPr>
          <w:color w:val="000000"/>
        </w:rPr>
        <w:t xml:space="preserve">provide </w:t>
      </w:r>
      <w:r w:rsidRPr="00BB1C41">
        <w:rPr>
          <w:color w:val="000000"/>
        </w:rPr>
        <w:t xml:space="preserve">written reports </w:t>
      </w:r>
      <w:r w:rsidR="00825928" w:rsidRPr="00BB1C41">
        <w:rPr>
          <w:color w:val="000000"/>
        </w:rPr>
        <w:t xml:space="preserve">to the CDE Special Education Division </w:t>
      </w:r>
      <w:r w:rsidR="008B78E7" w:rsidRPr="00BB1C41">
        <w:rPr>
          <w:color w:val="000000"/>
        </w:rPr>
        <w:t xml:space="preserve">(SED) </w:t>
      </w:r>
      <w:r w:rsidR="006E23A2" w:rsidRPr="00BB1C41">
        <w:rPr>
          <w:color w:val="000000"/>
        </w:rPr>
        <w:t xml:space="preserve">documenting the findings of the visit. These reports shall include documentation of the </w:t>
      </w:r>
      <w:r w:rsidR="008B78E7" w:rsidRPr="00BB1C41">
        <w:rPr>
          <w:color w:val="000000"/>
        </w:rPr>
        <w:t>student’s academic and behavioral progress</w:t>
      </w:r>
      <w:r w:rsidR="00FA722A">
        <w:rPr>
          <w:color w:val="000000"/>
        </w:rPr>
        <w:t>, other information supporting the appropriateness of the placement,</w:t>
      </w:r>
      <w:r w:rsidR="008B78E7" w:rsidRPr="00BB1C41">
        <w:rPr>
          <w:color w:val="000000"/>
        </w:rPr>
        <w:t xml:space="preserve"> and details of the onsite review.</w:t>
      </w:r>
    </w:p>
    <w:p w14:paraId="4904AB2D" w14:textId="77777777" w:rsidR="00C40938" w:rsidRPr="006A0002" w:rsidRDefault="007172B8" w:rsidP="00C40938">
      <w:pPr>
        <w:widowControl w:val="0"/>
        <w:numPr>
          <w:ilvl w:val="0"/>
          <w:numId w:val="10"/>
        </w:numPr>
        <w:spacing w:after="240"/>
        <w:rPr>
          <w:color w:val="000000"/>
        </w:rPr>
      </w:pPr>
      <w:r w:rsidRPr="006A0002">
        <w:rPr>
          <w:color w:val="000000"/>
        </w:rPr>
        <w:t xml:space="preserve">The </w:t>
      </w:r>
      <w:r w:rsidR="00C40938" w:rsidRPr="006A0002">
        <w:rPr>
          <w:color w:val="000000"/>
        </w:rPr>
        <w:t>CUSD will consult with the W</w:t>
      </w:r>
      <w:r w:rsidRPr="006A0002">
        <w:rPr>
          <w:color w:val="000000"/>
        </w:rPr>
        <w:t xml:space="preserve">RA </w:t>
      </w:r>
      <w:r w:rsidR="00C40938" w:rsidRPr="006A0002">
        <w:rPr>
          <w:color w:val="000000"/>
        </w:rPr>
        <w:t>liaison monthly to mo</w:t>
      </w:r>
      <w:r w:rsidR="00F41307" w:rsidRPr="006A0002">
        <w:rPr>
          <w:color w:val="000000"/>
        </w:rPr>
        <w:t>nitor the provision of services</w:t>
      </w:r>
      <w:r w:rsidR="00C40938" w:rsidRPr="006A0002">
        <w:rPr>
          <w:color w:val="000000"/>
        </w:rPr>
        <w:t xml:space="preserve"> and review th</w:t>
      </w:r>
      <w:r w:rsidR="00F41307" w:rsidRPr="006A0002">
        <w:rPr>
          <w:color w:val="000000"/>
        </w:rPr>
        <w:t>e student’s progress via e</w:t>
      </w:r>
      <w:r w:rsidR="00C40938" w:rsidRPr="006A0002">
        <w:rPr>
          <w:color w:val="000000"/>
        </w:rPr>
        <w:t>mail and/or phone calls, and review of program data. Program data will include the progress on IEP goals, school attendance, work completion rate, grades, active participation in the therapeutic program, and incident/safety reports.</w:t>
      </w:r>
    </w:p>
    <w:p w14:paraId="5327B71C" w14:textId="1880338D" w:rsidR="00C40938" w:rsidRPr="006A0002" w:rsidRDefault="007172B8" w:rsidP="00C40938">
      <w:pPr>
        <w:widowControl w:val="0"/>
        <w:numPr>
          <w:ilvl w:val="0"/>
          <w:numId w:val="10"/>
        </w:numPr>
        <w:spacing w:after="240"/>
        <w:rPr>
          <w:b/>
          <w:u w:val="single"/>
        </w:rPr>
      </w:pPr>
      <w:r w:rsidRPr="006A0002">
        <w:rPr>
          <w:color w:val="000000"/>
        </w:rPr>
        <w:t xml:space="preserve">The </w:t>
      </w:r>
      <w:r w:rsidR="00C40938" w:rsidRPr="006A0002">
        <w:rPr>
          <w:color w:val="000000"/>
        </w:rPr>
        <w:t xml:space="preserve">CUSD will contact the student and the student’s parents monthly to discuss progress and address </w:t>
      </w:r>
      <w:r w:rsidRPr="006A0002">
        <w:rPr>
          <w:color w:val="000000"/>
        </w:rPr>
        <w:t xml:space="preserve">any </w:t>
      </w:r>
      <w:r w:rsidR="00C40938" w:rsidRPr="006A0002">
        <w:rPr>
          <w:color w:val="000000"/>
        </w:rPr>
        <w:t>concerns.</w:t>
      </w:r>
    </w:p>
    <w:p w14:paraId="35A89E3D" w14:textId="77777777" w:rsidR="00C40938" w:rsidRDefault="007172B8" w:rsidP="00C40938">
      <w:pPr>
        <w:widowControl w:val="0"/>
        <w:numPr>
          <w:ilvl w:val="0"/>
          <w:numId w:val="10"/>
        </w:numPr>
        <w:spacing w:after="240"/>
        <w:rPr>
          <w:color w:val="000000"/>
        </w:rPr>
      </w:pPr>
      <w:r w:rsidRPr="006A0002">
        <w:rPr>
          <w:color w:val="000000"/>
        </w:rPr>
        <w:t xml:space="preserve">The </w:t>
      </w:r>
      <w:r w:rsidR="00C40938" w:rsidRPr="006A0002">
        <w:rPr>
          <w:color w:val="000000"/>
        </w:rPr>
        <w:t xml:space="preserve">CUSD will schedule IEP meetings at a minimum of every </w:t>
      </w:r>
      <w:r w:rsidR="00F41307" w:rsidRPr="006A0002">
        <w:rPr>
          <w:color w:val="000000"/>
        </w:rPr>
        <w:t>four</w:t>
      </w:r>
      <w:r w:rsidR="00C40938" w:rsidRPr="006A0002">
        <w:rPr>
          <w:color w:val="000000"/>
        </w:rPr>
        <w:t xml:space="preserve"> months to review program data, the student’s progress</w:t>
      </w:r>
      <w:r w:rsidRPr="006A0002">
        <w:rPr>
          <w:color w:val="000000"/>
        </w:rPr>
        <w:t>,</w:t>
      </w:r>
      <w:r w:rsidR="00C40938" w:rsidRPr="006A0002">
        <w:rPr>
          <w:color w:val="000000"/>
        </w:rPr>
        <w:t xml:space="preserve"> both academically and therapeutically, and determine any necessary changes in the student’s academic and/or therapeutic program.</w:t>
      </w:r>
    </w:p>
    <w:p w14:paraId="3DFAFA1E" w14:textId="3D5BF8F1" w:rsidR="001B2B0A" w:rsidRPr="006A0002" w:rsidRDefault="008B78E7" w:rsidP="001B2B0A">
      <w:pPr>
        <w:widowControl w:val="0"/>
        <w:spacing w:after="240"/>
        <w:rPr>
          <w:color w:val="000000"/>
        </w:rPr>
      </w:pPr>
      <w:r w:rsidRPr="00BB1C41">
        <w:rPr>
          <w:color w:val="000000"/>
        </w:rPr>
        <w:t>If the waiver is approved, the SED</w:t>
      </w:r>
      <w:r w:rsidR="006E23A2" w:rsidRPr="00BB1C41">
        <w:rPr>
          <w:color w:val="000000"/>
        </w:rPr>
        <w:t xml:space="preserve"> will monitor to ensure the CUSD meets the </w:t>
      </w:r>
      <w:r w:rsidRPr="00BB1C41">
        <w:rPr>
          <w:color w:val="000000"/>
        </w:rPr>
        <w:t>conditions of the waiver</w:t>
      </w:r>
      <w:r w:rsidR="006E23A2" w:rsidRPr="00BB1C41">
        <w:rPr>
          <w:color w:val="000000"/>
        </w:rPr>
        <w:t>.</w:t>
      </w:r>
    </w:p>
    <w:p w14:paraId="3654FF56" w14:textId="77777777" w:rsidR="00D131FF" w:rsidRPr="006A0002" w:rsidRDefault="00F75D19" w:rsidP="00D131FF">
      <w:pPr>
        <w:pStyle w:val="Heading2"/>
        <w:spacing w:before="480" w:after="240"/>
        <w:rPr>
          <w:sz w:val="36"/>
          <w:szCs w:val="36"/>
        </w:rPr>
      </w:pPr>
      <w:r w:rsidRPr="006A0002">
        <w:rPr>
          <w:sz w:val="36"/>
          <w:szCs w:val="36"/>
        </w:rPr>
        <w:t>Summary of Key Issues</w:t>
      </w:r>
    </w:p>
    <w:p w14:paraId="75D45583" w14:textId="39FC7281" w:rsidR="00380613" w:rsidRPr="006A0002" w:rsidRDefault="00CF6EE4" w:rsidP="008067C7">
      <w:pPr>
        <w:spacing w:after="240"/>
      </w:pPr>
      <w:r w:rsidRPr="006A0002">
        <w:t xml:space="preserve">The CUSD requested a </w:t>
      </w:r>
      <w:r w:rsidR="00D203A5" w:rsidRPr="006A0002">
        <w:t>waiver last year a</w:t>
      </w:r>
      <w:r w:rsidR="00DA10A4" w:rsidRPr="006A0002">
        <w:t xml:space="preserve">fter placing </w:t>
      </w:r>
      <w:r w:rsidR="001A7FFD">
        <w:t>a</w:t>
      </w:r>
      <w:r w:rsidR="00DA10A4" w:rsidRPr="006A0002">
        <w:t xml:space="preserve"> student diagnosed with ED and PANDAS at the WRA, an uncertified </w:t>
      </w:r>
      <w:r w:rsidR="00380613" w:rsidRPr="006A0002">
        <w:t xml:space="preserve">NPS and RTC </w:t>
      </w:r>
      <w:r w:rsidR="00DA10A4" w:rsidRPr="006A0002">
        <w:t xml:space="preserve">in Delta, UT. </w:t>
      </w:r>
      <w:r w:rsidR="00D203A5" w:rsidRPr="006A0002">
        <w:t>The SBE approved the waiver for the requested period</w:t>
      </w:r>
      <w:r w:rsidR="00380613" w:rsidRPr="006A0002">
        <w:t xml:space="preserve"> of </w:t>
      </w:r>
      <w:r w:rsidR="00380613" w:rsidRPr="006A0002">
        <w:rPr>
          <w:color w:val="000000"/>
        </w:rPr>
        <w:t>April 3, 2018 to</w:t>
      </w:r>
      <w:r w:rsidR="00D203A5" w:rsidRPr="006A0002">
        <w:rPr>
          <w:color w:val="000000"/>
        </w:rPr>
        <w:t xml:space="preserve"> June 30, 2019.</w:t>
      </w:r>
    </w:p>
    <w:p w14:paraId="6DE18989" w14:textId="3E72FC37" w:rsidR="003B22AD" w:rsidRPr="006A0002" w:rsidRDefault="00896C54" w:rsidP="008067C7">
      <w:pPr>
        <w:spacing w:after="240"/>
        <w:rPr>
          <w:rFonts w:eastAsia="Calibri" w:cs="Arial"/>
          <w:b/>
        </w:rPr>
      </w:pPr>
      <w:r w:rsidRPr="00E614CD">
        <w:t xml:space="preserve">Prior to this student’s placement at WRA, the student attended his local </w:t>
      </w:r>
      <w:r w:rsidR="00465032" w:rsidRPr="00E614CD">
        <w:t xml:space="preserve">public </w:t>
      </w:r>
      <w:r w:rsidRPr="00E614CD">
        <w:t xml:space="preserve">high school. Due to his ED and PANDAS symptoms, the student had great difficulty staying focused long enough to </w:t>
      </w:r>
      <w:r w:rsidR="006E0478">
        <w:t>process</w:t>
      </w:r>
      <w:r w:rsidRPr="00E614CD">
        <w:t xml:space="preserve"> and retain the information being taught. Chico USD attempted progressively more restrictive </w:t>
      </w:r>
      <w:r w:rsidR="00465032" w:rsidRPr="00E614CD">
        <w:t xml:space="preserve">placement </w:t>
      </w:r>
      <w:r w:rsidRPr="00E614CD">
        <w:t xml:space="preserve">options until reaching the point where the IEP team and the student’s parents agreed </w:t>
      </w:r>
      <w:r w:rsidR="006E0478">
        <w:t>that residential placement was appropriate</w:t>
      </w:r>
      <w:r w:rsidRPr="00E614CD">
        <w:t>.</w:t>
      </w:r>
      <w:r w:rsidRPr="00E614CD">
        <w:rPr>
          <w:b/>
        </w:rPr>
        <w:t xml:space="preserve"> </w:t>
      </w:r>
      <w:r w:rsidR="00380613" w:rsidRPr="001A7FFD">
        <w:t>After</w:t>
      </w:r>
      <w:r w:rsidR="006F48BA" w:rsidRPr="001A7FFD">
        <w:rPr>
          <w:rFonts w:cs="Arial"/>
        </w:rPr>
        <w:t xml:space="preserve"> exhausting all district placement options,</w:t>
      </w:r>
      <w:r w:rsidR="006F48BA" w:rsidRPr="001A7FFD">
        <w:t xml:space="preserve"> </w:t>
      </w:r>
      <w:r w:rsidR="0018174A" w:rsidRPr="001A7FFD">
        <w:t>t</w:t>
      </w:r>
      <w:r w:rsidR="00D203A5" w:rsidRPr="001A7FFD">
        <w:t>he CUSD</w:t>
      </w:r>
      <w:r w:rsidR="0018174A" w:rsidRPr="001A7FFD">
        <w:t xml:space="preserve"> </w:t>
      </w:r>
      <w:r w:rsidR="00F419C2" w:rsidRPr="001A7FFD">
        <w:t xml:space="preserve">contacted </w:t>
      </w:r>
      <w:r w:rsidRPr="00E614CD">
        <w:t>one</w:t>
      </w:r>
      <w:r w:rsidR="00CE6B64" w:rsidRPr="00E614CD">
        <w:t xml:space="preserve"> </w:t>
      </w:r>
      <w:r w:rsidR="009C31FD" w:rsidRPr="00E614CD">
        <w:t xml:space="preserve">in-state and </w:t>
      </w:r>
      <w:r w:rsidRPr="00E614CD">
        <w:t xml:space="preserve">five </w:t>
      </w:r>
      <w:r w:rsidR="00ED3BD7" w:rsidRPr="00E614CD">
        <w:t>out-of-</w:t>
      </w:r>
      <w:r w:rsidR="00F419C2" w:rsidRPr="00E614CD">
        <w:t>state</w:t>
      </w:r>
      <w:r w:rsidR="00F419C2" w:rsidRPr="001A7FFD">
        <w:t xml:space="preserve"> </w:t>
      </w:r>
      <w:r w:rsidR="0094617A" w:rsidRPr="001A7FFD">
        <w:t xml:space="preserve">certified NPSs </w:t>
      </w:r>
      <w:r w:rsidR="006E0478">
        <w:t>with</w:t>
      </w:r>
      <w:r w:rsidR="00CE6B64" w:rsidRPr="001A7FFD">
        <w:t xml:space="preserve"> RTCs </w:t>
      </w:r>
      <w:r w:rsidR="0094617A" w:rsidRPr="001A7FFD">
        <w:t xml:space="preserve">to provide </w:t>
      </w:r>
      <w:r w:rsidR="00F41307" w:rsidRPr="001A7FFD">
        <w:t xml:space="preserve">a </w:t>
      </w:r>
      <w:r w:rsidR="002F49C4" w:rsidRPr="001A7FFD">
        <w:t xml:space="preserve">FAPE to </w:t>
      </w:r>
      <w:r w:rsidR="00DA10A4" w:rsidRPr="001A7FFD">
        <w:t>the student</w:t>
      </w:r>
      <w:r w:rsidR="004125FC" w:rsidRPr="001A7FFD">
        <w:t>.</w:t>
      </w:r>
      <w:r w:rsidR="004125FC" w:rsidRPr="006A0002">
        <w:t xml:space="preserve"> </w:t>
      </w:r>
      <w:r w:rsidR="00F3715A" w:rsidRPr="006A0002">
        <w:t>These certified NPSs denied admission due to concerns abou</w:t>
      </w:r>
      <w:r w:rsidR="00D203A5" w:rsidRPr="006A0002">
        <w:t>t their ability to accommodate a</w:t>
      </w:r>
      <w:r w:rsidR="00F3715A" w:rsidRPr="006A0002">
        <w:t xml:space="preserve"> student diagnosed with PANDAS, or did not have a bed available to meet the timing constraints of the student’s placement.</w:t>
      </w:r>
      <w:r w:rsidR="00380613" w:rsidRPr="006A0002">
        <w:t xml:space="preserve"> The IEP team, which include the student’s parents, agreed the WRA, an uncertified </w:t>
      </w:r>
      <w:r w:rsidR="00465032">
        <w:t xml:space="preserve">school and </w:t>
      </w:r>
      <w:r w:rsidR="00380613" w:rsidRPr="006A0002">
        <w:t xml:space="preserve">RTC in Delta, UT, is the most appropriate placement to meet the student’s unique needs. The WRA </w:t>
      </w:r>
      <w:r w:rsidR="00D131FF" w:rsidRPr="006A0002">
        <w:t xml:space="preserve">accepted the student into their program and </w:t>
      </w:r>
      <w:r w:rsidR="00CC718B" w:rsidRPr="006A0002">
        <w:t>has been</w:t>
      </w:r>
      <w:r w:rsidR="00D131FF" w:rsidRPr="006A0002">
        <w:t xml:space="preserve"> ab</w:t>
      </w:r>
      <w:r w:rsidR="00CC718B" w:rsidRPr="006A0002">
        <w:t>le to meet the student’s needs.</w:t>
      </w:r>
    </w:p>
    <w:p w14:paraId="00662BDC" w14:textId="2519B935" w:rsidR="00380613" w:rsidRPr="006A0002" w:rsidRDefault="003B22AD" w:rsidP="008067C7">
      <w:pPr>
        <w:spacing w:after="240"/>
      </w:pPr>
      <w:r w:rsidRPr="006A0002">
        <w:lastRenderedPageBreak/>
        <w:t>The CUSD has monitored the student’s progress and reports the student has been successful at the WRA. The WRA administrator has also reported the student is responding well, both academically and therapeutically, at the WRA. The IEP team believes the student requires the continuity of their current placement and treatment team to continue to progress. They agree t</w:t>
      </w:r>
      <w:r w:rsidR="0018489B" w:rsidRPr="006A0002">
        <w:t xml:space="preserve">he WRA continues to be the most </w:t>
      </w:r>
      <w:r w:rsidRPr="006A0002">
        <w:t xml:space="preserve">appropriate placement for the </w:t>
      </w:r>
      <w:r w:rsidRPr="001A7FFD">
        <w:t>student.</w:t>
      </w:r>
      <w:r w:rsidR="00D112A8" w:rsidRPr="00E614CD">
        <w:rPr>
          <w:b/>
        </w:rPr>
        <w:t xml:space="preserve"> </w:t>
      </w:r>
      <w:r w:rsidR="001A7FFD" w:rsidRPr="003538B0">
        <w:t>The</w:t>
      </w:r>
      <w:r w:rsidR="00D112A8" w:rsidRPr="001A7FFD">
        <w:t xml:space="preserve"> </w:t>
      </w:r>
      <w:r w:rsidR="00D112A8" w:rsidRPr="00E614CD">
        <w:t>CUSD anticipates June 30, 2020</w:t>
      </w:r>
      <w:r w:rsidRPr="00E614CD">
        <w:t xml:space="preserve"> </w:t>
      </w:r>
      <w:r w:rsidR="00D112A8" w:rsidRPr="00E614CD">
        <w:t>to be the date the student will return to CUSD.</w:t>
      </w:r>
    </w:p>
    <w:p w14:paraId="1231DD94" w14:textId="77777777" w:rsidR="004858A1" w:rsidRPr="006A0002" w:rsidRDefault="004858A1" w:rsidP="004858A1">
      <w:pPr>
        <w:spacing w:after="240"/>
      </w:pPr>
      <w:r w:rsidRPr="006A0002">
        <w:t>If the SBE approves the waiver the CUSD will be able to continue to use state and federal special education funds for the placement of this student at the WRA for the period requested.</w:t>
      </w:r>
    </w:p>
    <w:p w14:paraId="1E0E431F" w14:textId="77777777" w:rsidR="00F75D19" w:rsidRPr="006A0002" w:rsidRDefault="00F75D19" w:rsidP="00F75D19">
      <w:pPr>
        <w:spacing w:after="480"/>
      </w:pPr>
      <w:r w:rsidRPr="006A0002">
        <w:rPr>
          <w:b/>
        </w:rPr>
        <w:t>Demographic Information:</w:t>
      </w:r>
      <w:r w:rsidRPr="006A0002">
        <w:t xml:space="preserve"> The </w:t>
      </w:r>
      <w:r w:rsidR="0031731B" w:rsidRPr="006A0002">
        <w:t>CU</w:t>
      </w:r>
      <w:r w:rsidR="00F419C2" w:rsidRPr="006A0002">
        <w:t xml:space="preserve">SD </w:t>
      </w:r>
      <w:r w:rsidRPr="006A0002">
        <w:t xml:space="preserve">has a student population of </w:t>
      </w:r>
      <w:r w:rsidR="0031731B" w:rsidRPr="006A0002">
        <w:t>12,423</w:t>
      </w:r>
      <w:r w:rsidRPr="006A0002">
        <w:t xml:space="preserve"> and is located in a </w:t>
      </w:r>
      <w:r w:rsidR="00F419C2" w:rsidRPr="006A0002">
        <w:t>small city</w:t>
      </w:r>
      <w:r w:rsidRPr="006A0002">
        <w:t xml:space="preserve"> in </w:t>
      </w:r>
      <w:r w:rsidR="00F419C2" w:rsidRPr="006A0002">
        <w:t>Butte</w:t>
      </w:r>
      <w:r w:rsidRPr="006A0002">
        <w:t xml:space="preserve"> County.</w:t>
      </w:r>
    </w:p>
    <w:p w14:paraId="2431B343" w14:textId="77777777" w:rsidR="00F75D19" w:rsidRPr="006A0002" w:rsidRDefault="00F75D19" w:rsidP="00F75D19">
      <w:pPr>
        <w:pStyle w:val="Heading2"/>
        <w:spacing w:before="240" w:after="240"/>
        <w:rPr>
          <w:sz w:val="36"/>
          <w:szCs w:val="36"/>
        </w:rPr>
      </w:pPr>
      <w:r w:rsidRPr="006A0002">
        <w:rPr>
          <w:sz w:val="36"/>
          <w:szCs w:val="36"/>
        </w:rPr>
        <w:t>Summary of Previous State Board of Education Discussion and Action</w:t>
      </w:r>
    </w:p>
    <w:p w14:paraId="21B6D141" w14:textId="77777777" w:rsidR="00F75D19" w:rsidRPr="006A0002" w:rsidRDefault="00F75D19" w:rsidP="00F75D19">
      <w:pPr>
        <w:spacing w:after="480"/>
        <w:rPr>
          <w:rFonts w:cs="Arial"/>
        </w:rPr>
      </w:pPr>
      <w:r w:rsidRPr="006A0002">
        <w:rPr>
          <w:rFonts w:cs="Arial"/>
        </w:rPr>
        <w:t>Within the past two years, the State Board of Educat</w:t>
      </w:r>
      <w:r w:rsidR="00F419C2" w:rsidRPr="006A0002">
        <w:rPr>
          <w:rFonts w:cs="Arial"/>
        </w:rPr>
        <w:t xml:space="preserve">ion has received and approved </w:t>
      </w:r>
      <w:r w:rsidR="00950104" w:rsidRPr="006A0002">
        <w:rPr>
          <w:rFonts w:cs="Arial"/>
        </w:rPr>
        <w:t>9</w:t>
      </w:r>
      <w:r w:rsidRPr="006A0002">
        <w:rPr>
          <w:rFonts w:cs="Arial"/>
        </w:rPr>
        <w:t xml:space="preserve"> waivers similar to this allowing LEAs to waive </w:t>
      </w:r>
      <w:r w:rsidRPr="006A0002">
        <w:rPr>
          <w:rFonts w:cs="Arial"/>
          <w:i/>
        </w:rPr>
        <w:t>EC</w:t>
      </w:r>
      <w:r w:rsidRPr="006A0002">
        <w:rPr>
          <w:rFonts w:cs="Arial"/>
        </w:rPr>
        <w:t xml:space="preserve"> Section </w:t>
      </w:r>
      <w:r w:rsidRPr="006A0002">
        <w:rPr>
          <w:rFonts w:cs="Arial"/>
          <w:snapToGrid w:val="0"/>
        </w:rPr>
        <w:t>56366.1(a)</w:t>
      </w:r>
      <w:r w:rsidRPr="006A0002">
        <w:rPr>
          <w:rFonts w:cs="Arial"/>
        </w:rPr>
        <w:t>, the requirement for state certification.</w:t>
      </w:r>
    </w:p>
    <w:p w14:paraId="7D868220" w14:textId="77777777" w:rsidR="00F75D19" w:rsidRPr="006A0002" w:rsidRDefault="00F75D19" w:rsidP="00F75D19">
      <w:pPr>
        <w:pStyle w:val="Heading2"/>
        <w:spacing w:before="240" w:after="240"/>
        <w:rPr>
          <w:sz w:val="36"/>
          <w:szCs w:val="36"/>
        </w:rPr>
      </w:pPr>
      <w:r w:rsidRPr="006A0002">
        <w:rPr>
          <w:sz w:val="36"/>
          <w:szCs w:val="36"/>
        </w:rPr>
        <w:t>Fiscal Analysis (as appropriate)</w:t>
      </w:r>
    </w:p>
    <w:p w14:paraId="2C3B0BD3" w14:textId="77777777" w:rsidR="00F419C2" w:rsidRPr="006A0002" w:rsidRDefault="00F75D19" w:rsidP="00F419C2">
      <w:pPr>
        <w:spacing w:after="240"/>
        <w:rPr>
          <w:rFonts w:cs="Arial"/>
          <w:snapToGrid w:val="0"/>
        </w:rPr>
      </w:pPr>
      <w:r w:rsidRPr="006A0002">
        <w:rPr>
          <w:rFonts w:cs="Arial"/>
          <w:snapToGrid w:val="0"/>
        </w:rPr>
        <w:t xml:space="preserve">If this waiver is approved, </w:t>
      </w:r>
      <w:r w:rsidR="00734C79" w:rsidRPr="006A0002">
        <w:rPr>
          <w:rFonts w:cs="Arial"/>
          <w:snapToGrid w:val="0"/>
        </w:rPr>
        <w:t xml:space="preserve">the </w:t>
      </w:r>
      <w:r w:rsidR="00F419C2" w:rsidRPr="006A0002">
        <w:rPr>
          <w:rFonts w:cs="Arial"/>
          <w:snapToGrid w:val="0"/>
        </w:rPr>
        <w:t>CUSD</w:t>
      </w:r>
      <w:r w:rsidRPr="006A0002">
        <w:rPr>
          <w:rFonts w:cs="Arial"/>
          <w:snapToGrid w:val="0"/>
        </w:rPr>
        <w:t xml:space="preserve"> may utilize state and federal special education funds for the placement of this student at </w:t>
      </w:r>
      <w:r w:rsidR="00734C79" w:rsidRPr="006A0002">
        <w:rPr>
          <w:rFonts w:cs="Arial"/>
          <w:snapToGrid w:val="0"/>
        </w:rPr>
        <w:t xml:space="preserve">the </w:t>
      </w:r>
      <w:r w:rsidR="00F419C2" w:rsidRPr="006A0002">
        <w:rPr>
          <w:rFonts w:cs="Arial"/>
          <w:snapToGrid w:val="0"/>
        </w:rPr>
        <w:t>WRA</w:t>
      </w:r>
      <w:r w:rsidRPr="006A0002">
        <w:rPr>
          <w:rFonts w:cs="Arial"/>
          <w:snapToGrid w:val="0"/>
        </w:rPr>
        <w:t xml:space="preserve">. If this waiver is denied, </w:t>
      </w:r>
      <w:r w:rsidR="00734C79" w:rsidRPr="006A0002">
        <w:rPr>
          <w:rFonts w:cs="Arial"/>
          <w:snapToGrid w:val="0"/>
        </w:rPr>
        <w:t xml:space="preserve">the </w:t>
      </w:r>
      <w:r w:rsidR="00F419C2" w:rsidRPr="006A0002">
        <w:rPr>
          <w:rFonts w:cs="Arial"/>
          <w:snapToGrid w:val="0"/>
        </w:rPr>
        <w:t>CUSD</w:t>
      </w:r>
      <w:r w:rsidRPr="006A0002">
        <w:rPr>
          <w:rFonts w:cs="Arial"/>
          <w:snapToGrid w:val="0"/>
        </w:rPr>
        <w:t xml:space="preserve"> may utilize only local funds to support the student’s placement at </w:t>
      </w:r>
      <w:r w:rsidR="00734C79" w:rsidRPr="006A0002">
        <w:rPr>
          <w:rFonts w:cs="Arial"/>
          <w:snapToGrid w:val="0"/>
        </w:rPr>
        <w:t xml:space="preserve">the </w:t>
      </w:r>
      <w:r w:rsidR="00F419C2" w:rsidRPr="006A0002">
        <w:rPr>
          <w:rFonts w:cs="Arial"/>
          <w:snapToGrid w:val="0"/>
        </w:rPr>
        <w:t>WRA.</w:t>
      </w:r>
    </w:p>
    <w:p w14:paraId="70415D6A" w14:textId="77777777" w:rsidR="00F419C2" w:rsidRPr="006A0002" w:rsidRDefault="00F419C2" w:rsidP="00F419C2">
      <w:pPr>
        <w:spacing w:after="480"/>
      </w:pPr>
      <w:r w:rsidRPr="006A0002">
        <w:rPr>
          <w:rFonts w:cs="Arial"/>
        </w:rPr>
        <w:t xml:space="preserve">The yearly cost for placement at </w:t>
      </w:r>
      <w:r w:rsidR="00734C79" w:rsidRPr="006A0002">
        <w:rPr>
          <w:rFonts w:cs="Arial"/>
        </w:rPr>
        <w:t xml:space="preserve">the </w:t>
      </w:r>
      <w:r w:rsidRPr="006A0002">
        <w:rPr>
          <w:rFonts w:cs="Arial"/>
        </w:rPr>
        <w:t>WRA for this student is $</w:t>
      </w:r>
      <w:r w:rsidRPr="006A0002">
        <w:t>74,596. This cost is based on 180 days of regular school year instruction, 20 days of extended year instruction, and 365 days of room and board.</w:t>
      </w:r>
    </w:p>
    <w:p w14:paraId="16A99B74" w14:textId="77777777" w:rsidR="00F75D19" w:rsidRPr="006A0002" w:rsidRDefault="00F75D19" w:rsidP="00B24181">
      <w:pPr>
        <w:pStyle w:val="Heading2"/>
        <w:spacing w:after="240"/>
        <w:rPr>
          <w:sz w:val="36"/>
          <w:szCs w:val="36"/>
        </w:rPr>
      </w:pPr>
      <w:r w:rsidRPr="006A0002">
        <w:rPr>
          <w:sz w:val="36"/>
          <w:szCs w:val="36"/>
        </w:rPr>
        <w:t>Attachment(s)</w:t>
      </w:r>
    </w:p>
    <w:p w14:paraId="03BD7302" w14:textId="77777777" w:rsidR="00F75D19" w:rsidRPr="006A0002" w:rsidRDefault="00F75D19" w:rsidP="00F75D19">
      <w:pPr>
        <w:pStyle w:val="ListParagraph"/>
        <w:numPr>
          <w:ilvl w:val="0"/>
          <w:numId w:val="2"/>
        </w:numPr>
        <w:spacing w:after="240"/>
        <w:contextualSpacing w:val="0"/>
      </w:pPr>
      <w:r w:rsidRPr="006A0002">
        <w:rPr>
          <w:rFonts w:cs="Arial"/>
          <w:b/>
        </w:rPr>
        <w:t>Attachment 1:</w:t>
      </w:r>
      <w:r w:rsidRPr="006A0002">
        <w:rPr>
          <w:rFonts w:cs="Arial"/>
        </w:rPr>
        <w:t xml:space="preserve"> Summary Table (1 page)</w:t>
      </w:r>
    </w:p>
    <w:p w14:paraId="15F1BA3E" w14:textId="77777777" w:rsidR="00F75D19" w:rsidRPr="006A0002" w:rsidRDefault="00F75D19" w:rsidP="00F75D19">
      <w:pPr>
        <w:pStyle w:val="ListParagraph"/>
        <w:numPr>
          <w:ilvl w:val="0"/>
          <w:numId w:val="2"/>
        </w:numPr>
        <w:spacing w:after="240"/>
        <w:contextualSpacing w:val="0"/>
      </w:pPr>
      <w:r w:rsidRPr="006A0002">
        <w:rPr>
          <w:b/>
        </w:rPr>
        <w:t>Attachment 2:</w:t>
      </w:r>
      <w:r w:rsidRPr="006A0002">
        <w:t xml:space="preserve"> </w:t>
      </w:r>
      <w:r w:rsidR="0031731B" w:rsidRPr="006A0002">
        <w:t>Chico Unified</w:t>
      </w:r>
      <w:r w:rsidRPr="006A0002">
        <w:t xml:space="preserve"> School Di</w:t>
      </w:r>
      <w:r w:rsidR="00950104" w:rsidRPr="006A0002">
        <w:t xml:space="preserve">strict Specific Waiver Request </w:t>
      </w:r>
      <w:r w:rsidR="0031731B" w:rsidRPr="006A0002">
        <w:br/>
        <w:t>8</w:t>
      </w:r>
      <w:r w:rsidR="00950104" w:rsidRPr="006A0002">
        <w:t>-7-2017</w:t>
      </w:r>
      <w:r w:rsidRPr="006A0002">
        <w:t xml:space="preserve"> (2 pages) (Original waiver request is signed and on file in the Waiver Office.)</w:t>
      </w:r>
    </w:p>
    <w:p w14:paraId="75829DEF" w14:textId="77777777" w:rsidR="00F75D19" w:rsidRPr="006A0002" w:rsidRDefault="00F75D19" w:rsidP="00F75D19">
      <w:pPr>
        <w:pStyle w:val="ListParagraph"/>
        <w:numPr>
          <w:ilvl w:val="0"/>
          <w:numId w:val="2"/>
        </w:numPr>
        <w:spacing w:after="240"/>
        <w:contextualSpacing w:val="0"/>
        <w:sectPr w:rsidR="00F75D19" w:rsidRPr="006A0002" w:rsidSect="002F0D1B">
          <w:type w:val="continuous"/>
          <w:pgSz w:w="12240" w:h="15840"/>
          <w:pgMar w:top="720" w:right="1440" w:bottom="1008" w:left="1440" w:header="720" w:footer="720" w:gutter="0"/>
          <w:cols w:space="720"/>
          <w:docGrid w:linePitch="360"/>
        </w:sectPr>
      </w:pPr>
    </w:p>
    <w:p w14:paraId="2EF1C99E" w14:textId="77777777" w:rsidR="00F75D19" w:rsidRPr="006A0002" w:rsidRDefault="00F75D19" w:rsidP="00F75D19">
      <w:pPr>
        <w:pStyle w:val="Heading1"/>
        <w:spacing w:before="240" w:after="240"/>
        <w:jc w:val="center"/>
        <w:rPr>
          <w:sz w:val="40"/>
          <w:szCs w:val="40"/>
        </w:rPr>
      </w:pPr>
      <w:r w:rsidRPr="006A0002">
        <w:rPr>
          <w:sz w:val="40"/>
          <w:szCs w:val="40"/>
        </w:rPr>
        <w:lastRenderedPageBreak/>
        <w:t>Attachment 1: Summary Table</w:t>
      </w:r>
    </w:p>
    <w:p w14:paraId="0CD08C8A" w14:textId="77777777" w:rsidR="00F75D19" w:rsidRPr="006A0002" w:rsidRDefault="00F75D19" w:rsidP="00AD26EA">
      <w:pPr>
        <w:spacing w:after="240"/>
        <w:jc w:val="center"/>
      </w:pPr>
      <w:r w:rsidRPr="006A0002">
        <w:t xml:space="preserve">California </w:t>
      </w:r>
      <w:r w:rsidRPr="006A0002">
        <w:rPr>
          <w:i/>
        </w:rPr>
        <w:t xml:space="preserve">Education Code </w:t>
      </w:r>
      <w:r w:rsidRPr="006A0002">
        <w:t xml:space="preserve">Section </w:t>
      </w:r>
      <w:r w:rsidR="00F22466" w:rsidRPr="006A0002">
        <w:rPr>
          <w:rFonts w:cs="Arial"/>
          <w:snapToGrid w:val="0"/>
        </w:rPr>
        <w:t>56366 (d</w:t>
      </w:r>
      <w:r w:rsidR="00F80433" w:rsidRPr="006A0002">
        <w:rPr>
          <w:rFonts w:cs="Arial"/>
          <w:snapToGrid w:val="0"/>
        </w:rPr>
        <w:t>)</w:t>
      </w:r>
    </w:p>
    <w:tbl>
      <w:tblPr>
        <w:tblStyle w:val="GridTable1Light"/>
        <w:tblW w:w="5106" w:type="pct"/>
        <w:jc w:val="center"/>
        <w:tblLayout w:type="fixed"/>
        <w:tblLook w:val="04A0" w:firstRow="1" w:lastRow="0" w:firstColumn="1" w:lastColumn="0" w:noHBand="0" w:noVBand="1"/>
        <w:tblDescription w:val="This is attachment 1, Summary Table for this Waiver Item."/>
      </w:tblPr>
      <w:tblGrid>
        <w:gridCol w:w="1347"/>
        <w:gridCol w:w="1439"/>
        <w:gridCol w:w="2068"/>
        <w:gridCol w:w="1711"/>
        <w:gridCol w:w="1981"/>
        <w:gridCol w:w="1349"/>
        <w:gridCol w:w="1349"/>
        <w:gridCol w:w="1981"/>
      </w:tblGrid>
      <w:tr w:rsidR="00B47D36" w:rsidRPr="006A0002" w14:paraId="13D5B6D1" w14:textId="77777777" w:rsidTr="00B47D36">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09" w:type="pct"/>
            <w:shd w:val="clear" w:color="auto" w:fill="D9D9D9" w:themeFill="background1" w:themeFillShade="D9"/>
            <w:vAlign w:val="center"/>
          </w:tcPr>
          <w:p w14:paraId="37AC5151" w14:textId="77777777" w:rsidR="00F75D19" w:rsidRPr="006A0002" w:rsidRDefault="00F75D19" w:rsidP="003607CB">
            <w:pPr>
              <w:spacing w:before="120" w:after="120"/>
              <w:jc w:val="center"/>
              <w:rPr>
                <w:b w:val="0"/>
              </w:rPr>
            </w:pPr>
            <w:r w:rsidRPr="006A0002">
              <w:t>Waiver Number</w:t>
            </w:r>
          </w:p>
        </w:tc>
        <w:tc>
          <w:tcPr>
            <w:tcW w:w="544" w:type="pct"/>
            <w:shd w:val="clear" w:color="auto" w:fill="D9D9D9" w:themeFill="background1" w:themeFillShade="D9"/>
            <w:vAlign w:val="center"/>
          </w:tcPr>
          <w:p w14:paraId="68B85954"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District</w:t>
            </w:r>
          </w:p>
        </w:tc>
        <w:tc>
          <w:tcPr>
            <w:tcW w:w="782" w:type="pct"/>
            <w:shd w:val="clear" w:color="auto" w:fill="D9D9D9" w:themeFill="background1" w:themeFillShade="D9"/>
            <w:vAlign w:val="center"/>
          </w:tcPr>
          <w:p w14:paraId="0347E19B"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Period of Request</w:t>
            </w:r>
          </w:p>
        </w:tc>
        <w:tc>
          <w:tcPr>
            <w:tcW w:w="647" w:type="pct"/>
            <w:shd w:val="clear" w:color="auto" w:fill="D9D9D9" w:themeFill="background1" w:themeFillShade="D9"/>
            <w:vAlign w:val="center"/>
          </w:tcPr>
          <w:p w14:paraId="77A6B4F9"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District’s Request</w:t>
            </w:r>
          </w:p>
        </w:tc>
        <w:tc>
          <w:tcPr>
            <w:tcW w:w="749" w:type="pct"/>
            <w:shd w:val="clear" w:color="auto" w:fill="D9D9D9" w:themeFill="background1" w:themeFillShade="D9"/>
            <w:vAlign w:val="center"/>
          </w:tcPr>
          <w:p w14:paraId="5179A11B"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CDE Recommended</w:t>
            </w:r>
          </w:p>
        </w:tc>
        <w:tc>
          <w:tcPr>
            <w:tcW w:w="510" w:type="pct"/>
            <w:shd w:val="clear" w:color="auto" w:fill="D9D9D9" w:themeFill="background1" w:themeFillShade="D9"/>
            <w:vAlign w:val="center"/>
          </w:tcPr>
          <w:p w14:paraId="422661E6"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Local Board and Public Hearing Approval</w:t>
            </w:r>
          </w:p>
        </w:tc>
        <w:tc>
          <w:tcPr>
            <w:tcW w:w="510" w:type="pct"/>
            <w:shd w:val="clear" w:color="auto" w:fill="D9D9D9" w:themeFill="background1" w:themeFillShade="D9"/>
            <w:vAlign w:val="center"/>
          </w:tcPr>
          <w:p w14:paraId="55868D45"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Penalty Without Waiver</w:t>
            </w:r>
          </w:p>
        </w:tc>
        <w:tc>
          <w:tcPr>
            <w:tcW w:w="749" w:type="pct"/>
            <w:shd w:val="clear" w:color="auto" w:fill="D9D9D9" w:themeFill="background1" w:themeFillShade="D9"/>
            <w:vAlign w:val="center"/>
          </w:tcPr>
          <w:p w14:paraId="25E66C4E" w14:textId="77777777" w:rsidR="00F75D19" w:rsidRPr="006A0002"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6A0002">
              <w:t>Previous Waivers</w:t>
            </w:r>
          </w:p>
        </w:tc>
      </w:tr>
      <w:tr w:rsidR="00B47D36" w:rsidRPr="006A0002" w14:paraId="331939B5" w14:textId="77777777" w:rsidTr="00B47D36">
        <w:trPr>
          <w:cantSplit/>
          <w:jc w:val="center"/>
        </w:trPr>
        <w:tc>
          <w:tcPr>
            <w:cnfStyle w:val="001000000000" w:firstRow="0" w:lastRow="0" w:firstColumn="1" w:lastColumn="0" w:oddVBand="0" w:evenVBand="0" w:oddHBand="0" w:evenHBand="0" w:firstRowFirstColumn="0" w:firstRowLastColumn="0" w:lastRowFirstColumn="0" w:lastRowLastColumn="0"/>
            <w:tcW w:w="509" w:type="pct"/>
          </w:tcPr>
          <w:p w14:paraId="08D33889" w14:textId="77777777" w:rsidR="00F75D19" w:rsidRPr="006A0002" w:rsidRDefault="0031731B" w:rsidP="003607CB">
            <w:pPr>
              <w:jc w:val="center"/>
              <w:rPr>
                <w:b w:val="0"/>
              </w:rPr>
            </w:pPr>
            <w:r w:rsidRPr="006A0002">
              <w:rPr>
                <w:b w:val="0"/>
              </w:rPr>
              <w:t>8</w:t>
            </w:r>
            <w:r w:rsidR="00950104" w:rsidRPr="006A0002">
              <w:rPr>
                <w:b w:val="0"/>
              </w:rPr>
              <w:t>-7-2019</w:t>
            </w:r>
          </w:p>
        </w:tc>
        <w:tc>
          <w:tcPr>
            <w:tcW w:w="544" w:type="pct"/>
          </w:tcPr>
          <w:p w14:paraId="2A2C939F" w14:textId="77777777" w:rsidR="00F75D19" w:rsidRPr="006A0002" w:rsidRDefault="0031731B" w:rsidP="003607CB">
            <w:pPr>
              <w:jc w:val="center"/>
              <w:cnfStyle w:val="000000000000" w:firstRow="0" w:lastRow="0" w:firstColumn="0" w:lastColumn="0" w:oddVBand="0" w:evenVBand="0" w:oddHBand="0" w:evenHBand="0" w:firstRowFirstColumn="0" w:firstRowLastColumn="0" w:lastRowFirstColumn="0" w:lastRowLastColumn="0"/>
            </w:pPr>
            <w:r w:rsidRPr="006A0002">
              <w:t>Chico Unified School District (CU</w:t>
            </w:r>
            <w:r w:rsidR="00F75D19" w:rsidRPr="006A0002">
              <w:t>SD)</w:t>
            </w:r>
          </w:p>
        </w:tc>
        <w:tc>
          <w:tcPr>
            <w:tcW w:w="782" w:type="pct"/>
          </w:tcPr>
          <w:p w14:paraId="0B2808EA" w14:textId="77777777" w:rsidR="00AD26EA" w:rsidRPr="006A0002" w:rsidRDefault="00F75D19" w:rsidP="00AD26EA">
            <w:pPr>
              <w:jc w:val="center"/>
              <w:cnfStyle w:val="000000000000" w:firstRow="0" w:lastRow="0" w:firstColumn="0" w:lastColumn="0" w:oddVBand="0" w:evenVBand="0" w:oddHBand="0" w:evenHBand="0" w:firstRowFirstColumn="0" w:firstRowLastColumn="0" w:lastRowFirstColumn="0" w:lastRowLastColumn="0"/>
              <w:rPr>
                <w:b/>
              </w:rPr>
            </w:pPr>
            <w:r w:rsidRPr="006A0002">
              <w:rPr>
                <w:b/>
              </w:rPr>
              <w:t>Requested:</w:t>
            </w:r>
          </w:p>
          <w:p w14:paraId="19EABDCB" w14:textId="77777777" w:rsidR="00F75D19" w:rsidRPr="006A0002" w:rsidRDefault="0031731B" w:rsidP="00AD26EA">
            <w:pPr>
              <w:spacing w:after="240"/>
              <w:jc w:val="center"/>
              <w:cnfStyle w:val="000000000000" w:firstRow="0" w:lastRow="0" w:firstColumn="0" w:lastColumn="0" w:oddVBand="0" w:evenVBand="0" w:oddHBand="0" w:evenHBand="0" w:firstRowFirstColumn="0" w:firstRowLastColumn="0" w:lastRowFirstColumn="0" w:lastRowLastColumn="0"/>
              <w:rPr>
                <w:b/>
              </w:rPr>
            </w:pPr>
            <w:r w:rsidRPr="006A0002">
              <w:t>July 1</w:t>
            </w:r>
            <w:r w:rsidR="00950104" w:rsidRPr="006A0002">
              <w:t>, 2019</w:t>
            </w:r>
            <w:r w:rsidR="00F75D19" w:rsidRPr="006A0002">
              <w:t>, to Ju</w:t>
            </w:r>
            <w:r w:rsidR="00950104" w:rsidRPr="006A0002">
              <w:t>ne 30, 2020</w:t>
            </w:r>
          </w:p>
          <w:p w14:paraId="5D7FE4D8" w14:textId="77777777" w:rsidR="00AD26EA" w:rsidRPr="006A0002" w:rsidRDefault="00F75D19" w:rsidP="00AD26EA">
            <w:pPr>
              <w:jc w:val="center"/>
              <w:cnfStyle w:val="000000000000" w:firstRow="0" w:lastRow="0" w:firstColumn="0" w:lastColumn="0" w:oddVBand="0" w:evenVBand="0" w:oddHBand="0" w:evenHBand="0" w:firstRowFirstColumn="0" w:firstRowLastColumn="0" w:lastRowFirstColumn="0" w:lastRowLastColumn="0"/>
              <w:rPr>
                <w:b/>
              </w:rPr>
            </w:pPr>
            <w:r w:rsidRPr="006A0002">
              <w:rPr>
                <w:b/>
              </w:rPr>
              <w:t>Recommended:</w:t>
            </w:r>
          </w:p>
          <w:p w14:paraId="0E7B12FB" w14:textId="77777777" w:rsidR="00F75D19" w:rsidRPr="006A0002" w:rsidRDefault="00911BE9" w:rsidP="003607CB">
            <w:pPr>
              <w:spacing w:after="240"/>
              <w:jc w:val="center"/>
              <w:cnfStyle w:val="000000000000" w:firstRow="0" w:lastRow="0" w:firstColumn="0" w:lastColumn="0" w:oddVBand="0" w:evenVBand="0" w:oddHBand="0" w:evenHBand="0" w:firstRowFirstColumn="0" w:firstRowLastColumn="0" w:lastRowFirstColumn="0" w:lastRowLastColumn="0"/>
            </w:pPr>
            <w:r w:rsidRPr="006A0002">
              <w:t>July 1, 2019, to June 30, 2020</w:t>
            </w:r>
          </w:p>
        </w:tc>
        <w:tc>
          <w:tcPr>
            <w:tcW w:w="647" w:type="pct"/>
          </w:tcPr>
          <w:p w14:paraId="2293D8DD" w14:textId="77777777" w:rsidR="00F75D19" w:rsidRPr="006A0002" w:rsidRDefault="00F75D19" w:rsidP="0031731B">
            <w:pPr>
              <w:spacing w:after="240"/>
              <w:jc w:val="center"/>
              <w:cnfStyle w:val="000000000000" w:firstRow="0" w:lastRow="0" w:firstColumn="0" w:lastColumn="0" w:oddVBand="0" w:evenVBand="0" w:oddHBand="0" w:evenHBand="0" w:firstRowFirstColumn="0" w:firstRowLastColumn="0" w:lastRowFirstColumn="0" w:lastRowLastColumn="0"/>
            </w:pPr>
            <w:r w:rsidRPr="006A0002">
              <w:t xml:space="preserve">To waive </w:t>
            </w:r>
            <w:r w:rsidR="00E22937" w:rsidRPr="006A0002">
              <w:t>nonpublic school (</w:t>
            </w:r>
            <w:r w:rsidRPr="006A0002">
              <w:t>NPS</w:t>
            </w:r>
            <w:r w:rsidR="00E22937" w:rsidRPr="006A0002">
              <w:t>)</w:t>
            </w:r>
            <w:r w:rsidRPr="006A0002">
              <w:t xml:space="preserve"> certification to allow </w:t>
            </w:r>
            <w:r w:rsidR="0031731B" w:rsidRPr="006A0002">
              <w:t>CUSD</w:t>
            </w:r>
            <w:r w:rsidR="00F419C2" w:rsidRPr="006A0002">
              <w:t xml:space="preserve"> </w:t>
            </w:r>
            <w:r w:rsidRPr="006A0002">
              <w:t>to use state and federal special education funds for the placement of a student in an uncertified out-of-state NPS</w:t>
            </w:r>
          </w:p>
        </w:tc>
        <w:tc>
          <w:tcPr>
            <w:tcW w:w="749" w:type="pct"/>
          </w:tcPr>
          <w:p w14:paraId="1CF35A2C" w14:textId="77777777" w:rsidR="00F75D19" w:rsidRPr="006A0002" w:rsidRDefault="00F75D19" w:rsidP="003607CB">
            <w:pPr>
              <w:jc w:val="center"/>
              <w:cnfStyle w:val="000000000000" w:firstRow="0" w:lastRow="0" w:firstColumn="0" w:lastColumn="0" w:oddVBand="0" w:evenVBand="0" w:oddHBand="0" w:evenHBand="0" w:firstRowFirstColumn="0" w:firstRowLastColumn="0" w:lastRowFirstColumn="0" w:lastRowLastColumn="0"/>
            </w:pPr>
            <w:r w:rsidRPr="006A0002">
              <w:t>Approval with conditions for the period requested</w:t>
            </w:r>
          </w:p>
        </w:tc>
        <w:tc>
          <w:tcPr>
            <w:tcW w:w="510" w:type="pct"/>
            <w:shd w:val="clear" w:color="auto" w:fill="auto"/>
          </w:tcPr>
          <w:p w14:paraId="3ED71331" w14:textId="77777777" w:rsidR="00F75D19" w:rsidRPr="006A0002" w:rsidRDefault="00161144" w:rsidP="003607CB">
            <w:pPr>
              <w:spacing w:after="240"/>
              <w:jc w:val="center"/>
              <w:cnfStyle w:val="000000000000" w:firstRow="0" w:lastRow="0" w:firstColumn="0" w:lastColumn="0" w:oddVBand="0" w:evenVBand="0" w:oddHBand="0" w:evenHBand="0" w:firstRowFirstColumn="0" w:firstRowLastColumn="0" w:lastRowFirstColumn="0" w:lastRowLastColumn="0"/>
            </w:pPr>
            <w:r w:rsidRPr="006A0002">
              <w:t>June 19</w:t>
            </w:r>
            <w:r w:rsidR="00D12DC8" w:rsidRPr="006A0002">
              <w:t>,</w:t>
            </w:r>
            <w:r w:rsidR="0043039D" w:rsidRPr="006A0002">
              <w:t xml:space="preserve"> 2019</w:t>
            </w:r>
          </w:p>
        </w:tc>
        <w:tc>
          <w:tcPr>
            <w:tcW w:w="510" w:type="pct"/>
            <w:shd w:val="clear" w:color="auto" w:fill="auto"/>
          </w:tcPr>
          <w:p w14:paraId="5C080408" w14:textId="77777777" w:rsidR="00F75D19" w:rsidRPr="006A0002"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6A0002">
              <w:t xml:space="preserve">The </w:t>
            </w:r>
            <w:r w:rsidR="00F419C2" w:rsidRPr="006A0002">
              <w:t>CU</w:t>
            </w:r>
            <w:r w:rsidRPr="006A0002">
              <w:t>SD may not use state and federal special education funds for the placement of the student at the uncertified out-of-state NPS</w:t>
            </w:r>
          </w:p>
        </w:tc>
        <w:tc>
          <w:tcPr>
            <w:tcW w:w="749" w:type="pct"/>
            <w:shd w:val="clear" w:color="auto" w:fill="auto"/>
          </w:tcPr>
          <w:p w14:paraId="3A8FA0D1" w14:textId="7BBCC6A7" w:rsidR="00B47D36" w:rsidRPr="006A0002" w:rsidRDefault="00792366" w:rsidP="00792366">
            <w:pPr>
              <w:spacing w:after="240"/>
              <w:jc w:val="center"/>
              <w:cnfStyle w:val="000000000000" w:firstRow="0" w:lastRow="0" w:firstColumn="0" w:lastColumn="0" w:oddVBand="0" w:evenVBand="0" w:oddHBand="0" w:evenHBand="0" w:firstRowFirstColumn="0" w:firstRowLastColumn="0" w:lastRowFirstColumn="0" w:lastRowLastColumn="0"/>
            </w:pPr>
            <w:r w:rsidRPr="006A0002">
              <w:t xml:space="preserve">Renewal of </w:t>
            </w:r>
            <w:r w:rsidRPr="006A0002">
              <w:br/>
            </w:r>
            <w:r w:rsidR="00B47D36" w:rsidRPr="006A0002">
              <w:t>20-5-2018-W-11</w:t>
            </w:r>
            <w:r w:rsidR="00612941">
              <w:t xml:space="preserve"> September 2018 SBE Meeting</w:t>
            </w:r>
          </w:p>
        </w:tc>
      </w:tr>
    </w:tbl>
    <w:p w14:paraId="69C7AF0A" w14:textId="77777777" w:rsidR="00F75D19" w:rsidRPr="006A0002" w:rsidRDefault="00F75D19" w:rsidP="00F75D19">
      <w:r w:rsidRPr="006A0002">
        <w:t>Created by California Department of Education</w:t>
      </w:r>
    </w:p>
    <w:p w14:paraId="2C930E1E" w14:textId="77777777" w:rsidR="00F75D19" w:rsidRPr="006A0002" w:rsidRDefault="00911BE9" w:rsidP="00F75D19">
      <w:pPr>
        <w:spacing w:after="480"/>
      </w:pPr>
      <w:r w:rsidRPr="006A0002">
        <w:t>September</w:t>
      </w:r>
      <w:r w:rsidR="0043039D" w:rsidRPr="006A0002">
        <w:t xml:space="preserve"> 2019</w:t>
      </w:r>
    </w:p>
    <w:p w14:paraId="20915590" w14:textId="77777777" w:rsidR="00F75D19" w:rsidRPr="006A0002" w:rsidRDefault="00F75D19" w:rsidP="00F75D19">
      <w:pPr>
        <w:spacing w:after="360"/>
        <w:sectPr w:rsidR="00F75D19" w:rsidRPr="006A0002" w:rsidSect="001B2304">
          <w:headerReference w:type="default" r:id="rId10"/>
          <w:pgSz w:w="15840" w:h="12240" w:orient="landscape"/>
          <w:pgMar w:top="1440" w:right="1440" w:bottom="1440" w:left="1440" w:header="720" w:footer="720" w:gutter="0"/>
          <w:cols w:space="720"/>
          <w:docGrid w:linePitch="360"/>
        </w:sectPr>
      </w:pPr>
    </w:p>
    <w:p w14:paraId="028C45CA" w14:textId="77777777" w:rsidR="00F75D19" w:rsidRPr="006A0002" w:rsidRDefault="00F75D19" w:rsidP="00F75D19">
      <w:pPr>
        <w:pStyle w:val="Heading1"/>
        <w:spacing w:after="480"/>
        <w:jc w:val="center"/>
        <w:rPr>
          <w:rFonts w:eastAsiaTheme="minorHAnsi"/>
          <w:sz w:val="40"/>
          <w:szCs w:val="40"/>
        </w:rPr>
      </w:pPr>
      <w:r w:rsidRPr="006A0002">
        <w:rPr>
          <w:rFonts w:eastAsiaTheme="minorHAnsi"/>
          <w:sz w:val="40"/>
          <w:szCs w:val="40"/>
        </w:rPr>
        <w:lastRenderedPageBreak/>
        <w:t xml:space="preserve">Attachment 2: Waiver </w:t>
      </w:r>
      <w:r w:rsidR="0031731B" w:rsidRPr="006A0002">
        <w:rPr>
          <w:rFonts w:eastAsiaTheme="minorHAnsi"/>
          <w:sz w:val="40"/>
          <w:szCs w:val="40"/>
        </w:rPr>
        <w:t>8</w:t>
      </w:r>
      <w:r w:rsidR="0043039D" w:rsidRPr="006A0002">
        <w:rPr>
          <w:rFonts w:eastAsiaTheme="minorHAnsi"/>
          <w:sz w:val="40"/>
          <w:szCs w:val="40"/>
        </w:rPr>
        <w:t>-7-2019</w:t>
      </w:r>
      <w:r w:rsidRPr="006A0002">
        <w:rPr>
          <w:rFonts w:eastAsiaTheme="minorHAnsi"/>
          <w:sz w:val="40"/>
          <w:szCs w:val="40"/>
        </w:rPr>
        <w:t xml:space="preserve"> </w:t>
      </w:r>
      <w:r w:rsidR="0031731B" w:rsidRPr="006A0002">
        <w:rPr>
          <w:rFonts w:eastAsiaTheme="minorHAnsi"/>
          <w:sz w:val="40"/>
          <w:szCs w:val="40"/>
        </w:rPr>
        <w:t>Chico Unified</w:t>
      </w:r>
      <w:r w:rsidR="001A0E1D" w:rsidRPr="006A0002">
        <w:rPr>
          <w:rFonts w:eastAsiaTheme="minorHAnsi"/>
          <w:sz w:val="40"/>
          <w:szCs w:val="40"/>
        </w:rPr>
        <w:t xml:space="preserve"> </w:t>
      </w:r>
      <w:r w:rsidRPr="006A0002">
        <w:rPr>
          <w:rFonts w:eastAsiaTheme="minorHAnsi"/>
          <w:sz w:val="40"/>
          <w:szCs w:val="40"/>
        </w:rPr>
        <w:t>School District</w:t>
      </w:r>
    </w:p>
    <w:p w14:paraId="5A5E0D01" w14:textId="77777777" w:rsidR="0031731B" w:rsidRPr="006A0002" w:rsidRDefault="0031731B" w:rsidP="0031731B">
      <w:pPr>
        <w:rPr>
          <w:rFonts w:cs="Arial"/>
          <w:b/>
        </w:rPr>
      </w:pPr>
      <w:r w:rsidRPr="006A0002">
        <w:rPr>
          <w:rFonts w:cs="Arial"/>
          <w:b/>
        </w:rPr>
        <w:t xml:space="preserve">California Department of Education </w:t>
      </w:r>
    </w:p>
    <w:p w14:paraId="6525C92A" w14:textId="77777777" w:rsidR="0031731B" w:rsidRPr="006A0002" w:rsidRDefault="0031731B" w:rsidP="0031731B">
      <w:pPr>
        <w:spacing w:after="100" w:afterAutospacing="1"/>
        <w:rPr>
          <w:rFonts w:cs="Arial"/>
          <w:b/>
        </w:rPr>
      </w:pPr>
      <w:r w:rsidRPr="006A0002">
        <w:rPr>
          <w:rFonts w:cs="Arial"/>
          <w:b/>
        </w:rPr>
        <w:t>WAIVER SUBMISSION – Specific</w:t>
      </w:r>
    </w:p>
    <w:p w14:paraId="75A32D04" w14:textId="77777777" w:rsidR="0031731B" w:rsidRPr="006A0002" w:rsidRDefault="0031731B" w:rsidP="0031731B">
      <w:pPr>
        <w:rPr>
          <w:rFonts w:cs="Arial"/>
        </w:rPr>
      </w:pPr>
      <w:r w:rsidRPr="006A0002">
        <w:rPr>
          <w:rFonts w:cs="Arial"/>
        </w:rPr>
        <w:t xml:space="preserve">CD Code: </w:t>
      </w:r>
      <w:r w:rsidRPr="006A0002">
        <w:rPr>
          <w:rFonts w:cs="Arial"/>
          <w:noProof/>
        </w:rPr>
        <w:t>0461424</w:t>
      </w:r>
    </w:p>
    <w:p w14:paraId="1002EDB7" w14:textId="77777777" w:rsidR="0031731B" w:rsidRPr="006A0002" w:rsidRDefault="0031731B" w:rsidP="0031731B">
      <w:pPr>
        <w:rPr>
          <w:rFonts w:cs="Arial"/>
        </w:rPr>
      </w:pPr>
      <w:r w:rsidRPr="006A0002">
        <w:rPr>
          <w:rFonts w:cs="Arial"/>
        </w:rPr>
        <w:t xml:space="preserve">Waiver Number: </w:t>
      </w:r>
      <w:r w:rsidRPr="006A0002">
        <w:rPr>
          <w:rFonts w:cs="Arial"/>
          <w:noProof/>
        </w:rPr>
        <w:t>8-7-2019</w:t>
      </w:r>
    </w:p>
    <w:p w14:paraId="5B663150" w14:textId="77777777" w:rsidR="0031731B" w:rsidRPr="006A0002" w:rsidRDefault="0031731B" w:rsidP="0031731B">
      <w:pPr>
        <w:spacing w:after="100" w:afterAutospacing="1"/>
        <w:rPr>
          <w:rFonts w:cs="Arial"/>
        </w:rPr>
      </w:pPr>
      <w:r w:rsidRPr="006A0002">
        <w:rPr>
          <w:rFonts w:cs="Arial"/>
        </w:rPr>
        <w:t xml:space="preserve">Active Year: </w:t>
      </w:r>
      <w:r w:rsidRPr="006A0002">
        <w:rPr>
          <w:rFonts w:cs="Arial"/>
          <w:noProof/>
        </w:rPr>
        <w:t>2019</w:t>
      </w:r>
    </w:p>
    <w:p w14:paraId="7A7EADDD" w14:textId="77777777" w:rsidR="0031731B" w:rsidRPr="006A0002" w:rsidRDefault="0031731B" w:rsidP="0031731B">
      <w:pPr>
        <w:spacing w:after="100" w:afterAutospacing="1"/>
        <w:rPr>
          <w:rFonts w:cs="Arial"/>
        </w:rPr>
      </w:pPr>
      <w:r w:rsidRPr="006A0002">
        <w:rPr>
          <w:rFonts w:cs="Arial"/>
        </w:rPr>
        <w:t xml:space="preserve">Date In: </w:t>
      </w:r>
      <w:r w:rsidRPr="006A0002">
        <w:rPr>
          <w:rFonts w:cs="Arial"/>
          <w:noProof/>
        </w:rPr>
        <w:t>7/10/2019 1:06:07 PM</w:t>
      </w:r>
    </w:p>
    <w:p w14:paraId="68E0F563" w14:textId="77777777" w:rsidR="0031731B" w:rsidRPr="006A0002" w:rsidRDefault="0031731B" w:rsidP="0031731B">
      <w:pPr>
        <w:rPr>
          <w:rFonts w:cs="Arial"/>
        </w:rPr>
      </w:pPr>
      <w:r w:rsidRPr="006A0002">
        <w:rPr>
          <w:rFonts w:cs="Arial"/>
        </w:rPr>
        <w:t xml:space="preserve">Local Education Agency: </w:t>
      </w:r>
      <w:r w:rsidRPr="006A0002">
        <w:rPr>
          <w:rFonts w:cs="Arial"/>
          <w:noProof/>
        </w:rPr>
        <w:t>Chico Unified School District</w:t>
      </w:r>
    </w:p>
    <w:p w14:paraId="1932CBC8" w14:textId="77777777" w:rsidR="0031731B" w:rsidRPr="006A0002" w:rsidRDefault="0031731B" w:rsidP="0031731B">
      <w:pPr>
        <w:rPr>
          <w:rFonts w:cs="Arial"/>
        </w:rPr>
      </w:pPr>
      <w:r w:rsidRPr="006A0002">
        <w:rPr>
          <w:rFonts w:cs="Arial"/>
        </w:rPr>
        <w:t xml:space="preserve">Address: </w:t>
      </w:r>
      <w:r w:rsidRPr="006A0002">
        <w:rPr>
          <w:rFonts w:cs="Arial"/>
          <w:noProof/>
        </w:rPr>
        <w:t>1163 East Seventh St.</w:t>
      </w:r>
    </w:p>
    <w:p w14:paraId="4CC071F3" w14:textId="77777777" w:rsidR="0031731B" w:rsidRPr="006A0002" w:rsidRDefault="0031731B" w:rsidP="0031731B">
      <w:pPr>
        <w:rPr>
          <w:rFonts w:cs="Arial"/>
        </w:rPr>
      </w:pPr>
      <w:r w:rsidRPr="006A0002">
        <w:rPr>
          <w:rFonts w:cs="Arial"/>
          <w:noProof/>
        </w:rPr>
        <w:t>Chico</w:t>
      </w:r>
      <w:r w:rsidRPr="006A0002">
        <w:rPr>
          <w:rFonts w:cs="Arial"/>
        </w:rPr>
        <w:t xml:space="preserve">, </w:t>
      </w:r>
      <w:r w:rsidRPr="006A0002">
        <w:rPr>
          <w:rFonts w:cs="Arial"/>
          <w:noProof/>
        </w:rPr>
        <w:t>CA</w:t>
      </w:r>
      <w:r w:rsidRPr="006A0002">
        <w:rPr>
          <w:rFonts w:cs="Arial"/>
        </w:rPr>
        <w:t xml:space="preserve"> </w:t>
      </w:r>
      <w:r w:rsidRPr="006A0002">
        <w:rPr>
          <w:rFonts w:cs="Arial"/>
          <w:noProof/>
        </w:rPr>
        <w:t>95928</w:t>
      </w:r>
    </w:p>
    <w:p w14:paraId="0DE05D42" w14:textId="77777777" w:rsidR="0031731B" w:rsidRPr="006A0002" w:rsidRDefault="0031731B" w:rsidP="0031731B">
      <w:pPr>
        <w:spacing w:before="100" w:beforeAutospacing="1"/>
        <w:rPr>
          <w:rFonts w:cs="Arial"/>
        </w:rPr>
      </w:pPr>
      <w:r w:rsidRPr="006A0002">
        <w:rPr>
          <w:rFonts w:cs="Arial"/>
        </w:rPr>
        <w:t xml:space="preserve">Start: </w:t>
      </w:r>
      <w:r w:rsidRPr="006A0002">
        <w:rPr>
          <w:rFonts w:cs="Arial"/>
          <w:noProof/>
        </w:rPr>
        <w:t>7/1/2019</w:t>
      </w:r>
    </w:p>
    <w:p w14:paraId="7366689E" w14:textId="77777777" w:rsidR="0031731B" w:rsidRPr="006A0002" w:rsidRDefault="0031731B" w:rsidP="0031731B">
      <w:pPr>
        <w:rPr>
          <w:rFonts w:cs="Arial"/>
        </w:rPr>
      </w:pPr>
      <w:r w:rsidRPr="006A0002">
        <w:rPr>
          <w:rFonts w:cs="Arial"/>
        </w:rPr>
        <w:t xml:space="preserve">End: </w:t>
      </w:r>
      <w:r w:rsidRPr="006A0002">
        <w:rPr>
          <w:rFonts w:cs="Arial"/>
          <w:noProof/>
        </w:rPr>
        <w:t>6/30/2020</w:t>
      </w:r>
    </w:p>
    <w:p w14:paraId="3AC865B7" w14:textId="77777777" w:rsidR="0031731B" w:rsidRPr="006A0002" w:rsidRDefault="0031731B" w:rsidP="0031731B">
      <w:pPr>
        <w:spacing w:before="100" w:beforeAutospacing="1"/>
        <w:rPr>
          <w:rFonts w:cs="Arial"/>
        </w:rPr>
      </w:pPr>
      <w:r w:rsidRPr="006A0002">
        <w:rPr>
          <w:rFonts w:cs="Arial"/>
        </w:rPr>
        <w:t xml:space="preserve">Waiver Renewal: </w:t>
      </w:r>
      <w:r w:rsidRPr="006A0002">
        <w:rPr>
          <w:rFonts w:cs="Arial"/>
          <w:noProof/>
        </w:rPr>
        <w:t>Yes</w:t>
      </w:r>
    </w:p>
    <w:p w14:paraId="34F3021C" w14:textId="77777777" w:rsidR="0031731B" w:rsidRPr="006A0002" w:rsidRDefault="0031731B" w:rsidP="0031731B">
      <w:pPr>
        <w:rPr>
          <w:rFonts w:cs="Arial"/>
        </w:rPr>
      </w:pPr>
      <w:r w:rsidRPr="006A0002">
        <w:rPr>
          <w:rFonts w:cs="Arial"/>
        </w:rPr>
        <w:t xml:space="preserve">Previous Waiver Number: </w:t>
      </w:r>
      <w:r w:rsidRPr="006A0002">
        <w:rPr>
          <w:rFonts w:cs="Arial"/>
          <w:noProof/>
        </w:rPr>
        <w:t>20-5-2018</w:t>
      </w:r>
    </w:p>
    <w:p w14:paraId="69A4C3D6" w14:textId="77777777" w:rsidR="0031731B" w:rsidRPr="006A0002" w:rsidRDefault="0031731B" w:rsidP="0031731B">
      <w:pPr>
        <w:rPr>
          <w:rFonts w:cs="Arial"/>
        </w:rPr>
      </w:pPr>
      <w:r w:rsidRPr="006A0002">
        <w:rPr>
          <w:rFonts w:cs="Arial"/>
        </w:rPr>
        <w:t xml:space="preserve">Previous SBE Approval Date: </w:t>
      </w:r>
      <w:r w:rsidRPr="006A0002">
        <w:rPr>
          <w:rFonts w:cs="Arial"/>
          <w:noProof/>
        </w:rPr>
        <w:t>5/24/2018</w:t>
      </w:r>
    </w:p>
    <w:p w14:paraId="70F9D682" w14:textId="77777777" w:rsidR="0031731B" w:rsidRPr="006A0002" w:rsidRDefault="0031731B" w:rsidP="0031731B">
      <w:pPr>
        <w:spacing w:before="100" w:beforeAutospacing="1"/>
        <w:rPr>
          <w:rFonts w:cs="Arial"/>
        </w:rPr>
      </w:pPr>
      <w:r w:rsidRPr="006A0002">
        <w:rPr>
          <w:rFonts w:cs="Arial"/>
        </w:rPr>
        <w:t xml:space="preserve">Waiver Topic: </w:t>
      </w:r>
      <w:r w:rsidRPr="006A0002">
        <w:rPr>
          <w:rFonts w:cs="Arial"/>
          <w:noProof/>
        </w:rPr>
        <w:t>Special Education Program</w:t>
      </w:r>
    </w:p>
    <w:p w14:paraId="3BA73D67" w14:textId="77777777" w:rsidR="0031731B" w:rsidRPr="006A0002" w:rsidRDefault="0031731B" w:rsidP="0031731B">
      <w:pPr>
        <w:rPr>
          <w:rFonts w:cs="Arial"/>
        </w:rPr>
      </w:pPr>
      <w:r w:rsidRPr="006A0002">
        <w:rPr>
          <w:rFonts w:cs="Arial"/>
        </w:rPr>
        <w:t xml:space="preserve">Ed Code Title: </w:t>
      </w:r>
      <w:r w:rsidRPr="006A0002">
        <w:rPr>
          <w:rFonts w:cs="Arial"/>
          <w:noProof/>
        </w:rPr>
        <w:t>Child Specific/ NPA or NPS Certification</w:t>
      </w:r>
    </w:p>
    <w:p w14:paraId="19EB5BC8" w14:textId="77777777" w:rsidR="0031731B" w:rsidRPr="006A0002" w:rsidRDefault="0031731B" w:rsidP="0031731B">
      <w:pPr>
        <w:rPr>
          <w:rFonts w:cs="Arial"/>
        </w:rPr>
      </w:pPr>
      <w:r w:rsidRPr="006A0002">
        <w:rPr>
          <w:rFonts w:cs="Arial"/>
        </w:rPr>
        <w:t xml:space="preserve">Ed Code Section: </w:t>
      </w:r>
      <w:r w:rsidRPr="006A0002">
        <w:rPr>
          <w:rFonts w:cs="Arial"/>
          <w:noProof/>
        </w:rPr>
        <w:t>56366.1(a)</w:t>
      </w:r>
    </w:p>
    <w:p w14:paraId="752CC671" w14:textId="77777777" w:rsidR="0031731B" w:rsidRPr="006A0002" w:rsidRDefault="0031731B" w:rsidP="0031731B">
      <w:pPr>
        <w:rPr>
          <w:rFonts w:cs="Arial"/>
        </w:rPr>
      </w:pPr>
      <w:r w:rsidRPr="006A0002">
        <w:rPr>
          <w:rFonts w:cs="Arial"/>
        </w:rPr>
        <w:t xml:space="preserve">Ed Code Authority: </w:t>
      </w:r>
      <w:r w:rsidRPr="006A0002">
        <w:rPr>
          <w:rFonts w:cs="Arial"/>
          <w:noProof/>
        </w:rPr>
        <w:t>56101</w:t>
      </w:r>
    </w:p>
    <w:p w14:paraId="51C5E57F" w14:textId="77777777" w:rsidR="0031731B" w:rsidRPr="006A0002" w:rsidRDefault="0031731B" w:rsidP="0031731B">
      <w:pPr>
        <w:spacing w:before="100" w:beforeAutospacing="1"/>
        <w:rPr>
          <w:rFonts w:cs="Arial"/>
        </w:rPr>
      </w:pPr>
      <w:r w:rsidRPr="006A0002">
        <w:rPr>
          <w:rFonts w:cs="Arial"/>
        </w:rPr>
        <w:t xml:space="preserve">Ed Code or </w:t>
      </w:r>
      <w:r w:rsidRPr="006A0002">
        <w:rPr>
          <w:rFonts w:cs="Arial"/>
          <w:i/>
        </w:rPr>
        <w:t>CCR</w:t>
      </w:r>
      <w:r w:rsidRPr="006A0002">
        <w:rPr>
          <w:rFonts w:cs="Arial"/>
        </w:rPr>
        <w:t xml:space="preserve"> to Waive: </w:t>
      </w:r>
      <w:r w:rsidRPr="006A0002">
        <w:rPr>
          <w:rFonts w:cs="Arial"/>
          <w:noProof/>
        </w:rPr>
        <w:t xml:space="preserve">[(a) A nonpublic, nonsectarian school or agency that seeks certification shall file an application with the Superintendent on forms provided by the department, and shall include all of the following information on the application: (1) A description of the special education and designated instruction and services provided to individuals with exceptional needs if the application is for nonpublic, nonsectarian school certification. (2) A description of the designated instruction and services provided to individuals with exceptional needs if the application is for nonpublic, nonsectarian agency certification. (3) A list of appropriately qualified staff, a description of the credential, license, or registration that qualifies each staff member rendering special education or designated instruction and services to do so, and copies of their credentials, licenses, or certificates of registration with the appropriate state or national organization that has established standards for the service rendered. (4) An annual operating budget. (5) Affidavits and assurances necessary to comply with all applicable federal, state, and local laws and regulations that include criminal record summaries </w:t>
      </w:r>
      <w:r w:rsidRPr="006A0002">
        <w:rPr>
          <w:rFonts w:cs="Arial"/>
          <w:noProof/>
        </w:rPr>
        <w:lastRenderedPageBreak/>
        <w:t>required of all nonpublic, nonsectarian school or agency personnel having contact with minor children under Section 44237.]</w:t>
      </w:r>
    </w:p>
    <w:p w14:paraId="30020A23" w14:textId="77777777" w:rsidR="0031731B" w:rsidRPr="006A0002" w:rsidRDefault="0031731B" w:rsidP="0031731B">
      <w:pPr>
        <w:spacing w:before="100" w:beforeAutospacing="1"/>
        <w:rPr>
          <w:rFonts w:cs="Arial"/>
          <w:noProof/>
        </w:rPr>
      </w:pPr>
      <w:r w:rsidRPr="006A0002">
        <w:rPr>
          <w:rFonts w:cs="Arial"/>
        </w:rPr>
        <w:t xml:space="preserve">Outcome Rationale: </w:t>
      </w:r>
      <w:r w:rsidRPr="006A0002">
        <w:rPr>
          <w:rFonts w:cs="Arial"/>
          <w:noProof/>
        </w:rPr>
        <w:t xml:space="preserve"> Butte County Office of Education contacted in-state nonpublic schools and nonpublic school agencies, and residential treatment centers to offer FAPE to one student who has been determined to have emotional/mental health needs. However, none of these placement options would accept the student, or could not meet the student's comprehensive, unique needs. The uncertified out-of-state nonpublic school, White River Academy, located in Delta, Utah, accepted the student.</w:t>
      </w:r>
    </w:p>
    <w:p w14:paraId="594BA1C0" w14:textId="77777777" w:rsidR="0031731B" w:rsidRPr="006A0002" w:rsidRDefault="0031731B" w:rsidP="0031731B">
      <w:pPr>
        <w:spacing w:before="100" w:beforeAutospacing="1"/>
        <w:rPr>
          <w:rFonts w:cs="Arial"/>
        </w:rPr>
      </w:pPr>
      <w:r w:rsidRPr="006A0002">
        <w:rPr>
          <w:rFonts w:cs="Arial"/>
        </w:rPr>
        <w:t xml:space="preserve">Student Population: </w:t>
      </w:r>
      <w:r w:rsidRPr="006A0002">
        <w:rPr>
          <w:rFonts w:cs="Arial"/>
          <w:noProof/>
        </w:rPr>
        <w:t>12423</w:t>
      </w:r>
    </w:p>
    <w:p w14:paraId="45893611" w14:textId="77777777" w:rsidR="0031731B" w:rsidRPr="006A0002" w:rsidRDefault="0031731B" w:rsidP="0031731B">
      <w:pPr>
        <w:spacing w:before="100" w:beforeAutospacing="1"/>
        <w:rPr>
          <w:rFonts w:cs="Arial"/>
        </w:rPr>
      </w:pPr>
      <w:r w:rsidRPr="006A0002">
        <w:rPr>
          <w:rFonts w:cs="Arial"/>
        </w:rPr>
        <w:t xml:space="preserve">City Type: </w:t>
      </w:r>
      <w:r w:rsidRPr="006A0002">
        <w:rPr>
          <w:rFonts w:cs="Arial"/>
          <w:noProof/>
        </w:rPr>
        <w:t>Small</w:t>
      </w:r>
    </w:p>
    <w:p w14:paraId="3BEBF28F" w14:textId="77777777" w:rsidR="0031731B" w:rsidRPr="006A0002" w:rsidRDefault="0031731B" w:rsidP="0031731B">
      <w:pPr>
        <w:spacing w:before="100" w:beforeAutospacing="1"/>
        <w:rPr>
          <w:rFonts w:cs="Arial"/>
        </w:rPr>
      </w:pPr>
      <w:r w:rsidRPr="006A0002">
        <w:rPr>
          <w:rFonts w:cs="Arial"/>
        </w:rPr>
        <w:t xml:space="preserve">Local Board Approval Date: </w:t>
      </w:r>
      <w:r w:rsidRPr="006A0002">
        <w:rPr>
          <w:rFonts w:cs="Arial"/>
          <w:noProof/>
        </w:rPr>
        <w:t>6/19/2019</w:t>
      </w:r>
    </w:p>
    <w:p w14:paraId="65C51D42" w14:textId="77777777" w:rsidR="0031731B" w:rsidRPr="006A0002" w:rsidRDefault="0031731B" w:rsidP="0031731B">
      <w:pPr>
        <w:spacing w:before="100" w:beforeAutospacing="1"/>
        <w:rPr>
          <w:rFonts w:cs="Arial"/>
        </w:rPr>
      </w:pPr>
      <w:r w:rsidRPr="006A0002">
        <w:rPr>
          <w:rFonts w:cs="Arial"/>
        </w:rPr>
        <w:t xml:space="preserve">Audit Penalty Yes or No: </w:t>
      </w:r>
      <w:r w:rsidRPr="006A0002">
        <w:rPr>
          <w:rFonts w:cs="Arial"/>
          <w:noProof/>
        </w:rPr>
        <w:t>N</w:t>
      </w:r>
      <w:r w:rsidRPr="006A0002">
        <w:rPr>
          <w:rFonts w:cs="Arial"/>
        </w:rPr>
        <w:t>o</w:t>
      </w:r>
    </w:p>
    <w:p w14:paraId="5600477D" w14:textId="77777777" w:rsidR="0031731B" w:rsidRPr="006A0002" w:rsidRDefault="0031731B" w:rsidP="0031731B">
      <w:pPr>
        <w:spacing w:before="100" w:beforeAutospacing="1"/>
        <w:rPr>
          <w:rFonts w:cs="Arial"/>
        </w:rPr>
      </w:pPr>
      <w:r w:rsidRPr="006A0002">
        <w:rPr>
          <w:rFonts w:cs="Arial"/>
        </w:rPr>
        <w:t xml:space="preserve">Categorical Program Monitoring: </w:t>
      </w:r>
      <w:r w:rsidRPr="006A0002">
        <w:rPr>
          <w:rFonts w:cs="Arial"/>
          <w:noProof/>
        </w:rPr>
        <w:t>No</w:t>
      </w:r>
    </w:p>
    <w:p w14:paraId="63C3706F" w14:textId="77777777" w:rsidR="0031731B" w:rsidRPr="006A0002" w:rsidRDefault="0031731B" w:rsidP="0031731B">
      <w:pPr>
        <w:spacing w:before="100" w:beforeAutospacing="1"/>
        <w:rPr>
          <w:rFonts w:cs="Arial"/>
        </w:rPr>
      </w:pPr>
      <w:r w:rsidRPr="006A0002">
        <w:rPr>
          <w:rFonts w:cs="Arial"/>
        </w:rPr>
        <w:t xml:space="preserve">Submitted by: </w:t>
      </w:r>
      <w:r w:rsidRPr="006A0002">
        <w:rPr>
          <w:rFonts w:cs="Arial"/>
          <w:noProof/>
        </w:rPr>
        <w:t>Ms.</w:t>
      </w:r>
      <w:r w:rsidRPr="006A0002">
        <w:rPr>
          <w:rFonts w:cs="Arial"/>
        </w:rPr>
        <w:t xml:space="preserve"> </w:t>
      </w:r>
      <w:r w:rsidRPr="006A0002">
        <w:rPr>
          <w:rFonts w:cs="Arial"/>
          <w:noProof/>
        </w:rPr>
        <w:t>Diane</w:t>
      </w:r>
      <w:r w:rsidRPr="006A0002">
        <w:rPr>
          <w:rFonts w:cs="Arial"/>
        </w:rPr>
        <w:t xml:space="preserve"> </w:t>
      </w:r>
      <w:r w:rsidRPr="006A0002">
        <w:rPr>
          <w:rFonts w:cs="Arial"/>
          <w:noProof/>
        </w:rPr>
        <w:t>Olsen</w:t>
      </w:r>
    </w:p>
    <w:p w14:paraId="5BBD2CFC" w14:textId="77777777" w:rsidR="0031731B" w:rsidRPr="006A0002" w:rsidRDefault="0031731B" w:rsidP="0031731B">
      <w:pPr>
        <w:rPr>
          <w:rFonts w:cs="Arial"/>
        </w:rPr>
      </w:pPr>
      <w:r w:rsidRPr="006A0002">
        <w:rPr>
          <w:rFonts w:cs="Arial"/>
        </w:rPr>
        <w:t xml:space="preserve">Position: </w:t>
      </w:r>
      <w:r w:rsidRPr="006A0002">
        <w:rPr>
          <w:rFonts w:cs="Arial"/>
          <w:noProof/>
        </w:rPr>
        <w:t>Director</w:t>
      </w:r>
    </w:p>
    <w:p w14:paraId="0373B783" w14:textId="77777777" w:rsidR="0031731B" w:rsidRPr="006A0002" w:rsidRDefault="0031731B" w:rsidP="0031731B">
      <w:pPr>
        <w:rPr>
          <w:rFonts w:cs="Arial"/>
          <w:noProof/>
        </w:rPr>
      </w:pPr>
      <w:r w:rsidRPr="006A0002">
        <w:rPr>
          <w:rFonts w:cs="Arial"/>
        </w:rPr>
        <w:t xml:space="preserve">E-mail: </w:t>
      </w:r>
      <w:hyperlink r:id="rId11" w:tooltip="Email address for Ms. Diane Olsen" w:history="1">
        <w:r w:rsidRPr="006A0002">
          <w:rPr>
            <w:rStyle w:val="Hyperlink"/>
            <w:rFonts w:cs="Arial"/>
            <w:noProof/>
          </w:rPr>
          <w:t>dolsen@chicousd.org</w:t>
        </w:r>
      </w:hyperlink>
    </w:p>
    <w:p w14:paraId="0953C8A7" w14:textId="77777777" w:rsidR="0031731B" w:rsidRPr="006A0002" w:rsidRDefault="0031731B" w:rsidP="0031731B">
      <w:pPr>
        <w:rPr>
          <w:rFonts w:cs="Arial"/>
        </w:rPr>
      </w:pPr>
      <w:r w:rsidRPr="006A0002">
        <w:rPr>
          <w:rFonts w:cs="Arial"/>
        </w:rPr>
        <w:t xml:space="preserve">Telephone: </w:t>
      </w:r>
      <w:r w:rsidRPr="006A0002">
        <w:rPr>
          <w:rFonts w:cs="Arial"/>
          <w:noProof/>
        </w:rPr>
        <w:t>530-891-3000 x20138</w:t>
      </w:r>
    </w:p>
    <w:p w14:paraId="6E455AA6" w14:textId="77777777" w:rsidR="0031731B" w:rsidRPr="006A0002" w:rsidRDefault="0031731B" w:rsidP="0031731B">
      <w:pPr>
        <w:spacing w:after="100" w:afterAutospacing="1"/>
        <w:rPr>
          <w:rFonts w:cs="Arial"/>
        </w:rPr>
      </w:pPr>
      <w:r w:rsidRPr="006A0002">
        <w:rPr>
          <w:rFonts w:cs="Arial"/>
        </w:rPr>
        <w:t xml:space="preserve">Fax: </w:t>
      </w:r>
      <w:r w:rsidRPr="006A0002">
        <w:rPr>
          <w:rFonts w:cs="Arial"/>
          <w:noProof/>
        </w:rPr>
        <w:t>530-891-3011</w:t>
      </w:r>
    </w:p>
    <w:p w14:paraId="75B3840B" w14:textId="77777777" w:rsidR="0031731B" w:rsidRPr="006A0002" w:rsidRDefault="0031731B" w:rsidP="0031731B">
      <w:pPr>
        <w:rPr>
          <w:rFonts w:cs="Arial"/>
          <w:noProof/>
        </w:rPr>
      </w:pPr>
      <w:r w:rsidRPr="006A0002">
        <w:rPr>
          <w:rFonts w:cs="Arial"/>
          <w:noProof/>
        </w:rPr>
        <w:t>Bargaining Unit Date: 06/19/2019</w:t>
      </w:r>
    </w:p>
    <w:p w14:paraId="02DD9003" w14:textId="77777777" w:rsidR="0031731B" w:rsidRPr="006A0002" w:rsidRDefault="0031731B" w:rsidP="0031731B">
      <w:pPr>
        <w:rPr>
          <w:rFonts w:cs="Arial"/>
          <w:noProof/>
        </w:rPr>
      </w:pPr>
      <w:r w:rsidRPr="006A0002">
        <w:rPr>
          <w:rFonts w:cs="Arial"/>
          <w:noProof/>
        </w:rPr>
        <w:t>Name: CUTA - Chico Unified Teachers Assn.</w:t>
      </w:r>
    </w:p>
    <w:p w14:paraId="08EA79DE" w14:textId="77777777" w:rsidR="0031731B" w:rsidRPr="006A0002" w:rsidRDefault="0031731B" w:rsidP="0031731B">
      <w:pPr>
        <w:rPr>
          <w:rFonts w:cs="Arial"/>
          <w:noProof/>
        </w:rPr>
      </w:pPr>
      <w:r w:rsidRPr="006A0002">
        <w:rPr>
          <w:rFonts w:cs="Arial"/>
          <w:noProof/>
        </w:rPr>
        <w:t>Representative: Kevin Moretti</w:t>
      </w:r>
    </w:p>
    <w:p w14:paraId="2651E4A9" w14:textId="77777777" w:rsidR="0031731B" w:rsidRPr="006A0002" w:rsidRDefault="0031731B" w:rsidP="0031731B">
      <w:pPr>
        <w:rPr>
          <w:rFonts w:cs="Arial"/>
          <w:noProof/>
        </w:rPr>
      </w:pPr>
      <w:r w:rsidRPr="006A0002">
        <w:rPr>
          <w:rFonts w:cs="Arial"/>
          <w:noProof/>
        </w:rPr>
        <w:t>Title: President</w:t>
      </w:r>
    </w:p>
    <w:p w14:paraId="2EBDFBE8" w14:textId="77777777" w:rsidR="0031731B" w:rsidRPr="006A0002" w:rsidRDefault="0031731B" w:rsidP="0031731B">
      <w:pPr>
        <w:rPr>
          <w:rFonts w:cs="Arial"/>
          <w:noProof/>
        </w:rPr>
      </w:pPr>
      <w:r w:rsidRPr="006A0002">
        <w:rPr>
          <w:rFonts w:cs="Arial"/>
          <w:noProof/>
        </w:rPr>
        <w:t>Position: Support</w:t>
      </w:r>
    </w:p>
    <w:p w14:paraId="4975B9AD" w14:textId="77777777" w:rsidR="00F75D19" w:rsidRPr="006A0002" w:rsidRDefault="0031731B" w:rsidP="0031731B">
      <w:pPr>
        <w:rPr>
          <w:rFonts w:cs="Arial"/>
          <w:noProof/>
        </w:rPr>
      </w:pPr>
      <w:r w:rsidRPr="006A0002">
        <w:rPr>
          <w:rFonts w:cs="Arial"/>
          <w:noProof/>
        </w:rPr>
        <w:t>Comments:</w:t>
      </w:r>
    </w:p>
    <w:sectPr w:rsidR="00F75D19" w:rsidRPr="006A0002" w:rsidSect="00A805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72EB" w14:textId="77777777" w:rsidR="00E97776" w:rsidRDefault="00E97776" w:rsidP="000E09DC">
      <w:r>
        <w:separator/>
      </w:r>
    </w:p>
  </w:endnote>
  <w:endnote w:type="continuationSeparator" w:id="0">
    <w:p w14:paraId="5C838044" w14:textId="77777777" w:rsidR="00E97776" w:rsidRDefault="00E9777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F5C2" w14:textId="77777777" w:rsidR="00EB52EC" w:rsidRDefault="00460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EAEB" w14:textId="77777777" w:rsidR="00EB52EC" w:rsidRDefault="00460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A570" w14:textId="77777777" w:rsidR="00EB52EC" w:rsidRDefault="0046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240F" w14:textId="77777777" w:rsidR="00E97776" w:rsidRDefault="00E97776" w:rsidP="000E09DC">
      <w:r>
        <w:separator/>
      </w:r>
    </w:p>
  </w:footnote>
  <w:footnote w:type="continuationSeparator" w:id="0">
    <w:p w14:paraId="25A43E74" w14:textId="77777777" w:rsidR="00E97776" w:rsidRDefault="00E97776"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0064" w14:textId="77777777" w:rsidR="00F75D19" w:rsidRDefault="006C3695" w:rsidP="00F276B6">
    <w:pPr>
      <w:tabs>
        <w:tab w:val="center" w:pos="4680"/>
        <w:tab w:val="right" w:pos="9360"/>
      </w:tabs>
      <w:autoSpaceDE w:val="0"/>
      <w:autoSpaceDN w:val="0"/>
      <w:adjustRightInd w:val="0"/>
      <w:jc w:val="right"/>
      <w:rPr>
        <w:rFonts w:eastAsia="Calibri" w:cs="Arial"/>
      </w:rPr>
    </w:pPr>
    <w:r>
      <w:rPr>
        <w:rFonts w:eastAsia="Calibri" w:cs="Arial"/>
      </w:rPr>
      <w:t>Student</w:t>
    </w:r>
    <w:r w:rsidR="00F276B6">
      <w:rPr>
        <w:rFonts w:eastAsia="Calibri" w:cs="Arial"/>
      </w:rPr>
      <w:t xml:space="preserve"> Specific NPA or NPS Certification</w:t>
    </w:r>
  </w:p>
  <w:p w14:paraId="03EEEA07" w14:textId="084A3C44"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95AED">
      <w:rPr>
        <w:rFonts w:cs="Arial"/>
        <w:noProof/>
      </w:rPr>
      <w:t>2</w:t>
    </w:r>
    <w:r w:rsidRPr="000E09DC">
      <w:rPr>
        <w:rFonts w:cs="Arial"/>
        <w:noProof/>
      </w:rPr>
      <w:fldChar w:fldCharType="end"/>
    </w:r>
    <w:r w:rsidRPr="000E09DC">
      <w:rPr>
        <w:rFonts w:cs="Arial"/>
      </w:rPr>
      <w:t xml:space="preserve"> of </w:t>
    </w:r>
    <w:r w:rsidR="007237F0">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BBD3" w14:textId="77777777" w:rsidR="00B61D10" w:rsidRDefault="00B61D10" w:rsidP="00B61D10">
    <w:pPr>
      <w:tabs>
        <w:tab w:val="center" w:pos="4680"/>
        <w:tab w:val="right" w:pos="9360"/>
      </w:tabs>
      <w:autoSpaceDE w:val="0"/>
      <w:autoSpaceDN w:val="0"/>
      <w:adjustRightInd w:val="0"/>
      <w:jc w:val="right"/>
      <w:rPr>
        <w:rFonts w:eastAsia="Calibri" w:cs="Arial"/>
      </w:rPr>
    </w:pPr>
    <w:r>
      <w:rPr>
        <w:rFonts w:eastAsia="Calibri" w:cs="Arial"/>
      </w:rPr>
      <w:t>Student Specific NPA or NPS Certification</w:t>
    </w:r>
  </w:p>
  <w:p w14:paraId="087110AA"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74990852"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E4F4" w14:textId="77777777" w:rsidR="00EB52EC" w:rsidRDefault="004605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6C49" w14:textId="77777777" w:rsidR="00B61D10" w:rsidRDefault="00B61D10" w:rsidP="00B61D10">
    <w:pPr>
      <w:tabs>
        <w:tab w:val="center" w:pos="4680"/>
        <w:tab w:val="right" w:pos="9360"/>
      </w:tabs>
      <w:autoSpaceDE w:val="0"/>
      <w:autoSpaceDN w:val="0"/>
      <w:adjustRightInd w:val="0"/>
      <w:jc w:val="right"/>
      <w:rPr>
        <w:rFonts w:eastAsia="Calibri" w:cs="Arial"/>
      </w:rPr>
    </w:pPr>
    <w:r>
      <w:rPr>
        <w:rFonts w:eastAsia="Calibri" w:cs="Arial"/>
      </w:rPr>
      <w:t>Student Specific NPA or NPS Certification</w:t>
    </w:r>
  </w:p>
  <w:p w14:paraId="76278712" w14:textId="77777777" w:rsidR="00EB52EC" w:rsidRPr="00932BF0" w:rsidRDefault="00AE69C3" w:rsidP="00AF0FBC">
    <w:pPr>
      <w:pStyle w:val="Header"/>
      <w:jc w:val="right"/>
      <w:rPr>
        <w:rFonts w:cs="Arial"/>
      </w:rPr>
    </w:pPr>
    <w:r>
      <w:rPr>
        <w:rFonts w:cs="Arial"/>
      </w:rPr>
      <w:t>Attachment 2</w:t>
    </w:r>
  </w:p>
  <w:p w14:paraId="6575C41C"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795AED">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5D69" w14:textId="77777777" w:rsidR="00EB52EC" w:rsidRDefault="0046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2"/>
  </w:num>
  <w:num w:numId="4">
    <w:abstractNumId w:val="8"/>
  </w:num>
  <w:num w:numId="5">
    <w:abstractNumId w:val="10"/>
  </w:num>
  <w:num w:numId="6">
    <w:abstractNumId w:val="0"/>
  </w:num>
  <w:num w:numId="7">
    <w:abstractNumId w:val="4"/>
  </w:num>
  <w:num w:numId="8">
    <w:abstractNumId w:val="6"/>
  </w:num>
  <w:num w:numId="9">
    <w:abstractNumId w:val="3"/>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0983"/>
    <w:rsid w:val="000446B8"/>
    <w:rsid w:val="00051AC8"/>
    <w:rsid w:val="00052447"/>
    <w:rsid w:val="0006736B"/>
    <w:rsid w:val="00067F1B"/>
    <w:rsid w:val="000A2144"/>
    <w:rsid w:val="000C1C0E"/>
    <w:rsid w:val="000C3766"/>
    <w:rsid w:val="000C6955"/>
    <w:rsid w:val="000D5C31"/>
    <w:rsid w:val="000E09DC"/>
    <w:rsid w:val="000E3B32"/>
    <w:rsid w:val="001048F3"/>
    <w:rsid w:val="0011507F"/>
    <w:rsid w:val="001360EF"/>
    <w:rsid w:val="00140A3D"/>
    <w:rsid w:val="00157C5C"/>
    <w:rsid w:val="00161144"/>
    <w:rsid w:val="00171077"/>
    <w:rsid w:val="0018148D"/>
    <w:rsid w:val="0018174A"/>
    <w:rsid w:val="0018489B"/>
    <w:rsid w:val="00186844"/>
    <w:rsid w:val="00190D83"/>
    <w:rsid w:val="001944AB"/>
    <w:rsid w:val="00195D0E"/>
    <w:rsid w:val="001A0CA5"/>
    <w:rsid w:val="001A0E1D"/>
    <w:rsid w:val="001A3FE6"/>
    <w:rsid w:val="001A7FFD"/>
    <w:rsid w:val="001B2B0A"/>
    <w:rsid w:val="001B3958"/>
    <w:rsid w:val="001D7CBF"/>
    <w:rsid w:val="001E566A"/>
    <w:rsid w:val="001F0CDB"/>
    <w:rsid w:val="001F38F6"/>
    <w:rsid w:val="001F7676"/>
    <w:rsid w:val="00223112"/>
    <w:rsid w:val="00240B26"/>
    <w:rsid w:val="00260000"/>
    <w:rsid w:val="002652F3"/>
    <w:rsid w:val="0027586A"/>
    <w:rsid w:val="002851DC"/>
    <w:rsid w:val="002A0249"/>
    <w:rsid w:val="002A1321"/>
    <w:rsid w:val="002A3E1C"/>
    <w:rsid w:val="002B4361"/>
    <w:rsid w:val="002C6451"/>
    <w:rsid w:val="002D0B8C"/>
    <w:rsid w:val="002D1A82"/>
    <w:rsid w:val="002D38E9"/>
    <w:rsid w:val="002E4CB5"/>
    <w:rsid w:val="002E6FCA"/>
    <w:rsid w:val="002F49C4"/>
    <w:rsid w:val="002F77CF"/>
    <w:rsid w:val="00304FEC"/>
    <w:rsid w:val="0031731B"/>
    <w:rsid w:val="00326653"/>
    <w:rsid w:val="00342ADC"/>
    <w:rsid w:val="003538B0"/>
    <w:rsid w:val="003575EE"/>
    <w:rsid w:val="00362258"/>
    <w:rsid w:val="00380613"/>
    <w:rsid w:val="003829A1"/>
    <w:rsid w:val="00384ACF"/>
    <w:rsid w:val="00391247"/>
    <w:rsid w:val="003A50A3"/>
    <w:rsid w:val="003B22AD"/>
    <w:rsid w:val="003D3FCF"/>
    <w:rsid w:val="003E5844"/>
    <w:rsid w:val="003F0B2B"/>
    <w:rsid w:val="003F2278"/>
    <w:rsid w:val="00402DA9"/>
    <w:rsid w:val="00406F50"/>
    <w:rsid w:val="004125FC"/>
    <w:rsid w:val="004203BC"/>
    <w:rsid w:val="0043039D"/>
    <w:rsid w:val="00435C33"/>
    <w:rsid w:val="0044670C"/>
    <w:rsid w:val="00460568"/>
    <w:rsid w:val="00465032"/>
    <w:rsid w:val="00477B16"/>
    <w:rsid w:val="004858A1"/>
    <w:rsid w:val="0048753A"/>
    <w:rsid w:val="004966CA"/>
    <w:rsid w:val="00496C47"/>
    <w:rsid w:val="004A1918"/>
    <w:rsid w:val="004C151C"/>
    <w:rsid w:val="004D3E4F"/>
    <w:rsid w:val="004D56F3"/>
    <w:rsid w:val="004E029B"/>
    <w:rsid w:val="004E12D6"/>
    <w:rsid w:val="004E539E"/>
    <w:rsid w:val="004E56BD"/>
    <w:rsid w:val="004F4096"/>
    <w:rsid w:val="005107BE"/>
    <w:rsid w:val="00517C00"/>
    <w:rsid w:val="00526785"/>
    <w:rsid w:val="00527AD8"/>
    <w:rsid w:val="00527B0E"/>
    <w:rsid w:val="0053102E"/>
    <w:rsid w:val="00552D22"/>
    <w:rsid w:val="005534A4"/>
    <w:rsid w:val="00562DA5"/>
    <w:rsid w:val="005764D6"/>
    <w:rsid w:val="005925D6"/>
    <w:rsid w:val="00596155"/>
    <w:rsid w:val="005A3BC0"/>
    <w:rsid w:val="005B0D8F"/>
    <w:rsid w:val="006104F4"/>
    <w:rsid w:val="00612941"/>
    <w:rsid w:val="00613636"/>
    <w:rsid w:val="006157AE"/>
    <w:rsid w:val="00643D7E"/>
    <w:rsid w:val="00652905"/>
    <w:rsid w:val="0068050B"/>
    <w:rsid w:val="00692300"/>
    <w:rsid w:val="00692E4A"/>
    <w:rsid w:val="00693951"/>
    <w:rsid w:val="00695A7E"/>
    <w:rsid w:val="006A0002"/>
    <w:rsid w:val="006A35EE"/>
    <w:rsid w:val="006A4A01"/>
    <w:rsid w:val="006C250A"/>
    <w:rsid w:val="006C3695"/>
    <w:rsid w:val="006C5B39"/>
    <w:rsid w:val="006D0223"/>
    <w:rsid w:val="006E0478"/>
    <w:rsid w:val="006E06C6"/>
    <w:rsid w:val="006E23A2"/>
    <w:rsid w:val="006E58D1"/>
    <w:rsid w:val="006F48BA"/>
    <w:rsid w:val="00703A72"/>
    <w:rsid w:val="007172B8"/>
    <w:rsid w:val="007237F0"/>
    <w:rsid w:val="00734C79"/>
    <w:rsid w:val="007428B8"/>
    <w:rsid w:val="00746164"/>
    <w:rsid w:val="00747CA0"/>
    <w:rsid w:val="00756FCA"/>
    <w:rsid w:val="00761E21"/>
    <w:rsid w:val="007716D2"/>
    <w:rsid w:val="0077653A"/>
    <w:rsid w:val="00780BB6"/>
    <w:rsid w:val="00782B17"/>
    <w:rsid w:val="0078356C"/>
    <w:rsid w:val="00790C6E"/>
    <w:rsid w:val="00792366"/>
    <w:rsid w:val="00794031"/>
    <w:rsid w:val="00795AED"/>
    <w:rsid w:val="00797A04"/>
    <w:rsid w:val="007A4DE4"/>
    <w:rsid w:val="007A6357"/>
    <w:rsid w:val="007B05ED"/>
    <w:rsid w:val="007C1C63"/>
    <w:rsid w:val="007C22B1"/>
    <w:rsid w:val="007D5A40"/>
    <w:rsid w:val="00803739"/>
    <w:rsid w:val="00805526"/>
    <w:rsid w:val="008067C7"/>
    <w:rsid w:val="00815A54"/>
    <w:rsid w:val="00816EB1"/>
    <w:rsid w:val="00821BA3"/>
    <w:rsid w:val="00825928"/>
    <w:rsid w:val="0082617B"/>
    <w:rsid w:val="00826623"/>
    <w:rsid w:val="008423E1"/>
    <w:rsid w:val="00871B95"/>
    <w:rsid w:val="00896C54"/>
    <w:rsid w:val="008B055B"/>
    <w:rsid w:val="008B0CB0"/>
    <w:rsid w:val="008B619F"/>
    <w:rsid w:val="008B78E7"/>
    <w:rsid w:val="008C6AE7"/>
    <w:rsid w:val="008C6D5E"/>
    <w:rsid w:val="008D3166"/>
    <w:rsid w:val="008D48E0"/>
    <w:rsid w:val="008F1AF4"/>
    <w:rsid w:val="008F2D7E"/>
    <w:rsid w:val="009001B9"/>
    <w:rsid w:val="00901C08"/>
    <w:rsid w:val="0091117B"/>
    <w:rsid w:val="00911BE9"/>
    <w:rsid w:val="0091793A"/>
    <w:rsid w:val="0093608B"/>
    <w:rsid w:val="00941D80"/>
    <w:rsid w:val="0094617A"/>
    <w:rsid w:val="00950104"/>
    <w:rsid w:val="00962234"/>
    <w:rsid w:val="00964765"/>
    <w:rsid w:val="00965F73"/>
    <w:rsid w:val="009863B7"/>
    <w:rsid w:val="0099420E"/>
    <w:rsid w:val="009A7889"/>
    <w:rsid w:val="009C31FD"/>
    <w:rsid w:val="009C5B4D"/>
    <w:rsid w:val="009C6BC9"/>
    <w:rsid w:val="009D5028"/>
    <w:rsid w:val="009D7122"/>
    <w:rsid w:val="00A16315"/>
    <w:rsid w:val="00A25080"/>
    <w:rsid w:val="00A26C23"/>
    <w:rsid w:val="00A41E6F"/>
    <w:rsid w:val="00A573FD"/>
    <w:rsid w:val="00A6072E"/>
    <w:rsid w:val="00A71FFA"/>
    <w:rsid w:val="00A757F7"/>
    <w:rsid w:val="00A8005D"/>
    <w:rsid w:val="00AD26EA"/>
    <w:rsid w:val="00AD5744"/>
    <w:rsid w:val="00AE3D76"/>
    <w:rsid w:val="00AE69C3"/>
    <w:rsid w:val="00B24181"/>
    <w:rsid w:val="00B376B3"/>
    <w:rsid w:val="00B47D36"/>
    <w:rsid w:val="00B61D10"/>
    <w:rsid w:val="00B67C5E"/>
    <w:rsid w:val="00B723BE"/>
    <w:rsid w:val="00B7570E"/>
    <w:rsid w:val="00B765EB"/>
    <w:rsid w:val="00B82705"/>
    <w:rsid w:val="00BB1C41"/>
    <w:rsid w:val="00BB7621"/>
    <w:rsid w:val="00BC5A31"/>
    <w:rsid w:val="00BE146C"/>
    <w:rsid w:val="00BE534A"/>
    <w:rsid w:val="00BF7A1F"/>
    <w:rsid w:val="00C056F0"/>
    <w:rsid w:val="00C16910"/>
    <w:rsid w:val="00C16CC7"/>
    <w:rsid w:val="00C40938"/>
    <w:rsid w:val="00C44F80"/>
    <w:rsid w:val="00C605DC"/>
    <w:rsid w:val="00C62E7A"/>
    <w:rsid w:val="00C82CBA"/>
    <w:rsid w:val="00C91634"/>
    <w:rsid w:val="00CA653E"/>
    <w:rsid w:val="00CB7B11"/>
    <w:rsid w:val="00CC718B"/>
    <w:rsid w:val="00CD0209"/>
    <w:rsid w:val="00CE1C84"/>
    <w:rsid w:val="00CE6B64"/>
    <w:rsid w:val="00CF6EE4"/>
    <w:rsid w:val="00D065FC"/>
    <w:rsid w:val="00D112A8"/>
    <w:rsid w:val="00D12DC8"/>
    <w:rsid w:val="00D131FF"/>
    <w:rsid w:val="00D203A5"/>
    <w:rsid w:val="00D30CE1"/>
    <w:rsid w:val="00D47DAB"/>
    <w:rsid w:val="00D5115F"/>
    <w:rsid w:val="00D67A05"/>
    <w:rsid w:val="00D7342F"/>
    <w:rsid w:val="00D81263"/>
    <w:rsid w:val="00D84C38"/>
    <w:rsid w:val="00D8667C"/>
    <w:rsid w:val="00D9159B"/>
    <w:rsid w:val="00DA10A4"/>
    <w:rsid w:val="00DA1541"/>
    <w:rsid w:val="00DA3E58"/>
    <w:rsid w:val="00DF591C"/>
    <w:rsid w:val="00E02FB4"/>
    <w:rsid w:val="00E10EEB"/>
    <w:rsid w:val="00E22937"/>
    <w:rsid w:val="00E25614"/>
    <w:rsid w:val="00E614CD"/>
    <w:rsid w:val="00E62920"/>
    <w:rsid w:val="00E72909"/>
    <w:rsid w:val="00E94A07"/>
    <w:rsid w:val="00E97776"/>
    <w:rsid w:val="00EB16F7"/>
    <w:rsid w:val="00EB34EE"/>
    <w:rsid w:val="00EC504C"/>
    <w:rsid w:val="00ED3BD7"/>
    <w:rsid w:val="00F15EE6"/>
    <w:rsid w:val="00F22466"/>
    <w:rsid w:val="00F24677"/>
    <w:rsid w:val="00F276B6"/>
    <w:rsid w:val="00F30608"/>
    <w:rsid w:val="00F3715A"/>
    <w:rsid w:val="00F40510"/>
    <w:rsid w:val="00F41307"/>
    <w:rsid w:val="00F419C2"/>
    <w:rsid w:val="00F52C1A"/>
    <w:rsid w:val="00F75D19"/>
    <w:rsid w:val="00F80433"/>
    <w:rsid w:val="00F872C1"/>
    <w:rsid w:val="00F96014"/>
    <w:rsid w:val="00FA722A"/>
    <w:rsid w:val="00FC1FCE"/>
    <w:rsid w:val="00FC5971"/>
    <w:rsid w:val="00FD46B6"/>
    <w:rsid w:val="00FD51FC"/>
    <w:rsid w:val="00FD6C4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614EB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9\11-November%20SBE%20Meeting\dolsen@chicous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9BFD-8D44-4C0A-91EF-E5A8004E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1891</Words>
  <Characters>10785</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January 2020 Waiver Item W09 - Meeting Agendas (CA State Board of Education)</vt:lpstr>
    </vt:vector>
  </TitlesOfParts>
  <Company>California State Board of Education</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Waiver Item W-09 - Meeting Agendas (CA State Board of Education)</dc:title>
  <dc:subject>Request by Chico Unified School District to waive California Education Code (EC) Section 56366(d), the requirement for nonpublic, nonsectarian schools or agencies to be state-certified.</dc:subject>
  <dc:creator/>
  <cp:keywords/>
  <dc:description/>
  <cp:lastPrinted>2019-12-09T19:57:00Z</cp:lastPrinted>
  <dcterms:created xsi:type="dcterms:W3CDTF">2019-12-09T17:05:00Z</dcterms:created>
  <dcterms:modified xsi:type="dcterms:W3CDTF">2019-12-20T01:27:00Z</dcterms:modified>
  <cp:category/>
</cp:coreProperties>
</file>