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9736A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0F7689">
        <w:rPr>
          <w:rFonts w:cs="Arial"/>
        </w:rPr>
        <w:t>may</w:t>
      </w:r>
      <w:r>
        <w:rPr>
          <w:rFonts w:cs="Arial"/>
        </w:rPr>
        <w:t>20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0F7689" w:rsidRPr="000F7689" w:rsidRDefault="0091117B" w:rsidP="000F7689">
      <w:pPr>
        <w:pStyle w:val="Heading1"/>
        <w:spacing w:before="240" w:after="240"/>
        <w:jc w:val="center"/>
        <w:rPr>
          <w:sz w:val="40"/>
          <w:szCs w:val="40"/>
          <w:highlight w:val="yellow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0F7689">
        <w:rPr>
          <w:sz w:val="40"/>
          <w:szCs w:val="40"/>
        </w:rPr>
        <w:t>May</w:t>
      </w:r>
      <w:r w:rsidR="009736A3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0F7689">
        <w:rPr>
          <w:sz w:val="40"/>
          <w:szCs w:val="40"/>
        </w:rPr>
        <w:t>#</w:t>
      </w:r>
      <w:r w:rsidR="000F7689" w:rsidRPr="000F7689">
        <w:rPr>
          <w:sz w:val="40"/>
          <w:szCs w:val="40"/>
        </w:rPr>
        <w:t>1</w:t>
      </w:r>
      <w:r w:rsidR="002D2E12">
        <w:rPr>
          <w:sz w:val="40"/>
          <w:szCs w:val="40"/>
        </w:rPr>
        <w:t>2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0F7689">
        <w:rPr>
          <w:rFonts w:cs="Arial"/>
        </w:rPr>
        <w:t>March 11-12</w:t>
      </w:r>
      <w:r w:rsidR="00C52CD9" w:rsidRPr="004F337B">
        <w:rPr>
          <w:rFonts w:cs="Arial"/>
        </w:rPr>
        <w:t>, 20</w:t>
      </w:r>
      <w:r w:rsidR="00AA1E05">
        <w:rPr>
          <w:rFonts w:cs="Arial"/>
        </w:rPr>
        <w:t>20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AA1E05" w:rsidRDefault="0036133A" w:rsidP="00AA1E05">
      <w:pPr>
        <w:pStyle w:val="ListParagraph"/>
        <w:numPr>
          <w:ilvl w:val="0"/>
          <w:numId w:val="11"/>
        </w:numPr>
        <w:spacing w:before="240" w:after="100" w:afterAutospacing="1"/>
        <w:contextualSpacing w:val="0"/>
      </w:pPr>
      <w:r w:rsidRPr="0036133A">
        <w:t>Approve the Preliminary Report of Actions</w:t>
      </w:r>
      <w:r>
        <w:t xml:space="preserve">/Minutes for the </w:t>
      </w:r>
      <w:r w:rsidR="000F7689">
        <w:rPr>
          <w:rFonts w:cs="Arial"/>
        </w:rPr>
        <w:t>March 11-12</w:t>
      </w:r>
      <w:r w:rsidR="00AA1E05">
        <w:rPr>
          <w:rFonts w:cs="Arial"/>
        </w:rPr>
        <w:t>, 2020</w:t>
      </w:r>
      <w:r w:rsidRPr="0036133A">
        <w:t xml:space="preserve"> meeting. (Attachment 1)</w:t>
      </w:r>
      <w:r w:rsidR="00AA1E05">
        <w:t>.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36133A" w:rsidRPr="00AA1E05" w:rsidRDefault="007B1743" w:rsidP="00AA1E05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0F7689">
        <w:rPr>
          <w:rFonts w:cs="Arial"/>
        </w:rPr>
        <w:t>March 11-12</w:t>
      </w:r>
      <w:r w:rsidR="00AA1E05">
        <w:rPr>
          <w:rFonts w:cs="Arial"/>
        </w:rPr>
        <w:t>, 2020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0F7689">
        <w:rPr>
          <w:snapToGrid w:val="0"/>
          <w:szCs w:val="20"/>
        </w:rPr>
        <w:t>20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BE meeting minutes" w:history="1">
        <w:r w:rsidR="00AA1E05">
          <w:rPr>
            <w:rFonts w:cs="Arial"/>
            <w:snapToGrid w:val="0"/>
            <w:color w:val="0000FF"/>
            <w:u w:val="single"/>
          </w:rPr>
          <w:t>https://www.cde.ca.gov/be/ag/ms/</w:t>
        </w:r>
      </w:hyperlink>
      <w:r w:rsidRPr="00A40472">
        <w:rPr>
          <w:rFonts w:cs="Arial"/>
          <w:snapToGrid w:val="0"/>
          <w:color w:val="000000"/>
        </w:rPr>
        <w:t>.</w:t>
      </w:r>
    </w:p>
    <w:sectPr w:rsidR="0036133A" w:rsidRPr="00AA1E0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0F7689">
      <w:rPr>
        <w:rFonts w:cs="Arial"/>
      </w:rPr>
      <w:t>may</w:t>
    </w:r>
    <w:r>
      <w:rPr>
        <w:rFonts w:cs="Arial"/>
      </w:rPr>
      <w:t>20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7689"/>
    <w:rsid w:val="001048F3"/>
    <w:rsid w:val="00130059"/>
    <w:rsid w:val="00180C39"/>
    <w:rsid w:val="0018148D"/>
    <w:rsid w:val="00181589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D2E1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277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25A7C"/>
    <w:rsid w:val="008524BD"/>
    <w:rsid w:val="00856023"/>
    <w:rsid w:val="008909EE"/>
    <w:rsid w:val="008A192E"/>
    <w:rsid w:val="008A3779"/>
    <w:rsid w:val="0091117B"/>
    <w:rsid w:val="00925E73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A1E05"/>
    <w:rsid w:val="00AB396E"/>
    <w:rsid w:val="00AE1D23"/>
    <w:rsid w:val="00B723BE"/>
    <w:rsid w:val="00B82705"/>
    <w:rsid w:val="00BB5F78"/>
    <w:rsid w:val="00C27D57"/>
    <w:rsid w:val="00C52CD9"/>
    <w:rsid w:val="00C82CBA"/>
    <w:rsid w:val="00CE1C84"/>
    <w:rsid w:val="00D31593"/>
    <w:rsid w:val="00D35498"/>
    <w:rsid w:val="00D47DAB"/>
    <w:rsid w:val="00D5115F"/>
    <w:rsid w:val="00D8667C"/>
    <w:rsid w:val="00D86AB9"/>
    <w:rsid w:val="00E45BC3"/>
    <w:rsid w:val="00E65D1E"/>
    <w:rsid w:val="00E6761B"/>
    <w:rsid w:val="00EA7D4F"/>
    <w:rsid w:val="00EB16F7"/>
    <w:rsid w:val="00EC504C"/>
    <w:rsid w:val="00ED0074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D37B287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260</Words>
  <Characters>1487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Agenda Item 13 - Meeting Agendas (CA State Board of Education)</vt:lpstr>
    </vt:vector>
  </TitlesOfParts>
  <Company>California State Board of Education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Agenda Item 12 -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2020-04-23T00:23:00Z</dcterms:modified>
  <cp:category/>
</cp:coreProperties>
</file>