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0D2405" w:rsidP="00B723BE">
      <w:pPr>
        <w:jc w:val="right"/>
      </w:pPr>
      <w:proofErr w:type="gramStart"/>
      <w:r>
        <w:t>sbe-may</w:t>
      </w:r>
      <w:r w:rsidR="00E62F6C">
        <w:t>21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0D2405">
        <w:rPr>
          <w:sz w:val="40"/>
          <w:szCs w:val="40"/>
        </w:rPr>
        <w:t>May</w:t>
      </w:r>
      <w:r w:rsidR="00E62F6C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E96E7B" w:rsidRPr="00E96E7B">
        <w:rPr>
          <w:sz w:val="40"/>
          <w:szCs w:val="40"/>
        </w:rPr>
        <w:t>10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</w:t>
      </w:r>
      <w:bookmarkStart w:id="0" w:name="_GoBack"/>
      <w:bookmarkEnd w:id="0"/>
      <w:r>
        <w:rPr>
          <w:sz w:val="36"/>
          <w:szCs w:val="36"/>
        </w:rPr>
        <w:t>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</w:t>
    </w:r>
    <w:r w:rsidR="000D2405">
      <w:t>may</w:t>
    </w:r>
    <w:r w:rsidR="00E62F6C">
      <w:t>21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CB2"/>
    <w:rsid w:val="000324AD"/>
    <w:rsid w:val="000814E4"/>
    <w:rsid w:val="000D2405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96E7B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</Words>
  <Characters>734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Agenda Item 10 - Meeting Agendas (CA State Board of California)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2021-04-29T15:41:00Z</dcterms:modified>
  <cp:category/>
</cp:coreProperties>
</file>