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AFF6" w14:textId="77777777" w:rsidR="006E06C6" w:rsidRPr="00683A09" w:rsidRDefault="00D5115F" w:rsidP="00B723BE">
      <w:r w:rsidRPr="00683A09">
        <w:rPr>
          <w:noProof/>
        </w:rPr>
        <w:drawing>
          <wp:inline distT="0" distB="0" distL="0" distR="0" wp14:anchorId="11A2EF38" wp14:editId="32BFEF3E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30A8" w14:textId="77777777" w:rsidR="00B723BE" w:rsidRPr="00683A09" w:rsidRDefault="00FC1FCE" w:rsidP="00B723BE">
      <w:pPr>
        <w:jc w:val="right"/>
      </w:pPr>
      <w:r w:rsidRPr="00683A09">
        <w:t>California Department of Education</w:t>
      </w:r>
    </w:p>
    <w:p w14:paraId="70837106" w14:textId="77777777" w:rsidR="00B723BE" w:rsidRPr="00683A09" w:rsidRDefault="00FC1FCE" w:rsidP="00B723BE">
      <w:pPr>
        <w:jc w:val="right"/>
      </w:pPr>
      <w:r w:rsidRPr="00683A09">
        <w:t>Executive Office</w:t>
      </w:r>
    </w:p>
    <w:p w14:paraId="7D93E4C4" w14:textId="77777777" w:rsidR="007B1743" w:rsidRPr="00683A09" w:rsidRDefault="00692300" w:rsidP="007B1743">
      <w:pPr>
        <w:jc w:val="right"/>
      </w:pPr>
      <w:r w:rsidRPr="00683A09">
        <w:t>SBE-00</w:t>
      </w:r>
      <w:r w:rsidR="000324AD" w:rsidRPr="00683A09">
        <w:t>3</w:t>
      </w:r>
      <w:r w:rsidRPr="00683A09">
        <w:t xml:space="preserve"> (REV. 1</w:t>
      </w:r>
      <w:r w:rsidR="00C27D57" w:rsidRPr="00683A09">
        <w:t>1</w:t>
      </w:r>
      <w:r w:rsidRPr="00683A09">
        <w:t>/2017</w:t>
      </w:r>
      <w:r w:rsidR="00FC1FCE" w:rsidRPr="00683A09">
        <w:t>)</w:t>
      </w:r>
    </w:p>
    <w:p w14:paraId="2DBC417E" w14:textId="7355F6F4" w:rsidR="00B723BE" w:rsidRPr="00683A09" w:rsidRDefault="00D63E1B" w:rsidP="007B1743">
      <w:pPr>
        <w:jc w:val="right"/>
        <w:sectPr w:rsidR="00B723BE" w:rsidRPr="00683A09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683A09">
        <w:rPr>
          <w:rFonts w:cs="Arial"/>
        </w:rPr>
        <w:t>sbe-</w:t>
      </w:r>
      <w:r w:rsidR="009E678D">
        <w:rPr>
          <w:rFonts w:cs="Arial"/>
        </w:rPr>
        <w:t>sep</w:t>
      </w:r>
      <w:r w:rsidRPr="00683A09">
        <w:rPr>
          <w:rFonts w:cs="Arial"/>
        </w:rPr>
        <w:t>2</w:t>
      </w:r>
      <w:r w:rsidR="00F257CE" w:rsidRPr="00683A09">
        <w:rPr>
          <w:rFonts w:cs="Arial"/>
        </w:rPr>
        <w:t>3</w:t>
      </w:r>
      <w:r w:rsidR="007B1743" w:rsidRPr="00683A09">
        <w:rPr>
          <w:rFonts w:cs="Arial"/>
        </w:rPr>
        <w:t>item01</w:t>
      </w:r>
    </w:p>
    <w:p w14:paraId="2A295637" w14:textId="77777777" w:rsidR="006E06C6" w:rsidRPr="00683A09" w:rsidRDefault="006E06C6" w:rsidP="00FC1FCE">
      <w:pPr>
        <w:pStyle w:val="Heading1"/>
        <w:jc w:val="center"/>
        <w:rPr>
          <w:sz w:val="40"/>
          <w:szCs w:val="40"/>
        </w:rPr>
        <w:sectPr w:rsidR="006E06C6" w:rsidRPr="00683A0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EDD54D9" w14:textId="3135EA98" w:rsidR="00FC1FCE" w:rsidRPr="00683A09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683A09">
        <w:rPr>
          <w:sz w:val="40"/>
          <w:szCs w:val="40"/>
        </w:rPr>
        <w:t>Californ</w:t>
      </w:r>
      <w:r w:rsidR="00693951" w:rsidRPr="00683A09">
        <w:rPr>
          <w:sz w:val="40"/>
          <w:szCs w:val="40"/>
        </w:rPr>
        <w:t>ia State Board of Education</w:t>
      </w:r>
      <w:r w:rsidR="00693951" w:rsidRPr="00683A09">
        <w:rPr>
          <w:sz w:val="40"/>
          <w:szCs w:val="40"/>
        </w:rPr>
        <w:br/>
      </w:r>
      <w:r w:rsidR="009E678D">
        <w:rPr>
          <w:sz w:val="40"/>
          <w:szCs w:val="40"/>
        </w:rPr>
        <w:t>September</w:t>
      </w:r>
      <w:r w:rsidR="00D63E1B" w:rsidRPr="00683A09">
        <w:rPr>
          <w:sz w:val="40"/>
          <w:szCs w:val="40"/>
        </w:rPr>
        <w:t xml:space="preserve"> 202</w:t>
      </w:r>
      <w:r w:rsidR="00F257CE" w:rsidRPr="00683A09">
        <w:rPr>
          <w:sz w:val="40"/>
          <w:szCs w:val="40"/>
        </w:rPr>
        <w:t>3</w:t>
      </w:r>
      <w:r w:rsidRPr="00683A09">
        <w:rPr>
          <w:sz w:val="40"/>
          <w:szCs w:val="40"/>
        </w:rPr>
        <w:t xml:space="preserve"> Agenda</w:t>
      </w:r>
      <w:r w:rsidR="00FC1FCE" w:rsidRPr="00683A09">
        <w:rPr>
          <w:sz w:val="40"/>
          <w:szCs w:val="40"/>
        </w:rPr>
        <w:br/>
        <w:t>Item</w:t>
      </w:r>
      <w:r w:rsidR="00692300" w:rsidRPr="00683A09">
        <w:rPr>
          <w:sz w:val="40"/>
          <w:szCs w:val="40"/>
        </w:rPr>
        <w:t xml:space="preserve"> #</w:t>
      </w:r>
      <w:r w:rsidR="00D9491A" w:rsidRPr="00683A09">
        <w:rPr>
          <w:sz w:val="40"/>
          <w:szCs w:val="40"/>
        </w:rPr>
        <w:t>0</w:t>
      </w:r>
      <w:r w:rsidR="008C2231">
        <w:rPr>
          <w:sz w:val="40"/>
          <w:szCs w:val="40"/>
        </w:rPr>
        <w:t>1</w:t>
      </w:r>
    </w:p>
    <w:p w14:paraId="5C0CCCA4" w14:textId="77777777" w:rsidR="00FC1FCE" w:rsidRPr="00683A09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Subject</w:t>
      </w:r>
    </w:p>
    <w:p w14:paraId="7213982D" w14:textId="77777777" w:rsidR="009B01BA" w:rsidRPr="00683A09" w:rsidRDefault="009B01BA" w:rsidP="009B01BA">
      <w:pPr>
        <w:pStyle w:val="Heading2"/>
        <w:spacing w:before="24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STATE BOARD PROJECTS AND PRIORITIES.</w:t>
      </w:r>
    </w:p>
    <w:p w14:paraId="74C1E610" w14:textId="77777777" w:rsidR="009B01BA" w:rsidRPr="00683A09" w:rsidRDefault="009B01BA" w:rsidP="009B01BA">
      <w:pPr>
        <w:pStyle w:val="Heading2"/>
        <w:spacing w:before="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President and liaison reports; training of Board members; and other matters of interest.</w:t>
      </w:r>
    </w:p>
    <w:p w14:paraId="4DA3ED6C" w14:textId="77777777" w:rsidR="00FC1FCE" w:rsidRPr="00683A09" w:rsidRDefault="00FC1FCE" w:rsidP="009B01BA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Type of Action</w:t>
      </w:r>
    </w:p>
    <w:p w14:paraId="24D81A95" w14:textId="77777777" w:rsidR="007B1743" w:rsidRPr="00683A09" w:rsidRDefault="007B1743" w:rsidP="009328B0">
      <w:pPr>
        <w:tabs>
          <w:tab w:val="left" w:pos="3525"/>
        </w:tabs>
        <w:spacing w:after="480"/>
      </w:pPr>
      <w:r w:rsidRPr="00683A09">
        <w:t>Action, Information</w:t>
      </w:r>
      <w:r w:rsidR="009328B0" w:rsidRPr="00683A09">
        <w:tab/>
      </w:r>
    </w:p>
    <w:p w14:paraId="11809183" w14:textId="77777777" w:rsidR="001B619B" w:rsidRPr="00683A09" w:rsidRDefault="00FC1FCE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Summary of the Issue(s)</w:t>
      </w:r>
    </w:p>
    <w:p w14:paraId="0C5AF7BB" w14:textId="77777777" w:rsidR="008524BD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Superintendent of Public Instruction Report</w:t>
      </w:r>
    </w:p>
    <w:p w14:paraId="18DE69B3" w14:textId="77777777" w:rsidR="009328B0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Board of Education President’s Report</w:t>
      </w:r>
    </w:p>
    <w:p w14:paraId="2789A450" w14:textId="34908459" w:rsidR="003A3913" w:rsidRDefault="007B1743" w:rsidP="008E339C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 xml:space="preserve">SBE Draft Preliminary Report of Actions/Minutes for the </w:t>
      </w:r>
      <w:r w:rsidR="009E678D">
        <w:rPr>
          <w:rFonts w:cs="Arial"/>
        </w:rPr>
        <w:t>July</w:t>
      </w:r>
      <w:r w:rsidR="007232AF">
        <w:rPr>
          <w:rFonts w:cs="Arial"/>
        </w:rPr>
        <w:t xml:space="preserve"> 1</w:t>
      </w:r>
      <w:r w:rsidR="009E678D">
        <w:rPr>
          <w:rFonts w:cs="Arial"/>
        </w:rPr>
        <w:t>2</w:t>
      </w:r>
      <w:r w:rsidR="008E339C">
        <w:rPr>
          <w:rFonts w:cs="Arial"/>
        </w:rPr>
        <w:t>-</w:t>
      </w:r>
      <w:r w:rsidR="007232AF">
        <w:rPr>
          <w:rFonts w:cs="Arial"/>
        </w:rPr>
        <w:t>1</w:t>
      </w:r>
      <w:r w:rsidR="009E678D">
        <w:rPr>
          <w:rFonts w:cs="Arial"/>
        </w:rPr>
        <w:t>3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D31593" w:rsidRPr="00683A09">
        <w:rPr>
          <w:rFonts w:cs="Arial"/>
        </w:rPr>
        <w:t xml:space="preserve"> </w:t>
      </w:r>
      <w:r w:rsidR="00A367C5" w:rsidRPr="00683A09">
        <w:rPr>
          <w:rFonts w:cs="Arial"/>
        </w:rPr>
        <w:t>meeting</w:t>
      </w:r>
      <w:r w:rsidRPr="00683A09">
        <w:rPr>
          <w:rFonts w:cs="Arial"/>
        </w:rPr>
        <w:t xml:space="preserve"> </w:t>
      </w:r>
    </w:p>
    <w:p w14:paraId="2461BCA8" w14:textId="77777777" w:rsidR="0036133A" w:rsidRPr="00683A09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683A09">
        <w:rPr>
          <w:rFonts w:cs="Arial"/>
        </w:rPr>
        <w:t>Board member liaison reports</w:t>
      </w:r>
    </w:p>
    <w:p w14:paraId="548F49A7" w14:textId="77777777" w:rsidR="003E4DF7" w:rsidRPr="00683A09" w:rsidRDefault="003E4DF7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Recommendation</w:t>
      </w:r>
    </w:p>
    <w:p w14:paraId="18097698" w14:textId="77777777" w:rsidR="008524BD" w:rsidRPr="00683A09" w:rsidRDefault="0036133A" w:rsidP="0036133A">
      <w:r w:rsidRPr="00683A09">
        <w:t>The SBE staff recommends that the SBE:</w:t>
      </w:r>
    </w:p>
    <w:p w14:paraId="3E17606A" w14:textId="7CA21FEA"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683A09">
        <w:t xml:space="preserve">Approve the Preliminary Report of Actions/Minutes for the </w:t>
      </w:r>
      <w:r w:rsidR="009E678D">
        <w:rPr>
          <w:rFonts w:cs="Arial"/>
        </w:rPr>
        <w:t>July</w:t>
      </w:r>
      <w:r w:rsidR="008E339C">
        <w:rPr>
          <w:rFonts w:cs="Arial"/>
        </w:rPr>
        <w:t xml:space="preserve"> </w:t>
      </w:r>
      <w:r w:rsidR="007232AF">
        <w:rPr>
          <w:rFonts w:cs="Arial"/>
        </w:rPr>
        <w:t>1</w:t>
      </w:r>
      <w:r w:rsidR="009E678D">
        <w:rPr>
          <w:rFonts w:cs="Arial"/>
        </w:rPr>
        <w:t>2</w:t>
      </w:r>
      <w:r w:rsidR="008E339C">
        <w:rPr>
          <w:rFonts w:cs="Arial"/>
        </w:rPr>
        <w:t>-</w:t>
      </w:r>
      <w:r w:rsidR="007232AF">
        <w:rPr>
          <w:rFonts w:cs="Arial"/>
        </w:rPr>
        <w:t>1</w:t>
      </w:r>
      <w:r w:rsidR="009E678D">
        <w:rPr>
          <w:rFonts w:cs="Arial"/>
        </w:rPr>
        <w:t>3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9328B0" w:rsidRPr="00683A09">
        <w:rPr>
          <w:rFonts w:cs="Arial"/>
        </w:rPr>
        <w:t xml:space="preserve"> </w:t>
      </w:r>
      <w:r w:rsidRPr="00683A09">
        <w:t>meeting. (Attachment 1)</w:t>
      </w:r>
    </w:p>
    <w:p w14:paraId="57C7355E" w14:textId="77777777" w:rsidR="00F40510" w:rsidRPr="00683A09" w:rsidRDefault="003E4DF7" w:rsidP="0036133A">
      <w:pPr>
        <w:pStyle w:val="Heading2"/>
        <w:spacing w:after="240"/>
        <w:rPr>
          <w:sz w:val="36"/>
        </w:rPr>
      </w:pPr>
      <w:r w:rsidRPr="00683A09">
        <w:rPr>
          <w:sz w:val="36"/>
        </w:rPr>
        <w:lastRenderedPageBreak/>
        <w:t>Brief History of Key Issues</w:t>
      </w:r>
    </w:p>
    <w:p w14:paraId="10574BF7" w14:textId="77777777" w:rsidR="009B01BA" w:rsidRPr="00683A09" w:rsidRDefault="009B01BA" w:rsidP="009B01BA">
      <w:pPr>
        <w:rPr>
          <w:snapToGrid w:val="0"/>
        </w:rPr>
      </w:pPr>
      <w:r w:rsidRPr="00683A09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14:paraId="0009FD07" w14:textId="77777777" w:rsidR="009B01BA" w:rsidRPr="00683A09" w:rsidRDefault="009B01BA" w:rsidP="009B01BA">
      <w:pPr>
        <w:spacing w:after="480"/>
      </w:pPr>
      <w:r w:rsidRPr="00683A09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14:paraId="1A3CB529" w14:textId="77777777" w:rsidR="003E4DF7" w:rsidRPr="00683A09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Fiscal Analysis (as appropriate)</w:t>
      </w:r>
    </w:p>
    <w:p w14:paraId="25FEA18A" w14:textId="77777777" w:rsidR="007B1743" w:rsidRPr="00683A09" w:rsidRDefault="007B1743" w:rsidP="000527D4">
      <w:pPr>
        <w:spacing w:after="480"/>
      </w:pPr>
      <w:r w:rsidRPr="00683A09">
        <w:rPr>
          <w:rFonts w:cs="Arial"/>
        </w:rPr>
        <w:t>Not applicable.</w:t>
      </w:r>
    </w:p>
    <w:p w14:paraId="348802BE" w14:textId="77777777" w:rsidR="00406F50" w:rsidRPr="00683A09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Attachment(s)</w:t>
      </w:r>
    </w:p>
    <w:p w14:paraId="0AFC71B5" w14:textId="73C13937" w:rsidR="0057127B" w:rsidRPr="008E339C" w:rsidRDefault="007B1743" w:rsidP="007232AF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683A09">
        <w:rPr>
          <w:snapToGrid w:val="0"/>
          <w:szCs w:val="20"/>
        </w:rPr>
        <w:t>Attachment 1:</w:t>
      </w:r>
      <w:r w:rsidRPr="00683A09">
        <w:rPr>
          <w:snapToGrid w:val="0"/>
          <w:szCs w:val="20"/>
        </w:rPr>
        <w:tab/>
        <w:t xml:space="preserve">State Board of Education Draft Preliminary Report of Actions/Minutes for </w:t>
      </w:r>
      <w:r w:rsidR="00A367C5" w:rsidRPr="00683A09">
        <w:rPr>
          <w:rFonts w:cs="Arial"/>
        </w:rPr>
        <w:t xml:space="preserve">the </w:t>
      </w:r>
      <w:r w:rsidR="009E678D">
        <w:rPr>
          <w:rFonts w:cs="Arial"/>
        </w:rPr>
        <w:t>July</w:t>
      </w:r>
      <w:r w:rsidR="008E339C">
        <w:rPr>
          <w:rFonts w:cs="Arial"/>
        </w:rPr>
        <w:t xml:space="preserve"> </w:t>
      </w:r>
      <w:r w:rsidR="007232AF">
        <w:rPr>
          <w:rFonts w:cs="Arial"/>
        </w:rPr>
        <w:t>1</w:t>
      </w:r>
      <w:r w:rsidR="009E678D">
        <w:rPr>
          <w:rFonts w:cs="Arial"/>
        </w:rPr>
        <w:t>2</w:t>
      </w:r>
      <w:r w:rsidR="008E339C">
        <w:rPr>
          <w:rFonts w:cs="Arial"/>
        </w:rPr>
        <w:t>-</w:t>
      </w:r>
      <w:r w:rsidR="007232AF">
        <w:rPr>
          <w:rFonts w:cs="Arial"/>
        </w:rPr>
        <w:t>1</w:t>
      </w:r>
      <w:r w:rsidR="009E678D">
        <w:rPr>
          <w:rFonts w:cs="Arial"/>
        </w:rPr>
        <w:t>3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9328B0" w:rsidRPr="00683A09">
        <w:rPr>
          <w:rFonts w:cs="Arial"/>
        </w:rPr>
        <w:t xml:space="preserve"> </w:t>
      </w:r>
      <w:r w:rsidR="00A367C5" w:rsidRPr="00683A09">
        <w:rPr>
          <w:rFonts w:cs="Arial"/>
        </w:rPr>
        <w:t xml:space="preserve">meeting </w:t>
      </w:r>
      <w:r w:rsidR="0036133A" w:rsidRPr="00683A09">
        <w:rPr>
          <w:snapToGrid w:val="0"/>
          <w:szCs w:val="20"/>
        </w:rPr>
        <w:t>(</w:t>
      </w:r>
      <w:r w:rsidR="009328B0" w:rsidRPr="00683A09">
        <w:rPr>
          <w:snapToGrid w:val="0"/>
          <w:szCs w:val="20"/>
        </w:rPr>
        <w:t>1</w:t>
      </w:r>
      <w:r w:rsidR="009E678D">
        <w:rPr>
          <w:snapToGrid w:val="0"/>
          <w:szCs w:val="20"/>
        </w:rPr>
        <w:t>6</w:t>
      </w:r>
      <w:r w:rsidR="00D31593" w:rsidRPr="00683A09">
        <w:rPr>
          <w:snapToGrid w:val="0"/>
          <w:szCs w:val="20"/>
        </w:rPr>
        <w:t xml:space="preserve"> Pages) </w:t>
      </w:r>
      <w:r w:rsidRPr="00683A09">
        <w:rPr>
          <w:snapToGrid w:val="0"/>
          <w:szCs w:val="20"/>
        </w:rPr>
        <w:t>may be viewed at the following link:</w:t>
      </w:r>
      <w:r w:rsidRPr="00683A09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683A09">
          <w:rPr>
            <w:rFonts w:cs="Arial"/>
            <w:snapToGrid w:val="0"/>
            <w:color w:val="0000FF"/>
            <w:u w:val="single"/>
          </w:rPr>
          <w:t>http://w</w:t>
        </w:r>
        <w:r w:rsidRPr="00683A09">
          <w:rPr>
            <w:rFonts w:cs="Arial"/>
            <w:snapToGrid w:val="0"/>
            <w:color w:val="0000FF"/>
            <w:u w:val="single"/>
          </w:rPr>
          <w:t>w</w:t>
        </w:r>
        <w:r w:rsidRPr="00683A09">
          <w:rPr>
            <w:rFonts w:cs="Arial"/>
            <w:snapToGrid w:val="0"/>
            <w:color w:val="0000FF"/>
            <w:u w:val="single"/>
          </w:rPr>
          <w:t>w.cde.ca.gov/be/mt/ms/</w:t>
        </w:r>
      </w:hyperlink>
      <w:r w:rsidRPr="00683A09">
        <w:rPr>
          <w:rFonts w:cs="Arial"/>
          <w:snapToGrid w:val="0"/>
          <w:color w:val="000000"/>
        </w:rPr>
        <w:t>.</w:t>
      </w:r>
    </w:p>
    <w:sectPr w:rsidR="0057127B" w:rsidRPr="008E339C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4BFA" w14:textId="77777777" w:rsidR="00F37419" w:rsidRDefault="00F37419" w:rsidP="000E09DC">
      <w:r>
        <w:separator/>
      </w:r>
    </w:p>
  </w:endnote>
  <w:endnote w:type="continuationSeparator" w:id="0">
    <w:p w14:paraId="0DC11C18" w14:textId="77777777" w:rsidR="00F37419" w:rsidRDefault="00F3741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BA5A" w14:textId="77777777" w:rsidR="00F37419" w:rsidRDefault="00F37419" w:rsidP="000E09DC">
      <w:r>
        <w:separator/>
      </w:r>
    </w:p>
  </w:footnote>
  <w:footnote w:type="continuationSeparator" w:id="0">
    <w:p w14:paraId="49F5BB7A" w14:textId="77777777" w:rsidR="00F37419" w:rsidRDefault="00F3741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473F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35251294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6A4697AC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CFB7" w14:textId="2D8A55F3"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7232AF">
      <w:rPr>
        <w:rFonts w:cs="Arial"/>
      </w:rPr>
      <w:t>jul</w:t>
    </w:r>
    <w:r>
      <w:rPr>
        <w:rFonts w:cs="Arial"/>
      </w:rPr>
      <w:t>2</w:t>
    </w:r>
    <w:r w:rsidR="00F257CE">
      <w:rPr>
        <w:rFonts w:cs="Arial"/>
      </w:rPr>
      <w:t>3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22140">
    <w:abstractNumId w:val="5"/>
  </w:num>
  <w:num w:numId="2" w16cid:durableId="1758356775">
    <w:abstractNumId w:val="11"/>
  </w:num>
  <w:num w:numId="3" w16cid:durableId="718894095">
    <w:abstractNumId w:val="2"/>
  </w:num>
  <w:num w:numId="4" w16cid:durableId="2033337809">
    <w:abstractNumId w:val="8"/>
  </w:num>
  <w:num w:numId="5" w16cid:durableId="1907375255">
    <w:abstractNumId w:val="9"/>
  </w:num>
  <w:num w:numId="6" w16cid:durableId="216429971">
    <w:abstractNumId w:val="0"/>
  </w:num>
  <w:num w:numId="7" w16cid:durableId="632909070">
    <w:abstractNumId w:val="4"/>
  </w:num>
  <w:num w:numId="8" w16cid:durableId="1490289460">
    <w:abstractNumId w:val="6"/>
  </w:num>
  <w:num w:numId="9" w16cid:durableId="1753039743">
    <w:abstractNumId w:val="1"/>
  </w:num>
  <w:num w:numId="10" w16cid:durableId="1337879911">
    <w:abstractNumId w:val="12"/>
  </w:num>
  <w:num w:numId="11" w16cid:durableId="1816606345">
    <w:abstractNumId w:val="13"/>
  </w:num>
  <w:num w:numId="12" w16cid:durableId="788016294">
    <w:abstractNumId w:val="3"/>
  </w:num>
  <w:num w:numId="13" w16cid:durableId="418793079">
    <w:abstractNumId w:val="10"/>
  </w:num>
  <w:num w:numId="14" w16cid:durableId="955869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3332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A3913"/>
    <w:rsid w:val="003B4FCE"/>
    <w:rsid w:val="003D1ECD"/>
    <w:rsid w:val="003E1E8D"/>
    <w:rsid w:val="003E2160"/>
    <w:rsid w:val="003E4DF7"/>
    <w:rsid w:val="003F01CE"/>
    <w:rsid w:val="00406F50"/>
    <w:rsid w:val="00407E9B"/>
    <w:rsid w:val="004203BC"/>
    <w:rsid w:val="0044670C"/>
    <w:rsid w:val="00455269"/>
    <w:rsid w:val="0047534A"/>
    <w:rsid w:val="004C3EED"/>
    <w:rsid w:val="004D2557"/>
    <w:rsid w:val="004E029B"/>
    <w:rsid w:val="004F337B"/>
    <w:rsid w:val="00517C00"/>
    <w:rsid w:val="005229C2"/>
    <w:rsid w:val="00527B0E"/>
    <w:rsid w:val="00540C4B"/>
    <w:rsid w:val="0057127B"/>
    <w:rsid w:val="005A2E73"/>
    <w:rsid w:val="005B44B6"/>
    <w:rsid w:val="005F1184"/>
    <w:rsid w:val="00600E19"/>
    <w:rsid w:val="00680960"/>
    <w:rsid w:val="00683A09"/>
    <w:rsid w:val="00692300"/>
    <w:rsid w:val="00693951"/>
    <w:rsid w:val="006B2111"/>
    <w:rsid w:val="006D0223"/>
    <w:rsid w:val="006D0BDD"/>
    <w:rsid w:val="006E06C6"/>
    <w:rsid w:val="007232AF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0638D"/>
    <w:rsid w:val="00813305"/>
    <w:rsid w:val="00850058"/>
    <w:rsid w:val="008524BD"/>
    <w:rsid w:val="00856023"/>
    <w:rsid w:val="00865E3E"/>
    <w:rsid w:val="008909EE"/>
    <w:rsid w:val="008A192E"/>
    <w:rsid w:val="008A3779"/>
    <w:rsid w:val="008C2231"/>
    <w:rsid w:val="008E339C"/>
    <w:rsid w:val="0091117B"/>
    <w:rsid w:val="009328B0"/>
    <w:rsid w:val="009557A8"/>
    <w:rsid w:val="00960FB1"/>
    <w:rsid w:val="009736A3"/>
    <w:rsid w:val="009B01BA"/>
    <w:rsid w:val="009B0230"/>
    <w:rsid w:val="009B04E1"/>
    <w:rsid w:val="009D5028"/>
    <w:rsid w:val="009D6D3D"/>
    <w:rsid w:val="009E678D"/>
    <w:rsid w:val="00A07F42"/>
    <w:rsid w:val="00A16315"/>
    <w:rsid w:val="00A30B3C"/>
    <w:rsid w:val="00A367C5"/>
    <w:rsid w:val="00A8583F"/>
    <w:rsid w:val="00AA0CBC"/>
    <w:rsid w:val="00AB396E"/>
    <w:rsid w:val="00AE1D23"/>
    <w:rsid w:val="00B30348"/>
    <w:rsid w:val="00B723BE"/>
    <w:rsid w:val="00B82705"/>
    <w:rsid w:val="00BB6DA5"/>
    <w:rsid w:val="00C12ED7"/>
    <w:rsid w:val="00C23F2C"/>
    <w:rsid w:val="00C27D57"/>
    <w:rsid w:val="00C52CD9"/>
    <w:rsid w:val="00C82CBA"/>
    <w:rsid w:val="00CC26D0"/>
    <w:rsid w:val="00CE1C84"/>
    <w:rsid w:val="00D31593"/>
    <w:rsid w:val="00D35498"/>
    <w:rsid w:val="00D35D72"/>
    <w:rsid w:val="00D47DAB"/>
    <w:rsid w:val="00D5115F"/>
    <w:rsid w:val="00D63E1B"/>
    <w:rsid w:val="00D80884"/>
    <w:rsid w:val="00D8667C"/>
    <w:rsid w:val="00D86AB9"/>
    <w:rsid w:val="00D922B6"/>
    <w:rsid w:val="00D9491A"/>
    <w:rsid w:val="00E308C3"/>
    <w:rsid w:val="00E45BC3"/>
    <w:rsid w:val="00E65D1E"/>
    <w:rsid w:val="00E6761B"/>
    <w:rsid w:val="00E9312F"/>
    <w:rsid w:val="00EA7D4F"/>
    <w:rsid w:val="00EB16F7"/>
    <w:rsid w:val="00EB4A41"/>
    <w:rsid w:val="00EC504C"/>
    <w:rsid w:val="00ED0074"/>
    <w:rsid w:val="00EF06BD"/>
    <w:rsid w:val="00F1110E"/>
    <w:rsid w:val="00F257CE"/>
    <w:rsid w:val="00F37419"/>
    <w:rsid w:val="00F40510"/>
    <w:rsid w:val="00FC1E6D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6366C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2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7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B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2023-08-28T16:53:00Z</dcterms:created>
  <dcterms:modified xsi:type="dcterms:W3CDTF">2023-08-28T16:56:00Z</dcterms:modified>
  <cp:category/>
</cp:coreProperties>
</file>