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A467" w14:textId="77777777" w:rsidR="00090048" w:rsidRPr="00A66B8F" w:rsidRDefault="00090048" w:rsidP="00090048">
      <w:pPr>
        <w:pStyle w:val="Header"/>
        <w:jc w:val="right"/>
      </w:pPr>
      <w:r w:rsidRPr="00A66B8F">
        <w:t>Item 2.A.1.</w:t>
      </w:r>
    </w:p>
    <w:p w14:paraId="2ABFCBCD" w14:textId="77777777" w:rsidR="00090048" w:rsidRPr="00A66B8F" w:rsidRDefault="00090048" w:rsidP="00090048">
      <w:pPr>
        <w:pStyle w:val="Header"/>
        <w:jc w:val="right"/>
      </w:pPr>
      <w:r w:rsidRPr="00A66B8F">
        <w:t>Attachment A</w:t>
      </w:r>
    </w:p>
    <w:p w14:paraId="1AFA3CC9" w14:textId="77777777" w:rsidR="00090048" w:rsidRPr="00A66B8F" w:rsidRDefault="00090048" w:rsidP="00090048">
      <w:pPr>
        <w:pStyle w:val="Header"/>
        <w:jc w:val="right"/>
      </w:pPr>
      <w:r w:rsidRPr="00A66B8F">
        <w:t>ELA/ELD Subject Matter Committee</w:t>
      </w:r>
    </w:p>
    <w:p w14:paraId="0CFA9F2C" w14:textId="77777777" w:rsidR="00090048" w:rsidRPr="00A66B8F" w:rsidRDefault="00090048" w:rsidP="00090048">
      <w:pPr>
        <w:pStyle w:val="Header"/>
        <w:jc w:val="right"/>
      </w:pPr>
      <w:r w:rsidRPr="00A66B8F">
        <w:t>December 4, 2025</w:t>
      </w:r>
    </w:p>
    <w:p w14:paraId="05B91EA6" w14:textId="77777777" w:rsidR="00090048" w:rsidRDefault="00090048" w:rsidP="00090048">
      <w:pPr>
        <w:pStyle w:val="Header"/>
        <w:spacing w:after="360"/>
        <w:jc w:val="right"/>
      </w:pPr>
      <w:r w:rsidRPr="00A66B8F">
        <w:t xml:space="preserve">Page </w:t>
      </w:r>
      <w:r w:rsidRPr="00A66B8F">
        <w:fldChar w:fldCharType="begin"/>
      </w:r>
      <w:r w:rsidRPr="00A66B8F">
        <w:instrText xml:space="preserve"> PAGE  \* Arabic  \* MERGEFORMAT </w:instrText>
      </w:r>
      <w:r w:rsidRPr="00A66B8F">
        <w:fldChar w:fldCharType="separate"/>
      </w:r>
      <w:r>
        <w:t>1</w:t>
      </w:r>
      <w:r w:rsidRPr="00A66B8F">
        <w:fldChar w:fldCharType="end"/>
      </w:r>
      <w:r w:rsidRPr="00A66B8F">
        <w:t xml:space="preserve"> of </w:t>
      </w:r>
      <w:fldSimple w:instr=" NUMPAGES  \* Arabic  \* MERGEFORMAT ">
        <w:r>
          <w:t>27</w:t>
        </w:r>
      </w:fldSimple>
    </w:p>
    <w:p w14:paraId="3E48E2DE" w14:textId="4D38B2FA" w:rsidR="00DC2939" w:rsidRPr="00DC2939" w:rsidRDefault="00DC2939" w:rsidP="00090048">
      <w:pPr>
        <w:pStyle w:val="Heading1"/>
      </w:pPr>
      <w:r w:rsidRPr="00DC2939">
        <w:t xml:space="preserve">2026 English </w:t>
      </w:r>
      <w:r w:rsidRPr="00090048">
        <w:t>Language</w:t>
      </w:r>
      <w:r w:rsidRPr="00DC2939">
        <w:t xml:space="preserve"> Arts/English Language Development Instructional Materials Follow-up Adoption</w:t>
      </w:r>
      <w:r w:rsidRPr="00DC2939">
        <w:br/>
        <w:t>Instructional Materials Reviewer Applicants Summary List</w:t>
      </w:r>
    </w:p>
    <w:p w14:paraId="0D344095" w14:textId="236CD1F0" w:rsidR="00DC2939" w:rsidRPr="00DC2939" w:rsidRDefault="00DC2939" w:rsidP="00DC2939">
      <w:pPr>
        <w:spacing w:after="240" w:line="240" w:lineRule="auto"/>
        <w:rPr>
          <w:rFonts w:eastAsia="Times New Roman" w:cs="Arial"/>
          <w:szCs w:val="24"/>
        </w:rPr>
      </w:pPr>
      <w:r w:rsidRPr="00DC2939">
        <w:rPr>
          <w:rFonts w:eastAsia="Times New Roman" w:cs="Arial"/>
          <w:szCs w:val="24"/>
        </w:rPr>
        <w:t xml:space="preserve">The California Department of Education (CDE) is recommending the following </w:t>
      </w:r>
      <w:r w:rsidRPr="00537483">
        <w:rPr>
          <w:rFonts w:eastAsia="Times New Roman" w:cs="Arial"/>
          <w:szCs w:val="24"/>
        </w:rPr>
        <w:t>2</w:t>
      </w:r>
      <w:r w:rsidR="00015F33">
        <w:rPr>
          <w:rFonts w:eastAsia="Times New Roman" w:cs="Arial"/>
          <w:szCs w:val="24"/>
        </w:rPr>
        <w:t>6</w:t>
      </w:r>
      <w:r w:rsidR="004B58D5">
        <w:rPr>
          <w:rFonts w:eastAsia="Times New Roman" w:cs="Arial"/>
          <w:szCs w:val="24"/>
        </w:rPr>
        <w:t>7</w:t>
      </w:r>
      <w:r w:rsidRPr="00DC2939">
        <w:rPr>
          <w:rFonts w:eastAsia="Times New Roman" w:cs="Arial"/>
          <w:szCs w:val="24"/>
        </w:rPr>
        <w:t xml:space="preserve"> applicants to serve as Content Review Experts and Instructional Materials Reviewers. The recommendations are based on applicant experience and expertise and experience in evidence-based</w:t>
      </w:r>
      <w:r w:rsidR="007764C9">
        <w:rPr>
          <w:rFonts w:eastAsia="Times New Roman" w:cs="Arial"/>
          <w:szCs w:val="24"/>
        </w:rPr>
        <w:t>, standards-aligned</w:t>
      </w:r>
      <w:r w:rsidRPr="00DC2939">
        <w:rPr>
          <w:rFonts w:eastAsia="Times New Roman" w:cs="Arial"/>
          <w:szCs w:val="24"/>
        </w:rPr>
        <w:t xml:space="preserve"> educational programs and practices in </w:t>
      </w:r>
      <w:r w:rsidR="00E86BC2">
        <w:rPr>
          <w:rFonts w:eastAsia="Times New Roman" w:cs="Arial"/>
          <w:szCs w:val="24"/>
        </w:rPr>
        <w:t>English Language Arts (ELA)</w:t>
      </w:r>
      <w:r w:rsidRPr="00DC2939">
        <w:rPr>
          <w:rFonts w:eastAsia="Times New Roman" w:cs="Arial"/>
          <w:szCs w:val="24"/>
        </w:rPr>
        <w:t>, literacy,</w:t>
      </w:r>
      <w:r w:rsidR="00E86BC2">
        <w:rPr>
          <w:rFonts w:eastAsia="Times New Roman" w:cs="Arial"/>
          <w:szCs w:val="24"/>
        </w:rPr>
        <w:t xml:space="preserve"> English Language Development</w:t>
      </w:r>
      <w:r w:rsidRPr="00DC2939">
        <w:rPr>
          <w:rFonts w:eastAsia="Times New Roman" w:cs="Arial"/>
          <w:szCs w:val="24"/>
        </w:rPr>
        <w:t xml:space="preserve"> </w:t>
      </w:r>
      <w:r w:rsidR="00E86BC2">
        <w:rPr>
          <w:rFonts w:eastAsia="Times New Roman" w:cs="Arial"/>
          <w:szCs w:val="24"/>
        </w:rPr>
        <w:t>(</w:t>
      </w:r>
      <w:r w:rsidRPr="00DC2939">
        <w:rPr>
          <w:rFonts w:eastAsia="Times New Roman" w:cs="Arial"/>
          <w:szCs w:val="24"/>
        </w:rPr>
        <w:t>ELD</w:t>
      </w:r>
      <w:r w:rsidR="00E86BC2">
        <w:rPr>
          <w:rFonts w:eastAsia="Times New Roman" w:cs="Arial"/>
          <w:szCs w:val="24"/>
        </w:rPr>
        <w:t>)</w:t>
      </w:r>
      <w:r w:rsidRPr="00DC2939">
        <w:rPr>
          <w:rFonts w:eastAsia="Times New Roman" w:cs="Arial"/>
          <w:szCs w:val="24"/>
        </w:rPr>
        <w:t>, and bilingual and/or multilingual education. Additionally, the selected applicants also have extensive experience teaching multilingual learners (MLL) students</w:t>
      </w:r>
      <w:r w:rsidR="007764C9">
        <w:rPr>
          <w:rFonts w:eastAsia="Times New Roman" w:cs="Arial"/>
          <w:szCs w:val="24"/>
        </w:rPr>
        <w:t xml:space="preserve">, </w:t>
      </w:r>
      <w:r w:rsidRPr="00DC2939">
        <w:rPr>
          <w:rFonts w:eastAsia="Times New Roman" w:cs="Arial"/>
          <w:szCs w:val="24"/>
        </w:rPr>
        <w:t>students with disabilities (SWD)</w:t>
      </w:r>
      <w:r w:rsidR="007764C9">
        <w:rPr>
          <w:rFonts w:eastAsia="Times New Roman" w:cs="Arial"/>
          <w:szCs w:val="24"/>
        </w:rPr>
        <w:t>, and students in Transitional Kindergarten (TK)</w:t>
      </w:r>
      <w:r w:rsidRPr="00DC2939">
        <w:rPr>
          <w:rFonts w:eastAsia="Times New Roman" w:cs="Arial"/>
          <w:szCs w:val="24"/>
        </w:rPr>
        <w:t>. Geographical representation from the State of California and grade-level expertise were also considered.</w:t>
      </w:r>
    </w:p>
    <w:p w14:paraId="289E571E" w14:textId="77777777" w:rsidR="00DC2939" w:rsidRPr="00DC2939" w:rsidRDefault="00DC2939" w:rsidP="00DC2939">
      <w:pPr>
        <w:spacing w:after="240" w:line="240" w:lineRule="auto"/>
        <w:rPr>
          <w:rFonts w:eastAsia="Times New Roman" w:cs="Arial"/>
          <w:szCs w:val="24"/>
        </w:rPr>
      </w:pPr>
      <w:r w:rsidRPr="00DC2939">
        <w:rPr>
          <w:rFonts w:eastAsia="Calibri" w:cs="Arial"/>
          <w:szCs w:val="24"/>
        </w:rPr>
        <w:t xml:space="preserve">Applications and résumés with personal contact information redacted are available to the public upon request by sending an email to </w:t>
      </w:r>
      <w:hyperlink r:id="rId6" w:history="1">
        <w:r w:rsidRPr="00DC2939">
          <w:rPr>
            <w:rFonts w:eastAsia="Calibri" w:cs="Arial"/>
            <w:color w:val="0563C1"/>
            <w:szCs w:val="24"/>
            <w:u w:val="single"/>
          </w:rPr>
          <w:t>iqc@cde.ca.gov</w:t>
        </w:r>
      </w:hyperlink>
      <w:r w:rsidRPr="00DC2939">
        <w:rPr>
          <w:rFonts w:eastAsia="Times New Roman" w:cs="Arial"/>
          <w:szCs w:val="24"/>
        </w:rPr>
        <w:t>.</w:t>
      </w:r>
    </w:p>
    <w:p w14:paraId="5D80DC35" w14:textId="77777777" w:rsidR="00DC2939" w:rsidRPr="00DC2939" w:rsidRDefault="00DC2939" w:rsidP="00B951DC">
      <w:pPr>
        <w:pStyle w:val="Heading2"/>
        <w:rPr>
          <w:szCs w:val="24"/>
        </w:rPr>
      </w:pPr>
      <w:r w:rsidRPr="00DC2939">
        <w:t xml:space="preserve">Table 1. </w:t>
      </w:r>
      <w:r w:rsidRPr="00B951DC">
        <w:t>Content</w:t>
      </w:r>
      <w:r w:rsidRPr="00DC2939">
        <w:t xml:space="preserve"> Review Experts</w:t>
      </w:r>
    </w:p>
    <w:tbl>
      <w:tblPr>
        <w:tblStyle w:val="TableGridLight"/>
        <w:tblW w:w="9810" w:type="dxa"/>
        <w:tblInd w:w="-365" w:type="dxa"/>
        <w:tblLayout w:type="fixed"/>
        <w:tblLook w:val="04A0" w:firstRow="1" w:lastRow="0" w:firstColumn="1" w:lastColumn="0" w:noHBand="0" w:noVBand="1"/>
        <w:tblDescription w:val="CDE-recommended content review experts."/>
      </w:tblPr>
      <w:tblGrid>
        <w:gridCol w:w="551"/>
        <w:gridCol w:w="2211"/>
        <w:gridCol w:w="3088"/>
        <w:gridCol w:w="3960"/>
      </w:tblGrid>
      <w:tr w:rsidR="00C542BB" w:rsidRPr="00A66B8F" w14:paraId="45E9AC6E" w14:textId="77777777" w:rsidTr="00C542BB">
        <w:trPr>
          <w:cantSplit/>
          <w:tblHeader/>
        </w:trPr>
        <w:tc>
          <w:tcPr>
            <w:tcW w:w="551" w:type="dxa"/>
            <w:shd w:val="clear" w:color="auto" w:fill="D1D1D1" w:themeFill="background2" w:themeFillShade="E6"/>
          </w:tcPr>
          <w:p w14:paraId="5F1B4EDE" w14:textId="77777777" w:rsidR="00C542BB" w:rsidRPr="00A66B8F" w:rsidRDefault="00C542BB" w:rsidP="0053056E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66B8F">
              <w:rPr>
                <w:b/>
                <w:bCs/>
              </w:rPr>
              <w:t>ID</w:t>
            </w:r>
          </w:p>
        </w:tc>
        <w:tc>
          <w:tcPr>
            <w:tcW w:w="2211" w:type="dxa"/>
            <w:shd w:val="clear" w:color="auto" w:fill="D1D1D1" w:themeFill="background2" w:themeFillShade="E6"/>
          </w:tcPr>
          <w:p w14:paraId="26C54ACC" w14:textId="77777777" w:rsidR="00C542BB" w:rsidRPr="00A66B8F" w:rsidRDefault="00C542BB" w:rsidP="0053056E">
            <w:pPr>
              <w:jc w:val="center"/>
              <w:rPr>
                <w:rFonts w:cs="Arial"/>
                <w:b/>
                <w:szCs w:val="24"/>
              </w:rPr>
            </w:pPr>
            <w:r w:rsidRPr="00A66B8F">
              <w:rPr>
                <w:rFonts w:eastAsia="Arial" w:cs="Arial"/>
                <w:b/>
                <w:color w:val="000000" w:themeColor="text1"/>
                <w:szCs w:val="24"/>
              </w:rPr>
              <w:t>Position Title</w:t>
            </w:r>
          </w:p>
        </w:tc>
        <w:tc>
          <w:tcPr>
            <w:tcW w:w="3088" w:type="dxa"/>
            <w:shd w:val="clear" w:color="auto" w:fill="D1D1D1" w:themeFill="background2" w:themeFillShade="E6"/>
          </w:tcPr>
          <w:p w14:paraId="79D32C87" w14:textId="77777777" w:rsidR="00C542BB" w:rsidRPr="00A66B8F" w:rsidRDefault="00C542BB" w:rsidP="0053056E">
            <w:pPr>
              <w:jc w:val="center"/>
              <w:rPr>
                <w:rFonts w:cs="Arial"/>
                <w:b/>
                <w:szCs w:val="24"/>
              </w:rPr>
            </w:pPr>
            <w:r w:rsidRPr="00A66B8F">
              <w:rPr>
                <w:rFonts w:eastAsia="Arial" w:cs="Arial"/>
                <w:b/>
                <w:color w:val="000000" w:themeColor="text1"/>
                <w:szCs w:val="24"/>
              </w:rPr>
              <w:t>Employer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35602EA1" w14:textId="77777777" w:rsidR="00C542BB" w:rsidRPr="00A66B8F" w:rsidRDefault="00C542BB" w:rsidP="0053056E">
            <w:pPr>
              <w:jc w:val="center"/>
              <w:rPr>
                <w:rFonts w:cs="Arial"/>
                <w:b/>
                <w:szCs w:val="24"/>
              </w:rPr>
            </w:pPr>
            <w:r w:rsidRPr="00A66B8F">
              <w:rPr>
                <w:rFonts w:eastAsia="Arial" w:cs="Arial"/>
                <w:b/>
                <w:color w:val="000000" w:themeColor="text1"/>
                <w:szCs w:val="24"/>
              </w:rPr>
              <w:t>Information</w:t>
            </w:r>
          </w:p>
        </w:tc>
      </w:tr>
      <w:tr w:rsidR="00C542BB" w:rsidRPr="00A66B8F" w14:paraId="0B4C6A0E" w14:textId="77777777" w:rsidTr="00C542BB">
        <w:trPr>
          <w:cantSplit/>
        </w:trPr>
        <w:tc>
          <w:tcPr>
            <w:tcW w:w="551" w:type="dxa"/>
          </w:tcPr>
          <w:p w14:paraId="72CC078E" w14:textId="59D9FDBB" w:rsidR="00C542BB" w:rsidRPr="00A66B8F" w:rsidRDefault="00C542BB" w:rsidP="00F06EBC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bCs/>
                <w:szCs w:val="24"/>
              </w:rPr>
              <w:t>5</w:t>
            </w:r>
          </w:p>
        </w:tc>
        <w:tc>
          <w:tcPr>
            <w:tcW w:w="2211" w:type="dxa"/>
          </w:tcPr>
          <w:p w14:paraId="633F2CF1" w14:textId="02BA1C7C" w:rsidR="00C542BB" w:rsidRPr="00A66B8F" w:rsidRDefault="00C542BB" w:rsidP="00F06EBC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Professional Learning Specialist</w:t>
            </w:r>
          </w:p>
        </w:tc>
        <w:tc>
          <w:tcPr>
            <w:tcW w:w="3088" w:type="dxa"/>
          </w:tcPr>
          <w:p w14:paraId="09AC0155" w14:textId="38E366A9" w:rsidR="00C542BB" w:rsidRPr="00A66B8F" w:rsidRDefault="00C542BB" w:rsidP="00F06EBC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 xml:space="preserve">California Association of Bilingual Education </w:t>
            </w:r>
          </w:p>
        </w:tc>
        <w:tc>
          <w:tcPr>
            <w:tcW w:w="3960" w:type="dxa"/>
          </w:tcPr>
          <w:p w14:paraId="26BBBCF2" w14:textId="06E64248" w:rsidR="00C542BB" w:rsidRPr="00A66B8F" w:rsidRDefault="00C542BB" w:rsidP="00F06EBC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 xml:space="preserve">SWD, 30+ years in K–12 education </w:t>
            </w:r>
          </w:p>
        </w:tc>
      </w:tr>
      <w:tr w:rsidR="00C542BB" w:rsidRPr="00A66B8F" w14:paraId="7C08A3F5" w14:textId="77777777" w:rsidTr="00C542BB">
        <w:trPr>
          <w:cantSplit/>
        </w:trPr>
        <w:tc>
          <w:tcPr>
            <w:tcW w:w="551" w:type="dxa"/>
          </w:tcPr>
          <w:p w14:paraId="19946EB8" w14:textId="79C51E09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211" w:type="dxa"/>
          </w:tcPr>
          <w:p w14:paraId="548E1E6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Literacy Curriculum Specialist</w:t>
            </w:r>
          </w:p>
        </w:tc>
        <w:tc>
          <w:tcPr>
            <w:tcW w:w="3088" w:type="dxa"/>
          </w:tcPr>
          <w:p w14:paraId="6B31583E" w14:textId="42856D15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Sacramento C</w:t>
            </w:r>
            <w:r>
              <w:rPr>
                <w:rFonts w:cs="Arial"/>
                <w:bCs/>
                <w:color w:val="000000"/>
                <w:szCs w:val="24"/>
              </w:rPr>
              <w:t xml:space="preserve">ounty </w:t>
            </w:r>
            <w:r w:rsidRPr="00A66B8F">
              <w:rPr>
                <w:rFonts w:cs="Arial"/>
                <w:bCs/>
                <w:color w:val="000000"/>
                <w:szCs w:val="24"/>
              </w:rPr>
              <w:t>O</w:t>
            </w:r>
            <w:r>
              <w:rPr>
                <w:rFonts w:cs="Arial"/>
                <w:bCs/>
                <w:color w:val="000000"/>
                <w:szCs w:val="24"/>
              </w:rPr>
              <w:t xml:space="preserve">ffice of </w:t>
            </w:r>
            <w:r w:rsidRPr="00A66B8F">
              <w:rPr>
                <w:rFonts w:cs="Arial"/>
                <w:bCs/>
                <w:color w:val="000000"/>
                <w:szCs w:val="24"/>
              </w:rPr>
              <w:t>E</w:t>
            </w:r>
            <w:r>
              <w:rPr>
                <w:rFonts w:cs="Arial"/>
                <w:bCs/>
                <w:color w:val="000000"/>
                <w:szCs w:val="24"/>
              </w:rPr>
              <w:t>ducation (COE)</w:t>
            </w:r>
          </w:p>
        </w:tc>
        <w:tc>
          <w:tcPr>
            <w:tcW w:w="3960" w:type="dxa"/>
          </w:tcPr>
          <w:p w14:paraId="5F1321E8" w14:textId="4214527D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TESOL and Reading Specialist Credentials</w:t>
            </w:r>
            <w:r>
              <w:rPr>
                <w:rFonts w:cs="Arial"/>
                <w:bCs/>
                <w:szCs w:val="24"/>
              </w:rPr>
              <w:t xml:space="preserve">, </w:t>
            </w:r>
            <w:r w:rsidRPr="00A66B8F">
              <w:rPr>
                <w:rFonts w:cs="Arial"/>
                <w:bCs/>
                <w:szCs w:val="24"/>
              </w:rPr>
              <w:t>MLL</w:t>
            </w:r>
          </w:p>
        </w:tc>
      </w:tr>
      <w:tr w:rsidR="00C542BB" w:rsidRPr="00A66B8F" w14:paraId="4457DDA1" w14:textId="77777777" w:rsidTr="00C542BB">
        <w:trPr>
          <w:cantSplit/>
        </w:trPr>
        <w:tc>
          <w:tcPr>
            <w:tcW w:w="551" w:type="dxa"/>
          </w:tcPr>
          <w:p w14:paraId="6455A9F8" w14:textId="7261D03B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211" w:type="dxa"/>
          </w:tcPr>
          <w:p w14:paraId="22967D1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Adjunct Faculty</w:t>
            </w:r>
          </w:p>
        </w:tc>
        <w:tc>
          <w:tcPr>
            <w:tcW w:w="3088" w:type="dxa"/>
          </w:tcPr>
          <w:p w14:paraId="0248D15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Cal Poly Pomona</w:t>
            </w:r>
          </w:p>
        </w:tc>
        <w:tc>
          <w:tcPr>
            <w:tcW w:w="3960" w:type="dxa"/>
          </w:tcPr>
          <w:p w14:paraId="3E93BA1E" w14:textId="344599E2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Early literacy</w:t>
            </w:r>
            <w:r w:rsidRPr="00A66B8F">
              <w:rPr>
                <w:rFonts w:cs="Arial"/>
                <w:bCs/>
                <w:szCs w:val="24"/>
              </w:rPr>
              <w:t>, MLL</w:t>
            </w:r>
          </w:p>
        </w:tc>
      </w:tr>
      <w:tr w:rsidR="00C542BB" w:rsidRPr="00A66B8F" w14:paraId="6B042B6F" w14:textId="77777777" w:rsidTr="00C542BB">
        <w:trPr>
          <w:cantSplit/>
        </w:trPr>
        <w:tc>
          <w:tcPr>
            <w:tcW w:w="551" w:type="dxa"/>
          </w:tcPr>
          <w:p w14:paraId="6AA02073" w14:textId="3E8FFC31" w:rsidR="00C542BB" w:rsidRDefault="00C542BB" w:rsidP="00F06EBC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211" w:type="dxa"/>
          </w:tcPr>
          <w:p w14:paraId="24EE4040" w14:textId="773B0AA4" w:rsidR="00C542BB" w:rsidRPr="00A66B8F" w:rsidRDefault="00C542BB" w:rsidP="00F06EBC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Elementary Literacy Specialist</w:t>
            </w:r>
          </w:p>
        </w:tc>
        <w:tc>
          <w:tcPr>
            <w:tcW w:w="3088" w:type="dxa"/>
          </w:tcPr>
          <w:p w14:paraId="63239C2F" w14:textId="323D0E02" w:rsidR="00C542BB" w:rsidRPr="00A66B8F" w:rsidRDefault="00C542BB" w:rsidP="00F06EBC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Los Angeles U</w:t>
            </w:r>
            <w:r>
              <w:rPr>
                <w:rFonts w:cs="Arial"/>
                <w:bCs/>
                <w:color w:val="000000"/>
                <w:szCs w:val="24"/>
              </w:rPr>
              <w:t xml:space="preserve">nified </w:t>
            </w:r>
            <w:r w:rsidRPr="00A66B8F">
              <w:rPr>
                <w:rFonts w:cs="Arial"/>
                <w:bCs/>
                <w:color w:val="000000"/>
                <w:szCs w:val="24"/>
              </w:rPr>
              <w:t>S</w:t>
            </w:r>
            <w:r>
              <w:rPr>
                <w:rFonts w:cs="Arial"/>
                <w:bCs/>
                <w:color w:val="000000"/>
                <w:szCs w:val="24"/>
              </w:rPr>
              <w:t xml:space="preserve">chool </w:t>
            </w:r>
            <w:r w:rsidRPr="00A66B8F">
              <w:rPr>
                <w:rFonts w:cs="Arial"/>
                <w:bCs/>
                <w:color w:val="000000"/>
                <w:szCs w:val="24"/>
              </w:rPr>
              <w:t>D</w:t>
            </w:r>
            <w:r>
              <w:rPr>
                <w:rFonts w:cs="Arial"/>
                <w:bCs/>
                <w:color w:val="000000"/>
                <w:szCs w:val="24"/>
              </w:rPr>
              <w:t>istrict (USD)</w:t>
            </w:r>
          </w:p>
        </w:tc>
        <w:tc>
          <w:tcPr>
            <w:tcW w:w="3960" w:type="dxa"/>
          </w:tcPr>
          <w:p w14:paraId="682B951B" w14:textId="31D97403" w:rsidR="00C542BB" w:rsidRPr="00A66B8F" w:rsidRDefault="00C542BB" w:rsidP="00F06EBC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Certified Structured Literacy classroom teacher, MLL</w:t>
            </w:r>
          </w:p>
        </w:tc>
      </w:tr>
      <w:tr w:rsidR="00C542BB" w:rsidRPr="00A66B8F" w14:paraId="539422E8" w14:textId="77777777" w:rsidTr="00C542BB">
        <w:trPr>
          <w:cantSplit/>
        </w:trPr>
        <w:tc>
          <w:tcPr>
            <w:tcW w:w="551" w:type="dxa"/>
          </w:tcPr>
          <w:p w14:paraId="4E23B53B" w14:textId="3D3CD312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29</w:t>
            </w:r>
          </w:p>
        </w:tc>
        <w:tc>
          <w:tcPr>
            <w:tcW w:w="2211" w:type="dxa"/>
          </w:tcPr>
          <w:p w14:paraId="57ECD58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Coordinator, Literacy and Language</w:t>
            </w:r>
          </w:p>
        </w:tc>
        <w:tc>
          <w:tcPr>
            <w:tcW w:w="3088" w:type="dxa"/>
          </w:tcPr>
          <w:p w14:paraId="33C99A1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Orange County Department of Education</w:t>
            </w:r>
          </w:p>
        </w:tc>
        <w:tc>
          <w:tcPr>
            <w:tcW w:w="3960" w:type="dxa"/>
          </w:tcPr>
          <w:p w14:paraId="5829B86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co-leads long-term English Learner (LTEL) Network, TK</w:t>
            </w:r>
          </w:p>
        </w:tc>
      </w:tr>
      <w:tr w:rsidR="00C542BB" w:rsidRPr="00A66B8F" w14:paraId="3E0E25A8" w14:textId="77777777" w:rsidTr="00C542BB">
        <w:trPr>
          <w:cantSplit/>
        </w:trPr>
        <w:tc>
          <w:tcPr>
            <w:tcW w:w="551" w:type="dxa"/>
          </w:tcPr>
          <w:p w14:paraId="0ECFBE3C" w14:textId="12213A7C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39</w:t>
            </w:r>
          </w:p>
        </w:tc>
        <w:tc>
          <w:tcPr>
            <w:tcW w:w="2211" w:type="dxa"/>
          </w:tcPr>
          <w:p w14:paraId="7549EA21" w14:textId="01F080EB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Reading Specialist/</w:t>
            </w:r>
            <w:r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A66B8F">
              <w:rPr>
                <w:rFonts w:cs="Arial"/>
                <w:bCs/>
                <w:color w:val="000000"/>
                <w:szCs w:val="24"/>
              </w:rPr>
              <w:t>Instructional Coach</w:t>
            </w:r>
          </w:p>
        </w:tc>
        <w:tc>
          <w:tcPr>
            <w:tcW w:w="3088" w:type="dxa"/>
          </w:tcPr>
          <w:p w14:paraId="2FA7F8B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Fresno USD</w:t>
            </w:r>
          </w:p>
        </w:tc>
        <w:tc>
          <w:tcPr>
            <w:tcW w:w="3960" w:type="dxa"/>
          </w:tcPr>
          <w:p w14:paraId="59FC45C9" w14:textId="257801DD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Evidence-based literacy</w:t>
            </w:r>
            <w:r w:rsidRPr="00A66B8F">
              <w:rPr>
                <w:rFonts w:cs="Arial"/>
                <w:bCs/>
                <w:szCs w:val="24"/>
              </w:rPr>
              <w:t xml:space="preserve"> professional learning, SWD, TK</w:t>
            </w:r>
          </w:p>
        </w:tc>
      </w:tr>
      <w:tr w:rsidR="00C542BB" w:rsidRPr="00A66B8F" w14:paraId="37D97AED" w14:textId="77777777" w:rsidTr="00C542BB">
        <w:trPr>
          <w:cantSplit/>
        </w:trPr>
        <w:tc>
          <w:tcPr>
            <w:tcW w:w="551" w:type="dxa"/>
          </w:tcPr>
          <w:p w14:paraId="3FC77E9D" w14:textId="16F2E46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4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211" w:type="dxa"/>
          </w:tcPr>
          <w:p w14:paraId="5459FD3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Director of Dual Language Instructional Leadership</w:t>
            </w:r>
          </w:p>
        </w:tc>
        <w:tc>
          <w:tcPr>
            <w:tcW w:w="3088" w:type="dxa"/>
          </w:tcPr>
          <w:p w14:paraId="1B539BF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Voices Charter Schools</w:t>
            </w:r>
          </w:p>
        </w:tc>
        <w:tc>
          <w:tcPr>
            <w:tcW w:w="3960" w:type="dxa"/>
          </w:tcPr>
          <w:p w14:paraId="7193380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International experience in bilingual education, MLL</w:t>
            </w:r>
          </w:p>
        </w:tc>
      </w:tr>
      <w:tr w:rsidR="00C542BB" w:rsidRPr="00A66B8F" w14:paraId="1A685111" w14:textId="77777777" w:rsidTr="00C542BB">
        <w:trPr>
          <w:cantSplit/>
        </w:trPr>
        <w:tc>
          <w:tcPr>
            <w:tcW w:w="551" w:type="dxa"/>
          </w:tcPr>
          <w:p w14:paraId="3B4F9163" w14:textId="0C8E825E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5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211" w:type="dxa"/>
          </w:tcPr>
          <w:p w14:paraId="583B4B2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State and Federal Coordinator</w:t>
            </w:r>
          </w:p>
        </w:tc>
        <w:tc>
          <w:tcPr>
            <w:tcW w:w="3088" w:type="dxa"/>
          </w:tcPr>
          <w:p w14:paraId="75BE71D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Merced COE</w:t>
            </w:r>
          </w:p>
        </w:tc>
        <w:tc>
          <w:tcPr>
            <w:tcW w:w="3960" w:type="dxa"/>
          </w:tcPr>
          <w:p w14:paraId="2622A6D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Professional learning informed by the Bilingual Coordinators Network</w:t>
            </w:r>
          </w:p>
        </w:tc>
      </w:tr>
      <w:tr w:rsidR="00C542BB" w:rsidRPr="00A66B8F" w14:paraId="1F58D6B2" w14:textId="77777777" w:rsidTr="00C542BB">
        <w:trPr>
          <w:cantSplit/>
        </w:trPr>
        <w:tc>
          <w:tcPr>
            <w:tcW w:w="551" w:type="dxa"/>
          </w:tcPr>
          <w:p w14:paraId="2EFAB86B" w14:textId="2FA124E4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6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211" w:type="dxa"/>
          </w:tcPr>
          <w:p w14:paraId="3F6742B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Content Specialist</w:t>
            </w:r>
          </w:p>
        </w:tc>
        <w:tc>
          <w:tcPr>
            <w:tcW w:w="3088" w:type="dxa"/>
          </w:tcPr>
          <w:p w14:paraId="7776890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Fresno County Superintendent of Schools</w:t>
            </w:r>
          </w:p>
        </w:tc>
        <w:tc>
          <w:tcPr>
            <w:tcW w:w="3960" w:type="dxa"/>
          </w:tcPr>
          <w:p w14:paraId="197457CB" w14:textId="1E2319D9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Certified Structured Literacy Classroom Teacher, MLL, SWD</w:t>
            </w:r>
          </w:p>
        </w:tc>
      </w:tr>
      <w:tr w:rsidR="00C542BB" w:rsidRPr="00A66B8F" w14:paraId="0388FE74" w14:textId="77777777" w:rsidTr="00C542BB">
        <w:trPr>
          <w:cantSplit/>
        </w:trPr>
        <w:tc>
          <w:tcPr>
            <w:tcW w:w="551" w:type="dxa"/>
          </w:tcPr>
          <w:p w14:paraId="64DB1D27" w14:textId="41354FBD" w:rsidR="00C542BB" w:rsidRPr="00A66B8F" w:rsidRDefault="00C542BB" w:rsidP="00B33961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6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211" w:type="dxa"/>
          </w:tcPr>
          <w:p w14:paraId="4BBFC9E9" w14:textId="0D88CB1C" w:rsidR="00C542BB" w:rsidRPr="00A66B8F" w:rsidRDefault="00C542BB" w:rsidP="00B33961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Literacy and Language Coordinator</w:t>
            </w:r>
          </w:p>
        </w:tc>
        <w:tc>
          <w:tcPr>
            <w:tcW w:w="3088" w:type="dxa"/>
          </w:tcPr>
          <w:p w14:paraId="17B1C48B" w14:textId="53E49746" w:rsidR="00C542BB" w:rsidRPr="00A66B8F" w:rsidRDefault="00C542BB" w:rsidP="00B33961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Orange County Department of Education</w:t>
            </w:r>
          </w:p>
        </w:tc>
        <w:tc>
          <w:tcPr>
            <w:tcW w:w="3960" w:type="dxa"/>
          </w:tcPr>
          <w:p w14:paraId="19CDB442" w14:textId="038C2D11" w:rsidR="00C542BB" w:rsidRPr="00A66B8F" w:rsidRDefault="00C542BB" w:rsidP="00B33961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Professor of language acquisition supporting teacher candidates</w:t>
            </w:r>
          </w:p>
        </w:tc>
      </w:tr>
      <w:tr w:rsidR="00C542BB" w:rsidRPr="00A66B8F" w14:paraId="3BA11211" w14:textId="77777777" w:rsidTr="00C542BB">
        <w:trPr>
          <w:cantSplit/>
        </w:trPr>
        <w:tc>
          <w:tcPr>
            <w:tcW w:w="551" w:type="dxa"/>
          </w:tcPr>
          <w:p w14:paraId="2A3FBEF5" w14:textId="6766AB4D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6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211" w:type="dxa"/>
          </w:tcPr>
          <w:p w14:paraId="79BF506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Retired</w:t>
            </w:r>
          </w:p>
        </w:tc>
        <w:tc>
          <w:tcPr>
            <w:tcW w:w="3088" w:type="dxa"/>
          </w:tcPr>
          <w:p w14:paraId="3B7BE1A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Retired Educator</w:t>
            </w:r>
          </w:p>
        </w:tc>
        <w:tc>
          <w:tcPr>
            <w:tcW w:w="3960" w:type="dxa"/>
          </w:tcPr>
          <w:p w14:paraId="1A8D592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Advisory chair for CA ELD Standards (2002); TK, Ph.D.</w:t>
            </w:r>
          </w:p>
        </w:tc>
      </w:tr>
      <w:tr w:rsidR="00C542BB" w:rsidRPr="00A66B8F" w14:paraId="4B0D7990" w14:textId="77777777" w:rsidTr="00C542BB">
        <w:trPr>
          <w:cantSplit/>
        </w:trPr>
        <w:tc>
          <w:tcPr>
            <w:tcW w:w="551" w:type="dxa"/>
          </w:tcPr>
          <w:p w14:paraId="2690DD79" w14:textId="4CC3971D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47349E">
              <w:rPr>
                <w:rFonts w:cs="Arial"/>
                <w:color w:val="000000"/>
                <w:szCs w:val="24"/>
              </w:rPr>
              <w:t>7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211" w:type="dxa"/>
          </w:tcPr>
          <w:p w14:paraId="1E747D6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Director of Curriculum, Instruction &amp; Assessment</w:t>
            </w:r>
          </w:p>
        </w:tc>
        <w:tc>
          <w:tcPr>
            <w:tcW w:w="3088" w:type="dxa"/>
          </w:tcPr>
          <w:p w14:paraId="75FB72B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Mount Pleasant Elementary School District</w:t>
            </w:r>
          </w:p>
        </w:tc>
        <w:tc>
          <w:tcPr>
            <w:tcW w:w="3960" w:type="dxa"/>
          </w:tcPr>
          <w:p w14:paraId="4A6CCD51" w14:textId="028E695A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Advanced Placement and International Baccalaureate</w:t>
            </w:r>
          </w:p>
        </w:tc>
      </w:tr>
      <w:tr w:rsidR="00C542BB" w:rsidRPr="00A66B8F" w14:paraId="163B959A" w14:textId="77777777" w:rsidTr="00C542BB">
        <w:trPr>
          <w:cantSplit/>
        </w:trPr>
        <w:tc>
          <w:tcPr>
            <w:tcW w:w="551" w:type="dxa"/>
          </w:tcPr>
          <w:p w14:paraId="5EFD5AAF" w14:textId="5473BACB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7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211" w:type="dxa"/>
          </w:tcPr>
          <w:p w14:paraId="3F0C3C73" w14:textId="2C6C5B18" w:rsidR="00C542BB" w:rsidRPr="00FC70B4" w:rsidRDefault="00C542BB" w:rsidP="0053056E">
            <w:pPr>
              <w:rPr>
                <w:rFonts w:cs="Arial"/>
                <w:bCs/>
                <w:szCs w:val="24"/>
                <w:lang w:val="es-MX"/>
              </w:rPr>
            </w:pPr>
            <w:proofErr w:type="spellStart"/>
            <w:r w:rsidRPr="00C542BB">
              <w:rPr>
                <w:rFonts w:cs="Arial"/>
                <w:bCs/>
                <w:color w:val="000000"/>
                <w:szCs w:val="24"/>
                <w:lang w:val="es-MX"/>
              </w:rPr>
              <w:t>Tier</w:t>
            </w:r>
            <w:proofErr w:type="spellEnd"/>
            <w:r w:rsidRPr="00FC70B4">
              <w:rPr>
                <w:rFonts w:cs="Arial"/>
                <w:bCs/>
                <w:color w:val="000000"/>
                <w:szCs w:val="24"/>
                <w:lang w:val="es-MX"/>
              </w:rPr>
              <w:t xml:space="preserve"> 1 and Grades 4–8 ELA TOSA</w:t>
            </w:r>
          </w:p>
        </w:tc>
        <w:tc>
          <w:tcPr>
            <w:tcW w:w="3088" w:type="dxa"/>
          </w:tcPr>
          <w:p w14:paraId="5377E1D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Manteca USD</w:t>
            </w:r>
          </w:p>
        </w:tc>
        <w:tc>
          <w:tcPr>
            <w:tcW w:w="3960" w:type="dxa"/>
          </w:tcPr>
          <w:p w14:paraId="391FDBA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Targeted interventions, MLL</w:t>
            </w:r>
          </w:p>
        </w:tc>
      </w:tr>
      <w:tr w:rsidR="00C542BB" w:rsidRPr="00A66B8F" w14:paraId="1F7AB441" w14:textId="77777777" w:rsidTr="00C542BB">
        <w:trPr>
          <w:cantSplit/>
        </w:trPr>
        <w:tc>
          <w:tcPr>
            <w:tcW w:w="551" w:type="dxa"/>
          </w:tcPr>
          <w:p w14:paraId="06E7044C" w14:textId="093E9C43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7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211" w:type="dxa"/>
          </w:tcPr>
          <w:p w14:paraId="4A2CB12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Early Literacy and Dual Language Coach</w:t>
            </w:r>
          </w:p>
        </w:tc>
        <w:tc>
          <w:tcPr>
            <w:tcW w:w="3088" w:type="dxa"/>
          </w:tcPr>
          <w:p w14:paraId="2F94782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Oakland USD</w:t>
            </w:r>
          </w:p>
        </w:tc>
        <w:tc>
          <w:tcPr>
            <w:tcW w:w="3960" w:type="dxa"/>
          </w:tcPr>
          <w:p w14:paraId="6DD1AA2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Teacher training in integrated and designated ELD, MLL, TK</w:t>
            </w:r>
          </w:p>
        </w:tc>
      </w:tr>
      <w:tr w:rsidR="00C542BB" w:rsidRPr="00A66B8F" w14:paraId="45A8C3EA" w14:textId="77777777" w:rsidTr="00C542BB">
        <w:trPr>
          <w:cantSplit/>
        </w:trPr>
        <w:tc>
          <w:tcPr>
            <w:tcW w:w="551" w:type="dxa"/>
          </w:tcPr>
          <w:p w14:paraId="5004A299" w14:textId="29A7742F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7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211" w:type="dxa"/>
          </w:tcPr>
          <w:p w14:paraId="036C64D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English Teacher</w:t>
            </w:r>
          </w:p>
        </w:tc>
        <w:tc>
          <w:tcPr>
            <w:tcW w:w="3088" w:type="dxa"/>
          </w:tcPr>
          <w:p w14:paraId="7065EDB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Hanford West High School</w:t>
            </w:r>
          </w:p>
        </w:tc>
        <w:tc>
          <w:tcPr>
            <w:tcW w:w="3960" w:type="dxa"/>
          </w:tcPr>
          <w:p w14:paraId="115D5C4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Secondary teacher, MLL, SWD, interventions</w:t>
            </w:r>
          </w:p>
        </w:tc>
      </w:tr>
      <w:tr w:rsidR="00C542BB" w:rsidRPr="00A66B8F" w14:paraId="46652641" w14:textId="77777777" w:rsidTr="00C542BB">
        <w:trPr>
          <w:cantSplit/>
        </w:trPr>
        <w:tc>
          <w:tcPr>
            <w:tcW w:w="551" w:type="dxa"/>
          </w:tcPr>
          <w:p w14:paraId="4D6FA379" w14:textId="6BB0F686" w:rsidR="00C542BB" w:rsidRPr="00A66B8F" w:rsidRDefault="00C542BB" w:rsidP="00BA3DB4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8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211" w:type="dxa"/>
          </w:tcPr>
          <w:p w14:paraId="660D5DAE" w14:textId="0E925A04" w:rsidR="00C542BB" w:rsidRPr="00A66B8F" w:rsidRDefault="00C542BB" w:rsidP="00BA3DB4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CEO/Founder</w:t>
            </w:r>
          </w:p>
        </w:tc>
        <w:tc>
          <w:tcPr>
            <w:tcW w:w="3088" w:type="dxa"/>
          </w:tcPr>
          <w:p w14:paraId="29CFD991" w14:textId="1F941483" w:rsidR="00C542BB" w:rsidRPr="00A66B8F" w:rsidRDefault="00C542BB" w:rsidP="00BA3DB4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Institute for Multilingual Education, LLC</w:t>
            </w:r>
          </w:p>
        </w:tc>
        <w:tc>
          <w:tcPr>
            <w:tcW w:w="3960" w:type="dxa"/>
          </w:tcPr>
          <w:p w14:paraId="25DA6519" w14:textId="0EE39CE4" w:rsidR="00C542BB" w:rsidRPr="00A66B8F" w:rsidRDefault="00C542BB" w:rsidP="00BA3DB4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Bilingual approaches to evidence-based literacy</w:t>
            </w:r>
          </w:p>
        </w:tc>
      </w:tr>
      <w:tr w:rsidR="00C542BB" w:rsidRPr="00A66B8F" w14:paraId="698E6409" w14:textId="77777777" w:rsidTr="00C542BB">
        <w:trPr>
          <w:cantSplit/>
        </w:trPr>
        <w:tc>
          <w:tcPr>
            <w:tcW w:w="551" w:type="dxa"/>
          </w:tcPr>
          <w:p w14:paraId="14EA863F" w14:textId="795B0C5C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88</w:t>
            </w:r>
          </w:p>
        </w:tc>
        <w:tc>
          <w:tcPr>
            <w:tcW w:w="2211" w:type="dxa"/>
          </w:tcPr>
          <w:p w14:paraId="29F73DF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Reading Specialist</w:t>
            </w:r>
          </w:p>
        </w:tc>
        <w:tc>
          <w:tcPr>
            <w:tcW w:w="3088" w:type="dxa"/>
          </w:tcPr>
          <w:p w14:paraId="0D11DD6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Palos Verdes Peninsula USD</w:t>
            </w:r>
          </w:p>
        </w:tc>
        <w:tc>
          <w:tcPr>
            <w:tcW w:w="3960" w:type="dxa"/>
          </w:tcPr>
          <w:p w14:paraId="01670DF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Trained in Sheltered Instruction Observation Protocol Model, Orton Gillingham</w:t>
            </w:r>
          </w:p>
        </w:tc>
      </w:tr>
      <w:tr w:rsidR="00C542BB" w:rsidRPr="00A66B8F" w14:paraId="25BBD972" w14:textId="77777777" w:rsidTr="00C542BB">
        <w:trPr>
          <w:cantSplit/>
        </w:trPr>
        <w:tc>
          <w:tcPr>
            <w:tcW w:w="551" w:type="dxa"/>
          </w:tcPr>
          <w:p w14:paraId="04F3C56C" w14:textId="3CCA6ED1" w:rsidR="00C542BB" w:rsidRPr="00A66B8F" w:rsidRDefault="00C542BB" w:rsidP="001274DC">
            <w:pPr>
              <w:ind w:right="-17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10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211" w:type="dxa"/>
          </w:tcPr>
          <w:p w14:paraId="53321AD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Managing Partner</w:t>
            </w:r>
          </w:p>
        </w:tc>
        <w:tc>
          <w:tcPr>
            <w:tcW w:w="3088" w:type="dxa"/>
          </w:tcPr>
          <w:p w14:paraId="443D991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The New Teacher Project</w:t>
            </w:r>
          </w:p>
        </w:tc>
        <w:tc>
          <w:tcPr>
            <w:tcW w:w="3960" w:type="dxa"/>
          </w:tcPr>
          <w:p w14:paraId="0A276E3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early literacy, and MLLs</w:t>
            </w:r>
          </w:p>
        </w:tc>
      </w:tr>
      <w:tr w:rsidR="00C542BB" w:rsidRPr="00A66B8F" w14:paraId="11D3F489" w14:textId="77777777" w:rsidTr="00C542BB">
        <w:trPr>
          <w:cantSplit/>
        </w:trPr>
        <w:tc>
          <w:tcPr>
            <w:tcW w:w="551" w:type="dxa"/>
          </w:tcPr>
          <w:p w14:paraId="3291BD5C" w14:textId="45EF8E35" w:rsidR="00C542BB" w:rsidRPr="00A66B8F" w:rsidRDefault="00C542BB" w:rsidP="001274DC">
            <w:pPr>
              <w:ind w:right="-17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10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211" w:type="dxa"/>
          </w:tcPr>
          <w:p w14:paraId="527F063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Literacy and Strategic Supports Consultant</w:t>
            </w:r>
          </w:p>
        </w:tc>
        <w:tc>
          <w:tcPr>
            <w:tcW w:w="3088" w:type="dxa"/>
          </w:tcPr>
          <w:p w14:paraId="6E1E48D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Kings COE</w:t>
            </w:r>
          </w:p>
        </w:tc>
        <w:tc>
          <w:tcPr>
            <w:tcW w:w="3960" w:type="dxa"/>
          </w:tcPr>
          <w:p w14:paraId="1ADC55C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Supervisor of intern teachers, former Reading and Literacy Specialist</w:t>
            </w:r>
          </w:p>
        </w:tc>
      </w:tr>
      <w:tr w:rsidR="00C542BB" w:rsidRPr="00A66B8F" w14:paraId="39CF1D16" w14:textId="77777777" w:rsidTr="00C542BB">
        <w:trPr>
          <w:cantSplit/>
        </w:trPr>
        <w:tc>
          <w:tcPr>
            <w:tcW w:w="551" w:type="dxa"/>
          </w:tcPr>
          <w:p w14:paraId="5F2C087B" w14:textId="79C4058F" w:rsidR="00C542BB" w:rsidRPr="00A66B8F" w:rsidRDefault="00C542BB" w:rsidP="001274DC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10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211" w:type="dxa"/>
          </w:tcPr>
          <w:p w14:paraId="010D382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Curriculum Coordinator</w:t>
            </w:r>
          </w:p>
        </w:tc>
        <w:tc>
          <w:tcPr>
            <w:tcW w:w="3088" w:type="dxa"/>
          </w:tcPr>
          <w:p w14:paraId="732F60A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Antelope Valley Union High School District</w:t>
            </w:r>
          </w:p>
        </w:tc>
        <w:tc>
          <w:tcPr>
            <w:tcW w:w="3960" w:type="dxa"/>
          </w:tcPr>
          <w:p w14:paraId="7B9C64A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Reading Specialist Credential in doctoral program</w:t>
            </w:r>
          </w:p>
        </w:tc>
      </w:tr>
      <w:tr w:rsidR="00C542BB" w:rsidRPr="00A66B8F" w14:paraId="11985DC0" w14:textId="77777777" w:rsidTr="00C542BB">
        <w:trPr>
          <w:cantSplit/>
        </w:trPr>
        <w:tc>
          <w:tcPr>
            <w:tcW w:w="551" w:type="dxa"/>
          </w:tcPr>
          <w:p w14:paraId="24B366BB" w14:textId="6C3F74B4" w:rsidR="00C542BB" w:rsidRPr="00A66B8F" w:rsidRDefault="00C542BB" w:rsidP="003C2665">
            <w:pPr>
              <w:ind w:right="-90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11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211" w:type="dxa"/>
          </w:tcPr>
          <w:p w14:paraId="06AA2B6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Teacher and ELD Coordinator</w:t>
            </w:r>
          </w:p>
        </w:tc>
        <w:tc>
          <w:tcPr>
            <w:tcW w:w="3088" w:type="dxa"/>
          </w:tcPr>
          <w:p w14:paraId="494EDF0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Chowchilla Union High School District</w:t>
            </w:r>
          </w:p>
        </w:tc>
        <w:tc>
          <w:tcPr>
            <w:tcW w:w="3960" w:type="dxa"/>
          </w:tcPr>
          <w:p w14:paraId="71CE477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MLL, ELD school programs</w:t>
            </w:r>
          </w:p>
        </w:tc>
      </w:tr>
      <w:tr w:rsidR="00C542BB" w:rsidRPr="00A66B8F" w14:paraId="12B54F37" w14:textId="77777777" w:rsidTr="00C542BB">
        <w:trPr>
          <w:cantSplit/>
        </w:trPr>
        <w:tc>
          <w:tcPr>
            <w:tcW w:w="551" w:type="dxa"/>
          </w:tcPr>
          <w:p w14:paraId="16151717" w14:textId="4C23FC48" w:rsidR="00C542BB" w:rsidRPr="00A66B8F" w:rsidRDefault="00C542BB" w:rsidP="00B61ECA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11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211" w:type="dxa"/>
          </w:tcPr>
          <w:p w14:paraId="6881750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Response to Intervention Teacher</w:t>
            </w:r>
          </w:p>
        </w:tc>
        <w:tc>
          <w:tcPr>
            <w:tcW w:w="3088" w:type="dxa"/>
          </w:tcPr>
          <w:p w14:paraId="49738AB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Santa Maria Bonita School District</w:t>
            </w:r>
          </w:p>
        </w:tc>
        <w:tc>
          <w:tcPr>
            <w:tcW w:w="3960" w:type="dxa"/>
          </w:tcPr>
          <w:p w14:paraId="709EAF3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Bilingual, targeted intervention, integrated and designated ELD, TK</w:t>
            </w:r>
          </w:p>
        </w:tc>
      </w:tr>
      <w:tr w:rsidR="00C542BB" w:rsidRPr="00A66B8F" w14:paraId="367B640D" w14:textId="77777777" w:rsidTr="00C542BB">
        <w:trPr>
          <w:cantSplit/>
        </w:trPr>
        <w:tc>
          <w:tcPr>
            <w:tcW w:w="551" w:type="dxa"/>
          </w:tcPr>
          <w:p w14:paraId="0897E9E4" w14:textId="1297A67D" w:rsidR="00C542BB" w:rsidRPr="00A66B8F" w:rsidRDefault="00C542BB" w:rsidP="00B61ECA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14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211" w:type="dxa"/>
          </w:tcPr>
          <w:p w14:paraId="3BA28A4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Administrator of Curriculum and Instruction</w:t>
            </w:r>
          </w:p>
        </w:tc>
        <w:tc>
          <w:tcPr>
            <w:tcW w:w="3088" w:type="dxa"/>
          </w:tcPr>
          <w:p w14:paraId="65A0512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Oak Park USD</w:t>
            </w:r>
          </w:p>
        </w:tc>
        <w:tc>
          <w:tcPr>
            <w:tcW w:w="3960" w:type="dxa"/>
          </w:tcPr>
          <w:p w14:paraId="52558926" w14:textId="2122A721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Professional development in evidence-based reading programs</w:t>
            </w:r>
          </w:p>
        </w:tc>
      </w:tr>
      <w:tr w:rsidR="00C542BB" w:rsidRPr="00A66B8F" w14:paraId="60A70144" w14:textId="77777777" w:rsidTr="00C542BB">
        <w:trPr>
          <w:cantSplit/>
        </w:trPr>
        <w:tc>
          <w:tcPr>
            <w:tcW w:w="551" w:type="dxa"/>
          </w:tcPr>
          <w:p w14:paraId="68EA79E1" w14:textId="2703CCCE" w:rsidR="00C542BB" w:rsidRPr="00333FD9" w:rsidRDefault="00C542BB" w:rsidP="00BA3DB4">
            <w:pPr>
              <w:ind w:right="-84"/>
              <w:rPr>
                <w:rFonts w:cs="Arial"/>
                <w:szCs w:val="24"/>
                <w:highlight w:val="red"/>
              </w:rPr>
            </w:pPr>
            <w:r w:rsidRPr="00A66B8F">
              <w:rPr>
                <w:rFonts w:cs="Arial"/>
                <w:color w:val="000000"/>
                <w:szCs w:val="24"/>
              </w:rPr>
              <w:t>14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211" w:type="dxa"/>
          </w:tcPr>
          <w:p w14:paraId="21846867" w14:textId="5C11A6CA" w:rsidR="00C542BB" w:rsidRPr="00A66B8F" w:rsidRDefault="00C542BB" w:rsidP="00BA3DB4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English/MLL teacher</w:t>
            </w:r>
          </w:p>
        </w:tc>
        <w:tc>
          <w:tcPr>
            <w:tcW w:w="3088" w:type="dxa"/>
          </w:tcPr>
          <w:p w14:paraId="6FA5EDF7" w14:textId="2C388BB8" w:rsidR="00C542BB" w:rsidRPr="00A66B8F" w:rsidRDefault="00C542BB" w:rsidP="00BA3DB4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Schurr High School</w:t>
            </w:r>
          </w:p>
        </w:tc>
        <w:tc>
          <w:tcPr>
            <w:tcW w:w="3960" w:type="dxa"/>
          </w:tcPr>
          <w:p w14:paraId="4BA6FF8F" w14:textId="1054E0BF" w:rsidR="00C542BB" w:rsidRPr="00A66B8F" w:rsidRDefault="00C542BB" w:rsidP="00BA3DB4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integrated and designated ELD</w:t>
            </w:r>
          </w:p>
        </w:tc>
      </w:tr>
      <w:tr w:rsidR="00C542BB" w:rsidRPr="00A66B8F" w14:paraId="1E9A6067" w14:textId="77777777" w:rsidTr="00C542BB">
        <w:trPr>
          <w:cantSplit/>
        </w:trPr>
        <w:tc>
          <w:tcPr>
            <w:tcW w:w="551" w:type="dxa"/>
          </w:tcPr>
          <w:p w14:paraId="6A17A3CA" w14:textId="6DA0BB5F" w:rsidR="00C542BB" w:rsidRPr="00A66B8F" w:rsidRDefault="00C542BB" w:rsidP="00B61ECA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15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211" w:type="dxa"/>
          </w:tcPr>
          <w:p w14:paraId="2E34B77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Professor</w:t>
            </w:r>
          </w:p>
        </w:tc>
        <w:tc>
          <w:tcPr>
            <w:tcW w:w="3088" w:type="dxa"/>
          </w:tcPr>
          <w:p w14:paraId="3770463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Sonoma State University</w:t>
            </w:r>
          </w:p>
        </w:tc>
        <w:tc>
          <w:tcPr>
            <w:tcW w:w="3960" w:type="dxa"/>
          </w:tcPr>
          <w:p w14:paraId="6941DBC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 experience, professor of literacy for preservice teachers</w:t>
            </w:r>
          </w:p>
        </w:tc>
      </w:tr>
      <w:tr w:rsidR="00C542BB" w:rsidRPr="00A66B8F" w14:paraId="466B5A4C" w14:textId="77777777" w:rsidTr="00C542BB">
        <w:trPr>
          <w:cantSplit/>
        </w:trPr>
        <w:tc>
          <w:tcPr>
            <w:tcW w:w="551" w:type="dxa"/>
          </w:tcPr>
          <w:p w14:paraId="23711ED8" w14:textId="5616E320" w:rsidR="00C542BB" w:rsidRPr="00A66B8F" w:rsidRDefault="00C542BB" w:rsidP="00B61ECA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15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211" w:type="dxa"/>
          </w:tcPr>
          <w:p w14:paraId="3E950DB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Lecturer</w:t>
            </w:r>
          </w:p>
        </w:tc>
        <w:tc>
          <w:tcPr>
            <w:tcW w:w="3088" w:type="dxa"/>
          </w:tcPr>
          <w:p w14:paraId="773B9B4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San Francisco State University</w:t>
            </w:r>
          </w:p>
        </w:tc>
        <w:tc>
          <w:tcPr>
            <w:tcW w:w="3960" w:type="dxa"/>
          </w:tcPr>
          <w:p w14:paraId="44C14B1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Led restructuring of foundational literacy coursework for preservice teachers</w:t>
            </w:r>
          </w:p>
        </w:tc>
      </w:tr>
      <w:tr w:rsidR="00C542BB" w:rsidRPr="00A66B8F" w14:paraId="1EB911A1" w14:textId="77777777" w:rsidTr="00C542BB">
        <w:trPr>
          <w:cantSplit/>
        </w:trPr>
        <w:tc>
          <w:tcPr>
            <w:tcW w:w="551" w:type="dxa"/>
          </w:tcPr>
          <w:p w14:paraId="6433EBB8" w14:textId="6BB48BDF" w:rsidR="00C542BB" w:rsidRPr="00A66B8F" w:rsidRDefault="00C542BB" w:rsidP="00B61ECA">
            <w:pPr>
              <w:ind w:right="-17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59</w:t>
            </w:r>
          </w:p>
        </w:tc>
        <w:tc>
          <w:tcPr>
            <w:tcW w:w="2211" w:type="dxa"/>
          </w:tcPr>
          <w:p w14:paraId="11C7D04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Community Schools Coordinator</w:t>
            </w:r>
          </w:p>
        </w:tc>
        <w:tc>
          <w:tcPr>
            <w:tcW w:w="3088" w:type="dxa"/>
          </w:tcPr>
          <w:p w14:paraId="398CD36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Rio Dell School District</w:t>
            </w:r>
          </w:p>
        </w:tc>
        <w:tc>
          <w:tcPr>
            <w:tcW w:w="3960" w:type="dxa"/>
          </w:tcPr>
          <w:p w14:paraId="6A962FE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Tier 2 and 3 ELD</w:t>
            </w:r>
          </w:p>
        </w:tc>
      </w:tr>
      <w:tr w:rsidR="00C542BB" w:rsidRPr="00A66B8F" w14:paraId="0B230ABA" w14:textId="77777777" w:rsidTr="00C542BB">
        <w:trPr>
          <w:cantSplit/>
        </w:trPr>
        <w:tc>
          <w:tcPr>
            <w:tcW w:w="551" w:type="dxa"/>
          </w:tcPr>
          <w:p w14:paraId="3CE61D5D" w14:textId="619987B6" w:rsidR="00C542BB" w:rsidRPr="00A66B8F" w:rsidRDefault="00C542BB" w:rsidP="001274DC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16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211" w:type="dxa"/>
          </w:tcPr>
          <w:p w14:paraId="78FBF54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TOSA, Literacy, Language, and Intervention</w:t>
            </w:r>
          </w:p>
        </w:tc>
        <w:tc>
          <w:tcPr>
            <w:tcW w:w="3088" w:type="dxa"/>
          </w:tcPr>
          <w:p w14:paraId="74FD523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Franklin-McKinley School District</w:t>
            </w:r>
          </w:p>
        </w:tc>
        <w:tc>
          <w:tcPr>
            <w:tcW w:w="3960" w:type="dxa"/>
          </w:tcPr>
          <w:p w14:paraId="35474B5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evidence-based literacy instruction</w:t>
            </w:r>
          </w:p>
        </w:tc>
      </w:tr>
      <w:tr w:rsidR="00C542BB" w:rsidRPr="00A66B8F" w14:paraId="1EC73E74" w14:textId="77777777" w:rsidTr="00C542BB">
        <w:trPr>
          <w:cantSplit/>
        </w:trPr>
        <w:tc>
          <w:tcPr>
            <w:tcW w:w="551" w:type="dxa"/>
          </w:tcPr>
          <w:p w14:paraId="0FAE3B10" w14:textId="166780E5" w:rsidR="00C542BB" w:rsidRPr="00A66B8F" w:rsidRDefault="00C542BB" w:rsidP="002509B3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78</w:t>
            </w:r>
          </w:p>
        </w:tc>
        <w:tc>
          <w:tcPr>
            <w:tcW w:w="2211" w:type="dxa"/>
          </w:tcPr>
          <w:p w14:paraId="1B6184A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Retired teacher and reading specialist</w:t>
            </w:r>
          </w:p>
        </w:tc>
        <w:tc>
          <w:tcPr>
            <w:tcW w:w="3088" w:type="dxa"/>
          </w:tcPr>
          <w:p w14:paraId="072BB85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Turlock USD</w:t>
            </w:r>
          </w:p>
        </w:tc>
        <w:tc>
          <w:tcPr>
            <w:tcW w:w="3960" w:type="dxa"/>
          </w:tcPr>
          <w:p w14:paraId="334CA79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Dual Immersion, TK</w:t>
            </w:r>
          </w:p>
        </w:tc>
      </w:tr>
      <w:tr w:rsidR="00C542BB" w:rsidRPr="00A66B8F" w14:paraId="43494EAF" w14:textId="77777777" w:rsidTr="00C542BB">
        <w:trPr>
          <w:cantSplit/>
        </w:trPr>
        <w:tc>
          <w:tcPr>
            <w:tcW w:w="551" w:type="dxa"/>
          </w:tcPr>
          <w:p w14:paraId="42FD4D68" w14:textId="2585BBFB" w:rsidR="00C542BB" w:rsidRPr="00A66B8F" w:rsidRDefault="00C542BB" w:rsidP="002509B3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18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211" w:type="dxa"/>
          </w:tcPr>
          <w:p w14:paraId="6B7DC0F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Teacher, Grade 1</w:t>
            </w:r>
          </w:p>
        </w:tc>
        <w:tc>
          <w:tcPr>
            <w:tcW w:w="3088" w:type="dxa"/>
          </w:tcPr>
          <w:p w14:paraId="526067F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Vinci Park School</w:t>
            </w:r>
          </w:p>
        </w:tc>
        <w:tc>
          <w:tcPr>
            <w:tcW w:w="3960" w:type="dxa"/>
          </w:tcPr>
          <w:p w14:paraId="5782782E" w14:textId="49726153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Title I school</w:t>
            </w:r>
          </w:p>
        </w:tc>
      </w:tr>
      <w:tr w:rsidR="00C542BB" w:rsidRPr="00A66B8F" w14:paraId="44D6A266" w14:textId="77777777" w:rsidTr="00C542BB">
        <w:trPr>
          <w:cantSplit/>
        </w:trPr>
        <w:tc>
          <w:tcPr>
            <w:tcW w:w="551" w:type="dxa"/>
          </w:tcPr>
          <w:p w14:paraId="070E1C69" w14:textId="0815F4DD" w:rsidR="00C542BB" w:rsidRPr="00A66B8F" w:rsidRDefault="00C542BB" w:rsidP="002509B3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19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211" w:type="dxa"/>
          </w:tcPr>
          <w:p w14:paraId="2998886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Early Literacy TOSA</w:t>
            </w:r>
          </w:p>
        </w:tc>
        <w:tc>
          <w:tcPr>
            <w:tcW w:w="3088" w:type="dxa"/>
          </w:tcPr>
          <w:p w14:paraId="5BB6E3C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Natomas USD</w:t>
            </w:r>
          </w:p>
        </w:tc>
        <w:tc>
          <w:tcPr>
            <w:tcW w:w="3960" w:type="dxa"/>
          </w:tcPr>
          <w:p w14:paraId="124D919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SWD, TK, early literacy foundations</w:t>
            </w:r>
          </w:p>
        </w:tc>
      </w:tr>
      <w:tr w:rsidR="00C542BB" w:rsidRPr="00A66B8F" w14:paraId="198348A0" w14:textId="77777777" w:rsidTr="00C542BB">
        <w:trPr>
          <w:cantSplit/>
        </w:trPr>
        <w:tc>
          <w:tcPr>
            <w:tcW w:w="551" w:type="dxa"/>
          </w:tcPr>
          <w:p w14:paraId="67975E36" w14:textId="1346553A" w:rsidR="00C542BB" w:rsidRPr="00A66B8F" w:rsidRDefault="00C542BB" w:rsidP="002509B3">
            <w:pPr>
              <w:ind w:right="-17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19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211" w:type="dxa"/>
          </w:tcPr>
          <w:p w14:paraId="21DF472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Superintendent Emerita</w:t>
            </w:r>
          </w:p>
        </w:tc>
        <w:tc>
          <w:tcPr>
            <w:tcW w:w="3088" w:type="dxa"/>
          </w:tcPr>
          <w:p w14:paraId="0DBA611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Napa COE</w:t>
            </w:r>
          </w:p>
        </w:tc>
        <w:tc>
          <w:tcPr>
            <w:tcW w:w="3960" w:type="dxa"/>
          </w:tcPr>
          <w:p w14:paraId="422B7DB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</w:t>
            </w:r>
          </w:p>
        </w:tc>
      </w:tr>
      <w:tr w:rsidR="00C542BB" w:rsidRPr="00A66B8F" w14:paraId="5B229B33" w14:textId="77777777" w:rsidTr="00C542BB">
        <w:trPr>
          <w:cantSplit/>
        </w:trPr>
        <w:tc>
          <w:tcPr>
            <w:tcW w:w="551" w:type="dxa"/>
          </w:tcPr>
          <w:p w14:paraId="272480AB" w14:textId="23FC9BDE" w:rsidR="00C542BB" w:rsidRPr="00A66B8F" w:rsidRDefault="00C542BB" w:rsidP="002509B3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20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211" w:type="dxa"/>
          </w:tcPr>
          <w:p w14:paraId="18496BF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Elementary teacher</w:t>
            </w:r>
          </w:p>
        </w:tc>
        <w:tc>
          <w:tcPr>
            <w:tcW w:w="3088" w:type="dxa"/>
          </w:tcPr>
          <w:p w14:paraId="53BF8A1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Chino Valley USD</w:t>
            </w:r>
          </w:p>
        </w:tc>
        <w:tc>
          <w:tcPr>
            <w:tcW w:w="3960" w:type="dxa"/>
          </w:tcPr>
          <w:p w14:paraId="762095E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bilingual programs, TK, early literacy</w:t>
            </w:r>
          </w:p>
        </w:tc>
      </w:tr>
      <w:tr w:rsidR="00C542BB" w:rsidRPr="00A66B8F" w14:paraId="06DE7FD9" w14:textId="77777777" w:rsidTr="00C542BB">
        <w:trPr>
          <w:cantSplit/>
        </w:trPr>
        <w:tc>
          <w:tcPr>
            <w:tcW w:w="551" w:type="dxa"/>
          </w:tcPr>
          <w:p w14:paraId="59A8D1DC" w14:textId="65C20590" w:rsidR="00C542BB" w:rsidRPr="00A66B8F" w:rsidRDefault="00C542BB" w:rsidP="00EE5E7B">
            <w:pPr>
              <w:ind w:right="-17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20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211" w:type="dxa"/>
          </w:tcPr>
          <w:p w14:paraId="69477A9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Elementary Teacher</w:t>
            </w:r>
          </w:p>
        </w:tc>
        <w:tc>
          <w:tcPr>
            <w:tcW w:w="3088" w:type="dxa"/>
          </w:tcPr>
          <w:p w14:paraId="76374494" w14:textId="6AC6EC3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Victor Elementary School/T</w:t>
            </w:r>
            <w:r>
              <w:rPr>
                <w:rFonts w:cs="Arial"/>
                <w:bCs/>
                <w:color w:val="000000"/>
                <w:szCs w:val="24"/>
              </w:rPr>
              <w:t xml:space="preserve">ustin </w:t>
            </w:r>
            <w:r w:rsidRPr="00A66B8F">
              <w:rPr>
                <w:rFonts w:cs="Arial"/>
                <w:bCs/>
                <w:color w:val="000000"/>
                <w:szCs w:val="24"/>
              </w:rPr>
              <w:t>USD</w:t>
            </w:r>
          </w:p>
        </w:tc>
        <w:tc>
          <w:tcPr>
            <w:tcW w:w="3960" w:type="dxa"/>
          </w:tcPr>
          <w:p w14:paraId="414ECB6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 xml:space="preserve">MLL, TK, evidence-based literacy </w:t>
            </w:r>
          </w:p>
        </w:tc>
      </w:tr>
      <w:tr w:rsidR="00C542BB" w:rsidRPr="00A66B8F" w14:paraId="455AC1B6" w14:textId="77777777" w:rsidTr="00C542BB">
        <w:trPr>
          <w:cantSplit/>
        </w:trPr>
        <w:tc>
          <w:tcPr>
            <w:tcW w:w="551" w:type="dxa"/>
          </w:tcPr>
          <w:p w14:paraId="24B77BAC" w14:textId="7F864F67" w:rsidR="00C542BB" w:rsidRPr="00A66B8F" w:rsidRDefault="00C542BB" w:rsidP="00EE5E7B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09</w:t>
            </w:r>
          </w:p>
        </w:tc>
        <w:tc>
          <w:tcPr>
            <w:tcW w:w="2211" w:type="dxa"/>
          </w:tcPr>
          <w:p w14:paraId="72D299B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TOSA</w:t>
            </w:r>
          </w:p>
        </w:tc>
        <w:tc>
          <w:tcPr>
            <w:tcW w:w="3088" w:type="dxa"/>
          </w:tcPr>
          <w:p w14:paraId="146055A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Fresno USD</w:t>
            </w:r>
          </w:p>
        </w:tc>
        <w:tc>
          <w:tcPr>
            <w:tcW w:w="3960" w:type="dxa"/>
          </w:tcPr>
          <w:p w14:paraId="4EC3B74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SWD, evidence-based literacy</w:t>
            </w:r>
          </w:p>
        </w:tc>
      </w:tr>
      <w:tr w:rsidR="00C542BB" w:rsidRPr="00A66B8F" w14:paraId="74414FEE" w14:textId="77777777" w:rsidTr="00C542BB">
        <w:trPr>
          <w:cantSplit/>
        </w:trPr>
        <w:tc>
          <w:tcPr>
            <w:tcW w:w="551" w:type="dxa"/>
          </w:tcPr>
          <w:p w14:paraId="45C62F52" w14:textId="5BA7F198" w:rsidR="00C542BB" w:rsidRPr="00A66B8F" w:rsidRDefault="00C542BB" w:rsidP="00EE5E7B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21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211" w:type="dxa"/>
          </w:tcPr>
          <w:p w14:paraId="7459CF7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Language &amp; Literacy Specialist</w:t>
            </w:r>
          </w:p>
        </w:tc>
        <w:tc>
          <w:tcPr>
            <w:tcW w:w="3088" w:type="dxa"/>
          </w:tcPr>
          <w:p w14:paraId="3479889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Inner City Education Foundation (ICEF) Vista Elementary Academy</w:t>
            </w:r>
          </w:p>
        </w:tc>
        <w:tc>
          <w:tcPr>
            <w:tcW w:w="3960" w:type="dxa"/>
          </w:tcPr>
          <w:p w14:paraId="3578BEE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early literacy, evidence-based literacy instruction</w:t>
            </w:r>
          </w:p>
        </w:tc>
      </w:tr>
      <w:tr w:rsidR="00C542BB" w:rsidRPr="00A66B8F" w14:paraId="53E47B11" w14:textId="77777777" w:rsidTr="00C542BB">
        <w:trPr>
          <w:cantSplit/>
        </w:trPr>
        <w:tc>
          <w:tcPr>
            <w:tcW w:w="551" w:type="dxa"/>
          </w:tcPr>
          <w:p w14:paraId="181E32A6" w14:textId="29E34757" w:rsidR="00C542BB" w:rsidRPr="00A66B8F" w:rsidRDefault="00C542BB" w:rsidP="00EE5E7B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22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211" w:type="dxa"/>
          </w:tcPr>
          <w:p w14:paraId="6B9E5C1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Director of Strategy Initiatives</w:t>
            </w:r>
          </w:p>
        </w:tc>
        <w:tc>
          <w:tcPr>
            <w:tcW w:w="3088" w:type="dxa"/>
          </w:tcPr>
          <w:p w14:paraId="3540136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Partnership for Los Angeles Schools</w:t>
            </w:r>
          </w:p>
        </w:tc>
        <w:tc>
          <w:tcPr>
            <w:tcW w:w="3960" w:type="dxa"/>
          </w:tcPr>
          <w:p w14:paraId="76346A7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Services coordinator</w:t>
            </w:r>
          </w:p>
        </w:tc>
      </w:tr>
      <w:tr w:rsidR="00C542BB" w:rsidRPr="00A66B8F" w14:paraId="72107456" w14:textId="77777777" w:rsidTr="00C542BB">
        <w:trPr>
          <w:cantSplit/>
        </w:trPr>
        <w:tc>
          <w:tcPr>
            <w:tcW w:w="551" w:type="dxa"/>
          </w:tcPr>
          <w:p w14:paraId="42845906" w14:textId="7E042AAB" w:rsidR="00C542BB" w:rsidRPr="00A66B8F" w:rsidRDefault="00C542BB" w:rsidP="00EE5E7B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24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211" w:type="dxa"/>
          </w:tcPr>
          <w:p w14:paraId="346CC82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Instructional Coach</w:t>
            </w:r>
          </w:p>
        </w:tc>
        <w:tc>
          <w:tcPr>
            <w:tcW w:w="3088" w:type="dxa"/>
          </w:tcPr>
          <w:p w14:paraId="4C47DDA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Granada Islamic School</w:t>
            </w:r>
          </w:p>
        </w:tc>
        <w:tc>
          <w:tcPr>
            <w:tcW w:w="3960" w:type="dxa"/>
          </w:tcPr>
          <w:p w14:paraId="7C0F4D2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Evidence-based literacy</w:t>
            </w:r>
          </w:p>
        </w:tc>
      </w:tr>
      <w:tr w:rsidR="00C542BB" w:rsidRPr="00A66B8F" w14:paraId="7CB77188" w14:textId="77777777" w:rsidTr="00C542BB">
        <w:trPr>
          <w:cantSplit/>
        </w:trPr>
        <w:tc>
          <w:tcPr>
            <w:tcW w:w="551" w:type="dxa"/>
          </w:tcPr>
          <w:p w14:paraId="7C4C020C" w14:textId="40EE4BEA" w:rsidR="00C542BB" w:rsidRPr="00A66B8F" w:rsidRDefault="00C542BB" w:rsidP="00EE5E7B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24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211" w:type="dxa"/>
          </w:tcPr>
          <w:p w14:paraId="25432BF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Dual Language Elementary Teacher</w:t>
            </w:r>
          </w:p>
        </w:tc>
        <w:tc>
          <w:tcPr>
            <w:tcW w:w="3088" w:type="dxa"/>
          </w:tcPr>
          <w:p w14:paraId="1CFB684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Los Angeles USD</w:t>
            </w:r>
          </w:p>
        </w:tc>
        <w:tc>
          <w:tcPr>
            <w:tcW w:w="3960" w:type="dxa"/>
          </w:tcPr>
          <w:p w14:paraId="73DCE7D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t>MLL, dual language teacher, early literacy</w:t>
            </w:r>
          </w:p>
        </w:tc>
      </w:tr>
      <w:tr w:rsidR="00C542BB" w:rsidRPr="00A66B8F" w14:paraId="0F3DC242" w14:textId="77777777" w:rsidTr="00C542BB">
        <w:trPr>
          <w:cantSplit/>
        </w:trPr>
        <w:tc>
          <w:tcPr>
            <w:tcW w:w="551" w:type="dxa"/>
          </w:tcPr>
          <w:p w14:paraId="28725A57" w14:textId="59491C9A" w:rsidR="00C542BB" w:rsidRPr="00A66B8F" w:rsidRDefault="00C542BB" w:rsidP="00EE5E7B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25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211" w:type="dxa"/>
          </w:tcPr>
          <w:p w14:paraId="4DAA534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Early Literacy TOSA</w:t>
            </w:r>
          </w:p>
        </w:tc>
        <w:tc>
          <w:tcPr>
            <w:tcW w:w="3088" w:type="dxa"/>
          </w:tcPr>
          <w:p w14:paraId="1A488E4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Natomas USD</w:t>
            </w:r>
          </w:p>
        </w:tc>
        <w:tc>
          <w:tcPr>
            <w:tcW w:w="3960" w:type="dxa"/>
          </w:tcPr>
          <w:p w14:paraId="6C86ECF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former EL Coordinator, TK</w:t>
            </w:r>
          </w:p>
        </w:tc>
      </w:tr>
      <w:tr w:rsidR="00C542BB" w:rsidRPr="00A66B8F" w14:paraId="73CB1DEF" w14:textId="77777777" w:rsidTr="00C542BB">
        <w:trPr>
          <w:cantSplit/>
        </w:trPr>
        <w:tc>
          <w:tcPr>
            <w:tcW w:w="551" w:type="dxa"/>
          </w:tcPr>
          <w:p w14:paraId="4F5221A3" w14:textId="35753C0D" w:rsidR="00C542BB" w:rsidRPr="00A66B8F" w:rsidRDefault="00C542BB" w:rsidP="00077A03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25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211" w:type="dxa"/>
          </w:tcPr>
          <w:p w14:paraId="1B69DEA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Literacy Specialist</w:t>
            </w:r>
          </w:p>
        </w:tc>
        <w:tc>
          <w:tcPr>
            <w:tcW w:w="3088" w:type="dxa"/>
          </w:tcPr>
          <w:p w14:paraId="478FF21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Los Gatos Union School District</w:t>
            </w:r>
          </w:p>
        </w:tc>
        <w:tc>
          <w:tcPr>
            <w:tcW w:w="3960" w:type="dxa"/>
          </w:tcPr>
          <w:p w14:paraId="7847C12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SWD, TK, evidence-based literacy</w:t>
            </w:r>
          </w:p>
        </w:tc>
      </w:tr>
      <w:tr w:rsidR="00C542BB" w:rsidRPr="00A66B8F" w14:paraId="4C32F37A" w14:textId="77777777" w:rsidTr="00C542BB">
        <w:trPr>
          <w:cantSplit/>
        </w:trPr>
        <w:tc>
          <w:tcPr>
            <w:tcW w:w="551" w:type="dxa"/>
          </w:tcPr>
          <w:p w14:paraId="6BD6DE42" w14:textId="5B1BE40D" w:rsidR="00C542BB" w:rsidRPr="00A66B8F" w:rsidRDefault="00C542BB" w:rsidP="00077A03">
            <w:pPr>
              <w:ind w:right="-84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58</w:t>
            </w:r>
          </w:p>
        </w:tc>
        <w:tc>
          <w:tcPr>
            <w:tcW w:w="2211" w:type="dxa"/>
          </w:tcPr>
          <w:p w14:paraId="5DD8C6A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Literacy Specialist</w:t>
            </w:r>
          </w:p>
        </w:tc>
        <w:tc>
          <w:tcPr>
            <w:tcW w:w="3088" w:type="dxa"/>
          </w:tcPr>
          <w:p w14:paraId="6049584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Camino Union School District</w:t>
            </w:r>
          </w:p>
        </w:tc>
        <w:tc>
          <w:tcPr>
            <w:tcW w:w="3960" w:type="dxa"/>
          </w:tcPr>
          <w:p w14:paraId="78CC2EF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evidence-based literacy</w:t>
            </w:r>
          </w:p>
        </w:tc>
      </w:tr>
    </w:tbl>
    <w:p w14:paraId="69AAF8E5" w14:textId="77777777" w:rsidR="00333FD9" w:rsidRDefault="00333FD9"/>
    <w:p w14:paraId="452459D9" w14:textId="1FBA06F9" w:rsidR="00DC2939" w:rsidRPr="00DC2939" w:rsidRDefault="00DC2939" w:rsidP="00DC2939">
      <w:pPr>
        <w:spacing w:before="240" w:line="240" w:lineRule="auto"/>
        <w:outlineLvl w:val="1"/>
        <w:rPr>
          <w:rFonts w:eastAsia="Times New Roman" w:cs="Arial"/>
          <w:b/>
          <w:bCs/>
          <w:sz w:val="28"/>
          <w:szCs w:val="24"/>
        </w:rPr>
      </w:pPr>
      <w:r w:rsidRPr="00DC2939">
        <w:rPr>
          <w:rFonts w:eastAsia="Times New Roman" w:cs="Arial"/>
          <w:b/>
          <w:bCs/>
          <w:sz w:val="28"/>
          <w:szCs w:val="28"/>
        </w:rPr>
        <w:t xml:space="preserve">Table </w:t>
      </w:r>
      <w:r>
        <w:rPr>
          <w:rFonts w:eastAsia="Times New Roman" w:cs="Arial"/>
          <w:b/>
          <w:bCs/>
          <w:sz w:val="28"/>
          <w:szCs w:val="28"/>
        </w:rPr>
        <w:t>2</w:t>
      </w:r>
      <w:r w:rsidRPr="00DC2939">
        <w:rPr>
          <w:rFonts w:eastAsia="Times New Roman" w:cs="Arial"/>
          <w:b/>
          <w:bCs/>
          <w:sz w:val="28"/>
          <w:szCs w:val="28"/>
        </w:rPr>
        <w:t xml:space="preserve">. </w:t>
      </w:r>
      <w:r>
        <w:rPr>
          <w:rFonts w:eastAsia="Times New Roman" w:cs="Arial"/>
          <w:b/>
          <w:bCs/>
          <w:sz w:val="28"/>
          <w:szCs w:val="28"/>
        </w:rPr>
        <w:t>Instructional Materials</w:t>
      </w:r>
      <w:r w:rsidRPr="00DC2939">
        <w:rPr>
          <w:rFonts w:eastAsia="Times New Roman" w:cs="Arial"/>
          <w:b/>
          <w:bCs/>
          <w:sz w:val="28"/>
          <w:szCs w:val="28"/>
        </w:rPr>
        <w:t xml:space="preserve"> Review</w:t>
      </w:r>
      <w:r>
        <w:rPr>
          <w:rFonts w:eastAsia="Times New Roman" w:cs="Arial"/>
          <w:b/>
          <w:bCs/>
          <w:sz w:val="28"/>
          <w:szCs w:val="28"/>
        </w:rPr>
        <w:t>ers</w:t>
      </w:r>
    </w:p>
    <w:tbl>
      <w:tblPr>
        <w:tblStyle w:val="TableGridLight"/>
        <w:tblW w:w="9810" w:type="dxa"/>
        <w:tblInd w:w="-365" w:type="dxa"/>
        <w:tblLayout w:type="fixed"/>
        <w:tblLook w:val="04A0" w:firstRow="1" w:lastRow="0" w:firstColumn="1" w:lastColumn="0" w:noHBand="0" w:noVBand="1"/>
        <w:tblDescription w:val="CDE-recommended instructional materials reviewers"/>
      </w:tblPr>
      <w:tblGrid>
        <w:gridCol w:w="630"/>
        <w:gridCol w:w="2485"/>
        <w:gridCol w:w="2735"/>
        <w:gridCol w:w="3960"/>
      </w:tblGrid>
      <w:tr w:rsidR="00C542BB" w:rsidRPr="00A66B8F" w14:paraId="37249912" w14:textId="77777777" w:rsidTr="00C542BB">
        <w:trPr>
          <w:cantSplit/>
          <w:tblHeader/>
        </w:trPr>
        <w:tc>
          <w:tcPr>
            <w:tcW w:w="630" w:type="dxa"/>
            <w:shd w:val="clear" w:color="auto" w:fill="D1D1D1" w:themeFill="background2" w:themeFillShade="E6"/>
          </w:tcPr>
          <w:p w14:paraId="776BF4DE" w14:textId="77777777" w:rsidR="00C542BB" w:rsidRPr="00A66B8F" w:rsidRDefault="00C542BB" w:rsidP="0053056E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66B8F">
              <w:rPr>
                <w:b/>
                <w:bCs/>
              </w:rPr>
              <w:t>ID</w:t>
            </w:r>
          </w:p>
        </w:tc>
        <w:tc>
          <w:tcPr>
            <w:tcW w:w="2485" w:type="dxa"/>
            <w:shd w:val="clear" w:color="auto" w:fill="D1D1D1" w:themeFill="background2" w:themeFillShade="E6"/>
          </w:tcPr>
          <w:p w14:paraId="69AF2898" w14:textId="77777777" w:rsidR="00C542BB" w:rsidRPr="00A66B8F" w:rsidRDefault="00C542BB" w:rsidP="0053056E">
            <w:pPr>
              <w:jc w:val="center"/>
              <w:rPr>
                <w:rFonts w:cs="Arial"/>
                <w:b/>
                <w:szCs w:val="24"/>
              </w:rPr>
            </w:pPr>
            <w:r w:rsidRPr="00A66B8F">
              <w:rPr>
                <w:rFonts w:eastAsia="Arial" w:cs="Arial"/>
                <w:b/>
                <w:color w:val="000000" w:themeColor="text1"/>
                <w:szCs w:val="24"/>
              </w:rPr>
              <w:t>Position Title</w:t>
            </w:r>
          </w:p>
        </w:tc>
        <w:tc>
          <w:tcPr>
            <w:tcW w:w="2735" w:type="dxa"/>
            <w:shd w:val="clear" w:color="auto" w:fill="D1D1D1" w:themeFill="background2" w:themeFillShade="E6"/>
          </w:tcPr>
          <w:p w14:paraId="7FB5442E" w14:textId="77777777" w:rsidR="00C542BB" w:rsidRPr="00A66B8F" w:rsidRDefault="00C542BB" w:rsidP="0053056E">
            <w:pPr>
              <w:jc w:val="center"/>
              <w:rPr>
                <w:rFonts w:cs="Arial"/>
                <w:b/>
                <w:szCs w:val="24"/>
              </w:rPr>
            </w:pPr>
            <w:r w:rsidRPr="00A66B8F">
              <w:rPr>
                <w:rFonts w:eastAsia="Arial" w:cs="Arial"/>
                <w:b/>
                <w:color w:val="000000" w:themeColor="text1"/>
                <w:szCs w:val="24"/>
              </w:rPr>
              <w:t>Employer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6805874E" w14:textId="77777777" w:rsidR="00C542BB" w:rsidRPr="00A66B8F" w:rsidRDefault="00C542BB" w:rsidP="0053056E">
            <w:pPr>
              <w:jc w:val="center"/>
              <w:rPr>
                <w:rFonts w:cs="Arial"/>
                <w:b/>
                <w:szCs w:val="24"/>
              </w:rPr>
            </w:pPr>
            <w:r w:rsidRPr="00A66B8F">
              <w:rPr>
                <w:rFonts w:eastAsia="Arial" w:cs="Arial"/>
                <w:b/>
                <w:color w:val="000000" w:themeColor="text1"/>
                <w:szCs w:val="24"/>
              </w:rPr>
              <w:t>Information</w:t>
            </w:r>
          </w:p>
        </w:tc>
      </w:tr>
      <w:tr w:rsidR="00C542BB" w:rsidRPr="00A66B8F" w14:paraId="34A86D1A" w14:textId="77777777" w:rsidTr="00C542BB">
        <w:trPr>
          <w:cantSplit/>
        </w:trPr>
        <w:tc>
          <w:tcPr>
            <w:tcW w:w="630" w:type="dxa"/>
          </w:tcPr>
          <w:p w14:paraId="12112A4C" w14:textId="60AC4262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2485" w:type="dxa"/>
          </w:tcPr>
          <w:p w14:paraId="2A02F2A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Coordinator of Literacy, Language and Library</w:t>
            </w:r>
          </w:p>
        </w:tc>
        <w:tc>
          <w:tcPr>
            <w:tcW w:w="2735" w:type="dxa"/>
          </w:tcPr>
          <w:p w14:paraId="4E22B2CD" w14:textId="4706D306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Merced COE</w:t>
            </w:r>
          </w:p>
        </w:tc>
        <w:tc>
          <w:tcPr>
            <w:tcW w:w="3960" w:type="dxa"/>
          </w:tcPr>
          <w:p w14:paraId="243231A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 teaching and evidenced-based literacy experience</w:t>
            </w:r>
          </w:p>
        </w:tc>
      </w:tr>
      <w:tr w:rsidR="00C542BB" w:rsidRPr="00A66B8F" w14:paraId="3C1B0BA6" w14:textId="77777777" w:rsidTr="00C542BB">
        <w:trPr>
          <w:cantSplit/>
        </w:trPr>
        <w:tc>
          <w:tcPr>
            <w:tcW w:w="630" w:type="dxa"/>
          </w:tcPr>
          <w:p w14:paraId="3C6E3B36" w14:textId="46CB59EF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</w:t>
            </w:r>
          </w:p>
        </w:tc>
        <w:tc>
          <w:tcPr>
            <w:tcW w:w="2485" w:type="dxa"/>
          </w:tcPr>
          <w:p w14:paraId="69CF6E6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Administrator ELA/ELD/Dual Language Immersion (DLI)</w:t>
            </w:r>
          </w:p>
        </w:tc>
        <w:tc>
          <w:tcPr>
            <w:tcW w:w="2735" w:type="dxa"/>
          </w:tcPr>
          <w:p w14:paraId="55CC35F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Riverside COE</w:t>
            </w:r>
          </w:p>
        </w:tc>
        <w:tc>
          <w:tcPr>
            <w:tcW w:w="3960" w:type="dxa"/>
          </w:tcPr>
          <w:p w14:paraId="16404EC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Bilingual and ELD experience, TK</w:t>
            </w:r>
          </w:p>
        </w:tc>
      </w:tr>
      <w:tr w:rsidR="00C542BB" w:rsidRPr="00A66B8F" w14:paraId="60E2F1A1" w14:textId="77777777" w:rsidTr="00C542BB">
        <w:trPr>
          <w:cantSplit/>
        </w:trPr>
        <w:tc>
          <w:tcPr>
            <w:tcW w:w="630" w:type="dxa"/>
          </w:tcPr>
          <w:p w14:paraId="749AB399" w14:textId="528AAD23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</w:t>
            </w:r>
          </w:p>
        </w:tc>
        <w:tc>
          <w:tcPr>
            <w:tcW w:w="2485" w:type="dxa"/>
          </w:tcPr>
          <w:p w14:paraId="5F47926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Administrator, Instructional Services</w:t>
            </w:r>
          </w:p>
        </w:tc>
        <w:tc>
          <w:tcPr>
            <w:tcW w:w="2735" w:type="dxa"/>
          </w:tcPr>
          <w:p w14:paraId="57C7F77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Riverside COE</w:t>
            </w:r>
          </w:p>
        </w:tc>
        <w:tc>
          <w:tcPr>
            <w:tcW w:w="3960" w:type="dxa"/>
          </w:tcPr>
          <w:p w14:paraId="2D6D9B1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Personal and professional (25+ years) ELD experience, TK</w:t>
            </w:r>
          </w:p>
        </w:tc>
      </w:tr>
      <w:tr w:rsidR="00C542BB" w:rsidRPr="00A66B8F" w14:paraId="2A306844" w14:textId="77777777" w:rsidTr="00C542BB">
        <w:trPr>
          <w:cantSplit/>
        </w:trPr>
        <w:tc>
          <w:tcPr>
            <w:tcW w:w="630" w:type="dxa"/>
          </w:tcPr>
          <w:p w14:paraId="7D5CA37F" w14:textId="636142F3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4</w:t>
            </w:r>
          </w:p>
        </w:tc>
        <w:tc>
          <w:tcPr>
            <w:tcW w:w="2485" w:type="dxa"/>
          </w:tcPr>
          <w:p w14:paraId="650D0C3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Administrator, Language &amp; Literacy</w:t>
            </w:r>
          </w:p>
        </w:tc>
        <w:tc>
          <w:tcPr>
            <w:tcW w:w="2735" w:type="dxa"/>
          </w:tcPr>
          <w:p w14:paraId="409ABCC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Riverside COE</w:t>
            </w:r>
          </w:p>
        </w:tc>
        <w:tc>
          <w:tcPr>
            <w:tcW w:w="3960" w:type="dxa"/>
          </w:tcPr>
          <w:p w14:paraId="0B49D30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Teacher and administrator, SWD, MLL</w:t>
            </w:r>
          </w:p>
        </w:tc>
      </w:tr>
      <w:tr w:rsidR="00C542BB" w:rsidRPr="00A66B8F" w14:paraId="4ADCC11E" w14:textId="77777777" w:rsidTr="00C542BB">
        <w:trPr>
          <w:cantSplit/>
        </w:trPr>
        <w:tc>
          <w:tcPr>
            <w:tcW w:w="630" w:type="dxa"/>
          </w:tcPr>
          <w:p w14:paraId="14757094" w14:textId="1E0C5115" w:rsidR="00C542BB" w:rsidRDefault="00C542BB" w:rsidP="000414E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6</w:t>
            </w:r>
          </w:p>
        </w:tc>
        <w:tc>
          <w:tcPr>
            <w:tcW w:w="2485" w:type="dxa"/>
          </w:tcPr>
          <w:p w14:paraId="4840C1C8" w14:textId="5D178BDF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Coordinator of Educational Services</w:t>
            </w:r>
          </w:p>
        </w:tc>
        <w:tc>
          <w:tcPr>
            <w:tcW w:w="2735" w:type="dxa"/>
          </w:tcPr>
          <w:p w14:paraId="7756F616" w14:textId="6B5DE4AB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Glenn COE</w:t>
            </w:r>
          </w:p>
        </w:tc>
        <w:tc>
          <w:tcPr>
            <w:tcW w:w="3960" w:type="dxa"/>
          </w:tcPr>
          <w:p w14:paraId="5E2BA16D" w14:textId="0C1A5B3A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t>MLL, professional learning</w:t>
            </w:r>
          </w:p>
        </w:tc>
      </w:tr>
      <w:tr w:rsidR="00C542BB" w:rsidRPr="00A66B8F" w14:paraId="78F6E56A" w14:textId="77777777" w:rsidTr="00C542BB">
        <w:trPr>
          <w:cantSplit/>
        </w:trPr>
        <w:tc>
          <w:tcPr>
            <w:tcW w:w="630" w:type="dxa"/>
          </w:tcPr>
          <w:p w14:paraId="37680A9C" w14:textId="69DA3860" w:rsidR="00C542BB" w:rsidRDefault="00C542BB" w:rsidP="000414E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2485" w:type="dxa"/>
          </w:tcPr>
          <w:p w14:paraId="1C5BE90C" w14:textId="5CFFB517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ELA/History–Social Science Curriculum Specialist Administrator</w:t>
            </w:r>
          </w:p>
        </w:tc>
        <w:tc>
          <w:tcPr>
            <w:tcW w:w="2735" w:type="dxa"/>
          </w:tcPr>
          <w:p w14:paraId="0D082CB5" w14:textId="58D321A6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Hanford Elementary School District</w:t>
            </w:r>
          </w:p>
        </w:tc>
        <w:tc>
          <w:tcPr>
            <w:tcW w:w="3960" w:type="dxa"/>
          </w:tcPr>
          <w:p w14:paraId="0DA7C9D7" w14:textId="36BEC588" w:rsidR="00C542BB" w:rsidRPr="00A66B8F" w:rsidRDefault="00C542BB" w:rsidP="000414EB">
            <w:r w:rsidRPr="00A66B8F">
              <w:t>MLL, integrated and designated ELD, TK</w:t>
            </w:r>
          </w:p>
        </w:tc>
      </w:tr>
      <w:tr w:rsidR="00C542BB" w:rsidRPr="00A66B8F" w14:paraId="7D11AD53" w14:textId="77777777" w:rsidTr="00C542BB">
        <w:trPr>
          <w:cantSplit/>
        </w:trPr>
        <w:tc>
          <w:tcPr>
            <w:tcW w:w="630" w:type="dxa"/>
          </w:tcPr>
          <w:p w14:paraId="6AF24915" w14:textId="22B72C2C" w:rsidR="00C542BB" w:rsidRDefault="00C542BB" w:rsidP="000414E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2485" w:type="dxa"/>
          </w:tcPr>
          <w:p w14:paraId="325C5C59" w14:textId="6BDA5914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TOSA, Tier 1/ELA 9–12</w:t>
            </w:r>
          </w:p>
        </w:tc>
        <w:tc>
          <w:tcPr>
            <w:tcW w:w="2735" w:type="dxa"/>
          </w:tcPr>
          <w:p w14:paraId="1C4F80D3" w14:textId="4742DC4C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Manteca USD</w:t>
            </w:r>
          </w:p>
        </w:tc>
        <w:tc>
          <w:tcPr>
            <w:tcW w:w="3960" w:type="dxa"/>
          </w:tcPr>
          <w:p w14:paraId="310DE4DD" w14:textId="6B0A18AA" w:rsidR="00C542BB" w:rsidRPr="00A66B8F" w:rsidRDefault="00C542BB" w:rsidP="000414EB">
            <w:r w:rsidRPr="00A66B8F">
              <w:t>SWD, Tier 1</w:t>
            </w:r>
          </w:p>
        </w:tc>
      </w:tr>
      <w:tr w:rsidR="00C542BB" w:rsidRPr="00A66B8F" w14:paraId="695E7CD7" w14:textId="77777777" w:rsidTr="00C542BB">
        <w:trPr>
          <w:cantSplit/>
        </w:trPr>
        <w:tc>
          <w:tcPr>
            <w:tcW w:w="630" w:type="dxa"/>
          </w:tcPr>
          <w:p w14:paraId="287CEC09" w14:textId="13B0D391" w:rsidR="00C542BB" w:rsidRDefault="00C542BB" w:rsidP="000414E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2485" w:type="dxa"/>
          </w:tcPr>
          <w:p w14:paraId="523A6225" w14:textId="5A00AB95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Senior Program Manager</w:t>
            </w:r>
          </w:p>
        </w:tc>
        <w:tc>
          <w:tcPr>
            <w:tcW w:w="2735" w:type="dxa"/>
          </w:tcPr>
          <w:p w14:paraId="24D3FEFC" w14:textId="66C347B9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Napa COE</w:t>
            </w:r>
          </w:p>
        </w:tc>
        <w:tc>
          <w:tcPr>
            <w:tcW w:w="3960" w:type="dxa"/>
          </w:tcPr>
          <w:p w14:paraId="73E9BF58" w14:textId="6CA360D1" w:rsidR="00C542BB" w:rsidRPr="00A66B8F" w:rsidRDefault="00C542BB" w:rsidP="000414EB">
            <w:r w:rsidRPr="00A66B8F">
              <w:t>MLL, leads coaches grant/screener work</w:t>
            </w:r>
          </w:p>
        </w:tc>
      </w:tr>
      <w:tr w:rsidR="00C542BB" w:rsidRPr="00A66B8F" w14:paraId="53431A08" w14:textId="77777777" w:rsidTr="00C542BB">
        <w:trPr>
          <w:cantSplit/>
        </w:trPr>
        <w:tc>
          <w:tcPr>
            <w:tcW w:w="630" w:type="dxa"/>
          </w:tcPr>
          <w:p w14:paraId="109F6F8C" w14:textId="020AD605" w:rsidR="00C542BB" w:rsidRDefault="00C542BB" w:rsidP="000414EB">
            <w:pPr>
              <w:rPr>
                <w:rFonts w:cs="Arial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1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499F643C" w14:textId="57907509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Reading Intervention TOSA</w:t>
            </w:r>
          </w:p>
        </w:tc>
        <w:tc>
          <w:tcPr>
            <w:tcW w:w="2735" w:type="dxa"/>
          </w:tcPr>
          <w:p w14:paraId="02D5330F" w14:textId="5BE6D1DB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Calistoga Joint USD</w:t>
            </w:r>
          </w:p>
        </w:tc>
        <w:tc>
          <w:tcPr>
            <w:tcW w:w="3960" w:type="dxa"/>
          </w:tcPr>
          <w:p w14:paraId="48147115" w14:textId="410D9480" w:rsidR="00C542BB" w:rsidRPr="00A66B8F" w:rsidRDefault="00C542BB" w:rsidP="000414EB">
            <w:r w:rsidRPr="00A66B8F">
              <w:t>MLL, SWD, 34+ years’ experience</w:t>
            </w:r>
          </w:p>
        </w:tc>
      </w:tr>
      <w:tr w:rsidR="00C542BB" w:rsidRPr="00A66B8F" w14:paraId="07C84D3D" w14:textId="77777777" w:rsidTr="00C542BB">
        <w:trPr>
          <w:cantSplit/>
        </w:trPr>
        <w:tc>
          <w:tcPr>
            <w:tcW w:w="630" w:type="dxa"/>
          </w:tcPr>
          <w:p w14:paraId="7F40EDBF" w14:textId="20A833BA" w:rsidR="00C542BB" w:rsidRDefault="00C542BB" w:rsidP="000414EB">
            <w:pPr>
              <w:rPr>
                <w:rFonts w:cs="Arial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0F205411" w14:textId="2BD304C9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Coordinator of Curriculum, Instruction, &amp; Assessment</w:t>
            </w:r>
          </w:p>
        </w:tc>
        <w:tc>
          <w:tcPr>
            <w:tcW w:w="2735" w:type="dxa"/>
          </w:tcPr>
          <w:p w14:paraId="6645CDC4" w14:textId="596B5C60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Tahoe Truckee USD</w:t>
            </w:r>
          </w:p>
        </w:tc>
        <w:tc>
          <w:tcPr>
            <w:tcW w:w="3960" w:type="dxa"/>
          </w:tcPr>
          <w:p w14:paraId="1EF3BDE2" w14:textId="06C3A20D" w:rsidR="00C542BB" w:rsidRPr="00A66B8F" w:rsidRDefault="00C542BB" w:rsidP="000414EB">
            <w:r w:rsidRPr="00A66B8F">
              <w:t>MLL, former EL coordinator</w:t>
            </w:r>
          </w:p>
        </w:tc>
      </w:tr>
      <w:tr w:rsidR="00C542BB" w:rsidRPr="00A66B8F" w14:paraId="1C129A33" w14:textId="77777777" w:rsidTr="00C542BB">
        <w:trPr>
          <w:cantSplit/>
        </w:trPr>
        <w:tc>
          <w:tcPr>
            <w:tcW w:w="630" w:type="dxa"/>
          </w:tcPr>
          <w:p w14:paraId="402D353F" w14:textId="61DB7BE9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39090D6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 Specialist</w:t>
            </w:r>
          </w:p>
        </w:tc>
        <w:tc>
          <w:tcPr>
            <w:tcW w:w="2735" w:type="dxa"/>
          </w:tcPr>
          <w:p w14:paraId="2B532CC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Lennox School District</w:t>
            </w:r>
          </w:p>
        </w:tc>
        <w:tc>
          <w:tcPr>
            <w:tcW w:w="3960" w:type="dxa"/>
          </w:tcPr>
          <w:p w14:paraId="30EA001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integrated and designated ELD, TK</w:t>
            </w:r>
          </w:p>
        </w:tc>
      </w:tr>
      <w:tr w:rsidR="00C542BB" w:rsidRPr="00A66B8F" w14:paraId="09FD58DA" w14:textId="77777777" w:rsidTr="00C542BB">
        <w:trPr>
          <w:cantSplit/>
        </w:trPr>
        <w:tc>
          <w:tcPr>
            <w:tcW w:w="630" w:type="dxa"/>
          </w:tcPr>
          <w:p w14:paraId="0B1DCF97" w14:textId="2CBB12BE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2D41C76F" w14:textId="101F2BA0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Principal &amp; District EL Coordinator</w:t>
            </w:r>
          </w:p>
        </w:tc>
        <w:tc>
          <w:tcPr>
            <w:tcW w:w="2735" w:type="dxa"/>
          </w:tcPr>
          <w:p w14:paraId="4F8CA645" w14:textId="16D958E4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Carmel USD</w:t>
            </w:r>
          </w:p>
        </w:tc>
        <w:tc>
          <w:tcPr>
            <w:tcW w:w="3960" w:type="dxa"/>
          </w:tcPr>
          <w:p w14:paraId="61D380B4" w14:textId="2B33EC69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t>MLL, specializing in designated ELD</w:t>
            </w:r>
          </w:p>
        </w:tc>
      </w:tr>
      <w:tr w:rsidR="00C542BB" w:rsidRPr="00A66B8F" w14:paraId="2F4B9D88" w14:textId="77777777" w:rsidTr="00C542BB">
        <w:trPr>
          <w:cantSplit/>
        </w:trPr>
        <w:tc>
          <w:tcPr>
            <w:tcW w:w="630" w:type="dxa"/>
          </w:tcPr>
          <w:p w14:paraId="22FB5369" w14:textId="234AF326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4CC457D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Assistant Professor</w:t>
            </w:r>
          </w:p>
        </w:tc>
        <w:tc>
          <w:tcPr>
            <w:tcW w:w="2735" w:type="dxa"/>
          </w:tcPr>
          <w:p w14:paraId="236B343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California State University, San Bernardino</w:t>
            </w:r>
          </w:p>
        </w:tc>
        <w:tc>
          <w:tcPr>
            <w:tcW w:w="3960" w:type="dxa"/>
          </w:tcPr>
          <w:p w14:paraId="62BE082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Assistive technology for SWD and foundational skills teaching, TK</w:t>
            </w:r>
          </w:p>
        </w:tc>
      </w:tr>
      <w:tr w:rsidR="00C542BB" w:rsidRPr="00A66B8F" w14:paraId="1CD3324F" w14:textId="77777777" w:rsidTr="00C542BB">
        <w:trPr>
          <w:cantSplit/>
        </w:trPr>
        <w:tc>
          <w:tcPr>
            <w:tcW w:w="630" w:type="dxa"/>
          </w:tcPr>
          <w:p w14:paraId="032354A4" w14:textId="4B56724F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45276107" w14:textId="4B60739B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Assistant Superintendent, Educational Services</w:t>
            </w:r>
          </w:p>
        </w:tc>
        <w:tc>
          <w:tcPr>
            <w:tcW w:w="2735" w:type="dxa"/>
          </w:tcPr>
          <w:p w14:paraId="12C2251C" w14:textId="4E3FEB1B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 xml:space="preserve">Los </w:t>
            </w:r>
            <w:proofErr w:type="spellStart"/>
            <w:r w:rsidRPr="00A66B8F">
              <w:rPr>
                <w:rFonts w:cs="Arial"/>
                <w:color w:val="000000"/>
                <w:szCs w:val="24"/>
              </w:rPr>
              <w:t>Nietos</w:t>
            </w:r>
            <w:proofErr w:type="spellEnd"/>
            <w:r w:rsidRPr="00A66B8F">
              <w:rPr>
                <w:rFonts w:cs="Arial"/>
                <w:color w:val="000000"/>
                <w:szCs w:val="24"/>
              </w:rPr>
              <w:t xml:space="preserve"> School District</w:t>
            </w:r>
          </w:p>
        </w:tc>
        <w:tc>
          <w:tcPr>
            <w:tcW w:w="3960" w:type="dxa"/>
          </w:tcPr>
          <w:p w14:paraId="3D16554D" w14:textId="052B56EF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t>SWD, former TOSA for early literacy</w:t>
            </w:r>
          </w:p>
        </w:tc>
      </w:tr>
      <w:tr w:rsidR="00C542BB" w:rsidRPr="00A66B8F" w14:paraId="657F8DEB" w14:textId="77777777" w:rsidTr="00C542BB">
        <w:trPr>
          <w:cantSplit/>
        </w:trPr>
        <w:tc>
          <w:tcPr>
            <w:tcW w:w="630" w:type="dxa"/>
          </w:tcPr>
          <w:p w14:paraId="45EF2967" w14:textId="1D106059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  <w:tc>
          <w:tcPr>
            <w:tcW w:w="2485" w:type="dxa"/>
          </w:tcPr>
          <w:p w14:paraId="03C52DA4" w14:textId="0A536A43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Director of Lower Campus</w:t>
            </w:r>
          </w:p>
        </w:tc>
        <w:tc>
          <w:tcPr>
            <w:tcW w:w="2735" w:type="dxa"/>
          </w:tcPr>
          <w:p w14:paraId="3E748F92" w14:textId="3D202FDB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Francophone Charter School of Oakland</w:t>
            </w:r>
          </w:p>
        </w:tc>
        <w:tc>
          <w:tcPr>
            <w:tcW w:w="3960" w:type="dxa"/>
          </w:tcPr>
          <w:p w14:paraId="18B4A736" w14:textId="16D8C226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t>MLL, French immersion</w:t>
            </w:r>
          </w:p>
        </w:tc>
      </w:tr>
      <w:tr w:rsidR="00C542BB" w:rsidRPr="00A66B8F" w14:paraId="6043DB51" w14:textId="77777777" w:rsidTr="00C542BB">
        <w:trPr>
          <w:cantSplit/>
        </w:trPr>
        <w:tc>
          <w:tcPr>
            <w:tcW w:w="630" w:type="dxa"/>
          </w:tcPr>
          <w:p w14:paraId="12957CD1" w14:textId="37F4C108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  <w:tc>
          <w:tcPr>
            <w:tcW w:w="2485" w:type="dxa"/>
          </w:tcPr>
          <w:p w14:paraId="3B72558A" w14:textId="570CDA6C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CEO</w:t>
            </w:r>
          </w:p>
        </w:tc>
        <w:tc>
          <w:tcPr>
            <w:tcW w:w="2735" w:type="dxa"/>
          </w:tcPr>
          <w:p w14:paraId="2C486FDE" w14:textId="232432D5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California Association of Bilingual Education</w:t>
            </w:r>
          </w:p>
        </w:tc>
        <w:tc>
          <w:tcPr>
            <w:tcW w:w="3960" w:type="dxa"/>
          </w:tcPr>
          <w:p w14:paraId="71F85E3A" w14:textId="3EBEE7CD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t>MLL, 30+ years’ experience in bilingual settings</w:t>
            </w:r>
          </w:p>
        </w:tc>
      </w:tr>
      <w:tr w:rsidR="00C542BB" w:rsidRPr="00A66B8F" w14:paraId="0D55C519" w14:textId="77777777" w:rsidTr="00C542BB">
        <w:trPr>
          <w:cantSplit/>
        </w:trPr>
        <w:tc>
          <w:tcPr>
            <w:tcW w:w="630" w:type="dxa"/>
          </w:tcPr>
          <w:p w14:paraId="02E72A53" w14:textId="43FE710C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50CB79A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K–12 ELA/Reading Curriculum Specialist</w:t>
            </w:r>
          </w:p>
        </w:tc>
        <w:tc>
          <w:tcPr>
            <w:tcW w:w="2735" w:type="dxa"/>
          </w:tcPr>
          <w:p w14:paraId="2907C1D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Sacramento COE</w:t>
            </w:r>
          </w:p>
        </w:tc>
        <w:tc>
          <w:tcPr>
            <w:tcW w:w="3960" w:type="dxa"/>
          </w:tcPr>
          <w:p w14:paraId="29A3D602" w14:textId="60BC06B4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K–2 experience with ELA/Literacy, ELD (integrated and designated), MLL</w:t>
            </w:r>
          </w:p>
        </w:tc>
      </w:tr>
      <w:tr w:rsidR="00C542BB" w:rsidRPr="00A66B8F" w14:paraId="4CFA68D0" w14:textId="77777777" w:rsidTr="00C542BB">
        <w:trPr>
          <w:cantSplit/>
        </w:trPr>
        <w:tc>
          <w:tcPr>
            <w:tcW w:w="630" w:type="dxa"/>
          </w:tcPr>
          <w:p w14:paraId="1E8932A7" w14:textId="1B7B279B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3AC64714" w14:textId="7B63EE16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Program Administrator, Early Literacy and ELD</w:t>
            </w:r>
          </w:p>
        </w:tc>
        <w:tc>
          <w:tcPr>
            <w:tcW w:w="2735" w:type="dxa"/>
          </w:tcPr>
          <w:p w14:paraId="63A1B09E" w14:textId="43B1C8D3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Gilroy USD</w:t>
            </w:r>
          </w:p>
        </w:tc>
        <w:tc>
          <w:tcPr>
            <w:tcW w:w="3960" w:type="dxa"/>
          </w:tcPr>
          <w:p w14:paraId="4D017BE2" w14:textId="16722E6E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t>MLL, SWD, evidence-based literacy</w:t>
            </w:r>
          </w:p>
        </w:tc>
      </w:tr>
      <w:tr w:rsidR="00C542BB" w:rsidRPr="00A66B8F" w14:paraId="3D93627D" w14:textId="77777777" w:rsidTr="00C542BB">
        <w:trPr>
          <w:cantSplit/>
        </w:trPr>
        <w:tc>
          <w:tcPr>
            <w:tcW w:w="630" w:type="dxa"/>
          </w:tcPr>
          <w:p w14:paraId="2E7716AA" w14:textId="2A142D0D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2528E91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Elementary Literacy Coordinator</w:t>
            </w:r>
          </w:p>
        </w:tc>
        <w:tc>
          <w:tcPr>
            <w:tcW w:w="2735" w:type="dxa"/>
          </w:tcPr>
          <w:p w14:paraId="2D83469D" w14:textId="11CF2846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Los Angeles USD</w:t>
            </w:r>
          </w:p>
        </w:tc>
        <w:tc>
          <w:tcPr>
            <w:tcW w:w="3960" w:type="dxa"/>
          </w:tcPr>
          <w:p w14:paraId="2038C96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 xml:space="preserve">Elementary literacy </w:t>
            </w:r>
            <w:proofErr w:type="gramStart"/>
            <w:r w:rsidRPr="00A66B8F">
              <w:rPr>
                <w:rFonts w:cs="Arial"/>
                <w:bCs/>
                <w:szCs w:val="24"/>
              </w:rPr>
              <w:t>work,</w:t>
            </w:r>
            <w:proofErr w:type="gramEnd"/>
            <w:r w:rsidRPr="00A66B8F">
              <w:rPr>
                <w:rFonts w:cs="Arial"/>
                <w:bCs/>
                <w:szCs w:val="24"/>
              </w:rPr>
              <w:t xml:space="preserve"> was a Title III Instructional Coach</w:t>
            </w:r>
          </w:p>
        </w:tc>
      </w:tr>
      <w:tr w:rsidR="00C542BB" w:rsidRPr="00A66B8F" w14:paraId="5AA4245B" w14:textId="77777777" w:rsidTr="00C542BB">
        <w:trPr>
          <w:cantSplit/>
        </w:trPr>
        <w:tc>
          <w:tcPr>
            <w:tcW w:w="630" w:type="dxa"/>
          </w:tcPr>
          <w:p w14:paraId="38FCFDBC" w14:textId="5ADCA523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38DE4258" w14:textId="40243878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Retired Teacher</w:t>
            </w:r>
          </w:p>
        </w:tc>
        <w:tc>
          <w:tcPr>
            <w:tcW w:w="2735" w:type="dxa"/>
          </w:tcPr>
          <w:p w14:paraId="41A40B60" w14:textId="48972DBB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Retired, Vista Unified</w:t>
            </w:r>
          </w:p>
        </w:tc>
        <w:tc>
          <w:tcPr>
            <w:tcW w:w="3960" w:type="dxa"/>
          </w:tcPr>
          <w:p w14:paraId="4D5540CF" w14:textId="6AC24C7A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t>MLL, integrated and designated ELD</w:t>
            </w:r>
          </w:p>
        </w:tc>
      </w:tr>
      <w:tr w:rsidR="00C542BB" w:rsidRPr="00A66B8F" w14:paraId="2C95FECE" w14:textId="77777777" w:rsidTr="00C542BB">
        <w:trPr>
          <w:cantSplit/>
        </w:trPr>
        <w:tc>
          <w:tcPr>
            <w:tcW w:w="630" w:type="dxa"/>
          </w:tcPr>
          <w:p w14:paraId="5F53C4C4" w14:textId="7C4CF079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46983360" w14:textId="48B99464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Mathematics Coach</w:t>
            </w:r>
          </w:p>
        </w:tc>
        <w:tc>
          <w:tcPr>
            <w:tcW w:w="2735" w:type="dxa"/>
          </w:tcPr>
          <w:p w14:paraId="57F7BB52" w14:textId="127EA8B5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University of California, Los Angeles</w:t>
            </w:r>
          </w:p>
        </w:tc>
        <w:tc>
          <w:tcPr>
            <w:tcW w:w="3960" w:type="dxa"/>
          </w:tcPr>
          <w:p w14:paraId="55DA23A3" w14:textId="201ADC35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t>MLL</w:t>
            </w:r>
          </w:p>
        </w:tc>
      </w:tr>
      <w:tr w:rsidR="00C542BB" w:rsidRPr="00A66B8F" w14:paraId="66DD6D74" w14:textId="77777777" w:rsidTr="00C542BB">
        <w:trPr>
          <w:cantSplit/>
        </w:trPr>
        <w:tc>
          <w:tcPr>
            <w:tcW w:w="630" w:type="dxa"/>
          </w:tcPr>
          <w:p w14:paraId="7F4117C8" w14:textId="6EACB6FC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68A42295" w14:textId="0780F6AB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Literacy TOSA</w:t>
            </w:r>
          </w:p>
        </w:tc>
        <w:tc>
          <w:tcPr>
            <w:tcW w:w="2735" w:type="dxa"/>
          </w:tcPr>
          <w:p w14:paraId="7BCFAC61" w14:textId="7983A468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Oakland International High School</w:t>
            </w:r>
          </w:p>
        </w:tc>
        <w:tc>
          <w:tcPr>
            <w:tcW w:w="3960" w:type="dxa"/>
          </w:tcPr>
          <w:p w14:paraId="691507E9" w14:textId="4A472304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t>MLL, sheltered Newcomer program</w:t>
            </w:r>
          </w:p>
        </w:tc>
      </w:tr>
      <w:tr w:rsidR="00C542BB" w:rsidRPr="00A66B8F" w14:paraId="4A38F319" w14:textId="77777777" w:rsidTr="00C542BB">
        <w:trPr>
          <w:cantSplit/>
        </w:trPr>
        <w:tc>
          <w:tcPr>
            <w:tcW w:w="630" w:type="dxa"/>
          </w:tcPr>
          <w:p w14:paraId="423EE6B5" w14:textId="729D3AC7" w:rsidR="00C542BB" w:rsidRPr="00A66B8F" w:rsidRDefault="00C542BB" w:rsidP="000414EB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  <w:tc>
          <w:tcPr>
            <w:tcW w:w="2485" w:type="dxa"/>
          </w:tcPr>
          <w:p w14:paraId="745C9AA0" w14:textId="7C5DFA92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Director of English Learners</w:t>
            </w:r>
          </w:p>
        </w:tc>
        <w:tc>
          <w:tcPr>
            <w:tcW w:w="2735" w:type="dxa"/>
          </w:tcPr>
          <w:p w14:paraId="1FA4E117" w14:textId="3C62C048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Corona Norco</w:t>
            </w:r>
          </w:p>
        </w:tc>
        <w:tc>
          <w:tcPr>
            <w:tcW w:w="3960" w:type="dxa"/>
          </w:tcPr>
          <w:p w14:paraId="135BF7AA" w14:textId="33774CC5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t>MLL</w:t>
            </w:r>
          </w:p>
        </w:tc>
      </w:tr>
      <w:tr w:rsidR="00C542BB" w:rsidRPr="00A66B8F" w14:paraId="3EB94345" w14:textId="77777777" w:rsidTr="00C542BB">
        <w:trPr>
          <w:cantSplit/>
        </w:trPr>
        <w:tc>
          <w:tcPr>
            <w:tcW w:w="630" w:type="dxa"/>
          </w:tcPr>
          <w:p w14:paraId="152C1120" w14:textId="715A1CD4" w:rsidR="00C542BB" w:rsidRPr="00A66B8F" w:rsidRDefault="00C542BB" w:rsidP="0047349E">
            <w:pPr>
              <w:rPr>
                <w:rFonts w:cs="Arial"/>
                <w:color w:val="000000"/>
                <w:szCs w:val="24"/>
              </w:rPr>
            </w:pPr>
            <w:r w:rsidRPr="0047349E">
              <w:rPr>
                <w:rFonts w:cs="Arial"/>
                <w:color w:val="000000"/>
                <w:szCs w:val="24"/>
              </w:rPr>
              <w:lastRenderedPageBreak/>
              <w:t>3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0FE922B5" w14:textId="1A1231A7" w:rsidR="00C542BB" w:rsidRPr="00A66B8F" w:rsidRDefault="00C542BB" w:rsidP="0047349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Coordinator, Multilingual Academic Services and Project GLAD</w:t>
            </w:r>
          </w:p>
        </w:tc>
        <w:tc>
          <w:tcPr>
            <w:tcW w:w="2735" w:type="dxa"/>
          </w:tcPr>
          <w:p w14:paraId="7DE54487" w14:textId="470782A6" w:rsidR="00C542BB" w:rsidRPr="00A66B8F" w:rsidRDefault="00C542BB" w:rsidP="0047349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Orange County Department of Education</w:t>
            </w:r>
          </w:p>
        </w:tc>
        <w:tc>
          <w:tcPr>
            <w:tcW w:w="3960" w:type="dxa"/>
          </w:tcPr>
          <w:p w14:paraId="5F82F9E2" w14:textId="062BEFE0" w:rsidR="00C542BB" w:rsidRPr="00A66B8F" w:rsidRDefault="00C542BB" w:rsidP="0047349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 xml:space="preserve">Professional development, </w:t>
            </w:r>
            <w:r>
              <w:rPr>
                <w:rFonts w:cs="Arial"/>
                <w:bCs/>
                <w:szCs w:val="24"/>
              </w:rPr>
              <w:t xml:space="preserve">evidence-based </w:t>
            </w:r>
            <w:r w:rsidRPr="00A66B8F">
              <w:rPr>
                <w:rFonts w:cs="Arial"/>
                <w:bCs/>
                <w:szCs w:val="24"/>
              </w:rPr>
              <w:t>literacy and biliteracy, MLL</w:t>
            </w:r>
          </w:p>
        </w:tc>
      </w:tr>
      <w:tr w:rsidR="00C542BB" w:rsidRPr="00A66B8F" w14:paraId="13749206" w14:textId="77777777" w:rsidTr="00C542BB">
        <w:trPr>
          <w:cantSplit/>
        </w:trPr>
        <w:tc>
          <w:tcPr>
            <w:tcW w:w="630" w:type="dxa"/>
          </w:tcPr>
          <w:p w14:paraId="496B9C81" w14:textId="635FC13B" w:rsidR="00C542BB" w:rsidRPr="0047349E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3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1CC080A4" w14:textId="51B34C8F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ELD TOSA</w:t>
            </w:r>
          </w:p>
        </w:tc>
        <w:tc>
          <w:tcPr>
            <w:tcW w:w="2735" w:type="dxa"/>
          </w:tcPr>
          <w:p w14:paraId="2013E04F" w14:textId="668CF000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Kern High School District</w:t>
            </w:r>
          </w:p>
        </w:tc>
        <w:tc>
          <w:tcPr>
            <w:tcW w:w="3960" w:type="dxa"/>
          </w:tcPr>
          <w:p w14:paraId="3590EA2D" w14:textId="47E018F9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t>MLL, extensive experience with CA ELD Standards</w:t>
            </w:r>
          </w:p>
        </w:tc>
      </w:tr>
      <w:tr w:rsidR="00C542BB" w:rsidRPr="00A66B8F" w14:paraId="24245C38" w14:textId="77777777" w:rsidTr="00C542BB">
        <w:trPr>
          <w:cantSplit/>
        </w:trPr>
        <w:tc>
          <w:tcPr>
            <w:tcW w:w="630" w:type="dxa"/>
          </w:tcPr>
          <w:p w14:paraId="21AEAB7E" w14:textId="001EF085" w:rsidR="00C542BB" w:rsidRPr="00A66B8F" w:rsidRDefault="00C542BB" w:rsidP="0047349E">
            <w:pPr>
              <w:rPr>
                <w:rFonts w:cs="Arial"/>
                <w:color w:val="000000"/>
                <w:szCs w:val="24"/>
              </w:rPr>
            </w:pPr>
            <w:r w:rsidRPr="0047349E">
              <w:rPr>
                <w:rFonts w:cs="Arial"/>
                <w:color w:val="000000"/>
                <w:szCs w:val="24"/>
              </w:rPr>
              <w:t>3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1A0FDD87" w14:textId="12BC2177" w:rsidR="00C542BB" w:rsidRPr="00A66B8F" w:rsidRDefault="00C542BB" w:rsidP="0047349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Assistant Director Special Education</w:t>
            </w:r>
          </w:p>
        </w:tc>
        <w:tc>
          <w:tcPr>
            <w:tcW w:w="2735" w:type="dxa"/>
          </w:tcPr>
          <w:p w14:paraId="6DB24B72" w14:textId="565C9118" w:rsidR="00C542BB" w:rsidRPr="00A66B8F" w:rsidRDefault="00C542BB" w:rsidP="0047349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Charters Choice Educational Services</w:t>
            </w:r>
          </w:p>
        </w:tc>
        <w:tc>
          <w:tcPr>
            <w:tcW w:w="3960" w:type="dxa"/>
          </w:tcPr>
          <w:p w14:paraId="6C055896" w14:textId="38372EC5" w:rsidR="00C542BB" w:rsidRPr="00A66B8F" w:rsidRDefault="00C542BB" w:rsidP="0047349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 xml:space="preserve">SWD, focus on </w:t>
            </w:r>
            <w:r>
              <w:rPr>
                <w:rFonts w:cs="Arial"/>
                <w:bCs/>
                <w:szCs w:val="24"/>
              </w:rPr>
              <w:t>evidence-based literacy</w:t>
            </w:r>
          </w:p>
        </w:tc>
      </w:tr>
      <w:tr w:rsidR="00C542BB" w:rsidRPr="00A66B8F" w14:paraId="08E7E05A" w14:textId="77777777" w:rsidTr="00C542BB">
        <w:trPr>
          <w:cantSplit/>
        </w:trPr>
        <w:tc>
          <w:tcPr>
            <w:tcW w:w="630" w:type="dxa"/>
          </w:tcPr>
          <w:p w14:paraId="3D4039A8" w14:textId="20C8DD2C" w:rsidR="00C542BB" w:rsidRPr="0047349E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3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14A15E29" w14:textId="125487A6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Instructional Support Specialist</w:t>
            </w:r>
          </w:p>
        </w:tc>
        <w:tc>
          <w:tcPr>
            <w:tcW w:w="2735" w:type="dxa"/>
          </w:tcPr>
          <w:p w14:paraId="0DA5F4DC" w14:textId="4FE4B3E9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Trinity COE</w:t>
            </w:r>
          </w:p>
        </w:tc>
        <w:tc>
          <w:tcPr>
            <w:tcW w:w="3960" w:type="dxa"/>
          </w:tcPr>
          <w:p w14:paraId="32AF449C" w14:textId="13D6CBDC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Evidence-based literacy instruction</w:t>
            </w:r>
          </w:p>
        </w:tc>
      </w:tr>
      <w:tr w:rsidR="00C542BB" w:rsidRPr="00A66B8F" w14:paraId="45FF8FFE" w14:textId="77777777" w:rsidTr="00C542BB">
        <w:trPr>
          <w:cantSplit/>
        </w:trPr>
        <w:tc>
          <w:tcPr>
            <w:tcW w:w="630" w:type="dxa"/>
          </w:tcPr>
          <w:p w14:paraId="1679AA26" w14:textId="36995033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3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27AC7E5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Inst ASST LH-PH/Student Services</w:t>
            </w:r>
          </w:p>
        </w:tc>
        <w:tc>
          <w:tcPr>
            <w:tcW w:w="2735" w:type="dxa"/>
          </w:tcPr>
          <w:p w14:paraId="1F7846A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San Bernardino City USD</w:t>
            </w:r>
          </w:p>
        </w:tc>
        <w:tc>
          <w:tcPr>
            <w:tcW w:w="3960" w:type="dxa"/>
          </w:tcPr>
          <w:p w14:paraId="643AFCC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TK, foundational skills interventions</w:t>
            </w:r>
          </w:p>
        </w:tc>
      </w:tr>
      <w:tr w:rsidR="00C542BB" w:rsidRPr="00A66B8F" w14:paraId="698B15A8" w14:textId="77777777" w:rsidTr="00C542BB">
        <w:trPr>
          <w:cantSplit/>
        </w:trPr>
        <w:tc>
          <w:tcPr>
            <w:tcW w:w="630" w:type="dxa"/>
          </w:tcPr>
          <w:p w14:paraId="54A88331" w14:textId="02934B8C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3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1C8431BB" w14:textId="603860EC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CEO</w:t>
            </w:r>
          </w:p>
        </w:tc>
        <w:tc>
          <w:tcPr>
            <w:tcW w:w="2735" w:type="dxa"/>
          </w:tcPr>
          <w:p w14:paraId="167486DD" w14:textId="6DEB2834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New Horizons Concierge Firm</w:t>
            </w:r>
          </w:p>
        </w:tc>
        <w:tc>
          <w:tcPr>
            <w:tcW w:w="3960" w:type="dxa"/>
          </w:tcPr>
          <w:p w14:paraId="0F667B0B" w14:textId="7172575C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SWD, School District Independent Education Evaluator and Recreational Therapy Consultant</w:t>
            </w:r>
          </w:p>
        </w:tc>
      </w:tr>
      <w:tr w:rsidR="00C542BB" w:rsidRPr="00A66B8F" w14:paraId="3D805645" w14:textId="77777777" w:rsidTr="00C542BB">
        <w:trPr>
          <w:cantSplit/>
        </w:trPr>
        <w:tc>
          <w:tcPr>
            <w:tcW w:w="630" w:type="dxa"/>
          </w:tcPr>
          <w:p w14:paraId="7843E43A" w14:textId="0C1967C5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3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087AD84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Special Education Teacher</w:t>
            </w:r>
          </w:p>
        </w:tc>
        <w:tc>
          <w:tcPr>
            <w:tcW w:w="2735" w:type="dxa"/>
          </w:tcPr>
          <w:p w14:paraId="6BC8D45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Escondido Union School District</w:t>
            </w:r>
          </w:p>
        </w:tc>
        <w:tc>
          <w:tcPr>
            <w:tcW w:w="3960" w:type="dxa"/>
          </w:tcPr>
          <w:p w14:paraId="1286192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TK</w:t>
            </w:r>
          </w:p>
        </w:tc>
      </w:tr>
      <w:tr w:rsidR="00C542BB" w:rsidRPr="00A66B8F" w14:paraId="04B4873D" w14:textId="77777777" w:rsidTr="00C542BB">
        <w:trPr>
          <w:cantSplit/>
        </w:trPr>
        <w:tc>
          <w:tcPr>
            <w:tcW w:w="630" w:type="dxa"/>
          </w:tcPr>
          <w:p w14:paraId="270A62CD" w14:textId="1987278C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3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730668E9" w14:textId="5CC15D9D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735" w:type="dxa"/>
          </w:tcPr>
          <w:p w14:paraId="57F396AC" w14:textId="0131332B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 Diego USD</w:t>
            </w:r>
          </w:p>
        </w:tc>
        <w:tc>
          <w:tcPr>
            <w:tcW w:w="3960" w:type="dxa"/>
          </w:tcPr>
          <w:p w14:paraId="36E83135" w14:textId="086E0116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 xml:space="preserve">MLL, SWD, teacher </w:t>
            </w:r>
            <w:r>
              <w:t>l</w:t>
            </w:r>
            <w:r w:rsidRPr="00A66B8F">
              <w:t xml:space="preserve">eader with </w:t>
            </w:r>
            <w:r w:rsidRPr="00A66B8F">
              <w:rPr>
                <w:rFonts w:cs="Arial"/>
                <w:bCs/>
                <w:color w:val="000000"/>
                <w:szCs w:val="24"/>
              </w:rPr>
              <w:t xml:space="preserve">California Reading &amp; Literature Project </w:t>
            </w:r>
            <w:r>
              <w:rPr>
                <w:rFonts w:cs="Arial"/>
                <w:bCs/>
                <w:color w:val="000000"/>
                <w:szCs w:val="24"/>
              </w:rPr>
              <w:t>(</w:t>
            </w:r>
            <w:r w:rsidRPr="00A66B8F">
              <w:t>CRLP</w:t>
            </w:r>
            <w:r>
              <w:t>)</w:t>
            </w:r>
            <w:r w:rsidRPr="00A66B8F">
              <w:t>, TK</w:t>
            </w:r>
          </w:p>
        </w:tc>
      </w:tr>
      <w:tr w:rsidR="00C542BB" w:rsidRPr="00A66B8F" w14:paraId="0725F146" w14:textId="77777777" w:rsidTr="00C542BB">
        <w:trPr>
          <w:cantSplit/>
        </w:trPr>
        <w:tc>
          <w:tcPr>
            <w:tcW w:w="630" w:type="dxa"/>
          </w:tcPr>
          <w:p w14:paraId="009E7C67" w14:textId="420039F5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38</w:t>
            </w:r>
          </w:p>
        </w:tc>
        <w:tc>
          <w:tcPr>
            <w:tcW w:w="2485" w:type="dxa"/>
          </w:tcPr>
          <w:p w14:paraId="6C9B9713" w14:textId="627DEB0C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Director of Special Education</w:t>
            </w:r>
          </w:p>
        </w:tc>
        <w:tc>
          <w:tcPr>
            <w:tcW w:w="2735" w:type="dxa"/>
          </w:tcPr>
          <w:p w14:paraId="27FF92FD" w14:textId="13AF214D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Tracy Learning Center</w:t>
            </w:r>
          </w:p>
        </w:tc>
        <w:tc>
          <w:tcPr>
            <w:tcW w:w="3960" w:type="dxa"/>
          </w:tcPr>
          <w:p w14:paraId="12B6BAB8" w14:textId="409D36B4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SWD, MLL, TK</w:t>
            </w:r>
          </w:p>
        </w:tc>
      </w:tr>
      <w:tr w:rsidR="00C542BB" w:rsidRPr="00A66B8F" w14:paraId="58417821" w14:textId="77777777" w:rsidTr="00C542BB">
        <w:trPr>
          <w:cantSplit/>
        </w:trPr>
        <w:tc>
          <w:tcPr>
            <w:tcW w:w="630" w:type="dxa"/>
          </w:tcPr>
          <w:p w14:paraId="0C302988" w14:textId="2C431638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4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32400B68" w14:textId="27AB3B49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Director of EL and ELA Programs</w:t>
            </w:r>
          </w:p>
        </w:tc>
        <w:tc>
          <w:tcPr>
            <w:tcW w:w="2735" w:type="dxa"/>
          </w:tcPr>
          <w:p w14:paraId="5E02640E" w14:textId="6F0E33E3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Magnolia Public Schools</w:t>
            </w:r>
          </w:p>
        </w:tc>
        <w:tc>
          <w:tcPr>
            <w:tcW w:w="3960" w:type="dxa"/>
          </w:tcPr>
          <w:p w14:paraId="1CC54DAC" w14:textId="0EE9798A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integrated and designated ELD</w:t>
            </w:r>
          </w:p>
        </w:tc>
      </w:tr>
      <w:tr w:rsidR="00C542BB" w:rsidRPr="00A66B8F" w14:paraId="32087006" w14:textId="77777777" w:rsidTr="00C542BB">
        <w:trPr>
          <w:cantSplit/>
        </w:trPr>
        <w:tc>
          <w:tcPr>
            <w:tcW w:w="630" w:type="dxa"/>
          </w:tcPr>
          <w:p w14:paraId="66022147" w14:textId="20A56DBA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4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5C81F13B" w14:textId="5651DB35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Supervising Administrator of Multilingual Learners</w:t>
            </w:r>
          </w:p>
        </w:tc>
        <w:tc>
          <w:tcPr>
            <w:tcW w:w="2735" w:type="dxa"/>
          </w:tcPr>
          <w:p w14:paraId="00105DAC" w14:textId="1D536E53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Kern High School District</w:t>
            </w:r>
          </w:p>
        </w:tc>
        <w:tc>
          <w:tcPr>
            <w:tcW w:w="3960" w:type="dxa"/>
          </w:tcPr>
          <w:p w14:paraId="0EE63EEB" w14:textId="24BC3979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led EL Taskforce</w:t>
            </w:r>
          </w:p>
        </w:tc>
      </w:tr>
      <w:tr w:rsidR="00C542BB" w:rsidRPr="00A66B8F" w14:paraId="7A65BAF2" w14:textId="77777777" w:rsidTr="00C542BB">
        <w:trPr>
          <w:cantSplit/>
        </w:trPr>
        <w:tc>
          <w:tcPr>
            <w:tcW w:w="630" w:type="dxa"/>
          </w:tcPr>
          <w:p w14:paraId="3EFA9D5E" w14:textId="1BC70B3A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4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3F6416E0" w14:textId="69DA8DF6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Director of Equity, MLL, and Innovation</w:t>
            </w:r>
          </w:p>
        </w:tc>
        <w:tc>
          <w:tcPr>
            <w:tcW w:w="2735" w:type="dxa"/>
          </w:tcPr>
          <w:p w14:paraId="7DCE59A0" w14:textId="0084FE4C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South Bay Union School District</w:t>
            </w:r>
          </w:p>
        </w:tc>
        <w:tc>
          <w:tcPr>
            <w:tcW w:w="3960" w:type="dxa"/>
          </w:tcPr>
          <w:p w14:paraId="70514F8D" w14:textId="091C5A9E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dual language programs</w:t>
            </w:r>
          </w:p>
        </w:tc>
      </w:tr>
      <w:tr w:rsidR="00C542BB" w:rsidRPr="00A66B8F" w14:paraId="68BD1992" w14:textId="77777777" w:rsidTr="00C542BB">
        <w:trPr>
          <w:cantSplit/>
        </w:trPr>
        <w:tc>
          <w:tcPr>
            <w:tcW w:w="630" w:type="dxa"/>
          </w:tcPr>
          <w:p w14:paraId="0F01968E" w14:textId="029DE364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4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4D563282" w14:textId="7C2CE2B2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Instructional Specialist, Literacy</w:t>
            </w:r>
          </w:p>
        </w:tc>
        <w:tc>
          <w:tcPr>
            <w:tcW w:w="2735" w:type="dxa"/>
          </w:tcPr>
          <w:p w14:paraId="7EDC941E" w14:textId="6101C196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Alhambra USD</w:t>
            </w:r>
          </w:p>
        </w:tc>
        <w:tc>
          <w:tcPr>
            <w:tcW w:w="3960" w:type="dxa"/>
          </w:tcPr>
          <w:p w14:paraId="6F2B3C81" w14:textId="1B6C747B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SWD, MLL, evidence-based literacy</w:t>
            </w:r>
          </w:p>
        </w:tc>
      </w:tr>
      <w:tr w:rsidR="00C542BB" w:rsidRPr="00A66B8F" w14:paraId="36F479BA" w14:textId="77777777" w:rsidTr="00C542BB">
        <w:trPr>
          <w:cantSplit/>
        </w:trPr>
        <w:tc>
          <w:tcPr>
            <w:tcW w:w="630" w:type="dxa"/>
          </w:tcPr>
          <w:p w14:paraId="391D56A5" w14:textId="3F517ECA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4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63C46F8F" w14:textId="08F95D98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Literacy Specialist, Curriculum and Instruction</w:t>
            </w:r>
          </w:p>
        </w:tc>
        <w:tc>
          <w:tcPr>
            <w:tcW w:w="2735" w:type="dxa"/>
          </w:tcPr>
          <w:p w14:paraId="01F8B34B" w14:textId="618846C4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Dublin USD</w:t>
            </w:r>
          </w:p>
        </w:tc>
        <w:tc>
          <w:tcPr>
            <w:tcW w:w="3960" w:type="dxa"/>
          </w:tcPr>
          <w:p w14:paraId="3D02FEC4" w14:textId="440FB009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 support</w:t>
            </w:r>
          </w:p>
        </w:tc>
      </w:tr>
      <w:tr w:rsidR="00C542BB" w:rsidRPr="00A66B8F" w14:paraId="09EB2801" w14:textId="77777777" w:rsidTr="00C542BB">
        <w:trPr>
          <w:cantSplit/>
        </w:trPr>
        <w:tc>
          <w:tcPr>
            <w:tcW w:w="630" w:type="dxa"/>
          </w:tcPr>
          <w:p w14:paraId="4E82E214" w14:textId="18075879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4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30C9A0C5" w14:textId="07960FF6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Instructional Coach</w:t>
            </w:r>
          </w:p>
        </w:tc>
        <w:tc>
          <w:tcPr>
            <w:tcW w:w="2735" w:type="dxa"/>
          </w:tcPr>
          <w:p w14:paraId="42298074" w14:textId="22EF0AF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Montebello USD</w:t>
            </w:r>
          </w:p>
        </w:tc>
        <w:tc>
          <w:tcPr>
            <w:tcW w:w="3960" w:type="dxa"/>
          </w:tcPr>
          <w:p w14:paraId="4D31C8A4" w14:textId="47845ADB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bilingual program, early literacy</w:t>
            </w:r>
          </w:p>
        </w:tc>
      </w:tr>
      <w:tr w:rsidR="00C542BB" w:rsidRPr="00A66B8F" w14:paraId="5A352EDE" w14:textId="77777777" w:rsidTr="00C542BB">
        <w:trPr>
          <w:cantSplit/>
        </w:trPr>
        <w:tc>
          <w:tcPr>
            <w:tcW w:w="630" w:type="dxa"/>
          </w:tcPr>
          <w:p w14:paraId="4584791D" w14:textId="798B79ED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4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41A9DE3F" w14:textId="0E37F81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735" w:type="dxa"/>
          </w:tcPr>
          <w:p w14:paraId="2CBFF380" w14:textId="1435371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Antelope Valley Union High School District</w:t>
            </w:r>
          </w:p>
        </w:tc>
        <w:tc>
          <w:tcPr>
            <w:tcW w:w="3960" w:type="dxa"/>
          </w:tcPr>
          <w:p w14:paraId="5AED3C75" w14:textId="588F31B0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</w:t>
            </w:r>
          </w:p>
        </w:tc>
      </w:tr>
      <w:tr w:rsidR="00C542BB" w:rsidRPr="00A66B8F" w14:paraId="268643BE" w14:textId="77777777" w:rsidTr="00C542BB">
        <w:trPr>
          <w:cantSplit/>
        </w:trPr>
        <w:tc>
          <w:tcPr>
            <w:tcW w:w="630" w:type="dxa"/>
          </w:tcPr>
          <w:p w14:paraId="7B07DD15" w14:textId="42F1A3C3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48</w:t>
            </w:r>
          </w:p>
        </w:tc>
        <w:tc>
          <w:tcPr>
            <w:tcW w:w="2485" w:type="dxa"/>
          </w:tcPr>
          <w:p w14:paraId="561E03CA" w14:textId="53E1199E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Co-Head of School</w:t>
            </w:r>
          </w:p>
        </w:tc>
        <w:tc>
          <w:tcPr>
            <w:tcW w:w="2735" w:type="dxa"/>
          </w:tcPr>
          <w:p w14:paraId="58843AF1" w14:textId="7DA09424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Summit View School</w:t>
            </w:r>
          </w:p>
        </w:tc>
        <w:tc>
          <w:tcPr>
            <w:tcW w:w="3960" w:type="dxa"/>
          </w:tcPr>
          <w:p w14:paraId="63D6123B" w14:textId="14602FCD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SWD, MLL, Non-Public School</w:t>
            </w:r>
          </w:p>
        </w:tc>
      </w:tr>
      <w:tr w:rsidR="00C542BB" w:rsidRPr="00A66B8F" w14:paraId="77205FE4" w14:textId="77777777" w:rsidTr="00C542BB">
        <w:trPr>
          <w:cantSplit/>
        </w:trPr>
        <w:tc>
          <w:tcPr>
            <w:tcW w:w="630" w:type="dxa"/>
          </w:tcPr>
          <w:p w14:paraId="13FF29EB" w14:textId="7FCE6861" w:rsidR="00C542BB" w:rsidRPr="00A66B8F" w:rsidRDefault="00C542BB" w:rsidP="0047349E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49</w:t>
            </w:r>
          </w:p>
        </w:tc>
        <w:tc>
          <w:tcPr>
            <w:tcW w:w="2485" w:type="dxa"/>
          </w:tcPr>
          <w:p w14:paraId="41F3B6C0" w14:textId="27E4C297" w:rsidR="00C542BB" w:rsidRPr="00A66B8F" w:rsidRDefault="00C542BB" w:rsidP="0047349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Professor of Teacher Education</w:t>
            </w:r>
          </w:p>
        </w:tc>
        <w:tc>
          <w:tcPr>
            <w:tcW w:w="2735" w:type="dxa"/>
          </w:tcPr>
          <w:p w14:paraId="3DB6CC5A" w14:textId="0E09D202" w:rsidR="00C542BB" w:rsidRPr="00A66B8F" w:rsidRDefault="00C542BB" w:rsidP="0047349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National University</w:t>
            </w:r>
          </w:p>
        </w:tc>
        <w:tc>
          <w:tcPr>
            <w:tcW w:w="3960" w:type="dxa"/>
          </w:tcPr>
          <w:p w14:paraId="28CA620D" w14:textId="29CA3E37" w:rsidR="00C542BB" w:rsidRPr="00A66B8F" w:rsidRDefault="00C542BB" w:rsidP="0047349E">
            <w:pPr>
              <w:rPr>
                <w:rFonts w:cs="Arial"/>
                <w:bCs/>
                <w:szCs w:val="24"/>
              </w:rPr>
            </w:pPr>
            <w:proofErr w:type="gramStart"/>
            <w:r w:rsidRPr="00A66B8F">
              <w:rPr>
                <w:rFonts w:cs="Arial"/>
                <w:bCs/>
                <w:szCs w:val="24"/>
              </w:rPr>
              <w:t>Oversees</w:t>
            </w:r>
            <w:proofErr w:type="gramEnd"/>
            <w:r w:rsidRPr="00A66B8F">
              <w:rPr>
                <w:rFonts w:cs="Arial"/>
                <w:bCs/>
                <w:szCs w:val="24"/>
              </w:rPr>
              <w:t xml:space="preserve"> pre-service teachers and teacher education, MLL</w:t>
            </w:r>
          </w:p>
        </w:tc>
      </w:tr>
      <w:tr w:rsidR="00C542BB" w:rsidRPr="00A66B8F" w14:paraId="4CCDE77C" w14:textId="77777777" w:rsidTr="00C542BB">
        <w:trPr>
          <w:cantSplit/>
        </w:trPr>
        <w:tc>
          <w:tcPr>
            <w:tcW w:w="630" w:type="dxa"/>
          </w:tcPr>
          <w:p w14:paraId="157F095E" w14:textId="5FC06D16" w:rsidR="00C542BB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5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66D0A621" w14:textId="408C294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K–12 Humanities Coordinator II</w:t>
            </w:r>
          </w:p>
        </w:tc>
        <w:tc>
          <w:tcPr>
            <w:tcW w:w="2735" w:type="dxa"/>
          </w:tcPr>
          <w:p w14:paraId="6D8226CA" w14:textId="5C1860D5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Capistrano USD</w:t>
            </w:r>
          </w:p>
        </w:tc>
        <w:tc>
          <w:tcPr>
            <w:tcW w:w="3960" w:type="dxa"/>
          </w:tcPr>
          <w:p w14:paraId="3516F551" w14:textId="2E47B5A1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Early literacy, preservice teacher adjunct professor</w:t>
            </w:r>
          </w:p>
        </w:tc>
      </w:tr>
      <w:tr w:rsidR="00C542BB" w:rsidRPr="00A66B8F" w14:paraId="4813D3D0" w14:textId="77777777" w:rsidTr="00C542BB">
        <w:trPr>
          <w:cantSplit/>
        </w:trPr>
        <w:tc>
          <w:tcPr>
            <w:tcW w:w="630" w:type="dxa"/>
          </w:tcPr>
          <w:p w14:paraId="1BAFAC5D" w14:textId="721A411B" w:rsidR="00C542BB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5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6CE16EDC" w14:textId="6AE3F739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ELA Instructional Coach</w:t>
            </w:r>
          </w:p>
        </w:tc>
        <w:tc>
          <w:tcPr>
            <w:tcW w:w="2735" w:type="dxa"/>
          </w:tcPr>
          <w:p w14:paraId="1F66CEBB" w14:textId="4690465C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Montebello USD</w:t>
            </w:r>
          </w:p>
        </w:tc>
        <w:tc>
          <w:tcPr>
            <w:tcW w:w="3960" w:type="dxa"/>
          </w:tcPr>
          <w:p w14:paraId="4615A97C" w14:textId="27E80C9E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proofErr w:type="gramStart"/>
            <w:r w:rsidRPr="00A66B8F">
              <w:t>Tier</w:t>
            </w:r>
            <w:proofErr w:type="gramEnd"/>
            <w:r w:rsidRPr="00A66B8F">
              <w:t xml:space="preserve"> 2 and 3 support</w:t>
            </w:r>
          </w:p>
        </w:tc>
      </w:tr>
      <w:tr w:rsidR="00C542BB" w:rsidRPr="00A66B8F" w14:paraId="2AD76923" w14:textId="77777777" w:rsidTr="00C542BB">
        <w:trPr>
          <w:cantSplit/>
        </w:trPr>
        <w:tc>
          <w:tcPr>
            <w:tcW w:w="630" w:type="dxa"/>
          </w:tcPr>
          <w:p w14:paraId="651D2B40" w14:textId="54709647" w:rsidR="00C542BB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5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5C0EAB05" w14:textId="0AA832AC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Coordinator</w:t>
            </w:r>
          </w:p>
        </w:tc>
        <w:tc>
          <w:tcPr>
            <w:tcW w:w="2735" w:type="dxa"/>
          </w:tcPr>
          <w:p w14:paraId="39C3D115" w14:textId="71ACAFA5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 Mateo County SELPA</w:t>
            </w:r>
          </w:p>
        </w:tc>
        <w:tc>
          <w:tcPr>
            <w:tcW w:w="3960" w:type="dxa"/>
          </w:tcPr>
          <w:p w14:paraId="2838EC8B" w14:textId="08DB51DE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SWD</w:t>
            </w:r>
          </w:p>
        </w:tc>
      </w:tr>
      <w:tr w:rsidR="00C542BB" w:rsidRPr="00A66B8F" w14:paraId="57065E75" w14:textId="77777777" w:rsidTr="00C542BB">
        <w:trPr>
          <w:cantSplit/>
        </w:trPr>
        <w:tc>
          <w:tcPr>
            <w:tcW w:w="630" w:type="dxa"/>
          </w:tcPr>
          <w:p w14:paraId="286B8E80" w14:textId="7C42259B" w:rsidR="00C542BB" w:rsidRPr="0047349E" w:rsidRDefault="00C542BB" w:rsidP="000414EB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5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1D210546" w14:textId="63C4240D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Instructional Coach</w:t>
            </w:r>
          </w:p>
        </w:tc>
        <w:tc>
          <w:tcPr>
            <w:tcW w:w="2735" w:type="dxa"/>
          </w:tcPr>
          <w:p w14:paraId="16D40F52" w14:textId="76A7F96F" w:rsidR="00C542BB" w:rsidRPr="00A66B8F" w:rsidRDefault="00C542BB" w:rsidP="000414EB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Lancaster School District</w:t>
            </w:r>
          </w:p>
        </w:tc>
        <w:tc>
          <w:tcPr>
            <w:tcW w:w="3960" w:type="dxa"/>
          </w:tcPr>
          <w:p w14:paraId="605C7BCD" w14:textId="25191B0D" w:rsidR="00C542BB" w:rsidRPr="00A66B8F" w:rsidRDefault="00C542BB" w:rsidP="000414EB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Framework implementation, foundational skills, designated and integrated ELD</w:t>
            </w:r>
          </w:p>
        </w:tc>
      </w:tr>
      <w:tr w:rsidR="00C542BB" w:rsidRPr="00A66B8F" w14:paraId="453F0A83" w14:textId="77777777" w:rsidTr="00C542BB">
        <w:trPr>
          <w:cantSplit/>
        </w:trPr>
        <w:tc>
          <w:tcPr>
            <w:tcW w:w="630" w:type="dxa"/>
          </w:tcPr>
          <w:p w14:paraId="27322BF8" w14:textId="184F6AE7" w:rsidR="00C542BB" w:rsidRPr="00A66B8F" w:rsidRDefault="00C542BB" w:rsidP="0047349E">
            <w:pPr>
              <w:rPr>
                <w:rFonts w:cs="Arial"/>
                <w:color w:val="000000"/>
                <w:szCs w:val="24"/>
              </w:rPr>
            </w:pPr>
            <w:r w:rsidRPr="0047349E">
              <w:rPr>
                <w:rFonts w:cs="Arial"/>
                <w:color w:val="000000"/>
                <w:szCs w:val="24"/>
              </w:rPr>
              <w:t>5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474B0026" w14:textId="3E4F341D" w:rsidR="00C542BB" w:rsidRPr="00A66B8F" w:rsidRDefault="00C542BB" w:rsidP="0047349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Assistant Superintendent</w:t>
            </w:r>
          </w:p>
        </w:tc>
        <w:tc>
          <w:tcPr>
            <w:tcW w:w="2735" w:type="dxa"/>
          </w:tcPr>
          <w:p w14:paraId="23519D67" w14:textId="7F8F061C" w:rsidR="00C542BB" w:rsidRPr="00A66B8F" w:rsidRDefault="00C542BB" w:rsidP="0047349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Fairfax School District</w:t>
            </w:r>
          </w:p>
        </w:tc>
        <w:tc>
          <w:tcPr>
            <w:tcW w:w="3960" w:type="dxa"/>
          </w:tcPr>
          <w:p w14:paraId="0D104BF7" w14:textId="7997BDCB" w:rsidR="00C542BB" w:rsidRPr="00A66B8F" w:rsidRDefault="00C542BB" w:rsidP="0047349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TK–8 system work aligned to ELA/ELD Framework</w:t>
            </w:r>
          </w:p>
        </w:tc>
      </w:tr>
      <w:tr w:rsidR="00C542BB" w:rsidRPr="00A66B8F" w14:paraId="2AC48CDB" w14:textId="77777777" w:rsidTr="00C542BB">
        <w:trPr>
          <w:cantSplit/>
        </w:trPr>
        <w:tc>
          <w:tcPr>
            <w:tcW w:w="630" w:type="dxa"/>
          </w:tcPr>
          <w:p w14:paraId="0750DCBD" w14:textId="5D62ACB3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5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7F203A5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Chief Executive Officer (CEO)</w:t>
            </w:r>
          </w:p>
        </w:tc>
        <w:tc>
          <w:tcPr>
            <w:tcW w:w="2735" w:type="dxa"/>
          </w:tcPr>
          <w:p w14:paraId="126A0CB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Legacy Bridge Community Development Corporation</w:t>
            </w:r>
          </w:p>
        </w:tc>
        <w:tc>
          <w:tcPr>
            <w:tcW w:w="3960" w:type="dxa"/>
          </w:tcPr>
          <w:p w14:paraId="0976B9D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Community leader with experience in literacy initiatives</w:t>
            </w:r>
          </w:p>
        </w:tc>
      </w:tr>
      <w:tr w:rsidR="00C542BB" w:rsidRPr="00A66B8F" w14:paraId="3F00A071" w14:textId="77777777" w:rsidTr="00C542BB">
        <w:trPr>
          <w:cantSplit/>
        </w:trPr>
        <w:tc>
          <w:tcPr>
            <w:tcW w:w="630" w:type="dxa"/>
          </w:tcPr>
          <w:p w14:paraId="31891999" w14:textId="5417A605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5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4A314E04" w14:textId="1AB53ADA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Resource Teacher and Part-time Faculty</w:t>
            </w:r>
          </w:p>
        </w:tc>
        <w:tc>
          <w:tcPr>
            <w:tcW w:w="2735" w:type="dxa"/>
          </w:tcPr>
          <w:p w14:paraId="608AD7E7" w14:textId="359F81C1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Los Angeles USD and C.S.U. Northridge</w:t>
            </w:r>
          </w:p>
        </w:tc>
        <w:tc>
          <w:tcPr>
            <w:tcW w:w="3960" w:type="dxa"/>
          </w:tcPr>
          <w:p w14:paraId="49899AB3" w14:textId="4341AAAC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Ed.D. in Special Education with a Specialization in Dyslexia</w:t>
            </w:r>
          </w:p>
        </w:tc>
      </w:tr>
      <w:tr w:rsidR="00C542BB" w:rsidRPr="00A66B8F" w14:paraId="3BC4A09B" w14:textId="77777777" w:rsidTr="00C542BB">
        <w:trPr>
          <w:cantSplit/>
        </w:trPr>
        <w:tc>
          <w:tcPr>
            <w:tcW w:w="630" w:type="dxa"/>
          </w:tcPr>
          <w:p w14:paraId="5B4FC6F2" w14:textId="4E4980B9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58</w:t>
            </w:r>
          </w:p>
        </w:tc>
        <w:tc>
          <w:tcPr>
            <w:tcW w:w="2485" w:type="dxa"/>
          </w:tcPr>
          <w:p w14:paraId="11A4A298" w14:textId="54B12AE8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District ELA TOSA</w:t>
            </w:r>
          </w:p>
        </w:tc>
        <w:tc>
          <w:tcPr>
            <w:tcW w:w="2735" w:type="dxa"/>
          </w:tcPr>
          <w:p w14:paraId="73FE695F" w14:textId="2BC7EC43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Alta Loma School District</w:t>
            </w:r>
          </w:p>
        </w:tc>
        <w:tc>
          <w:tcPr>
            <w:tcW w:w="3960" w:type="dxa"/>
          </w:tcPr>
          <w:p w14:paraId="021D5EA5" w14:textId="2FBF8D73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integrated and designated ELD</w:t>
            </w:r>
          </w:p>
        </w:tc>
      </w:tr>
      <w:tr w:rsidR="00C542BB" w:rsidRPr="00A66B8F" w14:paraId="29D4F105" w14:textId="77777777" w:rsidTr="00C542BB">
        <w:trPr>
          <w:cantSplit/>
        </w:trPr>
        <w:tc>
          <w:tcPr>
            <w:tcW w:w="630" w:type="dxa"/>
          </w:tcPr>
          <w:p w14:paraId="291917B1" w14:textId="1EE3E3AA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59</w:t>
            </w:r>
          </w:p>
        </w:tc>
        <w:tc>
          <w:tcPr>
            <w:tcW w:w="2485" w:type="dxa"/>
          </w:tcPr>
          <w:p w14:paraId="44179E1C" w14:textId="28E64401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ELD Teacher</w:t>
            </w:r>
          </w:p>
        </w:tc>
        <w:tc>
          <w:tcPr>
            <w:tcW w:w="2735" w:type="dxa"/>
          </w:tcPr>
          <w:p w14:paraId="59195FA7" w14:textId="24CBB10F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Los Angeles USD</w:t>
            </w:r>
          </w:p>
        </w:tc>
        <w:tc>
          <w:tcPr>
            <w:tcW w:w="3960" w:type="dxa"/>
          </w:tcPr>
          <w:p w14:paraId="3D776E72" w14:textId="355445FF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 with focus on Newcomers</w:t>
            </w:r>
          </w:p>
        </w:tc>
      </w:tr>
      <w:tr w:rsidR="00C542BB" w:rsidRPr="00A66B8F" w14:paraId="709EC6CF" w14:textId="77777777" w:rsidTr="00C542BB">
        <w:trPr>
          <w:cantSplit/>
        </w:trPr>
        <w:tc>
          <w:tcPr>
            <w:tcW w:w="630" w:type="dxa"/>
          </w:tcPr>
          <w:p w14:paraId="08FA1602" w14:textId="703F25BA" w:rsidR="00C542BB" w:rsidRDefault="00C542BB" w:rsidP="0028761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61</w:t>
            </w:r>
          </w:p>
        </w:tc>
        <w:tc>
          <w:tcPr>
            <w:tcW w:w="2485" w:type="dxa"/>
          </w:tcPr>
          <w:p w14:paraId="777A0FF1" w14:textId="27A5BD39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TOSA</w:t>
            </w:r>
          </w:p>
        </w:tc>
        <w:tc>
          <w:tcPr>
            <w:tcW w:w="2735" w:type="dxa"/>
          </w:tcPr>
          <w:p w14:paraId="20C28FB5" w14:textId="53CFDE5A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Martinez USD</w:t>
            </w:r>
          </w:p>
        </w:tc>
        <w:tc>
          <w:tcPr>
            <w:tcW w:w="3960" w:type="dxa"/>
          </w:tcPr>
          <w:p w14:paraId="630FCFAB" w14:textId="2BC136F2" w:rsidR="00C542BB" w:rsidRPr="00A66B8F" w:rsidRDefault="00C542BB" w:rsidP="00287615">
            <w:r>
              <w:t xml:space="preserve">MLL, SWD </w:t>
            </w:r>
            <w:proofErr w:type="gramStart"/>
            <w:r>
              <w:t>focus</w:t>
            </w:r>
            <w:proofErr w:type="gramEnd"/>
            <w:r>
              <w:t xml:space="preserve"> on language-based learning disabilities</w:t>
            </w:r>
          </w:p>
        </w:tc>
      </w:tr>
      <w:tr w:rsidR="00C542BB" w:rsidRPr="00A66B8F" w14:paraId="20E7F27C" w14:textId="77777777" w:rsidTr="00C542BB">
        <w:trPr>
          <w:cantSplit/>
        </w:trPr>
        <w:tc>
          <w:tcPr>
            <w:tcW w:w="630" w:type="dxa"/>
          </w:tcPr>
          <w:p w14:paraId="6A1A2840" w14:textId="6A9E6050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6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2594814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Project Facilitator, Elementary ELA</w:t>
            </w:r>
          </w:p>
        </w:tc>
        <w:tc>
          <w:tcPr>
            <w:tcW w:w="2735" w:type="dxa"/>
          </w:tcPr>
          <w:p w14:paraId="4D2F8F8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Desert Sands USD</w:t>
            </w:r>
          </w:p>
        </w:tc>
        <w:tc>
          <w:tcPr>
            <w:tcW w:w="3960" w:type="dxa"/>
          </w:tcPr>
          <w:p w14:paraId="34A1092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Elementary, evidence-based literacy focus</w:t>
            </w:r>
          </w:p>
        </w:tc>
      </w:tr>
      <w:tr w:rsidR="00C542BB" w:rsidRPr="00A66B8F" w14:paraId="485E68F0" w14:textId="77777777" w:rsidTr="00C542BB">
        <w:trPr>
          <w:cantSplit/>
        </w:trPr>
        <w:tc>
          <w:tcPr>
            <w:tcW w:w="630" w:type="dxa"/>
          </w:tcPr>
          <w:p w14:paraId="7D4E3B10" w14:textId="6BB8CDF6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6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449A9F5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Grade 6–8 Resource Specialist</w:t>
            </w:r>
          </w:p>
        </w:tc>
        <w:tc>
          <w:tcPr>
            <w:tcW w:w="2735" w:type="dxa"/>
          </w:tcPr>
          <w:p w14:paraId="7ADF602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Tracy USD</w:t>
            </w:r>
          </w:p>
        </w:tc>
        <w:tc>
          <w:tcPr>
            <w:tcW w:w="3960" w:type="dxa"/>
          </w:tcPr>
          <w:p w14:paraId="6678EE6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Trainer of teachers in evidence-based literacy</w:t>
            </w:r>
          </w:p>
        </w:tc>
      </w:tr>
      <w:tr w:rsidR="00C542BB" w:rsidRPr="00A66B8F" w14:paraId="7F1A9499" w14:textId="77777777" w:rsidTr="00C542BB">
        <w:trPr>
          <w:cantSplit/>
        </w:trPr>
        <w:tc>
          <w:tcPr>
            <w:tcW w:w="630" w:type="dxa"/>
          </w:tcPr>
          <w:p w14:paraId="543F15E5" w14:textId="1512F0F4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6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75C249FA" w14:textId="5AC6041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TK–5 Associate Principal</w:t>
            </w:r>
          </w:p>
        </w:tc>
        <w:tc>
          <w:tcPr>
            <w:tcW w:w="2735" w:type="dxa"/>
          </w:tcPr>
          <w:p w14:paraId="399CFCB3" w14:textId="2FB2D231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 Diego USD</w:t>
            </w:r>
          </w:p>
        </w:tc>
        <w:tc>
          <w:tcPr>
            <w:tcW w:w="3960" w:type="dxa"/>
          </w:tcPr>
          <w:p w14:paraId="569722B0" w14:textId="7A3670EC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SWD, evidence-based literacy</w:t>
            </w:r>
          </w:p>
        </w:tc>
      </w:tr>
      <w:tr w:rsidR="00C542BB" w:rsidRPr="00A66B8F" w14:paraId="0794E943" w14:textId="77777777" w:rsidTr="00C542BB">
        <w:trPr>
          <w:cantSplit/>
        </w:trPr>
        <w:tc>
          <w:tcPr>
            <w:tcW w:w="630" w:type="dxa"/>
          </w:tcPr>
          <w:p w14:paraId="3CE8A5D6" w14:textId="61F561E4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6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6286BA4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Director</w:t>
            </w:r>
          </w:p>
        </w:tc>
        <w:tc>
          <w:tcPr>
            <w:tcW w:w="2735" w:type="dxa"/>
          </w:tcPr>
          <w:p w14:paraId="65A570D0" w14:textId="6D6021C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University of California, Berkeley, CRLP</w:t>
            </w:r>
          </w:p>
        </w:tc>
        <w:tc>
          <w:tcPr>
            <w:tcW w:w="3960" w:type="dxa"/>
          </w:tcPr>
          <w:p w14:paraId="16E5C3C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Experience with Tier II structured literacy; preservice teacher course in integrated and designed ELD</w:t>
            </w:r>
          </w:p>
        </w:tc>
      </w:tr>
      <w:tr w:rsidR="00C542BB" w:rsidRPr="00A66B8F" w14:paraId="154A0A92" w14:textId="77777777" w:rsidTr="00C542BB">
        <w:trPr>
          <w:cantSplit/>
        </w:trPr>
        <w:tc>
          <w:tcPr>
            <w:tcW w:w="630" w:type="dxa"/>
          </w:tcPr>
          <w:p w14:paraId="6E3CA765" w14:textId="1096F5D6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68</w:t>
            </w:r>
          </w:p>
        </w:tc>
        <w:tc>
          <w:tcPr>
            <w:tcW w:w="2485" w:type="dxa"/>
          </w:tcPr>
          <w:p w14:paraId="2F6318A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Curriculum Specialist</w:t>
            </w:r>
          </w:p>
        </w:tc>
        <w:tc>
          <w:tcPr>
            <w:tcW w:w="2735" w:type="dxa"/>
          </w:tcPr>
          <w:p w14:paraId="07B5D3B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Sacramento COE</w:t>
            </w:r>
          </w:p>
        </w:tc>
        <w:tc>
          <w:tcPr>
            <w:tcW w:w="3960" w:type="dxa"/>
          </w:tcPr>
          <w:p w14:paraId="65875EB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Evidence-based professional learning programs in reading, language arts, and ELD</w:t>
            </w:r>
          </w:p>
        </w:tc>
      </w:tr>
      <w:tr w:rsidR="00C542BB" w:rsidRPr="00A66B8F" w14:paraId="6010DECA" w14:textId="77777777" w:rsidTr="00C542BB">
        <w:trPr>
          <w:cantSplit/>
        </w:trPr>
        <w:tc>
          <w:tcPr>
            <w:tcW w:w="630" w:type="dxa"/>
          </w:tcPr>
          <w:p w14:paraId="12885F33" w14:textId="4F557F8D" w:rsidR="00C542BB" w:rsidRDefault="00C542BB" w:rsidP="0028761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69</w:t>
            </w:r>
          </w:p>
        </w:tc>
        <w:tc>
          <w:tcPr>
            <w:tcW w:w="2485" w:type="dxa"/>
          </w:tcPr>
          <w:p w14:paraId="225DF574" w14:textId="23CCDE11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Assistant Superintendent of Educational Services</w:t>
            </w:r>
          </w:p>
        </w:tc>
        <w:tc>
          <w:tcPr>
            <w:tcW w:w="2735" w:type="dxa"/>
          </w:tcPr>
          <w:p w14:paraId="099E1EF0" w14:textId="056FE7D4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Tulare COE</w:t>
            </w:r>
          </w:p>
        </w:tc>
        <w:tc>
          <w:tcPr>
            <w:tcW w:w="3960" w:type="dxa"/>
          </w:tcPr>
          <w:p w14:paraId="12158EB8" w14:textId="311D6597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former Special Education coordinator</w:t>
            </w:r>
          </w:p>
        </w:tc>
      </w:tr>
      <w:tr w:rsidR="00C542BB" w:rsidRPr="00A66B8F" w14:paraId="705CA878" w14:textId="77777777" w:rsidTr="00C542BB">
        <w:trPr>
          <w:cantSplit/>
        </w:trPr>
        <w:tc>
          <w:tcPr>
            <w:tcW w:w="630" w:type="dxa"/>
          </w:tcPr>
          <w:p w14:paraId="5BD906D8" w14:textId="6DA6EBE0" w:rsidR="00C542BB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7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5AE06717" w14:textId="44B1C8E6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Principal</w:t>
            </w:r>
          </w:p>
        </w:tc>
        <w:tc>
          <w:tcPr>
            <w:tcW w:w="2735" w:type="dxa"/>
          </w:tcPr>
          <w:p w14:paraId="6DDFBC11" w14:textId="7374EA08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 Bruno Park School District</w:t>
            </w:r>
          </w:p>
        </w:tc>
        <w:tc>
          <w:tcPr>
            <w:tcW w:w="3960" w:type="dxa"/>
          </w:tcPr>
          <w:p w14:paraId="3B3EB96F" w14:textId="674323DF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integrated and designated ELD</w:t>
            </w:r>
          </w:p>
        </w:tc>
      </w:tr>
      <w:tr w:rsidR="00C542BB" w:rsidRPr="00A66B8F" w14:paraId="2144EBF7" w14:textId="77777777" w:rsidTr="00C542BB">
        <w:trPr>
          <w:cantSplit/>
        </w:trPr>
        <w:tc>
          <w:tcPr>
            <w:tcW w:w="630" w:type="dxa"/>
          </w:tcPr>
          <w:p w14:paraId="469A5162" w14:textId="678019C0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7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6A735DD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Instructional Services Administrator ELA/ELD</w:t>
            </w:r>
          </w:p>
        </w:tc>
        <w:tc>
          <w:tcPr>
            <w:tcW w:w="2735" w:type="dxa"/>
          </w:tcPr>
          <w:p w14:paraId="66E3853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Riverside COE</w:t>
            </w:r>
          </w:p>
        </w:tc>
        <w:tc>
          <w:tcPr>
            <w:tcW w:w="3960" w:type="dxa"/>
          </w:tcPr>
          <w:p w14:paraId="417ADB8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Educator with 25+ years’ experience, MLL, foundational literacy skills, ELD</w:t>
            </w:r>
          </w:p>
        </w:tc>
      </w:tr>
      <w:tr w:rsidR="00C542BB" w:rsidRPr="00A66B8F" w14:paraId="57A68FCE" w14:textId="77777777" w:rsidTr="00C542BB">
        <w:trPr>
          <w:cantSplit/>
        </w:trPr>
        <w:tc>
          <w:tcPr>
            <w:tcW w:w="630" w:type="dxa"/>
          </w:tcPr>
          <w:p w14:paraId="5FD2BBDD" w14:textId="33B8E5EF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7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631BCED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Implementation Manager</w:t>
            </w:r>
          </w:p>
        </w:tc>
        <w:tc>
          <w:tcPr>
            <w:tcW w:w="2735" w:type="dxa"/>
          </w:tcPr>
          <w:p w14:paraId="3CDA373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CORE Learning</w:t>
            </w:r>
          </w:p>
        </w:tc>
        <w:tc>
          <w:tcPr>
            <w:tcW w:w="3960" w:type="dxa"/>
          </w:tcPr>
          <w:p w14:paraId="1A8411A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Coaching support aligned with the ELA/ELD Framework</w:t>
            </w:r>
          </w:p>
        </w:tc>
      </w:tr>
      <w:tr w:rsidR="00C542BB" w:rsidRPr="00A66B8F" w14:paraId="3277AF2A" w14:textId="77777777" w:rsidTr="00C542BB">
        <w:trPr>
          <w:cantSplit/>
        </w:trPr>
        <w:tc>
          <w:tcPr>
            <w:tcW w:w="630" w:type="dxa"/>
          </w:tcPr>
          <w:p w14:paraId="3B830EE8" w14:textId="4DA62142" w:rsidR="00C542BB" w:rsidRPr="00A66B8F" w:rsidRDefault="00C542BB" w:rsidP="0047349E">
            <w:pPr>
              <w:rPr>
                <w:rFonts w:cs="Arial"/>
                <w:color w:val="000000"/>
                <w:szCs w:val="24"/>
              </w:rPr>
            </w:pPr>
            <w:r w:rsidRPr="0047349E">
              <w:rPr>
                <w:rFonts w:cs="Arial"/>
                <w:color w:val="000000"/>
                <w:szCs w:val="24"/>
              </w:rPr>
              <w:t>7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33BB9D5F" w14:textId="553259CF" w:rsidR="00C542BB" w:rsidRPr="00A66B8F" w:rsidRDefault="00C542BB" w:rsidP="0047349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Part-time Policy Analyst</w:t>
            </w:r>
          </w:p>
        </w:tc>
        <w:tc>
          <w:tcPr>
            <w:tcW w:w="2735" w:type="dxa"/>
          </w:tcPr>
          <w:p w14:paraId="3F911D8E" w14:textId="07AC33F8" w:rsidR="00C542BB" w:rsidRPr="00A66B8F" w:rsidRDefault="00C542BB" w:rsidP="0047349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California Association for Bilingual Education</w:t>
            </w:r>
          </w:p>
        </w:tc>
        <w:tc>
          <w:tcPr>
            <w:tcW w:w="3960" w:type="dxa"/>
          </w:tcPr>
          <w:p w14:paraId="3D279479" w14:textId="7452556E" w:rsidR="00C542BB" w:rsidRPr="00A66B8F" w:rsidRDefault="00C542BB" w:rsidP="0047349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Retired educator (27 years), TK, literacy development, MLL, ELD, GLAD trainer</w:t>
            </w:r>
          </w:p>
        </w:tc>
      </w:tr>
      <w:tr w:rsidR="00C542BB" w:rsidRPr="00A66B8F" w14:paraId="3595FCB2" w14:textId="77777777" w:rsidTr="00C542BB">
        <w:trPr>
          <w:cantSplit/>
        </w:trPr>
        <w:tc>
          <w:tcPr>
            <w:tcW w:w="630" w:type="dxa"/>
          </w:tcPr>
          <w:p w14:paraId="1EC1ACD9" w14:textId="742AB4A2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78</w:t>
            </w:r>
          </w:p>
        </w:tc>
        <w:tc>
          <w:tcPr>
            <w:tcW w:w="2485" w:type="dxa"/>
          </w:tcPr>
          <w:p w14:paraId="73D1F42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Executive Officer for English Learners and Multilingual Programs</w:t>
            </w:r>
          </w:p>
        </w:tc>
        <w:tc>
          <w:tcPr>
            <w:tcW w:w="2735" w:type="dxa"/>
          </w:tcPr>
          <w:p w14:paraId="5890B04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Fresno USD</w:t>
            </w:r>
          </w:p>
        </w:tc>
        <w:tc>
          <w:tcPr>
            <w:tcW w:w="3960" w:type="dxa"/>
          </w:tcPr>
          <w:p w14:paraId="41C82090" w14:textId="5A2A8974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Oversees programs for 20,000 MLLs</w:t>
            </w:r>
          </w:p>
        </w:tc>
      </w:tr>
      <w:tr w:rsidR="00C542BB" w:rsidRPr="00A66B8F" w14:paraId="79B558F5" w14:textId="77777777" w:rsidTr="00C542BB">
        <w:trPr>
          <w:cantSplit/>
        </w:trPr>
        <w:tc>
          <w:tcPr>
            <w:tcW w:w="630" w:type="dxa"/>
          </w:tcPr>
          <w:p w14:paraId="2DDC74FA" w14:textId="6DE6EB81" w:rsidR="00C542BB" w:rsidRDefault="00C542BB" w:rsidP="00287615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szCs w:val="24"/>
              </w:rPr>
              <w:t>79</w:t>
            </w:r>
          </w:p>
        </w:tc>
        <w:tc>
          <w:tcPr>
            <w:tcW w:w="2485" w:type="dxa"/>
          </w:tcPr>
          <w:p w14:paraId="3C21C690" w14:textId="015370F3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Title 1 Professional Development Specialist</w:t>
            </w:r>
          </w:p>
        </w:tc>
        <w:tc>
          <w:tcPr>
            <w:tcW w:w="2735" w:type="dxa"/>
          </w:tcPr>
          <w:p w14:paraId="76CB5E9F" w14:textId="7920C270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 Jacinto Unified District</w:t>
            </w:r>
          </w:p>
        </w:tc>
        <w:tc>
          <w:tcPr>
            <w:tcW w:w="3960" w:type="dxa"/>
          </w:tcPr>
          <w:p w14:paraId="72F9F192" w14:textId="78D02A50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biliteracy programs, evidence-based literacy</w:t>
            </w:r>
          </w:p>
        </w:tc>
      </w:tr>
      <w:tr w:rsidR="00C542BB" w:rsidRPr="00A66B8F" w14:paraId="0ED8FC86" w14:textId="77777777" w:rsidTr="00C542BB">
        <w:trPr>
          <w:cantSplit/>
        </w:trPr>
        <w:tc>
          <w:tcPr>
            <w:tcW w:w="630" w:type="dxa"/>
          </w:tcPr>
          <w:p w14:paraId="560BFDF9" w14:textId="6460E58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8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3783889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Director of Implementation</w:t>
            </w:r>
          </w:p>
        </w:tc>
        <w:tc>
          <w:tcPr>
            <w:tcW w:w="2735" w:type="dxa"/>
          </w:tcPr>
          <w:p w14:paraId="4C1ACDE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CORE Learning</w:t>
            </w:r>
          </w:p>
        </w:tc>
        <w:tc>
          <w:tcPr>
            <w:tcW w:w="3960" w:type="dxa"/>
          </w:tcPr>
          <w:p w14:paraId="3B5A3611" w14:textId="2CE808B3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proofErr w:type="gramStart"/>
            <w:r w:rsidRPr="00A66B8F">
              <w:rPr>
                <w:rFonts w:cs="Arial"/>
                <w:bCs/>
                <w:szCs w:val="24"/>
              </w:rPr>
              <w:t>Experience</w:t>
            </w:r>
            <w:proofErr w:type="gramEnd"/>
            <w:r w:rsidRPr="00A66B8F">
              <w:rPr>
                <w:rFonts w:cs="Arial"/>
                <w:bCs/>
                <w:szCs w:val="24"/>
              </w:rPr>
              <w:t xml:space="preserve"> </w:t>
            </w:r>
            <w:proofErr w:type="gramStart"/>
            <w:r w:rsidRPr="00A66B8F">
              <w:rPr>
                <w:rFonts w:cs="Arial"/>
                <w:bCs/>
                <w:szCs w:val="24"/>
              </w:rPr>
              <w:t>range</w:t>
            </w:r>
            <w:proofErr w:type="gramEnd"/>
            <w:r w:rsidRPr="00A66B8F">
              <w:rPr>
                <w:rFonts w:cs="Arial"/>
                <w:bCs/>
                <w:szCs w:val="24"/>
              </w:rPr>
              <w:t xml:space="preserve"> from classroom to superintendent</w:t>
            </w:r>
          </w:p>
        </w:tc>
      </w:tr>
      <w:tr w:rsidR="00C542BB" w:rsidRPr="00A66B8F" w14:paraId="5DDB317F" w14:textId="77777777" w:rsidTr="00C542BB">
        <w:trPr>
          <w:cantSplit/>
        </w:trPr>
        <w:tc>
          <w:tcPr>
            <w:tcW w:w="630" w:type="dxa"/>
          </w:tcPr>
          <w:p w14:paraId="355C6C0F" w14:textId="14B430BD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8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5BCA111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Literacy Coach</w:t>
            </w:r>
          </w:p>
        </w:tc>
        <w:tc>
          <w:tcPr>
            <w:tcW w:w="2735" w:type="dxa"/>
          </w:tcPr>
          <w:p w14:paraId="71FD7A1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Pomona USD</w:t>
            </w:r>
          </w:p>
        </w:tc>
        <w:tc>
          <w:tcPr>
            <w:tcW w:w="3960" w:type="dxa"/>
          </w:tcPr>
          <w:p w14:paraId="24409D3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MLL, experience in ELA, ELD, and assessment development</w:t>
            </w:r>
          </w:p>
        </w:tc>
      </w:tr>
      <w:tr w:rsidR="00C542BB" w:rsidRPr="00A66B8F" w14:paraId="1C1A54D4" w14:textId="77777777" w:rsidTr="00C542BB">
        <w:trPr>
          <w:cantSplit/>
        </w:trPr>
        <w:tc>
          <w:tcPr>
            <w:tcW w:w="630" w:type="dxa"/>
          </w:tcPr>
          <w:p w14:paraId="5C27FAC9" w14:textId="365176B2" w:rsidR="00C542BB" w:rsidRPr="00A66B8F" w:rsidRDefault="00C542BB" w:rsidP="003460BE">
            <w:pPr>
              <w:rPr>
                <w:rFonts w:cs="Arial"/>
                <w:color w:val="000000"/>
                <w:szCs w:val="24"/>
              </w:rPr>
            </w:pPr>
            <w:r w:rsidRPr="003460BE">
              <w:rPr>
                <w:rFonts w:cs="Arial"/>
                <w:color w:val="000000"/>
                <w:szCs w:val="24"/>
              </w:rPr>
              <w:t>8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1378F63B" w14:textId="3BB1DAB3" w:rsidR="00C542BB" w:rsidRPr="00A66B8F" w:rsidRDefault="00C542BB" w:rsidP="003460B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Program &amp; Partnerships Lead</w:t>
            </w:r>
          </w:p>
        </w:tc>
        <w:tc>
          <w:tcPr>
            <w:tcW w:w="2735" w:type="dxa"/>
          </w:tcPr>
          <w:p w14:paraId="228AFC18" w14:textId="311FDE32" w:rsidR="00C542BB" w:rsidRPr="00A66B8F" w:rsidRDefault="00C542BB" w:rsidP="003460B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 xml:space="preserve">Bilingual Generation and </w:t>
            </w:r>
            <w:proofErr w:type="spellStart"/>
            <w:r w:rsidRPr="00A66B8F">
              <w:rPr>
                <w:rFonts w:cs="Arial"/>
                <w:bCs/>
                <w:color w:val="000000"/>
                <w:szCs w:val="24"/>
              </w:rPr>
              <w:t>ImmSchools</w:t>
            </w:r>
            <w:proofErr w:type="spellEnd"/>
          </w:p>
        </w:tc>
        <w:tc>
          <w:tcPr>
            <w:tcW w:w="3960" w:type="dxa"/>
          </w:tcPr>
          <w:p w14:paraId="48F5E335" w14:textId="2E9BE8F3" w:rsidR="00C542BB" w:rsidRPr="00A66B8F" w:rsidRDefault="00C542BB" w:rsidP="003460B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MLL, early literacy, foundational skills</w:t>
            </w:r>
          </w:p>
        </w:tc>
      </w:tr>
      <w:tr w:rsidR="00C542BB" w:rsidRPr="00A66B8F" w14:paraId="664FAC01" w14:textId="77777777" w:rsidTr="00C542BB">
        <w:trPr>
          <w:cantSplit/>
        </w:trPr>
        <w:tc>
          <w:tcPr>
            <w:tcW w:w="630" w:type="dxa"/>
          </w:tcPr>
          <w:p w14:paraId="1F8B122E" w14:textId="29CFA1E9" w:rsidR="00C542BB" w:rsidRPr="003460BE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8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6194CFD3" w14:textId="0E7EF30E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Professor of Child Development &amp; Education</w:t>
            </w:r>
          </w:p>
        </w:tc>
        <w:tc>
          <w:tcPr>
            <w:tcW w:w="2735" w:type="dxa"/>
          </w:tcPr>
          <w:p w14:paraId="24F5AAAB" w14:textId="373F19D2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Mount San Antonio College</w:t>
            </w:r>
          </w:p>
        </w:tc>
        <w:tc>
          <w:tcPr>
            <w:tcW w:w="3960" w:type="dxa"/>
          </w:tcPr>
          <w:p w14:paraId="7FA133DD" w14:textId="0ACE5230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Mandarin bilingual program, TK</w:t>
            </w:r>
          </w:p>
        </w:tc>
      </w:tr>
      <w:tr w:rsidR="00C542BB" w:rsidRPr="00A66B8F" w14:paraId="0DB4F043" w14:textId="77777777" w:rsidTr="00C542BB">
        <w:trPr>
          <w:cantSplit/>
        </w:trPr>
        <w:tc>
          <w:tcPr>
            <w:tcW w:w="630" w:type="dxa"/>
          </w:tcPr>
          <w:p w14:paraId="11238262" w14:textId="4A5AFE6F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8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04E398C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ELD Teacher</w:t>
            </w:r>
          </w:p>
        </w:tc>
        <w:tc>
          <w:tcPr>
            <w:tcW w:w="2735" w:type="dxa"/>
          </w:tcPr>
          <w:p w14:paraId="2A67F11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Central USD</w:t>
            </w:r>
          </w:p>
        </w:tc>
        <w:tc>
          <w:tcPr>
            <w:tcW w:w="3960" w:type="dxa"/>
          </w:tcPr>
          <w:p w14:paraId="7097E18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Newcomer students, LTELs</w:t>
            </w:r>
          </w:p>
        </w:tc>
      </w:tr>
      <w:tr w:rsidR="00C542BB" w:rsidRPr="00A66B8F" w14:paraId="39947312" w14:textId="77777777" w:rsidTr="00C542BB">
        <w:trPr>
          <w:cantSplit/>
        </w:trPr>
        <w:tc>
          <w:tcPr>
            <w:tcW w:w="630" w:type="dxa"/>
          </w:tcPr>
          <w:p w14:paraId="7171EE90" w14:textId="0C800850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8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7F704AB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Instructional Coach</w:t>
            </w:r>
          </w:p>
        </w:tc>
        <w:tc>
          <w:tcPr>
            <w:tcW w:w="2735" w:type="dxa"/>
          </w:tcPr>
          <w:p w14:paraId="11EEF70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Lime Street Elementary</w:t>
            </w:r>
          </w:p>
        </w:tc>
        <w:tc>
          <w:tcPr>
            <w:tcW w:w="3960" w:type="dxa"/>
          </w:tcPr>
          <w:p w14:paraId="178738A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evidence-based early literacy instruction, TK</w:t>
            </w:r>
          </w:p>
        </w:tc>
      </w:tr>
      <w:tr w:rsidR="00C542BB" w:rsidRPr="00A66B8F" w14:paraId="1ADB9D9F" w14:textId="77777777" w:rsidTr="00C542BB">
        <w:trPr>
          <w:cantSplit/>
        </w:trPr>
        <w:tc>
          <w:tcPr>
            <w:tcW w:w="630" w:type="dxa"/>
          </w:tcPr>
          <w:p w14:paraId="62708CDA" w14:textId="4AB41124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8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29402445" w14:textId="258452E6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District Lead ELA Strategist K–12</w:t>
            </w:r>
          </w:p>
        </w:tc>
        <w:tc>
          <w:tcPr>
            <w:tcW w:w="2735" w:type="dxa"/>
          </w:tcPr>
          <w:p w14:paraId="1CBC382C" w14:textId="606D0BF5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Rialto USD</w:t>
            </w:r>
          </w:p>
        </w:tc>
        <w:tc>
          <w:tcPr>
            <w:tcW w:w="3960" w:type="dxa"/>
          </w:tcPr>
          <w:p w14:paraId="7BC39FEF" w14:textId="52709E01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</w:t>
            </w:r>
          </w:p>
        </w:tc>
      </w:tr>
      <w:tr w:rsidR="00C542BB" w:rsidRPr="00A66B8F" w14:paraId="44FA1F70" w14:textId="77777777" w:rsidTr="00C542BB">
        <w:trPr>
          <w:cantSplit/>
        </w:trPr>
        <w:tc>
          <w:tcPr>
            <w:tcW w:w="630" w:type="dxa"/>
          </w:tcPr>
          <w:p w14:paraId="33F21B9F" w14:textId="4A0A7F96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89</w:t>
            </w:r>
          </w:p>
        </w:tc>
        <w:tc>
          <w:tcPr>
            <w:tcW w:w="2485" w:type="dxa"/>
          </w:tcPr>
          <w:p w14:paraId="1C2DD62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Principal</w:t>
            </w:r>
          </w:p>
        </w:tc>
        <w:tc>
          <w:tcPr>
            <w:tcW w:w="2735" w:type="dxa"/>
          </w:tcPr>
          <w:p w14:paraId="257E1D65" w14:textId="08B92A08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Belmont Redwood Shore</w:t>
            </w:r>
            <w:r>
              <w:rPr>
                <w:rFonts w:cs="Arial"/>
                <w:bCs/>
                <w:color w:val="000000"/>
                <w:szCs w:val="24"/>
              </w:rPr>
              <w:t>s</w:t>
            </w:r>
            <w:r w:rsidRPr="00A66B8F">
              <w:rPr>
                <w:rFonts w:cs="Arial"/>
                <w:bCs/>
                <w:color w:val="000000"/>
                <w:szCs w:val="24"/>
              </w:rPr>
              <w:t xml:space="preserve"> School District</w:t>
            </w:r>
          </w:p>
        </w:tc>
        <w:tc>
          <w:tcPr>
            <w:tcW w:w="3960" w:type="dxa"/>
          </w:tcPr>
          <w:p w14:paraId="723A632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teacher and coach in ELD literacy instruction</w:t>
            </w:r>
          </w:p>
        </w:tc>
      </w:tr>
      <w:tr w:rsidR="00C542BB" w:rsidRPr="00A66B8F" w14:paraId="3D26286E" w14:textId="77777777" w:rsidTr="00C542BB">
        <w:trPr>
          <w:cantSplit/>
        </w:trPr>
        <w:tc>
          <w:tcPr>
            <w:tcW w:w="630" w:type="dxa"/>
          </w:tcPr>
          <w:p w14:paraId="2A12E281" w14:textId="3FF24EB9" w:rsidR="00C542BB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9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0A592B7B" w14:textId="3CE6B725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ELD TOSA</w:t>
            </w:r>
          </w:p>
        </w:tc>
        <w:tc>
          <w:tcPr>
            <w:tcW w:w="2735" w:type="dxa"/>
          </w:tcPr>
          <w:p w14:paraId="19E5C715" w14:textId="7A0CCD78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Pittsburg USD</w:t>
            </w:r>
          </w:p>
        </w:tc>
        <w:tc>
          <w:tcPr>
            <w:tcW w:w="3960" w:type="dxa"/>
          </w:tcPr>
          <w:p w14:paraId="1F13295A" w14:textId="58337C4A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integrated and designated ELD</w:t>
            </w:r>
          </w:p>
        </w:tc>
      </w:tr>
      <w:tr w:rsidR="00C542BB" w:rsidRPr="00A66B8F" w14:paraId="56503A0E" w14:textId="77777777" w:rsidTr="00C542BB">
        <w:trPr>
          <w:cantSplit/>
        </w:trPr>
        <w:tc>
          <w:tcPr>
            <w:tcW w:w="630" w:type="dxa"/>
          </w:tcPr>
          <w:p w14:paraId="4A94F0EA" w14:textId="7886353C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9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15FBCE0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Administrator</w:t>
            </w:r>
          </w:p>
        </w:tc>
        <w:tc>
          <w:tcPr>
            <w:tcW w:w="2735" w:type="dxa"/>
          </w:tcPr>
          <w:p w14:paraId="781CE2F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Riverside COE</w:t>
            </w:r>
          </w:p>
        </w:tc>
        <w:tc>
          <w:tcPr>
            <w:tcW w:w="3960" w:type="dxa"/>
          </w:tcPr>
          <w:p w14:paraId="073D50C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Co-lead of statewide ELA/ELD initiatives, 30+ years’ experience</w:t>
            </w:r>
          </w:p>
        </w:tc>
      </w:tr>
      <w:tr w:rsidR="00C542BB" w:rsidRPr="00A66B8F" w14:paraId="7093102C" w14:textId="77777777" w:rsidTr="00C542BB">
        <w:trPr>
          <w:cantSplit/>
        </w:trPr>
        <w:tc>
          <w:tcPr>
            <w:tcW w:w="630" w:type="dxa"/>
          </w:tcPr>
          <w:p w14:paraId="5668029B" w14:textId="7150CF7F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9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02A667AD" w14:textId="6DE171F3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ELA Content Specialist</w:t>
            </w:r>
          </w:p>
        </w:tc>
        <w:tc>
          <w:tcPr>
            <w:tcW w:w="2735" w:type="dxa"/>
          </w:tcPr>
          <w:p w14:paraId="44E41583" w14:textId="7CDD5B4E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Lake Elsinore USD</w:t>
            </w:r>
          </w:p>
        </w:tc>
        <w:tc>
          <w:tcPr>
            <w:tcW w:w="3960" w:type="dxa"/>
          </w:tcPr>
          <w:p w14:paraId="7D1A2F3C" w14:textId="5304AC0E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bilingual programs, evidence-based literacy</w:t>
            </w:r>
          </w:p>
        </w:tc>
      </w:tr>
      <w:tr w:rsidR="00C542BB" w:rsidRPr="00A66B8F" w14:paraId="6D93EC87" w14:textId="77777777" w:rsidTr="00C542BB">
        <w:trPr>
          <w:cantSplit/>
        </w:trPr>
        <w:tc>
          <w:tcPr>
            <w:tcW w:w="630" w:type="dxa"/>
          </w:tcPr>
          <w:p w14:paraId="5F37D4E2" w14:textId="46D6A583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9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1BA346C0" w14:textId="3E7C885E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Coordinator of Literacy and Intervention</w:t>
            </w:r>
          </w:p>
        </w:tc>
        <w:tc>
          <w:tcPr>
            <w:tcW w:w="2735" w:type="dxa"/>
          </w:tcPr>
          <w:p w14:paraId="61DDF589" w14:textId="4A88573D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Hemet USD</w:t>
            </w:r>
          </w:p>
        </w:tc>
        <w:tc>
          <w:tcPr>
            <w:tcW w:w="3960" w:type="dxa"/>
          </w:tcPr>
          <w:p w14:paraId="1B21750B" w14:textId="6B8797DF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3A60BF02" w14:textId="77777777" w:rsidTr="00C542BB">
        <w:trPr>
          <w:cantSplit/>
        </w:trPr>
        <w:tc>
          <w:tcPr>
            <w:tcW w:w="630" w:type="dxa"/>
          </w:tcPr>
          <w:p w14:paraId="07247DB6" w14:textId="77F4FB9B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9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5D3471BE" w14:textId="2371030E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 Curriculum Specialist</w:t>
            </w:r>
          </w:p>
        </w:tc>
        <w:tc>
          <w:tcPr>
            <w:tcW w:w="2735" w:type="dxa"/>
          </w:tcPr>
          <w:p w14:paraId="3FFC6BC7" w14:textId="418EFE9C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Anaheim Union High School District</w:t>
            </w:r>
          </w:p>
        </w:tc>
        <w:tc>
          <w:tcPr>
            <w:tcW w:w="3960" w:type="dxa"/>
          </w:tcPr>
          <w:p w14:paraId="51BF7E65" w14:textId="25CA8E4D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</w:t>
            </w:r>
          </w:p>
        </w:tc>
      </w:tr>
      <w:tr w:rsidR="00C542BB" w:rsidRPr="00A66B8F" w14:paraId="6D79626A" w14:textId="77777777" w:rsidTr="00C542BB">
        <w:trPr>
          <w:cantSplit/>
        </w:trPr>
        <w:tc>
          <w:tcPr>
            <w:tcW w:w="630" w:type="dxa"/>
          </w:tcPr>
          <w:p w14:paraId="44075B53" w14:textId="3AAFADBF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9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33E575BC" w14:textId="51D6BA8B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Director of MTSS Academics Elementary</w:t>
            </w:r>
          </w:p>
        </w:tc>
        <w:tc>
          <w:tcPr>
            <w:tcW w:w="2735" w:type="dxa"/>
          </w:tcPr>
          <w:p w14:paraId="04E289D6" w14:textId="35BF3911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Coachella Valley USD</w:t>
            </w:r>
          </w:p>
        </w:tc>
        <w:tc>
          <w:tcPr>
            <w:tcW w:w="3960" w:type="dxa"/>
          </w:tcPr>
          <w:p w14:paraId="01CE96BC" w14:textId="03FD2176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ELA/ELD Framework-aligned training</w:t>
            </w:r>
          </w:p>
        </w:tc>
      </w:tr>
      <w:tr w:rsidR="00C542BB" w:rsidRPr="00A66B8F" w14:paraId="79CF7B3D" w14:textId="77777777" w:rsidTr="00C542BB">
        <w:trPr>
          <w:cantSplit/>
        </w:trPr>
        <w:tc>
          <w:tcPr>
            <w:tcW w:w="630" w:type="dxa"/>
          </w:tcPr>
          <w:p w14:paraId="649D66BC" w14:textId="5C366185" w:rsidR="00C542BB" w:rsidRPr="00A66B8F" w:rsidRDefault="00C542BB" w:rsidP="00537483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9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713484C4" w14:textId="5072E02A" w:rsidR="00C542BB" w:rsidRPr="00A66B8F" w:rsidRDefault="00C542BB" w:rsidP="0053748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Multi-Tiered System of Support (MTSS) Data Coaching Coordinator</w:t>
            </w:r>
          </w:p>
        </w:tc>
        <w:tc>
          <w:tcPr>
            <w:tcW w:w="2735" w:type="dxa"/>
          </w:tcPr>
          <w:p w14:paraId="06D63AC2" w14:textId="620E962E" w:rsidR="00C542BB" w:rsidRPr="00A66B8F" w:rsidRDefault="00C542BB" w:rsidP="0053748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Coachella Valley USD</w:t>
            </w:r>
          </w:p>
        </w:tc>
        <w:tc>
          <w:tcPr>
            <w:tcW w:w="3960" w:type="dxa"/>
          </w:tcPr>
          <w:p w14:paraId="6398D926" w14:textId="64A44444" w:rsidR="00C542BB" w:rsidRPr="00A66B8F" w:rsidRDefault="00C542BB" w:rsidP="00537483">
            <w:pPr>
              <w:rPr>
                <w:rFonts w:cs="Arial"/>
                <w:bCs/>
                <w:szCs w:val="24"/>
              </w:rPr>
            </w:pPr>
            <w:proofErr w:type="gramStart"/>
            <w:r w:rsidRPr="00A66B8F">
              <w:rPr>
                <w:rFonts w:cs="Arial"/>
                <w:bCs/>
                <w:szCs w:val="24"/>
              </w:rPr>
              <w:t>Oversees</w:t>
            </w:r>
            <w:proofErr w:type="gramEnd"/>
            <w:r w:rsidRPr="00A66B8F">
              <w:rPr>
                <w:rFonts w:cs="Arial"/>
                <w:bCs/>
                <w:szCs w:val="24"/>
              </w:rPr>
              <w:t xml:space="preserve"> the implementation of ELA/ELD programs, TK</w:t>
            </w:r>
          </w:p>
        </w:tc>
      </w:tr>
      <w:tr w:rsidR="00C542BB" w:rsidRPr="00A66B8F" w14:paraId="41736D67" w14:textId="77777777" w:rsidTr="00C542BB">
        <w:trPr>
          <w:cantSplit/>
        </w:trPr>
        <w:tc>
          <w:tcPr>
            <w:tcW w:w="630" w:type="dxa"/>
          </w:tcPr>
          <w:p w14:paraId="4798B125" w14:textId="3FC6B805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9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7D0723C6" w14:textId="3AF9191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Instructional Coach</w:t>
            </w:r>
          </w:p>
        </w:tc>
        <w:tc>
          <w:tcPr>
            <w:tcW w:w="2735" w:type="dxa"/>
          </w:tcPr>
          <w:p w14:paraId="15F46EE6" w14:textId="01445210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Long Beach USD</w:t>
            </w:r>
          </w:p>
        </w:tc>
        <w:tc>
          <w:tcPr>
            <w:tcW w:w="3960" w:type="dxa"/>
          </w:tcPr>
          <w:p w14:paraId="5D4F2CB8" w14:textId="350CE6F6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SWD, TK, dual language immersion</w:t>
            </w:r>
          </w:p>
        </w:tc>
      </w:tr>
      <w:tr w:rsidR="00C542BB" w:rsidRPr="00A66B8F" w14:paraId="4C5548AE" w14:textId="77777777" w:rsidTr="00C542BB">
        <w:trPr>
          <w:cantSplit/>
        </w:trPr>
        <w:tc>
          <w:tcPr>
            <w:tcW w:w="630" w:type="dxa"/>
          </w:tcPr>
          <w:p w14:paraId="2D1432CA" w14:textId="4C95541E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98</w:t>
            </w:r>
          </w:p>
        </w:tc>
        <w:tc>
          <w:tcPr>
            <w:tcW w:w="2485" w:type="dxa"/>
          </w:tcPr>
          <w:p w14:paraId="2E831685" w14:textId="018CEB7A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Literacy Coach/Intervention Specialist</w:t>
            </w:r>
          </w:p>
        </w:tc>
        <w:tc>
          <w:tcPr>
            <w:tcW w:w="2735" w:type="dxa"/>
          </w:tcPr>
          <w:p w14:paraId="7603C75A" w14:textId="1632691C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ABC USD</w:t>
            </w:r>
          </w:p>
        </w:tc>
        <w:tc>
          <w:tcPr>
            <w:tcW w:w="3960" w:type="dxa"/>
          </w:tcPr>
          <w:p w14:paraId="0A03BC23" w14:textId="26F71D15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6AE4DDAC" w14:textId="77777777" w:rsidTr="00C542BB">
        <w:trPr>
          <w:cantSplit/>
        </w:trPr>
        <w:tc>
          <w:tcPr>
            <w:tcW w:w="630" w:type="dxa"/>
          </w:tcPr>
          <w:p w14:paraId="6FD2CF07" w14:textId="23A381EF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99</w:t>
            </w:r>
          </w:p>
        </w:tc>
        <w:tc>
          <w:tcPr>
            <w:tcW w:w="2485" w:type="dxa"/>
          </w:tcPr>
          <w:p w14:paraId="44DEA9B8" w14:textId="25E22600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Faculty (Special Education Teacher Performance Assessment Coordinator) Early Childhood Special Education Course Developer</w:t>
            </w:r>
          </w:p>
        </w:tc>
        <w:tc>
          <w:tcPr>
            <w:tcW w:w="2735" w:type="dxa"/>
          </w:tcPr>
          <w:p w14:paraId="2D21C1A6" w14:textId="6FD8A59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Fresno Pacific University</w:t>
            </w:r>
          </w:p>
        </w:tc>
        <w:tc>
          <w:tcPr>
            <w:tcW w:w="3960" w:type="dxa"/>
          </w:tcPr>
          <w:p w14:paraId="030ED3ED" w14:textId="655578A8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Early literacy, SWD</w:t>
            </w:r>
          </w:p>
        </w:tc>
      </w:tr>
      <w:tr w:rsidR="00C542BB" w:rsidRPr="00A66B8F" w14:paraId="2CFD83BA" w14:textId="77777777" w:rsidTr="00C542BB">
        <w:trPr>
          <w:cantSplit/>
        </w:trPr>
        <w:tc>
          <w:tcPr>
            <w:tcW w:w="630" w:type="dxa"/>
          </w:tcPr>
          <w:p w14:paraId="45DB7C22" w14:textId="40858141" w:rsidR="00C542BB" w:rsidRPr="00A66B8F" w:rsidRDefault="00C542BB" w:rsidP="00CF19DA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10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470267E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Principal</w:t>
            </w:r>
          </w:p>
        </w:tc>
        <w:tc>
          <w:tcPr>
            <w:tcW w:w="2735" w:type="dxa"/>
          </w:tcPr>
          <w:p w14:paraId="42584BA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Los Angeles USD</w:t>
            </w:r>
          </w:p>
        </w:tc>
        <w:tc>
          <w:tcPr>
            <w:tcW w:w="3960" w:type="dxa"/>
          </w:tcPr>
          <w:p w14:paraId="505A22F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Reading and Literacy Added Authorization, evidence-based literacy instruction, Tier 2–3 support</w:t>
            </w:r>
          </w:p>
        </w:tc>
      </w:tr>
      <w:tr w:rsidR="00C542BB" w:rsidRPr="00A66B8F" w14:paraId="55383280" w14:textId="77777777" w:rsidTr="00C542BB">
        <w:trPr>
          <w:cantSplit/>
        </w:trPr>
        <w:tc>
          <w:tcPr>
            <w:tcW w:w="630" w:type="dxa"/>
          </w:tcPr>
          <w:p w14:paraId="14B3506A" w14:textId="3F52BF21" w:rsidR="00C542BB" w:rsidRPr="00A66B8F" w:rsidRDefault="00C542BB" w:rsidP="00CF19DA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10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070AD5A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Regional Director at CRLP and Lecturer Graduate School of Education</w:t>
            </w:r>
          </w:p>
        </w:tc>
        <w:tc>
          <w:tcPr>
            <w:tcW w:w="2735" w:type="dxa"/>
          </w:tcPr>
          <w:p w14:paraId="45B3336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California Lutheran University &amp; CRLP</w:t>
            </w:r>
          </w:p>
        </w:tc>
        <w:tc>
          <w:tcPr>
            <w:tcW w:w="3960" w:type="dxa"/>
          </w:tcPr>
          <w:p w14:paraId="06C8823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Professional learning in ELA, literacy, and ELD</w:t>
            </w:r>
          </w:p>
        </w:tc>
      </w:tr>
      <w:tr w:rsidR="00C542BB" w:rsidRPr="00A66B8F" w14:paraId="21EED192" w14:textId="77777777" w:rsidTr="00C542BB">
        <w:trPr>
          <w:cantSplit/>
        </w:trPr>
        <w:tc>
          <w:tcPr>
            <w:tcW w:w="630" w:type="dxa"/>
          </w:tcPr>
          <w:p w14:paraId="42F63D78" w14:textId="617BD252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10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0DD79FCF" w14:textId="5C601E76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735" w:type="dxa"/>
          </w:tcPr>
          <w:p w14:paraId="241A7F33" w14:textId="6E7D7273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Hesperia USD</w:t>
            </w:r>
          </w:p>
        </w:tc>
        <w:tc>
          <w:tcPr>
            <w:tcW w:w="3960" w:type="dxa"/>
          </w:tcPr>
          <w:p w14:paraId="278E8771" w14:textId="5D9CA0F5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343657C7" w14:textId="77777777" w:rsidTr="00C542BB">
        <w:trPr>
          <w:cantSplit/>
        </w:trPr>
        <w:tc>
          <w:tcPr>
            <w:tcW w:w="630" w:type="dxa"/>
          </w:tcPr>
          <w:p w14:paraId="67F62D04" w14:textId="71AD34F1" w:rsidR="00C542BB" w:rsidRPr="00A66B8F" w:rsidRDefault="00C542BB" w:rsidP="00CF19DA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10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5CDAF0E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ELA/ELD Curriculum Specialist</w:t>
            </w:r>
          </w:p>
        </w:tc>
        <w:tc>
          <w:tcPr>
            <w:tcW w:w="2735" w:type="dxa"/>
          </w:tcPr>
          <w:p w14:paraId="5658AD8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Sacramento COE</w:t>
            </w:r>
          </w:p>
        </w:tc>
        <w:tc>
          <w:tcPr>
            <w:tcW w:w="3960" w:type="dxa"/>
          </w:tcPr>
          <w:p w14:paraId="2305E53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 xml:space="preserve">Extensive training in </w:t>
            </w:r>
            <w:proofErr w:type="gramStart"/>
            <w:r w:rsidRPr="00A66B8F">
              <w:rPr>
                <w:rFonts w:cs="Arial"/>
                <w:bCs/>
                <w:szCs w:val="24"/>
              </w:rPr>
              <w:t>evidenced</w:t>
            </w:r>
            <w:proofErr w:type="gramEnd"/>
            <w:r w:rsidRPr="00A66B8F">
              <w:rPr>
                <w:rFonts w:cs="Arial"/>
                <w:bCs/>
                <w:szCs w:val="24"/>
              </w:rPr>
              <w:t>-based reading instruction</w:t>
            </w:r>
          </w:p>
        </w:tc>
      </w:tr>
      <w:tr w:rsidR="00C542BB" w:rsidRPr="00A66B8F" w14:paraId="77686E45" w14:textId="77777777" w:rsidTr="00C542BB">
        <w:trPr>
          <w:cantSplit/>
        </w:trPr>
        <w:tc>
          <w:tcPr>
            <w:tcW w:w="630" w:type="dxa"/>
          </w:tcPr>
          <w:p w14:paraId="6A67FE25" w14:textId="5F18CF8F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10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2B085460" w14:textId="0E306333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Instructional Coach</w:t>
            </w:r>
          </w:p>
        </w:tc>
        <w:tc>
          <w:tcPr>
            <w:tcW w:w="2735" w:type="dxa"/>
          </w:tcPr>
          <w:p w14:paraId="7999B95E" w14:textId="715A4436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Santa Barbara USD</w:t>
            </w:r>
          </w:p>
        </w:tc>
        <w:tc>
          <w:tcPr>
            <w:tcW w:w="3960" w:type="dxa"/>
          </w:tcPr>
          <w:p w14:paraId="19694AD4" w14:textId="2EF7BDA9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214787E7" w14:textId="77777777" w:rsidTr="00C542BB">
        <w:trPr>
          <w:cantSplit/>
        </w:trPr>
        <w:tc>
          <w:tcPr>
            <w:tcW w:w="630" w:type="dxa"/>
          </w:tcPr>
          <w:p w14:paraId="0877A54A" w14:textId="5F5BC0D0" w:rsidR="00C542BB" w:rsidRPr="00A66B8F" w:rsidRDefault="00C542BB" w:rsidP="00CF19DA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08</w:t>
            </w:r>
          </w:p>
        </w:tc>
        <w:tc>
          <w:tcPr>
            <w:tcW w:w="2485" w:type="dxa"/>
          </w:tcPr>
          <w:p w14:paraId="7931328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Instructional Coach</w:t>
            </w:r>
          </w:p>
        </w:tc>
        <w:tc>
          <w:tcPr>
            <w:tcW w:w="2735" w:type="dxa"/>
          </w:tcPr>
          <w:p w14:paraId="6F6B876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Rowland Unified</w:t>
            </w:r>
          </w:p>
        </w:tc>
        <w:tc>
          <w:tcPr>
            <w:tcW w:w="3960" w:type="dxa"/>
          </w:tcPr>
          <w:p w14:paraId="0B3592A5" w14:textId="0B17A34B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 xml:space="preserve">Site coordinator, </w:t>
            </w:r>
            <w:proofErr w:type="gramStart"/>
            <w:r w:rsidRPr="00A66B8F">
              <w:rPr>
                <w:rFonts w:cs="Arial"/>
                <w:bCs/>
                <w:szCs w:val="24"/>
              </w:rPr>
              <w:t>MLL,TK</w:t>
            </w:r>
            <w:proofErr w:type="gramEnd"/>
            <w:r w:rsidRPr="00A66B8F">
              <w:rPr>
                <w:rFonts w:cs="Arial"/>
                <w:bCs/>
                <w:szCs w:val="24"/>
              </w:rPr>
              <w:t>, evidence-based literacy</w:t>
            </w:r>
          </w:p>
        </w:tc>
      </w:tr>
      <w:tr w:rsidR="00C542BB" w:rsidRPr="00A66B8F" w14:paraId="2596C3F8" w14:textId="77777777" w:rsidTr="00C542BB">
        <w:trPr>
          <w:cantSplit/>
        </w:trPr>
        <w:tc>
          <w:tcPr>
            <w:tcW w:w="630" w:type="dxa"/>
          </w:tcPr>
          <w:p w14:paraId="50023836" w14:textId="35A17C0D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09</w:t>
            </w:r>
          </w:p>
        </w:tc>
        <w:tc>
          <w:tcPr>
            <w:tcW w:w="2485" w:type="dxa"/>
          </w:tcPr>
          <w:p w14:paraId="665C769B" w14:textId="1A68D5F2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Elementary TOSA</w:t>
            </w:r>
          </w:p>
        </w:tc>
        <w:tc>
          <w:tcPr>
            <w:tcW w:w="2735" w:type="dxa"/>
          </w:tcPr>
          <w:p w14:paraId="043F01BD" w14:textId="42E46CFF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Norco Elementary</w:t>
            </w:r>
          </w:p>
        </w:tc>
        <w:tc>
          <w:tcPr>
            <w:tcW w:w="3960" w:type="dxa"/>
          </w:tcPr>
          <w:p w14:paraId="00325295" w14:textId="5036426F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20+ years’ experience in Title I</w:t>
            </w:r>
          </w:p>
        </w:tc>
      </w:tr>
      <w:tr w:rsidR="00C542BB" w:rsidRPr="00A66B8F" w14:paraId="7C9F9943" w14:textId="77777777" w:rsidTr="00C542BB">
        <w:trPr>
          <w:cantSplit/>
        </w:trPr>
        <w:tc>
          <w:tcPr>
            <w:tcW w:w="630" w:type="dxa"/>
          </w:tcPr>
          <w:p w14:paraId="50357917" w14:textId="79158A02" w:rsidR="00C542BB" w:rsidRPr="00A66B8F" w:rsidRDefault="00C542BB" w:rsidP="00CF19DA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11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69D1EF3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Coordinator</w:t>
            </w:r>
          </w:p>
        </w:tc>
        <w:tc>
          <w:tcPr>
            <w:tcW w:w="2735" w:type="dxa"/>
          </w:tcPr>
          <w:p w14:paraId="35D3967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San Diego COE</w:t>
            </w:r>
          </w:p>
        </w:tc>
        <w:tc>
          <w:tcPr>
            <w:tcW w:w="3960" w:type="dxa"/>
          </w:tcPr>
          <w:p w14:paraId="1140C3AE" w14:textId="24E01D9C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MLL, TK, developed Science of Reading Academy for grade 4–8 students</w:t>
            </w:r>
          </w:p>
        </w:tc>
      </w:tr>
      <w:tr w:rsidR="00C542BB" w:rsidRPr="00A66B8F" w14:paraId="6EF5B5CD" w14:textId="77777777" w:rsidTr="00C542BB">
        <w:trPr>
          <w:cantSplit/>
        </w:trPr>
        <w:tc>
          <w:tcPr>
            <w:tcW w:w="630" w:type="dxa"/>
          </w:tcPr>
          <w:p w14:paraId="2CC995B8" w14:textId="56F8D38E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11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670FE00D" w14:textId="52CE1F39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Program Coordinator</w:t>
            </w:r>
          </w:p>
        </w:tc>
        <w:tc>
          <w:tcPr>
            <w:tcW w:w="2735" w:type="dxa"/>
          </w:tcPr>
          <w:p w14:paraId="67133E78" w14:textId="4890B628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Monterey COE</w:t>
            </w:r>
          </w:p>
        </w:tc>
        <w:tc>
          <w:tcPr>
            <w:tcW w:w="3960" w:type="dxa"/>
          </w:tcPr>
          <w:p w14:paraId="68506313" w14:textId="72A8FE4F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EL SWD, evidence-based literacy</w:t>
            </w:r>
          </w:p>
        </w:tc>
      </w:tr>
      <w:tr w:rsidR="00C542BB" w:rsidRPr="00A66B8F" w14:paraId="33E7ADB3" w14:textId="77777777" w:rsidTr="00C542BB">
        <w:trPr>
          <w:cantSplit/>
        </w:trPr>
        <w:tc>
          <w:tcPr>
            <w:tcW w:w="630" w:type="dxa"/>
          </w:tcPr>
          <w:p w14:paraId="0DBABF85" w14:textId="7287E404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11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69FD238D" w14:textId="595ED885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TOSA</w:t>
            </w:r>
          </w:p>
        </w:tc>
        <w:tc>
          <w:tcPr>
            <w:tcW w:w="2735" w:type="dxa"/>
          </w:tcPr>
          <w:p w14:paraId="2F49C672" w14:textId="26A542DB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Corona Norco USD</w:t>
            </w:r>
          </w:p>
        </w:tc>
        <w:tc>
          <w:tcPr>
            <w:tcW w:w="3960" w:type="dxa"/>
          </w:tcPr>
          <w:p w14:paraId="3C4EBE4F" w14:textId="44DCA757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targeted intervention, TK</w:t>
            </w:r>
          </w:p>
        </w:tc>
      </w:tr>
      <w:tr w:rsidR="00C542BB" w:rsidRPr="00A66B8F" w14:paraId="0F8A185D" w14:textId="77777777" w:rsidTr="00C542BB">
        <w:trPr>
          <w:cantSplit/>
        </w:trPr>
        <w:tc>
          <w:tcPr>
            <w:tcW w:w="630" w:type="dxa"/>
          </w:tcPr>
          <w:p w14:paraId="630D07CC" w14:textId="26535D86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11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0F3720B7" w14:textId="710722AA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735" w:type="dxa"/>
          </w:tcPr>
          <w:p w14:paraId="50EED7DC" w14:textId="39C9D1DD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Bakersfield City School District</w:t>
            </w:r>
          </w:p>
        </w:tc>
        <w:tc>
          <w:tcPr>
            <w:tcW w:w="3960" w:type="dxa"/>
          </w:tcPr>
          <w:p w14:paraId="75DBE26B" w14:textId="0E84D9BD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literacy, SWD</w:t>
            </w:r>
          </w:p>
        </w:tc>
      </w:tr>
      <w:tr w:rsidR="00C542BB" w:rsidRPr="00A66B8F" w14:paraId="4EE4F4A0" w14:textId="77777777" w:rsidTr="00C542BB">
        <w:trPr>
          <w:cantSplit/>
        </w:trPr>
        <w:tc>
          <w:tcPr>
            <w:tcW w:w="630" w:type="dxa"/>
          </w:tcPr>
          <w:p w14:paraId="6B22A33C" w14:textId="5E492958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11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4ADA58DF" w14:textId="37835DBC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Literacy Coach</w:t>
            </w:r>
          </w:p>
        </w:tc>
        <w:tc>
          <w:tcPr>
            <w:tcW w:w="2735" w:type="dxa"/>
          </w:tcPr>
          <w:p w14:paraId="3590301D" w14:textId="45AFD9DA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Hacienda-La Puente USD</w:t>
            </w:r>
          </w:p>
        </w:tc>
        <w:tc>
          <w:tcPr>
            <w:tcW w:w="3960" w:type="dxa"/>
          </w:tcPr>
          <w:p w14:paraId="77929ED9" w14:textId="064550E6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14C8534B" w14:textId="77777777" w:rsidTr="00C542BB">
        <w:trPr>
          <w:cantSplit/>
        </w:trPr>
        <w:tc>
          <w:tcPr>
            <w:tcW w:w="630" w:type="dxa"/>
          </w:tcPr>
          <w:p w14:paraId="0C8AD87C" w14:textId="722BF2B0" w:rsidR="00C542BB" w:rsidRPr="00A66B8F" w:rsidRDefault="00C542BB" w:rsidP="00972141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11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025E0136" w14:textId="124CD751" w:rsidR="00C542BB" w:rsidRPr="00A66B8F" w:rsidRDefault="00C542BB" w:rsidP="00972141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ELD/Study Skills Teacher; Intervention Coordinator</w:t>
            </w:r>
          </w:p>
        </w:tc>
        <w:tc>
          <w:tcPr>
            <w:tcW w:w="2735" w:type="dxa"/>
          </w:tcPr>
          <w:p w14:paraId="6B6115E2" w14:textId="28ECE970" w:rsidR="00C542BB" w:rsidRPr="00A66B8F" w:rsidRDefault="00C542BB" w:rsidP="00972141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Mesa View Middle School</w:t>
            </w:r>
          </w:p>
        </w:tc>
        <w:tc>
          <w:tcPr>
            <w:tcW w:w="3960" w:type="dxa"/>
          </w:tcPr>
          <w:p w14:paraId="069171D3" w14:textId="23C42B35" w:rsidR="00C542BB" w:rsidRPr="00A66B8F" w:rsidRDefault="00C542BB" w:rsidP="00972141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Teaching, philanthropy, consulting, professional learning, parent guidance</w:t>
            </w:r>
          </w:p>
        </w:tc>
      </w:tr>
      <w:tr w:rsidR="00C542BB" w:rsidRPr="00A66B8F" w14:paraId="33FA8787" w14:textId="77777777" w:rsidTr="00C542BB">
        <w:trPr>
          <w:cantSplit/>
        </w:trPr>
        <w:tc>
          <w:tcPr>
            <w:tcW w:w="630" w:type="dxa"/>
          </w:tcPr>
          <w:p w14:paraId="7A2617B5" w14:textId="53D99845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18</w:t>
            </w:r>
          </w:p>
        </w:tc>
        <w:tc>
          <w:tcPr>
            <w:tcW w:w="2485" w:type="dxa"/>
          </w:tcPr>
          <w:p w14:paraId="78CD66CF" w14:textId="4AA408E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Director of Teaching and Learning</w:t>
            </w:r>
          </w:p>
        </w:tc>
        <w:tc>
          <w:tcPr>
            <w:tcW w:w="2735" w:type="dxa"/>
          </w:tcPr>
          <w:p w14:paraId="7AEE0310" w14:textId="11F655DF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Lawndale Elementary School District</w:t>
            </w:r>
          </w:p>
        </w:tc>
        <w:tc>
          <w:tcPr>
            <w:tcW w:w="3960" w:type="dxa"/>
          </w:tcPr>
          <w:p w14:paraId="17F8845C" w14:textId="3248F838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ELD programs</w:t>
            </w:r>
          </w:p>
        </w:tc>
      </w:tr>
      <w:tr w:rsidR="00C542BB" w:rsidRPr="00A66B8F" w14:paraId="2958C066" w14:textId="77777777" w:rsidTr="00C542BB">
        <w:trPr>
          <w:cantSplit/>
        </w:trPr>
        <w:tc>
          <w:tcPr>
            <w:tcW w:w="630" w:type="dxa"/>
          </w:tcPr>
          <w:p w14:paraId="3BD06920" w14:textId="0CC10DD5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19</w:t>
            </w:r>
          </w:p>
        </w:tc>
        <w:tc>
          <w:tcPr>
            <w:tcW w:w="2485" w:type="dxa"/>
          </w:tcPr>
          <w:p w14:paraId="1BF53B3C" w14:textId="6FE6940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Elementary TOSA</w:t>
            </w:r>
          </w:p>
        </w:tc>
        <w:tc>
          <w:tcPr>
            <w:tcW w:w="2735" w:type="dxa"/>
          </w:tcPr>
          <w:p w14:paraId="29EE1BC7" w14:textId="7BC9CDAB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Corona-Norco USD/John Adams Elementary</w:t>
            </w:r>
          </w:p>
        </w:tc>
        <w:tc>
          <w:tcPr>
            <w:tcW w:w="3960" w:type="dxa"/>
          </w:tcPr>
          <w:p w14:paraId="2EAC76DD" w14:textId="07E42684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TK, evidence-based literacy</w:t>
            </w:r>
          </w:p>
        </w:tc>
      </w:tr>
      <w:tr w:rsidR="00C542BB" w:rsidRPr="00A66B8F" w14:paraId="52C1D439" w14:textId="77777777" w:rsidTr="00C542BB">
        <w:trPr>
          <w:cantSplit/>
        </w:trPr>
        <w:tc>
          <w:tcPr>
            <w:tcW w:w="630" w:type="dxa"/>
          </w:tcPr>
          <w:p w14:paraId="2D20E7FB" w14:textId="4B6C18B2" w:rsidR="00C542BB" w:rsidRPr="00A66B8F" w:rsidRDefault="00C542BB" w:rsidP="00A125CE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12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7202E53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Early Literacy Teacher/Instructional Coach</w:t>
            </w:r>
          </w:p>
        </w:tc>
        <w:tc>
          <w:tcPr>
            <w:tcW w:w="2735" w:type="dxa"/>
          </w:tcPr>
          <w:p w14:paraId="7420B35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Esparto USD</w:t>
            </w:r>
          </w:p>
        </w:tc>
        <w:tc>
          <w:tcPr>
            <w:tcW w:w="3960" w:type="dxa"/>
          </w:tcPr>
          <w:p w14:paraId="258DFA2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Walk to Read, Tier 2 small-group interventions, TK</w:t>
            </w:r>
          </w:p>
        </w:tc>
      </w:tr>
      <w:tr w:rsidR="00C542BB" w:rsidRPr="00A66B8F" w14:paraId="19C887C3" w14:textId="77777777" w:rsidTr="00C542BB">
        <w:trPr>
          <w:cantSplit/>
        </w:trPr>
        <w:tc>
          <w:tcPr>
            <w:tcW w:w="630" w:type="dxa"/>
          </w:tcPr>
          <w:p w14:paraId="01DF1186" w14:textId="46F34A22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12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673FD354" w14:textId="2B1CA2A2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Chief of Academics</w:t>
            </w:r>
          </w:p>
        </w:tc>
        <w:tc>
          <w:tcPr>
            <w:tcW w:w="2735" w:type="dxa"/>
          </w:tcPr>
          <w:p w14:paraId="169B3328" w14:textId="0497E32B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Bullis Charter School</w:t>
            </w:r>
          </w:p>
        </w:tc>
        <w:tc>
          <w:tcPr>
            <w:tcW w:w="3960" w:type="dxa"/>
          </w:tcPr>
          <w:p w14:paraId="5B063FC0" w14:textId="51F29295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bilingual programs, evidence-based learning</w:t>
            </w:r>
          </w:p>
        </w:tc>
      </w:tr>
      <w:tr w:rsidR="00C542BB" w:rsidRPr="00A66B8F" w14:paraId="269BC957" w14:textId="77777777" w:rsidTr="00C542BB">
        <w:trPr>
          <w:cantSplit/>
        </w:trPr>
        <w:tc>
          <w:tcPr>
            <w:tcW w:w="630" w:type="dxa"/>
          </w:tcPr>
          <w:p w14:paraId="70F781CB" w14:textId="44B5B73C" w:rsidR="00C542BB" w:rsidRPr="00A66B8F" w:rsidRDefault="00C542BB" w:rsidP="00A125CE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12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678C1A8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District Literacy Coach/Teacher on Assignment</w:t>
            </w:r>
          </w:p>
        </w:tc>
        <w:tc>
          <w:tcPr>
            <w:tcW w:w="2735" w:type="dxa"/>
          </w:tcPr>
          <w:p w14:paraId="04E2EA3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Cucamonga School District</w:t>
            </w:r>
          </w:p>
        </w:tc>
        <w:tc>
          <w:tcPr>
            <w:tcW w:w="3960" w:type="dxa"/>
          </w:tcPr>
          <w:p w14:paraId="1040F24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Former grade 1 teacher, 28+ years, TK, SWD</w:t>
            </w:r>
          </w:p>
        </w:tc>
      </w:tr>
      <w:tr w:rsidR="00C542BB" w:rsidRPr="00A66B8F" w14:paraId="23CC1914" w14:textId="77777777" w:rsidTr="00C542BB">
        <w:trPr>
          <w:cantSplit/>
        </w:trPr>
        <w:tc>
          <w:tcPr>
            <w:tcW w:w="630" w:type="dxa"/>
          </w:tcPr>
          <w:p w14:paraId="41BBE95F" w14:textId="5AFCD14B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12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654884B7" w14:textId="2B08C148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District Academic Coach</w:t>
            </w:r>
          </w:p>
        </w:tc>
        <w:tc>
          <w:tcPr>
            <w:tcW w:w="2735" w:type="dxa"/>
          </w:tcPr>
          <w:p w14:paraId="2A184569" w14:textId="09EBB982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Madera USD</w:t>
            </w:r>
          </w:p>
        </w:tc>
        <w:tc>
          <w:tcPr>
            <w:tcW w:w="3960" w:type="dxa"/>
          </w:tcPr>
          <w:p w14:paraId="002B9A53" w14:textId="3338553E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Integrated and designated ELD, evidence-based learning</w:t>
            </w:r>
          </w:p>
        </w:tc>
      </w:tr>
      <w:tr w:rsidR="00C542BB" w:rsidRPr="00A66B8F" w14:paraId="14837F6D" w14:textId="77777777" w:rsidTr="00C542BB">
        <w:trPr>
          <w:cantSplit/>
        </w:trPr>
        <w:tc>
          <w:tcPr>
            <w:tcW w:w="630" w:type="dxa"/>
          </w:tcPr>
          <w:p w14:paraId="4187DAE2" w14:textId="2FA69DFE" w:rsidR="00C542BB" w:rsidRPr="00A66B8F" w:rsidRDefault="00C542BB" w:rsidP="00A125CE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12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646F2120" w14:textId="7C8D21F8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TOSA Secondary Literacy, TK–12 History–Social Science</w:t>
            </w:r>
          </w:p>
        </w:tc>
        <w:tc>
          <w:tcPr>
            <w:tcW w:w="2735" w:type="dxa"/>
          </w:tcPr>
          <w:p w14:paraId="1656ABF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Pasadena USD</w:t>
            </w:r>
          </w:p>
        </w:tc>
        <w:tc>
          <w:tcPr>
            <w:tcW w:w="3960" w:type="dxa"/>
          </w:tcPr>
          <w:p w14:paraId="1610907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Supports ELA and K–12 History–Social Science literacy</w:t>
            </w:r>
          </w:p>
        </w:tc>
      </w:tr>
      <w:tr w:rsidR="00C542BB" w:rsidRPr="00A66B8F" w14:paraId="1D572DBE" w14:textId="77777777" w:rsidTr="00C542BB">
        <w:trPr>
          <w:cantSplit/>
        </w:trPr>
        <w:tc>
          <w:tcPr>
            <w:tcW w:w="630" w:type="dxa"/>
          </w:tcPr>
          <w:p w14:paraId="75167C01" w14:textId="2FC4A337" w:rsidR="00C542BB" w:rsidRPr="00A66B8F" w:rsidRDefault="00C542BB" w:rsidP="00A125CE">
            <w:pPr>
              <w:ind w:right="-108"/>
              <w:rPr>
                <w:rFonts w:cs="Arial"/>
                <w:color w:val="000000"/>
                <w:szCs w:val="24"/>
              </w:rPr>
            </w:pPr>
            <w:r w:rsidRPr="003460BE">
              <w:rPr>
                <w:rFonts w:cs="Arial"/>
                <w:color w:val="000000"/>
                <w:szCs w:val="24"/>
              </w:rPr>
              <w:t>12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2DC22AB3" w14:textId="4091E8BA" w:rsidR="00C542BB" w:rsidRPr="00A66B8F" w:rsidRDefault="00C542BB" w:rsidP="003460B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Administrator, Literacy, ELA, and ELD</w:t>
            </w:r>
          </w:p>
        </w:tc>
        <w:tc>
          <w:tcPr>
            <w:tcW w:w="2735" w:type="dxa"/>
          </w:tcPr>
          <w:p w14:paraId="0CECEA60" w14:textId="389A08FA" w:rsidR="00C542BB" w:rsidRPr="00A66B8F" w:rsidRDefault="00C542BB" w:rsidP="003460B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Riverside COE</w:t>
            </w:r>
          </w:p>
        </w:tc>
        <w:tc>
          <w:tcPr>
            <w:tcW w:w="3960" w:type="dxa"/>
          </w:tcPr>
          <w:p w14:paraId="77E81414" w14:textId="600C7AE3" w:rsidR="00C542BB" w:rsidRPr="00A66B8F" w:rsidRDefault="00C542BB" w:rsidP="003460B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Oversees adoption and implementation for 23 districts</w:t>
            </w:r>
          </w:p>
        </w:tc>
      </w:tr>
      <w:tr w:rsidR="00C542BB" w:rsidRPr="00A66B8F" w14:paraId="56180E2E" w14:textId="77777777" w:rsidTr="00C542BB">
        <w:trPr>
          <w:cantSplit/>
        </w:trPr>
        <w:tc>
          <w:tcPr>
            <w:tcW w:w="630" w:type="dxa"/>
          </w:tcPr>
          <w:p w14:paraId="0ECFD938" w14:textId="5AFE025C" w:rsidR="00C542BB" w:rsidRPr="003460BE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12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31A6B1A3" w14:textId="1D83D403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Literacy Coordinator</w:t>
            </w:r>
          </w:p>
        </w:tc>
        <w:tc>
          <w:tcPr>
            <w:tcW w:w="2735" w:type="dxa"/>
          </w:tcPr>
          <w:p w14:paraId="62F9770E" w14:textId="65692864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Mountain Empire USD</w:t>
            </w:r>
          </w:p>
        </w:tc>
        <w:tc>
          <w:tcPr>
            <w:tcW w:w="3960" w:type="dxa"/>
          </w:tcPr>
          <w:p w14:paraId="175940CF" w14:textId="0E3F721A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2A5A3384" w14:textId="77777777" w:rsidTr="00C542BB">
        <w:trPr>
          <w:cantSplit/>
        </w:trPr>
        <w:tc>
          <w:tcPr>
            <w:tcW w:w="630" w:type="dxa"/>
          </w:tcPr>
          <w:p w14:paraId="3C89CA2B" w14:textId="118BAF50" w:rsidR="00C542BB" w:rsidRPr="00A66B8F" w:rsidRDefault="00C542BB" w:rsidP="00A125CE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12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79C5F62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Assistant Director, Instructional Programs</w:t>
            </w:r>
          </w:p>
        </w:tc>
        <w:tc>
          <w:tcPr>
            <w:tcW w:w="2735" w:type="dxa"/>
          </w:tcPr>
          <w:p w14:paraId="3A81C6C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Oro Grande School District</w:t>
            </w:r>
          </w:p>
        </w:tc>
        <w:tc>
          <w:tcPr>
            <w:tcW w:w="3960" w:type="dxa"/>
          </w:tcPr>
          <w:p w14:paraId="1FB2D32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Coordinator of a Structured English Immersion District, TK</w:t>
            </w:r>
          </w:p>
        </w:tc>
      </w:tr>
      <w:tr w:rsidR="00C542BB" w:rsidRPr="00A66B8F" w14:paraId="580D3CC6" w14:textId="77777777" w:rsidTr="00C542BB">
        <w:trPr>
          <w:cantSplit/>
        </w:trPr>
        <w:tc>
          <w:tcPr>
            <w:tcW w:w="630" w:type="dxa"/>
          </w:tcPr>
          <w:p w14:paraId="61770DF7" w14:textId="77E80430" w:rsidR="00C542BB" w:rsidRPr="00A66B8F" w:rsidRDefault="00C542BB" w:rsidP="00A125CE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28</w:t>
            </w:r>
          </w:p>
        </w:tc>
        <w:tc>
          <w:tcPr>
            <w:tcW w:w="2485" w:type="dxa"/>
          </w:tcPr>
          <w:p w14:paraId="5BF876F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Literacy TOSA</w:t>
            </w:r>
          </w:p>
        </w:tc>
        <w:tc>
          <w:tcPr>
            <w:tcW w:w="2735" w:type="dxa"/>
          </w:tcPr>
          <w:p w14:paraId="65F91B5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Montecito Union School District</w:t>
            </w:r>
          </w:p>
        </w:tc>
        <w:tc>
          <w:tcPr>
            <w:tcW w:w="3960" w:type="dxa"/>
          </w:tcPr>
          <w:p w14:paraId="209A3C6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experience in research-based, systematic, and explicit literacy instruction.</w:t>
            </w:r>
          </w:p>
        </w:tc>
      </w:tr>
      <w:tr w:rsidR="00C542BB" w:rsidRPr="00A66B8F" w14:paraId="5846AC4D" w14:textId="77777777" w:rsidTr="00C542BB">
        <w:trPr>
          <w:cantSplit/>
        </w:trPr>
        <w:tc>
          <w:tcPr>
            <w:tcW w:w="630" w:type="dxa"/>
          </w:tcPr>
          <w:p w14:paraId="0EE15897" w14:textId="324DAF01" w:rsidR="00C542BB" w:rsidRPr="00A66B8F" w:rsidRDefault="00C542BB" w:rsidP="00A125CE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29</w:t>
            </w:r>
          </w:p>
        </w:tc>
        <w:tc>
          <w:tcPr>
            <w:tcW w:w="2485" w:type="dxa"/>
          </w:tcPr>
          <w:p w14:paraId="75F53EE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Consultant, Language, Justice, and Literacy</w:t>
            </w:r>
          </w:p>
        </w:tc>
        <w:tc>
          <w:tcPr>
            <w:tcW w:w="2735" w:type="dxa"/>
          </w:tcPr>
          <w:p w14:paraId="5C7AE22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Black Californians United for Early Care &amp; Education</w:t>
            </w:r>
          </w:p>
        </w:tc>
        <w:tc>
          <w:tcPr>
            <w:tcW w:w="3960" w:type="dxa"/>
          </w:tcPr>
          <w:p w14:paraId="7143FCD0" w14:textId="50A9850B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Over 20 years in early childhood education, birth through age eight</w:t>
            </w:r>
          </w:p>
        </w:tc>
      </w:tr>
      <w:tr w:rsidR="00C542BB" w:rsidRPr="00A66B8F" w14:paraId="62A10CE6" w14:textId="77777777" w:rsidTr="00C542BB">
        <w:trPr>
          <w:cantSplit/>
        </w:trPr>
        <w:tc>
          <w:tcPr>
            <w:tcW w:w="630" w:type="dxa"/>
          </w:tcPr>
          <w:p w14:paraId="01A4BCC7" w14:textId="44A91E76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13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228FBE47" w14:textId="0D8E8BFD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Assistant Superintendent Human Resources</w:t>
            </w:r>
          </w:p>
        </w:tc>
        <w:tc>
          <w:tcPr>
            <w:tcW w:w="2735" w:type="dxa"/>
          </w:tcPr>
          <w:p w14:paraId="7F837624" w14:textId="309D24C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Oakley USD</w:t>
            </w:r>
          </w:p>
        </w:tc>
        <w:tc>
          <w:tcPr>
            <w:tcW w:w="3960" w:type="dxa"/>
          </w:tcPr>
          <w:p w14:paraId="715846CD" w14:textId="1798C528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Evidence-based literacy instruction for MLL, SWD</w:t>
            </w:r>
          </w:p>
        </w:tc>
      </w:tr>
      <w:tr w:rsidR="00C542BB" w:rsidRPr="00A66B8F" w14:paraId="7EFEFEB9" w14:textId="77777777" w:rsidTr="00C542BB">
        <w:trPr>
          <w:cantSplit/>
        </w:trPr>
        <w:tc>
          <w:tcPr>
            <w:tcW w:w="630" w:type="dxa"/>
          </w:tcPr>
          <w:p w14:paraId="69BFBC1E" w14:textId="47E6F106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13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25A46F68" w14:textId="48532960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Lead Teacher</w:t>
            </w:r>
          </w:p>
        </w:tc>
        <w:tc>
          <w:tcPr>
            <w:tcW w:w="2735" w:type="dxa"/>
          </w:tcPr>
          <w:p w14:paraId="3052BE80" w14:textId="39673618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Folsom Cordova USD</w:t>
            </w:r>
          </w:p>
        </w:tc>
        <w:tc>
          <w:tcPr>
            <w:tcW w:w="3960" w:type="dxa"/>
          </w:tcPr>
          <w:p w14:paraId="7163068B" w14:textId="479317FA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Evidence-based literacy</w:t>
            </w:r>
          </w:p>
        </w:tc>
      </w:tr>
      <w:tr w:rsidR="00C542BB" w:rsidRPr="00A66B8F" w14:paraId="4193D34A" w14:textId="77777777" w:rsidTr="00C542BB">
        <w:trPr>
          <w:cantSplit/>
        </w:trPr>
        <w:tc>
          <w:tcPr>
            <w:tcW w:w="630" w:type="dxa"/>
          </w:tcPr>
          <w:p w14:paraId="361FF987" w14:textId="3D146741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13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57F18FB9" w14:textId="0CA1A5FA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Secondary ELA Coach</w:t>
            </w:r>
          </w:p>
        </w:tc>
        <w:tc>
          <w:tcPr>
            <w:tcW w:w="2735" w:type="dxa"/>
          </w:tcPr>
          <w:p w14:paraId="6923988D" w14:textId="30692D21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Elk Grove USD</w:t>
            </w:r>
          </w:p>
        </w:tc>
        <w:tc>
          <w:tcPr>
            <w:tcW w:w="3960" w:type="dxa"/>
          </w:tcPr>
          <w:p w14:paraId="15A04C17" w14:textId="4DF52580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Newcomer students, evidence-based literacy</w:t>
            </w:r>
          </w:p>
        </w:tc>
      </w:tr>
      <w:tr w:rsidR="00C542BB" w:rsidRPr="00A66B8F" w14:paraId="18436BE4" w14:textId="77777777" w:rsidTr="00C542BB">
        <w:trPr>
          <w:cantSplit/>
        </w:trPr>
        <w:tc>
          <w:tcPr>
            <w:tcW w:w="630" w:type="dxa"/>
          </w:tcPr>
          <w:p w14:paraId="2BB4AE33" w14:textId="2C8A90C5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13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29948640" w14:textId="5B9F062B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Literacy Coach</w:t>
            </w:r>
          </w:p>
        </w:tc>
        <w:tc>
          <w:tcPr>
            <w:tcW w:w="2735" w:type="dxa"/>
          </w:tcPr>
          <w:p w14:paraId="41EF1D24" w14:textId="7EBC7BC8" w:rsidR="00C542BB" w:rsidRPr="00A66B8F" w:rsidRDefault="00C542BB" w:rsidP="0028761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Pomona Unified</w:t>
            </w:r>
          </w:p>
        </w:tc>
        <w:tc>
          <w:tcPr>
            <w:tcW w:w="3960" w:type="dxa"/>
          </w:tcPr>
          <w:p w14:paraId="0D3DD5E5" w14:textId="1FE59188" w:rsidR="00C542BB" w:rsidRPr="00A66B8F" w:rsidRDefault="00C542BB" w:rsidP="00287615">
            <w:r w:rsidRPr="00A66B8F">
              <w:t>MLL, SWD, targeted interventions</w:t>
            </w:r>
          </w:p>
        </w:tc>
      </w:tr>
      <w:tr w:rsidR="00C542BB" w:rsidRPr="00A66B8F" w14:paraId="4A40C381" w14:textId="77777777" w:rsidTr="00C542BB">
        <w:trPr>
          <w:cantSplit/>
        </w:trPr>
        <w:tc>
          <w:tcPr>
            <w:tcW w:w="630" w:type="dxa"/>
          </w:tcPr>
          <w:p w14:paraId="2A4CDFD0" w14:textId="794B73BA" w:rsidR="00C542BB" w:rsidRPr="00A66B8F" w:rsidRDefault="00C542BB" w:rsidP="00FF254E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13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70F81AA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Literacy and Language Coordinator</w:t>
            </w:r>
          </w:p>
        </w:tc>
        <w:tc>
          <w:tcPr>
            <w:tcW w:w="2735" w:type="dxa"/>
          </w:tcPr>
          <w:p w14:paraId="7923B78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Merced COE</w:t>
            </w:r>
          </w:p>
        </w:tc>
        <w:tc>
          <w:tcPr>
            <w:tcW w:w="3960" w:type="dxa"/>
          </w:tcPr>
          <w:p w14:paraId="6A43E8A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early literacy, integrated and designated ELD</w:t>
            </w:r>
          </w:p>
        </w:tc>
      </w:tr>
      <w:tr w:rsidR="00C542BB" w:rsidRPr="00A66B8F" w14:paraId="613E11BA" w14:textId="77777777" w:rsidTr="00C542BB">
        <w:trPr>
          <w:cantSplit/>
        </w:trPr>
        <w:tc>
          <w:tcPr>
            <w:tcW w:w="630" w:type="dxa"/>
          </w:tcPr>
          <w:p w14:paraId="3199033B" w14:textId="7BC2832E" w:rsidR="00C542BB" w:rsidRPr="00A66B8F" w:rsidRDefault="00C542BB" w:rsidP="00FF254E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13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1124A16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Certified Dyslexia Specialist</w:t>
            </w:r>
          </w:p>
        </w:tc>
        <w:tc>
          <w:tcPr>
            <w:tcW w:w="2735" w:type="dxa"/>
          </w:tcPr>
          <w:p w14:paraId="45519F7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Self-employed</w:t>
            </w:r>
          </w:p>
        </w:tc>
        <w:tc>
          <w:tcPr>
            <w:tcW w:w="3960" w:type="dxa"/>
          </w:tcPr>
          <w:p w14:paraId="675FCCB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educational therapist</w:t>
            </w:r>
          </w:p>
        </w:tc>
      </w:tr>
      <w:tr w:rsidR="00C542BB" w:rsidRPr="00A66B8F" w14:paraId="5E4DEB53" w14:textId="77777777" w:rsidTr="00C542BB">
        <w:trPr>
          <w:cantSplit/>
        </w:trPr>
        <w:tc>
          <w:tcPr>
            <w:tcW w:w="630" w:type="dxa"/>
          </w:tcPr>
          <w:p w14:paraId="1B694B86" w14:textId="082E552F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13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60E128B7" w14:textId="6C712AA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Grade 7–12 ELA Program Specialist</w:t>
            </w:r>
          </w:p>
        </w:tc>
        <w:tc>
          <w:tcPr>
            <w:tcW w:w="2735" w:type="dxa"/>
          </w:tcPr>
          <w:p w14:paraId="38E3DA9C" w14:textId="4C7E280D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Elk Grove USD</w:t>
            </w:r>
          </w:p>
        </w:tc>
        <w:tc>
          <w:tcPr>
            <w:tcW w:w="3960" w:type="dxa"/>
          </w:tcPr>
          <w:p w14:paraId="18465C41" w14:textId="1ED35D68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ELD programs, evidence-based literacy</w:t>
            </w:r>
          </w:p>
        </w:tc>
      </w:tr>
      <w:tr w:rsidR="00C542BB" w:rsidRPr="00A66B8F" w14:paraId="76ABB8FC" w14:textId="77777777" w:rsidTr="00C542BB">
        <w:trPr>
          <w:cantSplit/>
        </w:trPr>
        <w:tc>
          <w:tcPr>
            <w:tcW w:w="630" w:type="dxa"/>
          </w:tcPr>
          <w:p w14:paraId="253AE6B6" w14:textId="3D1C406F" w:rsidR="00C542BB" w:rsidRPr="00A66B8F" w:rsidRDefault="00C542BB" w:rsidP="003F6FE2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38</w:t>
            </w:r>
          </w:p>
        </w:tc>
        <w:tc>
          <w:tcPr>
            <w:tcW w:w="2485" w:type="dxa"/>
          </w:tcPr>
          <w:p w14:paraId="7612047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COMPASS Program Manager</w:t>
            </w:r>
          </w:p>
        </w:tc>
        <w:tc>
          <w:tcPr>
            <w:tcW w:w="2735" w:type="dxa"/>
          </w:tcPr>
          <w:p w14:paraId="2C4206E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California State Library</w:t>
            </w:r>
          </w:p>
        </w:tc>
        <w:tc>
          <w:tcPr>
            <w:tcW w:w="3960" w:type="dxa"/>
          </w:tcPr>
          <w:p w14:paraId="7C0F6BE9" w14:textId="6CFC4210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Provides school-library content for K–12. Supported arts standards, framework, and adoption committees.</w:t>
            </w:r>
          </w:p>
        </w:tc>
      </w:tr>
      <w:tr w:rsidR="00C542BB" w:rsidRPr="00A66B8F" w14:paraId="4A6DD7ED" w14:textId="77777777" w:rsidTr="00C542BB">
        <w:trPr>
          <w:cantSplit/>
        </w:trPr>
        <w:tc>
          <w:tcPr>
            <w:tcW w:w="630" w:type="dxa"/>
          </w:tcPr>
          <w:p w14:paraId="0D0ABA72" w14:textId="4C5285BB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39</w:t>
            </w:r>
          </w:p>
        </w:tc>
        <w:tc>
          <w:tcPr>
            <w:tcW w:w="2485" w:type="dxa"/>
          </w:tcPr>
          <w:p w14:paraId="0313F37E" w14:textId="0CBCA338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Instructional Coach</w:t>
            </w:r>
          </w:p>
        </w:tc>
        <w:tc>
          <w:tcPr>
            <w:tcW w:w="2735" w:type="dxa"/>
          </w:tcPr>
          <w:p w14:paraId="2F70E1DF" w14:textId="3BCE5BEF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Montebello USD</w:t>
            </w:r>
          </w:p>
        </w:tc>
        <w:tc>
          <w:tcPr>
            <w:tcW w:w="3960" w:type="dxa"/>
          </w:tcPr>
          <w:p w14:paraId="1895EB3A" w14:textId="76A9A953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SWD, 27+ years’ experience</w:t>
            </w:r>
          </w:p>
        </w:tc>
      </w:tr>
      <w:tr w:rsidR="00C542BB" w:rsidRPr="00A66B8F" w14:paraId="3621A081" w14:textId="77777777" w:rsidTr="00C542BB">
        <w:trPr>
          <w:cantSplit/>
        </w:trPr>
        <w:tc>
          <w:tcPr>
            <w:tcW w:w="630" w:type="dxa"/>
          </w:tcPr>
          <w:p w14:paraId="67165584" w14:textId="527AE743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14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51A6D3D3" w14:textId="1FE0E20C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Curriculum and Instruction Coordinator, ELA/ELD</w:t>
            </w:r>
          </w:p>
        </w:tc>
        <w:tc>
          <w:tcPr>
            <w:tcW w:w="2735" w:type="dxa"/>
          </w:tcPr>
          <w:p w14:paraId="0819385F" w14:textId="114CB5DD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Dublin USD</w:t>
            </w:r>
          </w:p>
        </w:tc>
        <w:tc>
          <w:tcPr>
            <w:tcW w:w="3960" w:type="dxa"/>
          </w:tcPr>
          <w:p w14:paraId="4A944B82" w14:textId="46E9880C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58D6EF93" w14:textId="77777777" w:rsidTr="00C542BB">
        <w:trPr>
          <w:cantSplit/>
        </w:trPr>
        <w:tc>
          <w:tcPr>
            <w:tcW w:w="630" w:type="dxa"/>
          </w:tcPr>
          <w:p w14:paraId="1BA55372" w14:textId="30388A08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14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62826023" w14:textId="4D194721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Coordinator of Teaching and Learning</w:t>
            </w:r>
          </w:p>
        </w:tc>
        <w:tc>
          <w:tcPr>
            <w:tcW w:w="2735" w:type="dxa"/>
          </w:tcPr>
          <w:p w14:paraId="3EAF0152" w14:textId="5DCAA7E9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Simi Valley USD</w:t>
            </w:r>
          </w:p>
        </w:tc>
        <w:tc>
          <w:tcPr>
            <w:tcW w:w="3960" w:type="dxa"/>
          </w:tcPr>
          <w:p w14:paraId="5AD28220" w14:textId="42987734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46F7A84E" w14:textId="77777777" w:rsidTr="00C542BB">
        <w:trPr>
          <w:cantSplit/>
        </w:trPr>
        <w:tc>
          <w:tcPr>
            <w:tcW w:w="630" w:type="dxa"/>
          </w:tcPr>
          <w:p w14:paraId="3A1C0A5A" w14:textId="281F07DC" w:rsidR="00C542BB" w:rsidRPr="00A66B8F" w:rsidRDefault="00C542BB" w:rsidP="001E24F4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14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449008A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Founding Educator</w:t>
            </w:r>
          </w:p>
        </w:tc>
        <w:tc>
          <w:tcPr>
            <w:tcW w:w="2735" w:type="dxa"/>
          </w:tcPr>
          <w:p w14:paraId="64A9FA9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Educator at Large, Inc.</w:t>
            </w:r>
          </w:p>
        </w:tc>
        <w:tc>
          <w:tcPr>
            <w:tcW w:w="3960" w:type="dxa"/>
          </w:tcPr>
          <w:p w14:paraId="67FF449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</w:t>
            </w:r>
          </w:p>
        </w:tc>
      </w:tr>
      <w:tr w:rsidR="00C542BB" w:rsidRPr="00A66B8F" w14:paraId="755B7BDB" w14:textId="77777777" w:rsidTr="00C542BB">
        <w:trPr>
          <w:cantSplit/>
        </w:trPr>
        <w:tc>
          <w:tcPr>
            <w:tcW w:w="630" w:type="dxa"/>
          </w:tcPr>
          <w:p w14:paraId="0067923E" w14:textId="1A37CACD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14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11518C0D" w14:textId="464FF8E3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Classroom Teacher</w:t>
            </w:r>
          </w:p>
        </w:tc>
        <w:tc>
          <w:tcPr>
            <w:tcW w:w="2735" w:type="dxa"/>
          </w:tcPr>
          <w:p w14:paraId="00768919" w14:textId="050BF63C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Montebello USD</w:t>
            </w:r>
          </w:p>
        </w:tc>
        <w:tc>
          <w:tcPr>
            <w:tcW w:w="3960" w:type="dxa"/>
          </w:tcPr>
          <w:p w14:paraId="5E76244D" w14:textId="36F20023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30+ years’ experience, secondary ELA</w:t>
            </w:r>
          </w:p>
        </w:tc>
      </w:tr>
      <w:tr w:rsidR="00C542BB" w:rsidRPr="00A66B8F" w14:paraId="74CB1BB0" w14:textId="77777777" w:rsidTr="00C542BB">
        <w:trPr>
          <w:cantSplit/>
        </w:trPr>
        <w:tc>
          <w:tcPr>
            <w:tcW w:w="630" w:type="dxa"/>
          </w:tcPr>
          <w:p w14:paraId="198B8599" w14:textId="66FF7E00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14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7E326EC0" w14:textId="40F0E041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Staff Development &amp; Curriculum Specialist</w:t>
            </w:r>
          </w:p>
        </w:tc>
        <w:tc>
          <w:tcPr>
            <w:tcW w:w="2735" w:type="dxa"/>
          </w:tcPr>
          <w:p w14:paraId="6FCFBFC5" w14:textId="73D7FF7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Tulare COE</w:t>
            </w:r>
          </w:p>
        </w:tc>
        <w:tc>
          <w:tcPr>
            <w:tcW w:w="3960" w:type="dxa"/>
          </w:tcPr>
          <w:p w14:paraId="0FFCEADF" w14:textId="407080FA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Integrated and designated ELD, SWD</w:t>
            </w:r>
          </w:p>
        </w:tc>
      </w:tr>
      <w:tr w:rsidR="00C542BB" w:rsidRPr="00A66B8F" w14:paraId="4E6D0076" w14:textId="77777777" w:rsidTr="00C542BB">
        <w:trPr>
          <w:cantSplit/>
        </w:trPr>
        <w:tc>
          <w:tcPr>
            <w:tcW w:w="630" w:type="dxa"/>
          </w:tcPr>
          <w:p w14:paraId="2E01B565" w14:textId="03A18744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48</w:t>
            </w:r>
          </w:p>
        </w:tc>
        <w:tc>
          <w:tcPr>
            <w:tcW w:w="2485" w:type="dxa"/>
          </w:tcPr>
          <w:p w14:paraId="1CE5D050" w14:textId="20E78297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Coordinator Curriculum, Instruction, &amp; Assessment</w:t>
            </w:r>
          </w:p>
        </w:tc>
        <w:tc>
          <w:tcPr>
            <w:tcW w:w="2735" w:type="dxa"/>
          </w:tcPr>
          <w:p w14:paraId="37754110" w14:textId="6C899A78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The Palmdale Aerospace Academy</w:t>
            </w:r>
          </w:p>
        </w:tc>
        <w:tc>
          <w:tcPr>
            <w:tcW w:w="3960" w:type="dxa"/>
          </w:tcPr>
          <w:p w14:paraId="284DDEE7" w14:textId="75F7CF99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Evidence-based literacy</w:t>
            </w:r>
          </w:p>
        </w:tc>
      </w:tr>
      <w:tr w:rsidR="00C542BB" w:rsidRPr="00A66B8F" w14:paraId="3268084D" w14:textId="77777777" w:rsidTr="00C542BB">
        <w:trPr>
          <w:cantSplit/>
        </w:trPr>
        <w:tc>
          <w:tcPr>
            <w:tcW w:w="630" w:type="dxa"/>
          </w:tcPr>
          <w:p w14:paraId="43215F64" w14:textId="576DC8DC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49</w:t>
            </w:r>
          </w:p>
        </w:tc>
        <w:tc>
          <w:tcPr>
            <w:tcW w:w="2485" w:type="dxa"/>
          </w:tcPr>
          <w:p w14:paraId="52D7B097" w14:textId="6EFDE66D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Read On! Program Manager</w:t>
            </w:r>
          </w:p>
        </w:tc>
        <w:tc>
          <w:tcPr>
            <w:tcW w:w="2735" w:type="dxa"/>
          </w:tcPr>
          <w:p w14:paraId="379E6154" w14:textId="1D7DE7C6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916 Ink</w:t>
            </w:r>
          </w:p>
        </w:tc>
        <w:tc>
          <w:tcPr>
            <w:tcW w:w="3960" w:type="dxa"/>
          </w:tcPr>
          <w:p w14:paraId="5208B080" w14:textId="02315A4B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2390D148" w14:textId="77777777" w:rsidTr="00C542BB">
        <w:trPr>
          <w:cantSplit/>
        </w:trPr>
        <w:tc>
          <w:tcPr>
            <w:tcW w:w="630" w:type="dxa"/>
          </w:tcPr>
          <w:p w14:paraId="645D0B9D" w14:textId="29CB188A" w:rsidR="00C542BB" w:rsidRPr="00A66B8F" w:rsidRDefault="00C542BB" w:rsidP="001E24F4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15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16489FE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TOSA, Coach/Interventionist</w:t>
            </w:r>
          </w:p>
        </w:tc>
        <w:tc>
          <w:tcPr>
            <w:tcW w:w="2735" w:type="dxa"/>
          </w:tcPr>
          <w:p w14:paraId="7B2C2C0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Corona-Norco USD</w:t>
            </w:r>
          </w:p>
        </w:tc>
        <w:tc>
          <w:tcPr>
            <w:tcW w:w="3960" w:type="dxa"/>
          </w:tcPr>
          <w:p w14:paraId="68A1D5B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Tier 3 intervention, MLL, SWD</w:t>
            </w:r>
          </w:p>
        </w:tc>
      </w:tr>
      <w:tr w:rsidR="00C542BB" w:rsidRPr="00A66B8F" w14:paraId="5F9009AE" w14:textId="77777777" w:rsidTr="00C542BB">
        <w:trPr>
          <w:cantSplit/>
        </w:trPr>
        <w:tc>
          <w:tcPr>
            <w:tcW w:w="630" w:type="dxa"/>
          </w:tcPr>
          <w:p w14:paraId="0E5DC0BE" w14:textId="17F737E2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15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6C41E732" w14:textId="247F50A8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English Instructional Coach, Grades 7–12</w:t>
            </w:r>
          </w:p>
        </w:tc>
        <w:tc>
          <w:tcPr>
            <w:tcW w:w="2735" w:type="dxa"/>
          </w:tcPr>
          <w:p w14:paraId="374F5211" w14:textId="352E9359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Elk Grove USD</w:t>
            </w:r>
          </w:p>
        </w:tc>
        <w:tc>
          <w:tcPr>
            <w:tcW w:w="3960" w:type="dxa"/>
          </w:tcPr>
          <w:p w14:paraId="790C150A" w14:textId="56D78D81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Newcomer students, evidence-based literacy, SWD</w:t>
            </w:r>
          </w:p>
        </w:tc>
      </w:tr>
      <w:tr w:rsidR="00C542BB" w:rsidRPr="00A66B8F" w14:paraId="692CF25D" w14:textId="77777777" w:rsidTr="00C542BB">
        <w:trPr>
          <w:cantSplit/>
        </w:trPr>
        <w:tc>
          <w:tcPr>
            <w:tcW w:w="630" w:type="dxa"/>
          </w:tcPr>
          <w:p w14:paraId="05B97E0B" w14:textId="458A75EF" w:rsidR="00C542BB" w:rsidRPr="00A66B8F" w:rsidRDefault="00C542BB" w:rsidP="00653059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15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1FD6054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Reading Intervention Teacher</w:t>
            </w:r>
          </w:p>
        </w:tc>
        <w:tc>
          <w:tcPr>
            <w:tcW w:w="2735" w:type="dxa"/>
          </w:tcPr>
          <w:p w14:paraId="70956F8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Sacramento City School District</w:t>
            </w:r>
          </w:p>
        </w:tc>
        <w:tc>
          <w:tcPr>
            <w:tcW w:w="3960" w:type="dxa"/>
          </w:tcPr>
          <w:p w14:paraId="2FE46CC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SWD, grade 2 evidence-based literacy instruction and interventions</w:t>
            </w:r>
          </w:p>
        </w:tc>
      </w:tr>
      <w:tr w:rsidR="00C542BB" w:rsidRPr="00A66B8F" w14:paraId="4C5AA15C" w14:textId="77777777" w:rsidTr="00C542BB">
        <w:trPr>
          <w:cantSplit/>
        </w:trPr>
        <w:tc>
          <w:tcPr>
            <w:tcW w:w="630" w:type="dxa"/>
          </w:tcPr>
          <w:p w14:paraId="2CECD8B8" w14:textId="3235BF9B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15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259BBBE8" w14:textId="0DD4769C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ELD Coordinator</w:t>
            </w:r>
          </w:p>
        </w:tc>
        <w:tc>
          <w:tcPr>
            <w:tcW w:w="2735" w:type="dxa"/>
          </w:tcPr>
          <w:p w14:paraId="62847717" w14:textId="2AD6F419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Alliance Renee &amp; Meyer Luskin Academy High School</w:t>
            </w:r>
          </w:p>
        </w:tc>
        <w:tc>
          <w:tcPr>
            <w:tcW w:w="3960" w:type="dxa"/>
          </w:tcPr>
          <w:p w14:paraId="0ED995F5" w14:textId="135F2A1E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ELD programs, Newcomers</w:t>
            </w:r>
          </w:p>
        </w:tc>
      </w:tr>
      <w:tr w:rsidR="00C542BB" w:rsidRPr="00A66B8F" w14:paraId="3CB864EE" w14:textId="77777777" w:rsidTr="00C542BB">
        <w:trPr>
          <w:cantSplit/>
        </w:trPr>
        <w:tc>
          <w:tcPr>
            <w:tcW w:w="630" w:type="dxa"/>
          </w:tcPr>
          <w:p w14:paraId="31F3449C" w14:textId="0C3D641F" w:rsidR="00C542BB" w:rsidRPr="00A66B8F" w:rsidRDefault="00C542BB" w:rsidP="00BE3BFF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15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0F4AF06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Literacy and Language Coordinator</w:t>
            </w:r>
          </w:p>
        </w:tc>
        <w:tc>
          <w:tcPr>
            <w:tcW w:w="2735" w:type="dxa"/>
          </w:tcPr>
          <w:p w14:paraId="48F4DEE8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Orange County Department of Education</w:t>
            </w:r>
          </w:p>
        </w:tc>
        <w:tc>
          <w:tcPr>
            <w:tcW w:w="3960" w:type="dxa"/>
          </w:tcPr>
          <w:p w14:paraId="7518350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TK, lead for foundational reading skills programs</w:t>
            </w:r>
          </w:p>
        </w:tc>
      </w:tr>
      <w:tr w:rsidR="00C542BB" w:rsidRPr="00A66B8F" w14:paraId="58289E1F" w14:textId="77777777" w:rsidTr="00C542BB">
        <w:trPr>
          <w:cantSplit/>
        </w:trPr>
        <w:tc>
          <w:tcPr>
            <w:tcW w:w="630" w:type="dxa"/>
          </w:tcPr>
          <w:p w14:paraId="054FE70B" w14:textId="528AD3EE" w:rsidR="00C542BB" w:rsidRPr="00A66B8F" w:rsidRDefault="00C542BB" w:rsidP="00824BF3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15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67F3BC2F" w14:textId="058C4896" w:rsidR="00C542BB" w:rsidRPr="00A66B8F" w:rsidRDefault="00C542BB" w:rsidP="00824BF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Coordinator II</w:t>
            </w:r>
          </w:p>
        </w:tc>
        <w:tc>
          <w:tcPr>
            <w:tcW w:w="2735" w:type="dxa"/>
          </w:tcPr>
          <w:p w14:paraId="0C873D94" w14:textId="71C9585D" w:rsidR="00C542BB" w:rsidRPr="00A66B8F" w:rsidRDefault="00C542BB" w:rsidP="00824BF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Herbert Hoover High School</w:t>
            </w:r>
          </w:p>
        </w:tc>
        <w:tc>
          <w:tcPr>
            <w:tcW w:w="3960" w:type="dxa"/>
          </w:tcPr>
          <w:p w14:paraId="3B521CD3" w14:textId="544FD8A0" w:rsidR="00C542BB" w:rsidRPr="00A66B8F" w:rsidRDefault="00C542BB" w:rsidP="00824BF3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designs professional development</w:t>
            </w:r>
          </w:p>
        </w:tc>
      </w:tr>
      <w:tr w:rsidR="00C542BB" w:rsidRPr="00A66B8F" w14:paraId="71BFD696" w14:textId="77777777" w:rsidTr="00C542BB">
        <w:trPr>
          <w:cantSplit/>
        </w:trPr>
        <w:tc>
          <w:tcPr>
            <w:tcW w:w="630" w:type="dxa"/>
          </w:tcPr>
          <w:p w14:paraId="7E3154EF" w14:textId="2CF4CEB4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58</w:t>
            </w:r>
          </w:p>
        </w:tc>
        <w:tc>
          <w:tcPr>
            <w:tcW w:w="2485" w:type="dxa"/>
          </w:tcPr>
          <w:p w14:paraId="097F921E" w14:textId="434605C9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Secondary ELD TOSA, Grades 7–12</w:t>
            </w:r>
          </w:p>
        </w:tc>
        <w:tc>
          <w:tcPr>
            <w:tcW w:w="2735" w:type="dxa"/>
          </w:tcPr>
          <w:p w14:paraId="7E153806" w14:textId="0700AA5D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Newport-Mesa USD</w:t>
            </w:r>
          </w:p>
        </w:tc>
        <w:tc>
          <w:tcPr>
            <w:tcW w:w="3960" w:type="dxa"/>
          </w:tcPr>
          <w:p w14:paraId="0F13480D" w14:textId="3F945933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integrated and designated ELD</w:t>
            </w:r>
          </w:p>
        </w:tc>
      </w:tr>
      <w:tr w:rsidR="00C542BB" w:rsidRPr="00A66B8F" w14:paraId="0A4DA303" w14:textId="77777777" w:rsidTr="00C542BB">
        <w:trPr>
          <w:cantSplit/>
        </w:trPr>
        <w:tc>
          <w:tcPr>
            <w:tcW w:w="630" w:type="dxa"/>
          </w:tcPr>
          <w:p w14:paraId="5F913774" w14:textId="71FC4DCF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16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338AC5B6" w14:textId="23F17CFE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Literacy Coach</w:t>
            </w:r>
          </w:p>
        </w:tc>
        <w:tc>
          <w:tcPr>
            <w:tcW w:w="2735" w:type="dxa"/>
          </w:tcPr>
          <w:p w14:paraId="6DCFA424" w14:textId="0254D419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Baldwin Park USD</w:t>
            </w:r>
          </w:p>
        </w:tc>
        <w:tc>
          <w:tcPr>
            <w:tcW w:w="3960" w:type="dxa"/>
          </w:tcPr>
          <w:p w14:paraId="51D8EECA" w14:textId="0B5982ED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dual language elementary school</w:t>
            </w:r>
          </w:p>
        </w:tc>
      </w:tr>
      <w:tr w:rsidR="00C542BB" w:rsidRPr="00A66B8F" w14:paraId="080EAB5E" w14:textId="77777777" w:rsidTr="00C542BB">
        <w:trPr>
          <w:cantSplit/>
        </w:trPr>
        <w:tc>
          <w:tcPr>
            <w:tcW w:w="630" w:type="dxa"/>
          </w:tcPr>
          <w:p w14:paraId="541E4BEF" w14:textId="4202B185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16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40DA9359" w14:textId="5AC4A189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ELD TOSA</w:t>
            </w:r>
          </w:p>
        </w:tc>
        <w:tc>
          <w:tcPr>
            <w:tcW w:w="2735" w:type="dxa"/>
          </w:tcPr>
          <w:p w14:paraId="1C5381F8" w14:textId="4475DB2A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Clovis USD</w:t>
            </w:r>
          </w:p>
        </w:tc>
        <w:tc>
          <w:tcPr>
            <w:tcW w:w="3960" w:type="dxa"/>
          </w:tcPr>
          <w:p w14:paraId="4AADC941" w14:textId="7865B54B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Integrated and designated ELD, TK</w:t>
            </w:r>
          </w:p>
        </w:tc>
      </w:tr>
      <w:tr w:rsidR="00C542BB" w:rsidRPr="00A66B8F" w14:paraId="1D9C151E" w14:textId="77777777" w:rsidTr="00C542BB">
        <w:trPr>
          <w:cantSplit/>
        </w:trPr>
        <w:tc>
          <w:tcPr>
            <w:tcW w:w="630" w:type="dxa"/>
          </w:tcPr>
          <w:p w14:paraId="2C9A3A9F" w14:textId="5BF969DD" w:rsidR="00C542BB" w:rsidRPr="00A66B8F" w:rsidRDefault="00C542BB" w:rsidP="0028761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16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52EDC2A3" w14:textId="050F8FAB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Literacy Curriculum Specialist</w:t>
            </w:r>
          </w:p>
        </w:tc>
        <w:tc>
          <w:tcPr>
            <w:tcW w:w="2735" w:type="dxa"/>
          </w:tcPr>
          <w:p w14:paraId="0650C242" w14:textId="41074519" w:rsidR="00C542BB" w:rsidRPr="00A66B8F" w:rsidRDefault="00C542BB" w:rsidP="0028761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Salinas Union High School District</w:t>
            </w:r>
          </w:p>
        </w:tc>
        <w:tc>
          <w:tcPr>
            <w:tcW w:w="3960" w:type="dxa"/>
          </w:tcPr>
          <w:p w14:paraId="633905B0" w14:textId="4EF2AFD7" w:rsidR="00C542BB" w:rsidRPr="00A66B8F" w:rsidRDefault="00C542BB" w:rsidP="00287615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43737B4B" w14:textId="77777777" w:rsidTr="00C542BB">
        <w:trPr>
          <w:cantSplit/>
        </w:trPr>
        <w:tc>
          <w:tcPr>
            <w:tcW w:w="630" w:type="dxa"/>
          </w:tcPr>
          <w:p w14:paraId="690A0B26" w14:textId="161DD8AA" w:rsidR="00C542BB" w:rsidRPr="00A66B8F" w:rsidRDefault="00C542BB" w:rsidP="002F542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16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78CB062E" w14:textId="4188D124" w:rsidR="00C542BB" w:rsidRPr="00A66B8F" w:rsidRDefault="00C542BB" w:rsidP="002F542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Education Specialist</w:t>
            </w:r>
          </w:p>
        </w:tc>
        <w:tc>
          <w:tcPr>
            <w:tcW w:w="2735" w:type="dxa"/>
          </w:tcPr>
          <w:p w14:paraId="1FB8FC83" w14:textId="38CC2C84" w:rsidR="00C542BB" w:rsidRPr="00A66B8F" w:rsidRDefault="00C542BB" w:rsidP="002F5425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Livermore Valley Joint USD</w:t>
            </w:r>
          </w:p>
        </w:tc>
        <w:tc>
          <w:tcPr>
            <w:tcW w:w="3960" w:type="dxa"/>
          </w:tcPr>
          <w:p w14:paraId="16BBF35A" w14:textId="0BD4A703" w:rsidR="00C542BB" w:rsidRPr="00A66B8F" w:rsidRDefault="00C542BB" w:rsidP="002F5425">
            <w:r w:rsidRPr="00A66B8F">
              <w:t>SWD, Special Education, TK</w:t>
            </w:r>
          </w:p>
        </w:tc>
      </w:tr>
      <w:tr w:rsidR="00C542BB" w:rsidRPr="00A66B8F" w14:paraId="04441CE5" w14:textId="77777777" w:rsidTr="00C542BB">
        <w:trPr>
          <w:cantSplit/>
        </w:trPr>
        <w:tc>
          <w:tcPr>
            <w:tcW w:w="630" w:type="dxa"/>
          </w:tcPr>
          <w:p w14:paraId="35902B20" w14:textId="15D5AB97" w:rsidR="00C542BB" w:rsidRPr="00A66B8F" w:rsidRDefault="00C542BB" w:rsidP="00824BF3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16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55E74D0B" w14:textId="3EDA80BF" w:rsidR="00C542BB" w:rsidRPr="00A66B8F" w:rsidRDefault="00C542BB" w:rsidP="00824BF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Lecturer</w:t>
            </w:r>
          </w:p>
        </w:tc>
        <w:tc>
          <w:tcPr>
            <w:tcW w:w="2735" w:type="dxa"/>
          </w:tcPr>
          <w:p w14:paraId="2583868D" w14:textId="5F89F8ED" w:rsidR="00C542BB" w:rsidRPr="00A66B8F" w:rsidRDefault="00C542BB" w:rsidP="00824BF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CSU Long Beach</w:t>
            </w:r>
          </w:p>
        </w:tc>
        <w:tc>
          <w:tcPr>
            <w:tcW w:w="3960" w:type="dxa"/>
          </w:tcPr>
          <w:p w14:paraId="41CD83BF" w14:textId="4B1F7842" w:rsidR="00C542BB" w:rsidRPr="00A66B8F" w:rsidRDefault="00C542BB" w:rsidP="00824BF3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SWD Tier 2 and 3 interventions</w:t>
            </w:r>
          </w:p>
        </w:tc>
      </w:tr>
      <w:tr w:rsidR="00C542BB" w:rsidRPr="00A66B8F" w14:paraId="28ACEC02" w14:textId="77777777" w:rsidTr="00C542BB">
        <w:trPr>
          <w:cantSplit/>
        </w:trPr>
        <w:tc>
          <w:tcPr>
            <w:tcW w:w="630" w:type="dxa"/>
          </w:tcPr>
          <w:p w14:paraId="6EC38574" w14:textId="5ACF4ECB" w:rsidR="00C542BB" w:rsidRPr="00A66B8F" w:rsidRDefault="00C542BB" w:rsidP="002F542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16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570C666B" w14:textId="52DB9193" w:rsidR="00C542BB" w:rsidRPr="00A66B8F" w:rsidRDefault="00C542BB" w:rsidP="002F542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MTSS Coordinator</w:t>
            </w:r>
          </w:p>
        </w:tc>
        <w:tc>
          <w:tcPr>
            <w:tcW w:w="2735" w:type="dxa"/>
          </w:tcPr>
          <w:p w14:paraId="11C20D56" w14:textId="4C6CA146" w:rsidR="00C542BB" w:rsidRPr="00A66B8F" w:rsidRDefault="00C542BB" w:rsidP="002F542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Chico USD</w:t>
            </w:r>
          </w:p>
        </w:tc>
        <w:tc>
          <w:tcPr>
            <w:tcW w:w="3960" w:type="dxa"/>
          </w:tcPr>
          <w:p w14:paraId="5C865663" w14:textId="7E73D158" w:rsidR="00C542BB" w:rsidRPr="00A66B8F" w:rsidRDefault="00C542BB" w:rsidP="002F5425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07EA65C0" w14:textId="77777777" w:rsidTr="00C542BB">
        <w:trPr>
          <w:cantSplit/>
        </w:trPr>
        <w:tc>
          <w:tcPr>
            <w:tcW w:w="630" w:type="dxa"/>
          </w:tcPr>
          <w:p w14:paraId="681AD999" w14:textId="41FED33A" w:rsidR="00C542BB" w:rsidRPr="00A66B8F" w:rsidRDefault="00C542BB" w:rsidP="002F542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68</w:t>
            </w:r>
          </w:p>
        </w:tc>
        <w:tc>
          <w:tcPr>
            <w:tcW w:w="2485" w:type="dxa"/>
          </w:tcPr>
          <w:p w14:paraId="1A19E1BF" w14:textId="0631F889" w:rsidR="00C542BB" w:rsidRPr="00A66B8F" w:rsidRDefault="00C542BB" w:rsidP="002F542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Learning Loss Mitigation Teacher/Reading Interventionist</w:t>
            </w:r>
          </w:p>
        </w:tc>
        <w:tc>
          <w:tcPr>
            <w:tcW w:w="2735" w:type="dxa"/>
          </w:tcPr>
          <w:p w14:paraId="6DF624EA" w14:textId="461843CF" w:rsidR="00C542BB" w:rsidRPr="00A66B8F" w:rsidRDefault="00C542BB" w:rsidP="002F542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Hawthorne School District</w:t>
            </w:r>
          </w:p>
        </w:tc>
        <w:tc>
          <w:tcPr>
            <w:tcW w:w="3960" w:type="dxa"/>
          </w:tcPr>
          <w:p w14:paraId="16F31E9F" w14:textId="2BEE4434" w:rsidR="00C542BB" w:rsidRPr="00A66B8F" w:rsidRDefault="00C542BB" w:rsidP="002F5425">
            <w:pPr>
              <w:rPr>
                <w:rFonts w:cs="Arial"/>
                <w:bCs/>
                <w:szCs w:val="24"/>
              </w:rPr>
            </w:pPr>
            <w:r w:rsidRPr="00A66B8F">
              <w:t xml:space="preserve">MLL, SWD, evidence-based literacy </w:t>
            </w:r>
          </w:p>
        </w:tc>
      </w:tr>
      <w:tr w:rsidR="00C542BB" w:rsidRPr="00A66B8F" w14:paraId="06CDD7A0" w14:textId="77777777" w:rsidTr="00C542BB">
        <w:trPr>
          <w:cantSplit/>
        </w:trPr>
        <w:tc>
          <w:tcPr>
            <w:tcW w:w="630" w:type="dxa"/>
          </w:tcPr>
          <w:p w14:paraId="5C2D64DB" w14:textId="0816EB78" w:rsidR="00C542BB" w:rsidRPr="00A66B8F" w:rsidRDefault="00C542BB" w:rsidP="005D48C7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69</w:t>
            </w:r>
          </w:p>
        </w:tc>
        <w:tc>
          <w:tcPr>
            <w:tcW w:w="2485" w:type="dxa"/>
          </w:tcPr>
          <w:p w14:paraId="64104425" w14:textId="30FDDC0A" w:rsidR="00C542BB" w:rsidRPr="00A66B8F" w:rsidRDefault="00C542BB" w:rsidP="005D48C7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Instructional Specialist</w:t>
            </w:r>
          </w:p>
        </w:tc>
        <w:tc>
          <w:tcPr>
            <w:tcW w:w="2735" w:type="dxa"/>
          </w:tcPr>
          <w:p w14:paraId="5F13353A" w14:textId="15EF28A1" w:rsidR="00C542BB" w:rsidRPr="00A66B8F" w:rsidRDefault="00C542BB" w:rsidP="005D48C7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Cambrian School District</w:t>
            </w:r>
          </w:p>
        </w:tc>
        <w:tc>
          <w:tcPr>
            <w:tcW w:w="3960" w:type="dxa"/>
          </w:tcPr>
          <w:p w14:paraId="7EEDE096" w14:textId="12F6566C" w:rsidR="00C542BB" w:rsidRPr="00A66B8F" w:rsidRDefault="00C542BB" w:rsidP="005D48C7">
            <w:r w:rsidRPr="00A66B8F">
              <w:rPr>
                <w:rFonts w:cs="Arial"/>
                <w:bCs/>
                <w:szCs w:val="24"/>
              </w:rPr>
              <w:t>Evidence-based literacy instruction</w:t>
            </w:r>
          </w:p>
        </w:tc>
      </w:tr>
      <w:tr w:rsidR="00C542BB" w:rsidRPr="00A66B8F" w14:paraId="746B872E" w14:textId="77777777" w:rsidTr="00C542BB">
        <w:trPr>
          <w:cantSplit/>
        </w:trPr>
        <w:tc>
          <w:tcPr>
            <w:tcW w:w="630" w:type="dxa"/>
          </w:tcPr>
          <w:p w14:paraId="467EF55C" w14:textId="0A8D2E86" w:rsidR="00C542BB" w:rsidRPr="00A66B8F" w:rsidRDefault="00C542BB" w:rsidP="005D48C7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17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53CABDB1" w14:textId="4BA1D09E" w:rsidR="00C542BB" w:rsidRPr="00A66B8F" w:rsidRDefault="00C542BB" w:rsidP="005D48C7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Founder</w:t>
            </w:r>
          </w:p>
        </w:tc>
        <w:tc>
          <w:tcPr>
            <w:tcW w:w="2735" w:type="dxa"/>
          </w:tcPr>
          <w:p w14:paraId="23DC0193" w14:textId="19CD258D" w:rsidR="00C542BB" w:rsidRPr="00A66B8F" w:rsidRDefault="00C542BB" w:rsidP="005D48C7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Dyslexia Training Institute</w:t>
            </w:r>
          </w:p>
        </w:tc>
        <w:tc>
          <w:tcPr>
            <w:tcW w:w="3960" w:type="dxa"/>
          </w:tcPr>
          <w:p w14:paraId="4A3528D0" w14:textId="6E265821" w:rsidR="00C542BB" w:rsidRPr="00A66B8F" w:rsidRDefault="00C542BB" w:rsidP="005D48C7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30+ years’ experience in Dyslexia support</w:t>
            </w:r>
          </w:p>
        </w:tc>
      </w:tr>
      <w:tr w:rsidR="00C542BB" w:rsidRPr="00A66B8F" w14:paraId="614C320C" w14:textId="77777777" w:rsidTr="00C542BB">
        <w:trPr>
          <w:cantSplit/>
        </w:trPr>
        <w:tc>
          <w:tcPr>
            <w:tcW w:w="630" w:type="dxa"/>
          </w:tcPr>
          <w:p w14:paraId="69416A19" w14:textId="4F0B6A74" w:rsidR="00C542BB" w:rsidRPr="00A66B8F" w:rsidRDefault="00C542BB" w:rsidP="002F5425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17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48A43B3E" w14:textId="70913357" w:rsidR="00C542BB" w:rsidRPr="00A66B8F" w:rsidRDefault="00C542BB" w:rsidP="002F542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Instructional Coach</w:t>
            </w:r>
          </w:p>
        </w:tc>
        <w:tc>
          <w:tcPr>
            <w:tcW w:w="2735" w:type="dxa"/>
          </w:tcPr>
          <w:p w14:paraId="5F819083" w14:textId="0D6B8D5D" w:rsidR="00C542BB" w:rsidRPr="00A66B8F" w:rsidRDefault="00C542BB" w:rsidP="002F5425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Fresno USD</w:t>
            </w:r>
          </w:p>
        </w:tc>
        <w:tc>
          <w:tcPr>
            <w:tcW w:w="3960" w:type="dxa"/>
          </w:tcPr>
          <w:p w14:paraId="0891ED60" w14:textId="721AECE4" w:rsidR="00C542BB" w:rsidRPr="00A66B8F" w:rsidRDefault="00C542BB" w:rsidP="002F5425">
            <w:pPr>
              <w:rPr>
                <w:rFonts w:cs="Arial"/>
                <w:bCs/>
                <w:szCs w:val="24"/>
              </w:rPr>
            </w:pPr>
            <w:r w:rsidRPr="00A66B8F">
              <w:t>Early childhood, evidence-based literacy</w:t>
            </w:r>
          </w:p>
        </w:tc>
      </w:tr>
      <w:tr w:rsidR="00C542BB" w:rsidRPr="00A66B8F" w14:paraId="0F6BC723" w14:textId="77777777" w:rsidTr="00C542BB">
        <w:trPr>
          <w:cantSplit/>
        </w:trPr>
        <w:tc>
          <w:tcPr>
            <w:tcW w:w="630" w:type="dxa"/>
          </w:tcPr>
          <w:p w14:paraId="2C2CE05F" w14:textId="04F17A51" w:rsidR="00C542BB" w:rsidRPr="00A66B8F" w:rsidRDefault="00C542BB" w:rsidP="00824BF3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17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2C5F82D2" w14:textId="20F13C14" w:rsidR="00C542BB" w:rsidRPr="00A66B8F" w:rsidRDefault="00C542BB" w:rsidP="00824BF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Grade 3 Teacher and EL Lead</w:t>
            </w:r>
          </w:p>
        </w:tc>
        <w:tc>
          <w:tcPr>
            <w:tcW w:w="2735" w:type="dxa"/>
          </w:tcPr>
          <w:p w14:paraId="672A7546" w14:textId="619A7E4A" w:rsidR="00C542BB" w:rsidRPr="00A66B8F" w:rsidRDefault="00C542BB" w:rsidP="00824BF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Natomas USD</w:t>
            </w:r>
          </w:p>
        </w:tc>
        <w:tc>
          <w:tcPr>
            <w:tcW w:w="3960" w:type="dxa"/>
          </w:tcPr>
          <w:p w14:paraId="62E1E71A" w14:textId="7EEBD178" w:rsidR="00C542BB" w:rsidRPr="00A66B8F" w:rsidRDefault="00C542BB" w:rsidP="00824BF3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MLL, evidence-based literacy instruction</w:t>
            </w:r>
          </w:p>
        </w:tc>
      </w:tr>
      <w:tr w:rsidR="00C542BB" w:rsidRPr="00A66B8F" w14:paraId="38867E40" w14:textId="77777777" w:rsidTr="00C542BB">
        <w:trPr>
          <w:cantSplit/>
        </w:trPr>
        <w:tc>
          <w:tcPr>
            <w:tcW w:w="630" w:type="dxa"/>
          </w:tcPr>
          <w:p w14:paraId="60047287" w14:textId="51CF15A6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17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1FB83F4F" w14:textId="3E9F095E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English Learner TOSA</w:t>
            </w:r>
          </w:p>
        </w:tc>
        <w:tc>
          <w:tcPr>
            <w:tcW w:w="2735" w:type="dxa"/>
          </w:tcPr>
          <w:p w14:paraId="7A618E24" w14:textId="76372912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Manhattan Beach USD</w:t>
            </w:r>
          </w:p>
        </w:tc>
        <w:tc>
          <w:tcPr>
            <w:tcW w:w="3960" w:type="dxa"/>
          </w:tcPr>
          <w:p w14:paraId="0B96F01F" w14:textId="3D2F9425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18157027" w14:textId="77777777" w:rsidTr="00C542BB">
        <w:trPr>
          <w:cantSplit/>
        </w:trPr>
        <w:tc>
          <w:tcPr>
            <w:tcW w:w="630" w:type="dxa"/>
          </w:tcPr>
          <w:p w14:paraId="181EE66B" w14:textId="166143DF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17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2801C93C" w14:textId="2620914F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 xml:space="preserve">TOSA, Instructional Coach for TK–6 </w:t>
            </w:r>
          </w:p>
        </w:tc>
        <w:tc>
          <w:tcPr>
            <w:tcW w:w="2735" w:type="dxa"/>
          </w:tcPr>
          <w:p w14:paraId="6791DB0F" w14:textId="4A7343C4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Waterford USD</w:t>
            </w:r>
          </w:p>
        </w:tc>
        <w:tc>
          <w:tcPr>
            <w:tcW w:w="3960" w:type="dxa"/>
          </w:tcPr>
          <w:p w14:paraId="618DCD9A" w14:textId="42FB83AE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 xml:space="preserve">MLL, designated ELD </w:t>
            </w:r>
          </w:p>
        </w:tc>
      </w:tr>
      <w:tr w:rsidR="00C542BB" w:rsidRPr="00A66B8F" w14:paraId="05A88AB3" w14:textId="77777777" w:rsidTr="00C542BB">
        <w:trPr>
          <w:cantSplit/>
        </w:trPr>
        <w:tc>
          <w:tcPr>
            <w:tcW w:w="630" w:type="dxa"/>
          </w:tcPr>
          <w:p w14:paraId="12A65B8E" w14:textId="30BBD2FF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17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2D83B0BC" w14:textId="4FDE84CB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MTSS District Intervention Specialist</w:t>
            </w:r>
          </w:p>
        </w:tc>
        <w:tc>
          <w:tcPr>
            <w:tcW w:w="2735" w:type="dxa"/>
          </w:tcPr>
          <w:p w14:paraId="301FD5B1" w14:textId="269943A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Salinas City Elementary School District</w:t>
            </w:r>
          </w:p>
        </w:tc>
        <w:tc>
          <w:tcPr>
            <w:tcW w:w="3960" w:type="dxa"/>
          </w:tcPr>
          <w:p w14:paraId="5055C662" w14:textId="60C42FD5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sheltered English immersion</w:t>
            </w:r>
          </w:p>
        </w:tc>
      </w:tr>
      <w:tr w:rsidR="00C542BB" w:rsidRPr="00A66B8F" w14:paraId="0289258F" w14:textId="77777777" w:rsidTr="00C542BB">
        <w:trPr>
          <w:cantSplit/>
        </w:trPr>
        <w:tc>
          <w:tcPr>
            <w:tcW w:w="630" w:type="dxa"/>
          </w:tcPr>
          <w:p w14:paraId="7DA7CAB7" w14:textId="2CF54757" w:rsidR="00C542BB" w:rsidRPr="00A66B8F" w:rsidRDefault="00C542BB" w:rsidP="0029487A">
            <w:pPr>
              <w:ind w:right="-108"/>
              <w:rPr>
                <w:rFonts w:cs="Arial"/>
                <w:color w:val="000000"/>
                <w:szCs w:val="24"/>
              </w:rPr>
            </w:pPr>
            <w:r w:rsidRPr="003460BE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76</w:t>
            </w:r>
          </w:p>
        </w:tc>
        <w:tc>
          <w:tcPr>
            <w:tcW w:w="2485" w:type="dxa"/>
          </w:tcPr>
          <w:p w14:paraId="7105A3AC" w14:textId="2F446419" w:rsidR="00C542BB" w:rsidRPr="00A66B8F" w:rsidRDefault="00C542BB" w:rsidP="003460B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ELA Coordinator</w:t>
            </w:r>
          </w:p>
        </w:tc>
        <w:tc>
          <w:tcPr>
            <w:tcW w:w="2735" w:type="dxa"/>
          </w:tcPr>
          <w:p w14:paraId="0064F719" w14:textId="6DC0CE33" w:rsidR="00C542BB" w:rsidRPr="00A66B8F" w:rsidRDefault="00C542BB" w:rsidP="003460B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San Diego COE</w:t>
            </w:r>
          </w:p>
        </w:tc>
        <w:tc>
          <w:tcPr>
            <w:tcW w:w="3960" w:type="dxa"/>
          </w:tcPr>
          <w:p w14:paraId="3C682611" w14:textId="18B3606F" w:rsidR="00C542BB" w:rsidRPr="00A66B8F" w:rsidRDefault="00C542BB" w:rsidP="003460B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Professional learning coordination aligned with state initiatives, SWD</w:t>
            </w:r>
          </w:p>
        </w:tc>
      </w:tr>
      <w:tr w:rsidR="00C542BB" w:rsidRPr="00A66B8F" w14:paraId="163EE474" w14:textId="77777777" w:rsidTr="00C542BB">
        <w:trPr>
          <w:cantSplit/>
        </w:trPr>
        <w:tc>
          <w:tcPr>
            <w:tcW w:w="630" w:type="dxa"/>
          </w:tcPr>
          <w:p w14:paraId="6D19FA4C" w14:textId="68D5C468" w:rsidR="00C542BB" w:rsidRPr="00A66B8F" w:rsidRDefault="00C542BB" w:rsidP="007D4AE8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17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449FDDB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Coordinator</w:t>
            </w:r>
          </w:p>
        </w:tc>
        <w:tc>
          <w:tcPr>
            <w:tcW w:w="2735" w:type="dxa"/>
          </w:tcPr>
          <w:p w14:paraId="44091D6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San Diego COE</w:t>
            </w:r>
          </w:p>
        </w:tc>
        <w:tc>
          <w:tcPr>
            <w:tcW w:w="3960" w:type="dxa"/>
          </w:tcPr>
          <w:p w14:paraId="2CBAD30A" w14:textId="36D68BF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SWD, K–5 bilingual experience</w:t>
            </w:r>
          </w:p>
        </w:tc>
      </w:tr>
      <w:tr w:rsidR="00C542BB" w:rsidRPr="00A66B8F" w14:paraId="5BD40974" w14:textId="77777777" w:rsidTr="00C542BB">
        <w:trPr>
          <w:cantSplit/>
        </w:trPr>
        <w:tc>
          <w:tcPr>
            <w:tcW w:w="630" w:type="dxa"/>
          </w:tcPr>
          <w:p w14:paraId="37D2D886" w14:textId="77BC5B12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81</w:t>
            </w:r>
          </w:p>
        </w:tc>
        <w:tc>
          <w:tcPr>
            <w:tcW w:w="2485" w:type="dxa"/>
          </w:tcPr>
          <w:p w14:paraId="490E8A41" w14:textId="314154A7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DLI Lead Teacher</w:t>
            </w:r>
          </w:p>
        </w:tc>
        <w:tc>
          <w:tcPr>
            <w:tcW w:w="2735" w:type="dxa"/>
          </w:tcPr>
          <w:p w14:paraId="4DDABBD9" w14:textId="325945CA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South Bay Union School District</w:t>
            </w:r>
          </w:p>
        </w:tc>
        <w:tc>
          <w:tcPr>
            <w:tcW w:w="3960" w:type="dxa"/>
          </w:tcPr>
          <w:p w14:paraId="5B6564AC" w14:textId="25D715ED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dual language immersion lead, CRLP, TK</w:t>
            </w:r>
          </w:p>
        </w:tc>
      </w:tr>
      <w:tr w:rsidR="00C542BB" w:rsidRPr="00A66B8F" w14:paraId="4347FDD8" w14:textId="77777777" w:rsidTr="00C542BB">
        <w:trPr>
          <w:cantSplit/>
        </w:trPr>
        <w:tc>
          <w:tcPr>
            <w:tcW w:w="630" w:type="dxa"/>
          </w:tcPr>
          <w:p w14:paraId="751E28E5" w14:textId="09D44847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18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176AC247" w14:textId="7E8251B6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Language Arts Curriculum Specialist</w:t>
            </w:r>
          </w:p>
        </w:tc>
        <w:tc>
          <w:tcPr>
            <w:tcW w:w="2735" w:type="dxa"/>
          </w:tcPr>
          <w:p w14:paraId="75ABE965" w14:textId="6885B99C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Anaheim Elementary School District</w:t>
            </w:r>
          </w:p>
        </w:tc>
        <w:tc>
          <w:tcPr>
            <w:tcW w:w="3960" w:type="dxa"/>
          </w:tcPr>
          <w:p w14:paraId="5F25AC18" w14:textId="6D2E97AC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Evidence-based literacy</w:t>
            </w:r>
          </w:p>
        </w:tc>
      </w:tr>
      <w:tr w:rsidR="00C542BB" w:rsidRPr="00A66B8F" w14:paraId="5BA903F0" w14:textId="77777777" w:rsidTr="00C542BB">
        <w:trPr>
          <w:cantSplit/>
        </w:trPr>
        <w:tc>
          <w:tcPr>
            <w:tcW w:w="630" w:type="dxa"/>
          </w:tcPr>
          <w:p w14:paraId="4B11AEA8" w14:textId="432C5E9C" w:rsidR="00C542BB" w:rsidRPr="00A66B8F" w:rsidRDefault="00C542BB" w:rsidP="00824BF3">
            <w:pPr>
              <w:ind w:right="-108"/>
              <w:rPr>
                <w:rFonts w:cs="Arial"/>
                <w:color w:val="000000"/>
                <w:szCs w:val="24"/>
              </w:rPr>
            </w:pPr>
            <w:r w:rsidRPr="00EE426E">
              <w:rPr>
                <w:rFonts w:cs="Arial"/>
                <w:color w:val="000000"/>
                <w:szCs w:val="24"/>
              </w:rPr>
              <w:t>18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6E26A853" w14:textId="33DDBC43" w:rsidR="00C542BB" w:rsidRPr="00A66B8F" w:rsidRDefault="00C542BB" w:rsidP="00824BF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School Psychologist</w:t>
            </w:r>
          </w:p>
        </w:tc>
        <w:tc>
          <w:tcPr>
            <w:tcW w:w="2735" w:type="dxa"/>
          </w:tcPr>
          <w:p w14:paraId="5C14725C" w14:textId="5C8C2B9B" w:rsidR="00C542BB" w:rsidRPr="00A66B8F" w:rsidRDefault="00C542BB" w:rsidP="00824BF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Oceanside USD</w:t>
            </w:r>
          </w:p>
        </w:tc>
        <w:tc>
          <w:tcPr>
            <w:tcW w:w="3960" w:type="dxa"/>
          </w:tcPr>
          <w:p w14:paraId="17741727" w14:textId="0871CE46" w:rsidR="00C542BB" w:rsidRPr="00A66B8F" w:rsidRDefault="00C542BB" w:rsidP="00824BF3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literacy specialist</w:t>
            </w:r>
          </w:p>
        </w:tc>
      </w:tr>
      <w:tr w:rsidR="00C542BB" w:rsidRPr="00A66B8F" w14:paraId="09EC535D" w14:textId="77777777" w:rsidTr="00C542BB">
        <w:trPr>
          <w:cantSplit/>
        </w:trPr>
        <w:tc>
          <w:tcPr>
            <w:tcW w:w="630" w:type="dxa"/>
          </w:tcPr>
          <w:p w14:paraId="6BD05844" w14:textId="79D0AB5F" w:rsidR="00C542BB" w:rsidRPr="00EE426E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18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0FC2ADB6" w14:textId="3428914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Instructional Coach</w:t>
            </w:r>
          </w:p>
        </w:tc>
        <w:tc>
          <w:tcPr>
            <w:tcW w:w="2735" w:type="dxa"/>
          </w:tcPr>
          <w:p w14:paraId="3A8ECF26" w14:textId="135926EF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Lake Elsinore USD</w:t>
            </w:r>
          </w:p>
        </w:tc>
        <w:tc>
          <w:tcPr>
            <w:tcW w:w="3960" w:type="dxa"/>
          </w:tcPr>
          <w:p w14:paraId="13ADB458" w14:textId="5E375AC4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Integrated and designated ELD, TK, evidence-based literacy</w:t>
            </w:r>
          </w:p>
        </w:tc>
      </w:tr>
      <w:tr w:rsidR="00C542BB" w:rsidRPr="00A66B8F" w14:paraId="7A9E3986" w14:textId="77777777" w:rsidTr="00C542BB">
        <w:trPr>
          <w:cantSplit/>
        </w:trPr>
        <w:tc>
          <w:tcPr>
            <w:tcW w:w="630" w:type="dxa"/>
          </w:tcPr>
          <w:p w14:paraId="444B0508" w14:textId="0979FE25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18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3AD56D1D" w14:textId="11A2B50A" w:rsidR="00C542BB" w:rsidRPr="00A66B8F" w:rsidRDefault="00C542BB" w:rsidP="006856C0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Administrator Multilingual Learners</w:t>
            </w:r>
          </w:p>
        </w:tc>
        <w:tc>
          <w:tcPr>
            <w:tcW w:w="2735" w:type="dxa"/>
          </w:tcPr>
          <w:p w14:paraId="28C7C455" w14:textId="2A07EA85" w:rsidR="00C542BB" w:rsidRPr="00A66B8F" w:rsidRDefault="00C542BB" w:rsidP="006856C0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Orange Unified California</w:t>
            </w:r>
          </w:p>
        </w:tc>
        <w:tc>
          <w:tcPr>
            <w:tcW w:w="3960" w:type="dxa"/>
          </w:tcPr>
          <w:p w14:paraId="12C3BFB5" w14:textId="0CBCB867" w:rsidR="00C542BB" w:rsidRPr="00A66B8F" w:rsidRDefault="00C542BB" w:rsidP="006856C0">
            <w:r w:rsidRPr="00A66B8F">
              <w:t>MLL, dual-identified students, Title I</w:t>
            </w:r>
          </w:p>
        </w:tc>
      </w:tr>
      <w:tr w:rsidR="00C542BB" w:rsidRPr="00A66B8F" w14:paraId="6D59EBD5" w14:textId="77777777" w:rsidTr="00C542BB">
        <w:trPr>
          <w:cantSplit/>
        </w:trPr>
        <w:tc>
          <w:tcPr>
            <w:tcW w:w="630" w:type="dxa"/>
          </w:tcPr>
          <w:p w14:paraId="166EC43F" w14:textId="32DC5260" w:rsidR="00C542BB" w:rsidRPr="00A66B8F" w:rsidRDefault="00C542BB" w:rsidP="007D4AE8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18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0FD86CF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Chief Education Officer</w:t>
            </w:r>
          </w:p>
        </w:tc>
        <w:tc>
          <w:tcPr>
            <w:tcW w:w="2735" w:type="dxa"/>
          </w:tcPr>
          <w:p w14:paraId="7CD8FEA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Greenfield Learning</w:t>
            </w:r>
          </w:p>
        </w:tc>
        <w:tc>
          <w:tcPr>
            <w:tcW w:w="3960" w:type="dxa"/>
          </w:tcPr>
          <w:p w14:paraId="2BAED624" w14:textId="07C78541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 xml:space="preserve">SWD, </w:t>
            </w:r>
            <w:r>
              <w:rPr>
                <w:rFonts w:cs="Arial"/>
                <w:bCs/>
                <w:szCs w:val="24"/>
              </w:rPr>
              <w:t>e</w:t>
            </w:r>
            <w:r w:rsidRPr="00A66B8F">
              <w:rPr>
                <w:rFonts w:cs="Arial"/>
                <w:bCs/>
                <w:szCs w:val="24"/>
              </w:rPr>
              <w:t>vidence-based literacy instruction</w:t>
            </w:r>
          </w:p>
        </w:tc>
      </w:tr>
      <w:tr w:rsidR="00C542BB" w:rsidRPr="00A66B8F" w14:paraId="63C059E6" w14:textId="77777777" w:rsidTr="00C542BB">
        <w:trPr>
          <w:cantSplit/>
        </w:trPr>
        <w:tc>
          <w:tcPr>
            <w:tcW w:w="630" w:type="dxa"/>
          </w:tcPr>
          <w:p w14:paraId="6203376C" w14:textId="5469D76F" w:rsidR="00C542BB" w:rsidRPr="00A66B8F" w:rsidRDefault="00C542BB" w:rsidP="00824BF3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18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4DEA7B20" w14:textId="61EAC6D3" w:rsidR="00C542BB" w:rsidRPr="00A66B8F" w:rsidRDefault="00C542BB" w:rsidP="00824BF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Coordinator, Curriculum/</w:t>
            </w:r>
            <w:r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A66B8F">
              <w:rPr>
                <w:rFonts w:cs="Arial"/>
                <w:bCs/>
                <w:color w:val="000000"/>
                <w:szCs w:val="24"/>
              </w:rPr>
              <w:t>Professional Learning</w:t>
            </w:r>
          </w:p>
        </w:tc>
        <w:tc>
          <w:tcPr>
            <w:tcW w:w="2735" w:type="dxa"/>
          </w:tcPr>
          <w:p w14:paraId="37825151" w14:textId="06DA800C" w:rsidR="00C542BB" w:rsidRPr="00A66B8F" w:rsidRDefault="00C542BB" w:rsidP="00824BF3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Elk Grove USD</w:t>
            </w:r>
          </w:p>
        </w:tc>
        <w:tc>
          <w:tcPr>
            <w:tcW w:w="3960" w:type="dxa"/>
          </w:tcPr>
          <w:p w14:paraId="1D767056" w14:textId="076EF559" w:rsidR="00C542BB" w:rsidRPr="00A66B8F" w:rsidRDefault="00C542BB" w:rsidP="00824BF3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Evidence-based literacy instruction</w:t>
            </w:r>
          </w:p>
        </w:tc>
      </w:tr>
      <w:tr w:rsidR="00C542BB" w:rsidRPr="00A66B8F" w14:paraId="2F362B3A" w14:textId="77777777" w:rsidTr="00C542BB">
        <w:trPr>
          <w:cantSplit/>
        </w:trPr>
        <w:tc>
          <w:tcPr>
            <w:tcW w:w="630" w:type="dxa"/>
          </w:tcPr>
          <w:p w14:paraId="1E18A659" w14:textId="5594E77F" w:rsidR="00C542BB" w:rsidRPr="00A66B8F" w:rsidRDefault="00C542BB" w:rsidP="00860B4B">
            <w:pPr>
              <w:ind w:right="-108"/>
              <w:rPr>
                <w:rFonts w:cs="Arial"/>
                <w:color w:val="000000"/>
                <w:szCs w:val="24"/>
              </w:rPr>
            </w:pPr>
            <w:r w:rsidRPr="009D5DEE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88</w:t>
            </w:r>
          </w:p>
        </w:tc>
        <w:tc>
          <w:tcPr>
            <w:tcW w:w="2485" w:type="dxa"/>
          </w:tcPr>
          <w:p w14:paraId="73F3022A" w14:textId="483CEF7C" w:rsidR="00C542BB" w:rsidRPr="00A66B8F" w:rsidRDefault="00C542BB" w:rsidP="009D5DE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Assistant Professor</w:t>
            </w:r>
          </w:p>
        </w:tc>
        <w:tc>
          <w:tcPr>
            <w:tcW w:w="2735" w:type="dxa"/>
          </w:tcPr>
          <w:p w14:paraId="4CA7023D" w14:textId="64BC37FE" w:rsidR="00C542BB" w:rsidRPr="00A66B8F" w:rsidRDefault="00C542BB" w:rsidP="009D5DEE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California State University, Stanislaus</w:t>
            </w:r>
          </w:p>
        </w:tc>
        <w:tc>
          <w:tcPr>
            <w:tcW w:w="3960" w:type="dxa"/>
          </w:tcPr>
          <w:p w14:paraId="3E0DB71A" w14:textId="0C4FC218" w:rsidR="00C542BB" w:rsidRPr="00A66B8F" w:rsidRDefault="00C542BB" w:rsidP="009D5DE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framework-aligned coursework, 25+ years’ teaching experience</w:t>
            </w:r>
          </w:p>
        </w:tc>
      </w:tr>
      <w:tr w:rsidR="00C542BB" w:rsidRPr="00A66B8F" w14:paraId="61C6C33A" w14:textId="77777777" w:rsidTr="00C542BB">
        <w:trPr>
          <w:cantSplit/>
        </w:trPr>
        <w:tc>
          <w:tcPr>
            <w:tcW w:w="630" w:type="dxa"/>
          </w:tcPr>
          <w:p w14:paraId="264EE3C9" w14:textId="0FB73E1D" w:rsidR="00C542BB" w:rsidRPr="009D5DEE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</w:t>
            </w:r>
            <w:r>
              <w:rPr>
                <w:rFonts w:cs="Arial"/>
                <w:color w:val="000000"/>
                <w:szCs w:val="24"/>
              </w:rPr>
              <w:t>89</w:t>
            </w:r>
          </w:p>
        </w:tc>
        <w:tc>
          <w:tcPr>
            <w:tcW w:w="2485" w:type="dxa"/>
          </w:tcPr>
          <w:p w14:paraId="25CD9E28" w14:textId="0B00CF08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Curriculum Coordinator, Literacy</w:t>
            </w:r>
          </w:p>
        </w:tc>
        <w:tc>
          <w:tcPr>
            <w:tcW w:w="2735" w:type="dxa"/>
          </w:tcPr>
          <w:p w14:paraId="5C393DD8" w14:textId="391323B9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 Bernardino County Superintendent of Schools</w:t>
            </w:r>
          </w:p>
        </w:tc>
        <w:tc>
          <w:tcPr>
            <w:tcW w:w="3960" w:type="dxa"/>
          </w:tcPr>
          <w:p w14:paraId="1B067517" w14:textId="2E4E446E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Integrated and designated ELD</w:t>
            </w:r>
          </w:p>
        </w:tc>
      </w:tr>
      <w:tr w:rsidR="00C542BB" w:rsidRPr="00A66B8F" w14:paraId="55AFBB14" w14:textId="77777777" w:rsidTr="00C542BB">
        <w:trPr>
          <w:cantSplit/>
        </w:trPr>
        <w:tc>
          <w:tcPr>
            <w:tcW w:w="630" w:type="dxa"/>
          </w:tcPr>
          <w:p w14:paraId="546F79AE" w14:textId="4FF42C6C" w:rsidR="00C542BB" w:rsidRPr="009D5DEE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19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6BE3D419" w14:textId="646A7DD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Language Arts Specialist</w:t>
            </w:r>
          </w:p>
        </w:tc>
        <w:tc>
          <w:tcPr>
            <w:tcW w:w="2735" w:type="dxa"/>
          </w:tcPr>
          <w:p w14:paraId="1E4CACA9" w14:textId="6469B82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Lawndale Elementary School District</w:t>
            </w:r>
          </w:p>
        </w:tc>
        <w:tc>
          <w:tcPr>
            <w:tcW w:w="3960" w:type="dxa"/>
          </w:tcPr>
          <w:p w14:paraId="7E888052" w14:textId="46C9B7D5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6110438F" w14:textId="77777777" w:rsidTr="00C542BB">
        <w:trPr>
          <w:cantSplit/>
        </w:trPr>
        <w:tc>
          <w:tcPr>
            <w:tcW w:w="630" w:type="dxa"/>
          </w:tcPr>
          <w:p w14:paraId="7481B58B" w14:textId="61623702" w:rsidR="00C542BB" w:rsidRPr="009D5DEE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19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665F0DCB" w14:textId="3A1DFA4C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735" w:type="dxa"/>
          </w:tcPr>
          <w:p w14:paraId="67A108EC" w14:textId="2B18184B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Los Angeles USD</w:t>
            </w:r>
          </w:p>
        </w:tc>
        <w:tc>
          <w:tcPr>
            <w:tcW w:w="3960" w:type="dxa"/>
          </w:tcPr>
          <w:p w14:paraId="27E04052" w14:textId="5668B130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Integrated and designated ELD</w:t>
            </w:r>
          </w:p>
        </w:tc>
      </w:tr>
      <w:tr w:rsidR="00C542BB" w:rsidRPr="00A66B8F" w14:paraId="55ED13C7" w14:textId="77777777" w:rsidTr="00C542BB">
        <w:trPr>
          <w:cantSplit/>
        </w:trPr>
        <w:tc>
          <w:tcPr>
            <w:tcW w:w="630" w:type="dxa"/>
          </w:tcPr>
          <w:p w14:paraId="7A51ED85" w14:textId="64178B6A" w:rsidR="00C542BB" w:rsidRPr="009D5DEE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19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6FB00C1C" w14:textId="00478D6F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TK–8 Curriculum Coordinator</w:t>
            </w:r>
          </w:p>
        </w:tc>
        <w:tc>
          <w:tcPr>
            <w:tcW w:w="2735" w:type="dxa"/>
          </w:tcPr>
          <w:p w14:paraId="4FCD92B8" w14:textId="54098CB3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Visions in Education</w:t>
            </w:r>
          </w:p>
        </w:tc>
        <w:tc>
          <w:tcPr>
            <w:tcW w:w="3960" w:type="dxa"/>
          </w:tcPr>
          <w:p w14:paraId="1C828320" w14:textId="0D67A3C5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Integrated and designated ELD, TK</w:t>
            </w:r>
          </w:p>
        </w:tc>
      </w:tr>
      <w:tr w:rsidR="00C542BB" w:rsidRPr="00A66B8F" w14:paraId="00D16838" w14:textId="77777777" w:rsidTr="00C542BB">
        <w:trPr>
          <w:cantSplit/>
        </w:trPr>
        <w:tc>
          <w:tcPr>
            <w:tcW w:w="630" w:type="dxa"/>
          </w:tcPr>
          <w:p w14:paraId="24D3412C" w14:textId="699E2830" w:rsidR="00C542BB" w:rsidRPr="009D5DEE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19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36F6B1BB" w14:textId="59768A57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Grade 6 Dual Language Teacher</w:t>
            </w:r>
          </w:p>
        </w:tc>
        <w:tc>
          <w:tcPr>
            <w:tcW w:w="2735" w:type="dxa"/>
          </w:tcPr>
          <w:p w14:paraId="310D19AB" w14:textId="33A60CCA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Anaheim Elementary School District</w:t>
            </w:r>
          </w:p>
        </w:tc>
        <w:tc>
          <w:tcPr>
            <w:tcW w:w="3960" w:type="dxa"/>
          </w:tcPr>
          <w:p w14:paraId="5E9E7A94" w14:textId="04456B6A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dual language programs</w:t>
            </w:r>
          </w:p>
        </w:tc>
      </w:tr>
      <w:tr w:rsidR="00C542BB" w:rsidRPr="00A66B8F" w14:paraId="320BA0CB" w14:textId="77777777" w:rsidTr="00C542BB">
        <w:trPr>
          <w:cantSplit/>
        </w:trPr>
        <w:tc>
          <w:tcPr>
            <w:tcW w:w="630" w:type="dxa"/>
          </w:tcPr>
          <w:p w14:paraId="1C2822CE" w14:textId="744C55BD" w:rsidR="00C542BB" w:rsidRPr="00A66B8F" w:rsidRDefault="00C542BB" w:rsidP="00860B4B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19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10B8A1D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Curriculum Specialist in Literacy</w:t>
            </w:r>
          </w:p>
        </w:tc>
        <w:tc>
          <w:tcPr>
            <w:tcW w:w="2735" w:type="dxa"/>
          </w:tcPr>
          <w:p w14:paraId="1626504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California School for the Deaf-Fremont</w:t>
            </w:r>
          </w:p>
        </w:tc>
        <w:tc>
          <w:tcPr>
            <w:tcW w:w="3960" w:type="dxa"/>
          </w:tcPr>
          <w:p w14:paraId="56E1DDE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SWD, integrating ELD and American Sign Language (ASL)</w:t>
            </w:r>
          </w:p>
        </w:tc>
      </w:tr>
      <w:tr w:rsidR="00C542BB" w:rsidRPr="00A66B8F" w14:paraId="52A95E0D" w14:textId="77777777" w:rsidTr="00C542BB">
        <w:trPr>
          <w:cantSplit/>
        </w:trPr>
        <w:tc>
          <w:tcPr>
            <w:tcW w:w="630" w:type="dxa"/>
          </w:tcPr>
          <w:p w14:paraId="7ACFABF6" w14:textId="20772856" w:rsidR="00C542BB" w:rsidRPr="00A66B8F" w:rsidRDefault="00C542BB" w:rsidP="00860B4B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19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6317260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ELD/Literacy Coordinator</w:t>
            </w:r>
          </w:p>
        </w:tc>
        <w:tc>
          <w:tcPr>
            <w:tcW w:w="2735" w:type="dxa"/>
          </w:tcPr>
          <w:p w14:paraId="0A1A8F3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Classical Academy, Inc.</w:t>
            </w:r>
          </w:p>
        </w:tc>
        <w:tc>
          <w:tcPr>
            <w:tcW w:w="3960" w:type="dxa"/>
          </w:tcPr>
          <w:p w14:paraId="37F5256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designated ELD and literacy intervention for SWD</w:t>
            </w:r>
          </w:p>
        </w:tc>
      </w:tr>
      <w:tr w:rsidR="00C542BB" w:rsidRPr="00A66B8F" w14:paraId="647A8847" w14:textId="77777777" w:rsidTr="00C542BB">
        <w:trPr>
          <w:cantSplit/>
        </w:trPr>
        <w:tc>
          <w:tcPr>
            <w:tcW w:w="630" w:type="dxa"/>
          </w:tcPr>
          <w:p w14:paraId="265791D3" w14:textId="3910D91A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198</w:t>
            </w:r>
          </w:p>
        </w:tc>
        <w:tc>
          <w:tcPr>
            <w:tcW w:w="2485" w:type="dxa"/>
          </w:tcPr>
          <w:p w14:paraId="0F80B4F6" w14:textId="00F6CFD7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Consultant</w:t>
            </w:r>
          </w:p>
        </w:tc>
        <w:tc>
          <w:tcPr>
            <w:tcW w:w="2735" w:type="dxa"/>
          </w:tcPr>
          <w:p w14:paraId="57AAF657" w14:textId="1790090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JHH Education Consulting, LLC</w:t>
            </w:r>
          </w:p>
        </w:tc>
        <w:tc>
          <w:tcPr>
            <w:tcW w:w="3960" w:type="dxa"/>
          </w:tcPr>
          <w:p w14:paraId="54B9518E" w14:textId="0BB6310D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778A6ABF" w14:textId="77777777" w:rsidTr="00C542BB">
        <w:trPr>
          <w:cantSplit/>
        </w:trPr>
        <w:tc>
          <w:tcPr>
            <w:tcW w:w="630" w:type="dxa"/>
          </w:tcPr>
          <w:p w14:paraId="0F83D9FD" w14:textId="35059360" w:rsidR="00C542BB" w:rsidRPr="00A66B8F" w:rsidRDefault="00C542BB" w:rsidP="008D3DB1">
            <w:pPr>
              <w:ind w:right="-108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199</w:t>
            </w:r>
          </w:p>
        </w:tc>
        <w:tc>
          <w:tcPr>
            <w:tcW w:w="2485" w:type="dxa"/>
          </w:tcPr>
          <w:p w14:paraId="35EB647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ELA Instructional Coach</w:t>
            </w:r>
          </w:p>
        </w:tc>
        <w:tc>
          <w:tcPr>
            <w:tcW w:w="2735" w:type="dxa"/>
          </w:tcPr>
          <w:p w14:paraId="2278FF8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Vista Charter Public Schools</w:t>
            </w:r>
          </w:p>
        </w:tc>
        <w:tc>
          <w:tcPr>
            <w:tcW w:w="3960" w:type="dxa"/>
          </w:tcPr>
          <w:p w14:paraId="16EF5B33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SWD, targeted interventions</w:t>
            </w:r>
          </w:p>
        </w:tc>
      </w:tr>
      <w:tr w:rsidR="00C542BB" w:rsidRPr="00A66B8F" w14:paraId="30A3B5A5" w14:textId="77777777" w:rsidTr="00C542BB">
        <w:trPr>
          <w:cantSplit/>
        </w:trPr>
        <w:tc>
          <w:tcPr>
            <w:tcW w:w="630" w:type="dxa"/>
          </w:tcPr>
          <w:p w14:paraId="142E1C92" w14:textId="15642F93" w:rsidR="00C542BB" w:rsidRPr="00A66B8F" w:rsidRDefault="00C542BB" w:rsidP="008D3DB1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20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2BCDDDF7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Itinerant ELD Teacher</w:t>
            </w:r>
          </w:p>
        </w:tc>
        <w:tc>
          <w:tcPr>
            <w:tcW w:w="2735" w:type="dxa"/>
          </w:tcPr>
          <w:p w14:paraId="13C91E4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Turlock USD</w:t>
            </w:r>
          </w:p>
        </w:tc>
        <w:tc>
          <w:tcPr>
            <w:tcW w:w="3960" w:type="dxa"/>
          </w:tcPr>
          <w:p w14:paraId="259A6F1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25+ years’ experience with ELD, Newcomers</w:t>
            </w:r>
          </w:p>
        </w:tc>
      </w:tr>
      <w:tr w:rsidR="00C542BB" w:rsidRPr="00A66B8F" w14:paraId="08F62BE1" w14:textId="77777777" w:rsidTr="00C542BB">
        <w:trPr>
          <w:cantSplit/>
        </w:trPr>
        <w:tc>
          <w:tcPr>
            <w:tcW w:w="630" w:type="dxa"/>
          </w:tcPr>
          <w:p w14:paraId="2750DF88" w14:textId="1A887DDD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20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61248462" w14:textId="3AEB608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Director, Curriculum &amp; Instruction</w:t>
            </w:r>
          </w:p>
        </w:tc>
        <w:tc>
          <w:tcPr>
            <w:tcW w:w="2735" w:type="dxa"/>
          </w:tcPr>
          <w:p w14:paraId="50F7974A" w14:textId="72E208B5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Corona-Norco USD</w:t>
            </w:r>
          </w:p>
        </w:tc>
        <w:tc>
          <w:tcPr>
            <w:tcW w:w="3960" w:type="dxa"/>
          </w:tcPr>
          <w:p w14:paraId="4573DD1B" w14:textId="6474EB68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Integrated and designated ELD, evidence-based literacy</w:t>
            </w:r>
          </w:p>
        </w:tc>
      </w:tr>
      <w:tr w:rsidR="00C542BB" w:rsidRPr="00A66B8F" w14:paraId="290D1379" w14:textId="77777777" w:rsidTr="00C542BB">
        <w:trPr>
          <w:cantSplit/>
        </w:trPr>
        <w:tc>
          <w:tcPr>
            <w:tcW w:w="630" w:type="dxa"/>
          </w:tcPr>
          <w:p w14:paraId="1E433CDF" w14:textId="4C738921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20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6A0821B1" w14:textId="54713947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TK Teacher</w:t>
            </w:r>
          </w:p>
        </w:tc>
        <w:tc>
          <w:tcPr>
            <w:tcW w:w="2735" w:type="dxa"/>
          </w:tcPr>
          <w:p w14:paraId="5501829A" w14:textId="16AF2DFD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Tournament Hills Elementary</w:t>
            </w:r>
          </w:p>
        </w:tc>
        <w:tc>
          <w:tcPr>
            <w:tcW w:w="3960" w:type="dxa"/>
          </w:tcPr>
          <w:p w14:paraId="35FC3F17" w14:textId="6CA30B78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TK, Preschool/</w:t>
            </w:r>
            <w:r>
              <w:t xml:space="preserve"> </w:t>
            </w:r>
            <w:r w:rsidRPr="00A66B8F">
              <w:t>Transitional Kindergarten Learning Foundations</w:t>
            </w:r>
          </w:p>
        </w:tc>
      </w:tr>
      <w:tr w:rsidR="00C542BB" w:rsidRPr="00A66B8F" w14:paraId="1FCB6AA5" w14:textId="77777777" w:rsidTr="00C542BB">
        <w:trPr>
          <w:cantSplit/>
        </w:trPr>
        <w:tc>
          <w:tcPr>
            <w:tcW w:w="630" w:type="dxa"/>
          </w:tcPr>
          <w:p w14:paraId="516AAEB7" w14:textId="7659F8E7" w:rsidR="00C542BB" w:rsidRPr="00A66B8F" w:rsidRDefault="00C542BB" w:rsidP="00FE0D65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20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62322D6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Senior Director of Elementary Education</w:t>
            </w:r>
          </w:p>
        </w:tc>
        <w:tc>
          <w:tcPr>
            <w:tcW w:w="2735" w:type="dxa"/>
          </w:tcPr>
          <w:p w14:paraId="3A05B04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Bonita USD</w:t>
            </w:r>
          </w:p>
        </w:tc>
        <w:tc>
          <w:tcPr>
            <w:tcW w:w="3960" w:type="dxa"/>
          </w:tcPr>
          <w:p w14:paraId="07493D9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Tier 1 and 2 interventions, Newcomers</w:t>
            </w:r>
          </w:p>
        </w:tc>
      </w:tr>
      <w:tr w:rsidR="00C542BB" w:rsidRPr="00A66B8F" w14:paraId="1759BCF7" w14:textId="77777777" w:rsidTr="00C542BB">
        <w:trPr>
          <w:cantSplit/>
        </w:trPr>
        <w:tc>
          <w:tcPr>
            <w:tcW w:w="630" w:type="dxa"/>
          </w:tcPr>
          <w:p w14:paraId="00115620" w14:textId="6D45B850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20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13F54BBA" w14:textId="33C8DB8C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Education Specialist</w:t>
            </w:r>
          </w:p>
        </w:tc>
        <w:tc>
          <w:tcPr>
            <w:tcW w:w="2735" w:type="dxa"/>
          </w:tcPr>
          <w:p w14:paraId="4466E4C7" w14:textId="3B9B62A6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Escondido Union High School District</w:t>
            </w:r>
          </w:p>
        </w:tc>
        <w:tc>
          <w:tcPr>
            <w:tcW w:w="3960" w:type="dxa"/>
          </w:tcPr>
          <w:p w14:paraId="3A6387B3" w14:textId="53245D82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Special Education, evidence-based literacy</w:t>
            </w:r>
          </w:p>
        </w:tc>
      </w:tr>
      <w:tr w:rsidR="00C542BB" w:rsidRPr="00A66B8F" w14:paraId="7169605B" w14:textId="77777777" w:rsidTr="00C542BB">
        <w:trPr>
          <w:cantSplit/>
        </w:trPr>
        <w:tc>
          <w:tcPr>
            <w:tcW w:w="630" w:type="dxa"/>
          </w:tcPr>
          <w:p w14:paraId="59C711A8" w14:textId="6176686F" w:rsidR="00C542BB" w:rsidRPr="00A66B8F" w:rsidRDefault="00C542BB" w:rsidP="00FE0D65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08</w:t>
            </w:r>
          </w:p>
        </w:tc>
        <w:tc>
          <w:tcPr>
            <w:tcW w:w="2485" w:type="dxa"/>
          </w:tcPr>
          <w:p w14:paraId="3E87AD5B" w14:textId="45FBFB78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Elementary Administrator/</w:t>
            </w:r>
            <w:r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A66B8F">
              <w:rPr>
                <w:rFonts w:cs="Arial"/>
                <w:bCs/>
                <w:color w:val="000000"/>
                <w:szCs w:val="24"/>
              </w:rPr>
              <w:t>Principal</w:t>
            </w:r>
          </w:p>
        </w:tc>
        <w:tc>
          <w:tcPr>
            <w:tcW w:w="2735" w:type="dxa"/>
          </w:tcPr>
          <w:p w14:paraId="761249A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Corona Norco USD</w:t>
            </w:r>
          </w:p>
        </w:tc>
        <w:tc>
          <w:tcPr>
            <w:tcW w:w="3960" w:type="dxa"/>
          </w:tcPr>
          <w:p w14:paraId="36A19F4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SWD</w:t>
            </w:r>
          </w:p>
        </w:tc>
      </w:tr>
      <w:tr w:rsidR="00C542BB" w:rsidRPr="00A66B8F" w14:paraId="5D86AC49" w14:textId="77777777" w:rsidTr="00C542BB">
        <w:trPr>
          <w:cantSplit/>
        </w:trPr>
        <w:tc>
          <w:tcPr>
            <w:tcW w:w="630" w:type="dxa"/>
          </w:tcPr>
          <w:p w14:paraId="3B5A054C" w14:textId="50C73553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21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5A0BDC73" w14:textId="35C5762E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Teacher and MLL Coordinator</w:t>
            </w:r>
          </w:p>
        </w:tc>
        <w:tc>
          <w:tcPr>
            <w:tcW w:w="2735" w:type="dxa"/>
          </w:tcPr>
          <w:p w14:paraId="141502BE" w14:textId="73539B93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Mount Diablo USD</w:t>
            </w:r>
          </w:p>
        </w:tc>
        <w:tc>
          <w:tcPr>
            <w:tcW w:w="3960" w:type="dxa"/>
          </w:tcPr>
          <w:p w14:paraId="0516FA22" w14:textId="69844093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SWD</w:t>
            </w:r>
          </w:p>
        </w:tc>
      </w:tr>
      <w:tr w:rsidR="00C542BB" w:rsidRPr="00A66B8F" w14:paraId="379BBD66" w14:textId="77777777" w:rsidTr="00C542BB">
        <w:trPr>
          <w:cantSplit/>
        </w:trPr>
        <w:tc>
          <w:tcPr>
            <w:tcW w:w="630" w:type="dxa"/>
          </w:tcPr>
          <w:p w14:paraId="0580EA1C" w14:textId="2C0F1BBF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21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56D8FD61" w14:textId="6EEB149D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 Lead Teacher TK–12</w:t>
            </w:r>
          </w:p>
        </w:tc>
        <w:tc>
          <w:tcPr>
            <w:tcW w:w="2735" w:type="dxa"/>
          </w:tcPr>
          <w:p w14:paraId="5D7D5BF6" w14:textId="5603F760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Folsom Cordova USD</w:t>
            </w:r>
          </w:p>
        </w:tc>
        <w:tc>
          <w:tcPr>
            <w:tcW w:w="3960" w:type="dxa"/>
          </w:tcPr>
          <w:p w14:paraId="2D3DD186" w14:textId="713602E0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Integrated and designated ELD, SWD</w:t>
            </w:r>
          </w:p>
        </w:tc>
      </w:tr>
      <w:tr w:rsidR="00C542BB" w:rsidRPr="00A66B8F" w14:paraId="1D48CA16" w14:textId="77777777" w:rsidTr="00C542BB">
        <w:trPr>
          <w:cantSplit/>
        </w:trPr>
        <w:tc>
          <w:tcPr>
            <w:tcW w:w="630" w:type="dxa"/>
          </w:tcPr>
          <w:p w14:paraId="39FD6678" w14:textId="36D3D210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21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4BAE1F6C" w14:textId="0851EFFA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Consultant</w:t>
            </w:r>
          </w:p>
        </w:tc>
        <w:tc>
          <w:tcPr>
            <w:tcW w:w="2735" w:type="dxa"/>
          </w:tcPr>
          <w:p w14:paraId="71F85D01" w14:textId="4A6FEEAF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Val Verde USD</w:t>
            </w:r>
          </w:p>
        </w:tc>
        <w:tc>
          <w:tcPr>
            <w:tcW w:w="3960" w:type="dxa"/>
          </w:tcPr>
          <w:p w14:paraId="6014E958" w14:textId="43249780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 xml:space="preserve">18+ years’ experience in early literacy </w:t>
            </w:r>
          </w:p>
        </w:tc>
      </w:tr>
      <w:tr w:rsidR="00C542BB" w:rsidRPr="00A66B8F" w14:paraId="7E993E70" w14:textId="77777777" w:rsidTr="00C542BB">
        <w:trPr>
          <w:cantSplit/>
        </w:trPr>
        <w:tc>
          <w:tcPr>
            <w:tcW w:w="630" w:type="dxa"/>
          </w:tcPr>
          <w:p w14:paraId="77A24565" w14:textId="1309F84B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21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5E4EE8D8" w14:textId="54D32D7A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Program Specialist</w:t>
            </w:r>
          </w:p>
        </w:tc>
        <w:tc>
          <w:tcPr>
            <w:tcW w:w="2735" w:type="dxa"/>
          </w:tcPr>
          <w:p w14:paraId="14478DA6" w14:textId="44849070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Desert Mountain SELPA - CAHELP</w:t>
            </w:r>
          </w:p>
        </w:tc>
        <w:tc>
          <w:tcPr>
            <w:tcW w:w="3960" w:type="dxa"/>
          </w:tcPr>
          <w:p w14:paraId="1811D15B" w14:textId="2CA600D7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Evidence-based literacy</w:t>
            </w:r>
          </w:p>
        </w:tc>
      </w:tr>
      <w:tr w:rsidR="00C542BB" w:rsidRPr="00A66B8F" w14:paraId="56E65822" w14:textId="77777777" w:rsidTr="00C542BB">
        <w:trPr>
          <w:cantSplit/>
        </w:trPr>
        <w:tc>
          <w:tcPr>
            <w:tcW w:w="630" w:type="dxa"/>
          </w:tcPr>
          <w:p w14:paraId="5E7C95AF" w14:textId="7210F3CC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21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14093035" w14:textId="06C44F65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Director of Curriculum and Instruction</w:t>
            </w:r>
          </w:p>
        </w:tc>
        <w:tc>
          <w:tcPr>
            <w:tcW w:w="2735" w:type="dxa"/>
          </w:tcPr>
          <w:p w14:paraId="3F8B3087" w14:textId="34268B1E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Shalom School</w:t>
            </w:r>
          </w:p>
        </w:tc>
        <w:tc>
          <w:tcPr>
            <w:tcW w:w="3960" w:type="dxa"/>
          </w:tcPr>
          <w:p w14:paraId="59D18BA0" w14:textId="45B3C4EE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Evidence-based literacy</w:t>
            </w:r>
          </w:p>
        </w:tc>
      </w:tr>
      <w:tr w:rsidR="00C542BB" w:rsidRPr="00A66B8F" w14:paraId="10AD48E0" w14:textId="77777777" w:rsidTr="00C542BB">
        <w:trPr>
          <w:cantSplit/>
        </w:trPr>
        <w:tc>
          <w:tcPr>
            <w:tcW w:w="630" w:type="dxa"/>
          </w:tcPr>
          <w:p w14:paraId="5428D05C" w14:textId="0DAB2C25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21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065AC493" w14:textId="7261516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Resource Specialist</w:t>
            </w:r>
          </w:p>
        </w:tc>
        <w:tc>
          <w:tcPr>
            <w:tcW w:w="2735" w:type="dxa"/>
          </w:tcPr>
          <w:p w14:paraId="6333E0F1" w14:textId="1A7BE177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Santa Rita Union School District</w:t>
            </w:r>
          </w:p>
        </w:tc>
        <w:tc>
          <w:tcPr>
            <w:tcW w:w="3960" w:type="dxa"/>
          </w:tcPr>
          <w:p w14:paraId="58495777" w14:textId="1D854303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 xml:space="preserve">MLL, SWD, TK </w:t>
            </w:r>
          </w:p>
        </w:tc>
      </w:tr>
      <w:tr w:rsidR="00C542BB" w:rsidRPr="00A66B8F" w14:paraId="55A006C5" w14:textId="77777777" w:rsidTr="00C542BB">
        <w:trPr>
          <w:cantSplit/>
        </w:trPr>
        <w:tc>
          <w:tcPr>
            <w:tcW w:w="630" w:type="dxa"/>
          </w:tcPr>
          <w:p w14:paraId="6C08002F" w14:textId="1B01468D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21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19CC8254" w14:textId="73AFC12E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Middle School Academic Support Teacher</w:t>
            </w:r>
          </w:p>
        </w:tc>
        <w:tc>
          <w:tcPr>
            <w:tcW w:w="2735" w:type="dxa"/>
          </w:tcPr>
          <w:p w14:paraId="55B0803E" w14:textId="389300F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Tustin USD</w:t>
            </w:r>
          </w:p>
        </w:tc>
        <w:tc>
          <w:tcPr>
            <w:tcW w:w="3960" w:type="dxa"/>
          </w:tcPr>
          <w:p w14:paraId="6F34BF69" w14:textId="7A97F870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including dual-identified students</w:t>
            </w:r>
          </w:p>
        </w:tc>
      </w:tr>
      <w:tr w:rsidR="00C542BB" w:rsidRPr="00A66B8F" w14:paraId="5941A513" w14:textId="77777777" w:rsidTr="00C542BB">
        <w:trPr>
          <w:cantSplit/>
        </w:trPr>
        <w:tc>
          <w:tcPr>
            <w:tcW w:w="630" w:type="dxa"/>
          </w:tcPr>
          <w:p w14:paraId="138016D3" w14:textId="15E29D15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18</w:t>
            </w:r>
          </w:p>
        </w:tc>
        <w:tc>
          <w:tcPr>
            <w:tcW w:w="2485" w:type="dxa"/>
          </w:tcPr>
          <w:p w14:paraId="2361278A" w14:textId="363A4A8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Grade 1 Teacher</w:t>
            </w:r>
          </w:p>
        </w:tc>
        <w:tc>
          <w:tcPr>
            <w:tcW w:w="2735" w:type="dxa"/>
          </w:tcPr>
          <w:p w14:paraId="6136AAF4" w14:textId="75491545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Ontario Montclair School District</w:t>
            </w:r>
          </w:p>
        </w:tc>
        <w:tc>
          <w:tcPr>
            <w:tcW w:w="3960" w:type="dxa"/>
          </w:tcPr>
          <w:p w14:paraId="094939F8" w14:textId="0FC1F32D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23406C97" w14:textId="77777777" w:rsidTr="00C542BB">
        <w:trPr>
          <w:cantSplit/>
        </w:trPr>
        <w:tc>
          <w:tcPr>
            <w:tcW w:w="630" w:type="dxa"/>
          </w:tcPr>
          <w:p w14:paraId="02F86999" w14:textId="6B9EBD2D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19</w:t>
            </w:r>
          </w:p>
        </w:tc>
        <w:tc>
          <w:tcPr>
            <w:tcW w:w="2485" w:type="dxa"/>
          </w:tcPr>
          <w:p w14:paraId="68F8B664" w14:textId="6C46DD23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Site Resource Teacher/Intervention Teacher</w:t>
            </w:r>
          </w:p>
        </w:tc>
        <w:tc>
          <w:tcPr>
            <w:tcW w:w="2735" w:type="dxa"/>
          </w:tcPr>
          <w:p w14:paraId="287A130A" w14:textId="759E8A9D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 Juan Unified/Thomas Edison Language Institute</w:t>
            </w:r>
          </w:p>
        </w:tc>
        <w:tc>
          <w:tcPr>
            <w:tcW w:w="3960" w:type="dxa"/>
          </w:tcPr>
          <w:p w14:paraId="6E393202" w14:textId="5E388F76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bilingual and dual language immersion, evidence-based literacy</w:t>
            </w:r>
          </w:p>
        </w:tc>
      </w:tr>
      <w:tr w:rsidR="00C542BB" w:rsidRPr="00A66B8F" w14:paraId="0968CADD" w14:textId="77777777" w:rsidTr="00C542BB">
        <w:trPr>
          <w:cantSplit/>
        </w:trPr>
        <w:tc>
          <w:tcPr>
            <w:tcW w:w="630" w:type="dxa"/>
          </w:tcPr>
          <w:p w14:paraId="4C5ACEE6" w14:textId="677299DC" w:rsidR="00C542BB" w:rsidRPr="00A66B8F" w:rsidRDefault="00C542BB" w:rsidP="00C63D24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22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55DE2DE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Intervention Specialist/Coach</w:t>
            </w:r>
          </w:p>
        </w:tc>
        <w:tc>
          <w:tcPr>
            <w:tcW w:w="2735" w:type="dxa"/>
          </w:tcPr>
          <w:p w14:paraId="4794207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ABC USD</w:t>
            </w:r>
          </w:p>
        </w:tc>
        <w:tc>
          <w:tcPr>
            <w:tcW w:w="3960" w:type="dxa"/>
          </w:tcPr>
          <w:p w14:paraId="18AEEA8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22+ years in classroom, evidence-based literacy instruction</w:t>
            </w:r>
          </w:p>
        </w:tc>
      </w:tr>
      <w:tr w:rsidR="00C542BB" w:rsidRPr="00A66B8F" w14:paraId="3A9715F9" w14:textId="77777777" w:rsidTr="00C542BB">
        <w:trPr>
          <w:cantSplit/>
        </w:trPr>
        <w:tc>
          <w:tcPr>
            <w:tcW w:w="630" w:type="dxa"/>
          </w:tcPr>
          <w:p w14:paraId="057C295C" w14:textId="34B03F56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22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51DD08C8" w14:textId="4FE874D7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ELA Intervention Specialist</w:t>
            </w:r>
          </w:p>
        </w:tc>
        <w:tc>
          <w:tcPr>
            <w:tcW w:w="2735" w:type="dxa"/>
          </w:tcPr>
          <w:p w14:paraId="27A6CAAE" w14:textId="23D734BF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Campbell Union School District, Marshall Lane Elementary</w:t>
            </w:r>
          </w:p>
        </w:tc>
        <w:tc>
          <w:tcPr>
            <w:tcW w:w="3960" w:type="dxa"/>
          </w:tcPr>
          <w:p w14:paraId="44BA4FE0" w14:textId="120F58A9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Evidence-based literacy</w:t>
            </w:r>
          </w:p>
        </w:tc>
      </w:tr>
      <w:tr w:rsidR="00C542BB" w:rsidRPr="00A66B8F" w14:paraId="14F41B80" w14:textId="77777777" w:rsidTr="00C542BB">
        <w:trPr>
          <w:cantSplit/>
        </w:trPr>
        <w:tc>
          <w:tcPr>
            <w:tcW w:w="630" w:type="dxa"/>
          </w:tcPr>
          <w:p w14:paraId="7FAED527" w14:textId="0E27ED6C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22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183C73D3" w14:textId="2D4E6F8B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Reading Interventionist</w:t>
            </w:r>
          </w:p>
        </w:tc>
        <w:tc>
          <w:tcPr>
            <w:tcW w:w="2735" w:type="dxa"/>
          </w:tcPr>
          <w:p w14:paraId="623411C9" w14:textId="3519EA8F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Oro Grande School District</w:t>
            </w:r>
          </w:p>
        </w:tc>
        <w:tc>
          <w:tcPr>
            <w:tcW w:w="3960" w:type="dxa"/>
          </w:tcPr>
          <w:p w14:paraId="029B2557" w14:textId="3E48393B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Evidence-based literacy</w:t>
            </w:r>
          </w:p>
        </w:tc>
      </w:tr>
      <w:tr w:rsidR="00C542BB" w:rsidRPr="00A66B8F" w14:paraId="6E258821" w14:textId="77777777" w:rsidTr="00C542BB">
        <w:trPr>
          <w:cantSplit/>
        </w:trPr>
        <w:tc>
          <w:tcPr>
            <w:tcW w:w="630" w:type="dxa"/>
          </w:tcPr>
          <w:p w14:paraId="1605FF18" w14:textId="2C742ECC" w:rsidR="00C542BB" w:rsidRPr="00A66B8F" w:rsidRDefault="00C542BB" w:rsidP="00C63D24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22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6674E492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Teacher</w:t>
            </w:r>
          </w:p>
        </w:tc>
        <w:tc>
          <w:tcPr>
            <w:tcW w:w="2735" w:type="dxa"/>
          </w:tcPr>
          <w:p w14:paraId="2D71B16C" w14:textId="212F1310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Garde</w:t>
            </w:r>
            <w:r>
              <w:rPr>
                <w:rFonts w:cs="Arial"/>
                <w:bCs/>
                <w:color w:val="000000"/>
                <w:szCs w:val="24"/>
              </w:rPr>
              <w:t>n</w:t>
            </w:r>
            <w:r w:rsidRPr="00A66B8F">
              <w:rPr>
                <w:rFonts w:cs="Arial"/>
                <w:bCs/>
                <w:color w:val="000000"/>
                <w:szCs w:val="24"/>
              </w:rPr>
              <w:t xml:space="preserve"> Grove USD</w:t>
            </w:r>
          </w:p>
        </w:tc>
        <w:tc>
          <w:tcPr>
            <w:tcW w:w="3960" w:type="dxa"/>
          </w:tcPr>
          <w:p w14:paraId="7DB043C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evidence-based literacy</w:t>
            </w:r>
          </w:p>
        </w:tc>
      </w:tr>
      <w:tr w:rsidR="00C542BB" w:rsidRPr="00A66B8F" w14:paraId="1E2AD511" w14:textId="77777777" w:rsidTr="00C542BB">
        <w:trPr>
          <w:cantSplit/>
        </w:trPr>
        <w:tc>
          <w:tcPr>
            <w:tcW w:w="630" w:type="dxa"/>
          </w:tcPr>
          <w:p w14:paraId="0623B2EB" w14:textId="5DB50835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22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64C695C5" w14:textId="3EB834F6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Academic Coach/TOSA</w:t>
            </w:r>
          </w:p>
        </w:tc>
        <w:tc>
          <w:tcPr>
            <w:tcW w:w="2735" w:type="dxa"/>
          </w:tcPr>
          <w:p w14:paraId="316C8427" w14:textId="3BD4A4CC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Santa Rita Union Elementary</w:t>
            </w:r>
          </w:p>
        </w:tc>
        <w:tc>
          <w:tcPr>
            <w:tcW w:w="3960" w:type="dxa"/>
          </w:tcPr>
          <w:p w14:paraId="2B16A0FD" w14:textId="67C3015F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SWD, Mild/Moderate Education Specialist</w:t>
            </w:r>
          </w:p>
        </w:tc>
      </w:tr>
      <w:tr w:rsidR="00C542BB" w:rsidRPr="00A66B8F" w14:paraId="5F62B4A8" w14:textId="77777777" w:rsidTr="00C542BB">
        <w:trPr>
          <w:cantSplit/>
        </w:trPr>
        <w:tc>
          <w:tcPr>
            <w:tcW w:w="630" w:type="dxa"/>
          </w:tcPr>
          <w:p w14:paraId="41A9DECD" w14:textId="4F76935B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22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0BCB103F" w14:textId="09520519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Project Facilitator, Grade 6–12 ELA</w:t>
            </w:r>
          </w:p>
        </w:tc>
        <w:tc>
          <w:tcPr>
            <w:tcW w:w="2735" w:type="dxa"/>
          </w:tcPr>
          <w:p w14:paraId="083AEF0C" w14:textId="2A9A5432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Desert Sands USD</w:t>
            </w:r>
          </w:p>
        </w:tc>
        <w:tc>
          <w:tcPr>
            <w:tcW w:w="3960" w:type="dxa"/>
          </w:tcPr>
          <w:p w14:paraId="57F14EA3" w14:textId="7D9CB9E8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0C41F137" w14:textId="77777777" w:rsidTr="00C542BB">
        <w:trPr>
          <w:cantSplit/>
        </w:trPr>
        <w:tc>
          <w:tcPr>
            <w:tcW w:w="630" w:type="dxa"/>
          </w:tcPr>
          <w:p w14:paraId="3CC82855" w14:textId="2A26FF54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22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15A88484" w14:textId="08EFFF0E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District Content Specialist, Multilingual Department</w:t>
            </w:r>
          </w:p>
        </w:tc>
        <w:tc>
          <w:tcPr>
            <w:tcW w:w="2735" w:type="dxa"/>
          </w:tcPr>
          <w:p w14:paraId="7CF07F4F" w14:textId="7A186FC9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Visalia USD</w:t>
            </w:r>
          </w:p>
        </w:tc>
        <w:tc>
          <w:tcPr>
            <w:tcW w:w="3960" w:type="dxa"/>
          </w:tcPr>
          <w:p w14:paraId="31510538" w14:textId="16855899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Newcomer programs</w:t>
            </w:r>
          </w:p>
        </w:tc>
      </w:tr>
      <w:tr w:rsidR="00C542BB" w:rsidRPr="00A66B8F" w14:paraId="4FFD1E84" w14:textId="77777777" w:rsidTr="00C542BB">
        <w:trPr>
          <w:cantSplit/>
        </w:trPr>
        <w:tc>
          <w:tcPr>
            <w:tcW w:w="630" w:type="dxa"/>
          </w:tcPr>
          <w:p w14:paraId="4DB69B12" w14:textId="27EC12C7" w:rsidR="00C542BB" w:rsidRPr="00A66B8F" w:rsidRDefault="00C542BB" w:rsidP="00C63D24">
            <w:pPr>
              <w:ind w:right="-108"/>
              <w:rPr>
                <w:rFonts w:cs="Arial"/>
                <w:color w:val="000000"/>
                <w:szCs w:val="24"/>
              </w:rPr>
            </w:pPr>
            <w:r w:rsidRPr="001D51D6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28</w:t>
            </w:r>
          </w:p>
        </w:tc>
        <w:tc>
          <w:tcPr>
            <w:tcW w:w="2485" w:type="dxa"/>
          </w:tcPr>
          <w:p w14:paraId="72818E6E" w14:textId="5E0BE8E6" w:rsidR="00C542BB" w:rsidRPr="00A66B8F" w:rsidRDefault="00C542BB" w:rsidP="001D51D6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Director of Diversity Initiatives</w:t>
            </w:r>
          </w:p>
        </w:tc>
        <w:tc>
          <w:tcPr>
            <w:tcW w:w="2735" w:type="dxa"/>
          </w:tcPr>
          <w:p w14:paraId="6F420280" w14:textId="09F2A037" w:rsidR="00C542BB" w:rsidRPr="00A66B8F" w:rsidRDefault="00C542BB" w:rsidP="001D51D6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California State University, San Bernardino</w:t>
            </w:r>
          </w:p>
        </w:tc>
        <w:tc>
          <w:tcPr>
            <w:tcW w:w="3960" w:type="dxa"/>
          </w:tcPr>
          <w:p w14:paraId="5266E21C" w14:textId="3C95A89C" w:rsidR="00C542BB" w:rsidRPr="00A66B8F" w:rsidRDefault="00C542BB" w:rsidP="001D51D6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Home support, equity focus</w:t>
            </w:r>
          </w:p>
        </w:tc>
      </w:tr>
      <w:tr w:rsidR="00C542BB" w:rsidRPr="00A66B8F" w14:paraId="7F3877D3" w14:textId="77777777" w:rsidTr="00C542BB">
        <w:trPr>
          <w:cantSplit/>
        </w:trPr>
        <w:tc>
          <w:tcPr>
            <w:tcW w:w="630" w:type="dxa"/>
          </w:tcPr>
          <w:p w14:paraId="2241C120" w14:textId="425B92D7" w:rsidR="00C542BB" w:rsidRPr="00A66B8F" w:rsidRDefault="00C542BB" w:rsidP="00C63D24">
            <w:pPr>
              <w:ind w:right="-19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29</w:t>
            </w:r>
          </w:p>
        </w:tc>
        <w:tc>
          <w:tcPr>
            <w:tcW w:w="2485" w:type="dxa"/>
          </w:tcPr>
          <w:p w14:paraId="661ABD0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Early Literacy Coordinator</w:t>
            </w:r>
          </w:p>
        </w:tc>
        <w:tc>
          <w:tcPr>
            <w:tcW w:w="2735" w:type="dxa"/>
          </w:tcPr>
          <w:p w14:paraId="2AD3598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San Joaquin COE</w:t>
            </w:r>
          </w:p>
        </w:tc>
        <w:tc>
          <w:tcPr>
            <w:tcW w:w="3960" w:type="dxa"/>
          </w:tcPr>
          <w:p w14:paraId="091ED75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SWD, early literacy, targeted intervention</w:t>
            </w:r>
          </w:p>
        </w:tc>
      </w:tr>
      <w:tr w:rsidR="00C542BB" w:rsidRPr="00A66B8F" w14:paraId="3DB119B2" w14:textId="77777777" w:rsidTr="00C542BB">
        <w:trPr>
          <w:cantSplit/>
        </w:trPr>
        <w:tc>
          <w:tcPr>
            <w:tcW w:w="630" w:type="dxa"/>
          </w:tcPr>
          <w:p w14:paraId="3AE879DA" w14:textId="16E5C2FE" w:rsidR="00C542BB" w:rsidRPr="00A66B8F" w:rsidRDefault="00C542BB" w:rsidP="003E552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23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4C1A612D" w14:textId="5B65C585" w:rsidR="00C542BB" w:rsidRPr="00A66B8F" w:rsidRDefault="00C542BB" w:rsidP="003E552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Founder &amp; Lead Provider</w:t>
            </w:r>
          </w:p>
        </w:tc>
        <w:tc>
          <w:tcPr>
            <w:tcW w:w="2735" w:type="dxa"/>
          </w:tcPr>
          <w:p w14:paraId="2B0EE42D" w14:textId="6A576BE3" w:rsidR="00C542BB" w:rsidRPr="00A66B8F" w:rsidRDefault="00C542BB" w:rsidP="003E552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The Language Collective</w:t>
            </w:r>
          </w:p>
        </w:tc>
        <w:tc>
          <w:tcPr>
            <w:tcW w:w="3960" w:type="dxa"/>
          </w:tcPr>
          <w:p w14:paraId="75544A3E" w14:textId="36D2C4DF" w:rsidR="00C542BB" w:rsidRPr="00A66B8F" w:rsidRDefault="00C542BB" w:rsidP="003E5520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Speech and language pathologist</w:t>
            </w:r>
          </w:p>
        </w:tc>
      </w:tr>
      <w:tr w:rsidR="00C542BB" w:rsidRPr="00A66B8F" w14:paraId="18AF758B" w14:textId="77777777" w:rsidTr="00C542BB">
        <w:trPr>
          <w:cantSplit/>
        </w:trPr>
        <w:tc>
          <w:tcPr>
            <w:tcW w:w="630" w:type="dxa"/>
          </w:tcPr>
          <w:p w14:paraId="2529A9DB" w14:textId="75A7FAF7" w:rsidR="00C542BB" w:rsidRPr="00A66B8F" w:rsidRDefault="00C542BB" w:rsidP="001574BC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23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64D938C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Assistant Principal</w:t>
            </w:r>
          </w:p>
        </w:tc>
        <w:tc>
          <w:tcPr>
            <w:tcW w:w="2735" w:type="dxa"/>
          </w:tcPr>
          <w:p w14:paraId="7C6319D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 Dorado Union High School District</w:t>
            </w:r>
          </w:p>
        </w:tc>
        <w:tc>
          <w:tcPr>
            <w:tcW w:w="3960" w:type="dxa"/>
          </w:tcPr>
          <w:p w14:paraId="00E2D26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MLL, evidence-based literacy</w:t>
            </w:r>
          </w:p>
        </w:tc>
      </w:tr>
      <w:tr w:rsidR="00C542BB" w:rsidRPr="00A66B8F" w14:paraId="09B7C3C3" w14:textId="77777777" w:rsidTr="00C542BB">
        <w:trPr>
          <w:cantSplit/>
        </w:trPr>
        <w:tc>
          <w:tcPr>
            <w:tcW w:w="630" w:type="dxa"/>
          </w:tcPr>
          <w:p w14:paraId="52C5DF89" w14:textId="53B31E9A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23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1AE62398" w14:textId="3E67897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735" w:type="dxa"/>
          </w:tcPr>
          <w:p w14:paraId="09F03718" w14:textId="25109AB4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Burbank USD</w:t>
            </w:r>
          </w:p>
        </w:tc>
        <w:tc>
          <w:tcPr>
            <w:tcW w:w="3960" w:type="dxa"/>
          </w:tcPr>
          <w:p w14:paraId="5F7E4206" w14:textId="090BBF64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>
              <w:t>Single subject expertise, history–social science</w:t>
            </w:r>
          </w:p>
        </w:tc>
      </w:tr>
      <w:tr w:rsidR="00C542BB" w:rsidRPr="00A66B8F" w14:paraId="58F0B1BB" w14:textId="77777777" w:rsidTr="00C542BB">
        <w:trPr>
          <w:cantSplit/>
        </w:trPr>
        <w:tc>
          <w:tcPr>
            <w:tcW w:w="630" w:type="dxa"/>
          </w:tcPr>
          <w:p w14:paraId="1E3D1616" w14:textId="5D706147" w:rsidR="00C542BB" w:rsidRPr="00A66B8F" w:rsidRDefault="00C542BB" w:rsidP="001574BC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23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0DFF422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 Instructional Coach</w:t>
            </w:r>
          </w:p>
        </w:tc>
        <w:tc>
          <w:tcPr>
            <w:tcW w:w="2735" w:type="dxa"/>
          </w:tcPr>
          <w:p w14:paraId="149A21A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South Park Elementary School</w:t>
            </w:r>
          </w:p>
        </w:tc>
        <w:tc>
          <w:tcPr>
            <w:tcW w:w="3960" w:type="dxa"/>
          </w:tcPr>
          <w:p w14:paraId="780AFF4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TK, evidence-based literacy</w:t>
            </w:r>
          </w:p>
        </w:tc>
      </w:tr>
      <w:tr w:rsidR="00C542BB" w:rsidRPr="00A66B8F" w14:paraId="4DFE3F12" w14:textId="77777777" w:rsidTr="00C542BB">
        <w:trPr>
          <w:cantSplit/>
        </w:trPr>
        <w:tc>
          <w:tcPr>
            <w:tcW w:w="630" w:type="dxa"/>
          </w:tcPr>
          <w:p w14:paraId="6B7DE03E" w14:textId="2619E7BD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23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1513F26E" w14:textId="39F34658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K–3 Reading Intervention Teacher</w:t>
            </w:r>
          </w:p>
        </w:tc>
        <w:tc>
          <w:tcPr>
            <w:tcW w:w="2735" w:type="dxa"/>
          </w:tcPr>
          <w:p w14:paraId="39482906" w14:textId="44DE6DFE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Bonita USD</w:t>
            </w:r>
          </w:p>
        </w:tc>
        <w:tc>
          <w:tcPr>
            <w:tcW w:w="3960" w:type="dxa"/>
          </w:tcPr>
          <w:p w14:paraId="205A9476" w14:textId="242E82D1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including evidence-based literacy for EL students</w:t>
            </w:r>
          </w:p>
        </w:tc>
      </w:tr>
      <w:tr w:rsidR="00C542BB" w:rsidRPr="00A66B8F" w14:paraId="1121061A" w14:textId="77777777" w:rsidTr="00C542BB">
        <w:trPr>
          <w:cantSplit/>
        </w:trPr>
        <w:tc>
          <w:tcPr>
            <w:tcW w:w="630" w:type="dxa"/>
          </w:tcPr>
          <w:p w14:paraId="337DEDD6" w14:textId="6D17B54F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23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5ED7E372" w14:textId="24FC2B62" w:rsidR="00C542BB" w:rsidRPr="00A66B8F" w:rsidRDefault="00C542BB" w:rsidP="006856C0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Grade 2/3 Combo Teacher</w:t>
            </w:r>
          </w:p>
        </w:tc>
        <w:tc>
          <w:tcPr>
            <w:tcW w:w="2735" w:type="dxa"/>
          </w:tcPr>
          <w:p w14:paraId="1B3D698D" w14:textId="7919169B" w:rsidR="00C542BB" w:rsidRPr="00A66B8F" w:rsidRDefault="00C542BB" w:rsidP="006856C0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 Ramon Valley USD</w:t>
            </w:r>
          </w:p>
        </w:tc>
        <w:tc>
          <w:tcPr>
            <w:tcW w:w="3960" w:type="dxa"/>
          </w:tcPr>
          <w:p w14:paraId="1E071799" w14:textId="52852780" w:rsidR="00C542BB" w:rsidRPr="00A66B8F" w:rsidRDefault="00C542BB" w:rsidP="006856C0">
            <w:r w:rsidRPr="00A66B8F">
              <w:t>MLL, 25+ years’ experience, evidence-based literacy</w:t>
            </w:r>
          </w:p>
        </w:tc>
      </w:tr>
      <w:tr w:rsidR="00C542BB" w:rsidRPr="00A66B8F" w14:paraId="4C52CA5C" w14:textId="77777777" w:rsidTr="00C542BB">
        <w:trPr>
          <w:cantSplit/>
        </w:trPr>
        <w:tc>
          <w:tcPr>
            <w:tcW w:w="630" w:type="dxa"/>
          </w:tcPr>
          <w:p w14:paraId="24DF2E20" w14:textId="5682074D" w:rsidR="00C542BB" w:rsidRPr="00A66B8F" w:rsidRDefault="00C542BB" w:rsidP="00DE15E9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23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54136F1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Multilingual Multicultural Accelerated Learning Coach</w:t>
            </w:r>
          </w:p>
        </w:tc>
        <w:tc>
          <w:tcPr>
            <w:tcW w:w="2735" w:type="dxa"/>
          </w:tcPr>
          <w:p w14:paraId="089AAAF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49th Street Elementary School</w:t>
            </w:r>
          </w:p>
        </w:tc>
        <w:tc>
          <w:tcPr>
            <w:tcW w:w="3960" w:type="dxa"/>
          </w:tcPr>
          <w:p w14:paraId="309E84A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former bilingual coordinator</w:t>
            </w:r>
          </w:p>
        </w:tc>
      </w:tr>
      <w:tr w:rsidR="00C542BB" w:rsidRPr="00A66B8F" w14:paraId="14E56B49" w14:textId="77777777" w:rsidTr="00C542BB">
        <w:trPr>
          <w:cantSplit/>
        </w:trPr>
        <w:tc>
          <w:tcPr>
            <w:tcW w:w="630" w:type="dxa"/>
          </w:tcPr>
          <w:p w14:paraId="1F2A1C44" w14:textId="72E997FD" w:rsidR="00C542BB" w:rsidRPr="00A66B8F" w:rsidRDefault="00C542BB" w:rsidP="00DE15E9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23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34D8DC2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Reading Specialist</w:t>
            </w:r>
          </w:p>
        </w:tc>
        <w:tc>
          <w:tcPr>
            <w:tcW w:w="2735" w:type="dxa"/>
          </w:tcPr>
          <w:p w14:paraId="7E82D5A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Spruce Elementary School</w:t>
            </w:r>
          </w:p>
        </w:tc>
        <w:tc>
          <w:tcPr>
            <w:tcW w:w="3960" w:type="dxa"/>
          </w:tcPr>
          <w:p w14:paraId="7C4C444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Title 1, evidence-based literacy</w:t>
            </w:r>
          </w:p>
        </w:tc>
      </w:tr>
      <w:tr w:rsidR="00C542BB" w:rsidRPr="00A66B8F" w14:paraId="7C76ED9B" w14:textId="77777777" w:rsidTr="00C542BB">
        <w:trPr>
          <w:cantSplit/>
        </w:trPr>
        <w:tc>
          <w:tcPr>
            <w:tcW w:w="630" w:type="dxa"/>
          </w:tcPr>
          <w:p w14:paraId="6C3437CF" w14:textId="5D06C232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38</w:t>
            </w:r>
          </w:p>
        </w:tc>
        <w:tc>
          <w:tcPr>
            <w:tcW w:w="2485" w:type="dxa"/>
          </w:tcPr>
          <w:p w14:paraId="15438533" w14:textId="3077D010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Grade 5 Teacher</w:t>
            </w:r>
          </w:p>
        </w:tc>
        <w:tc>
          <w:tcPr>
            <w:tcW w:w="2735" w:type="dxa"/>
          </w:tcPr>
          <w:p w14:paraId="5A59C314" w14:textId="7F75B7F8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Welby Way Elementary, Los Angeles USD</w:t>
            </w:r>
          </w:p>
        </w:tc>
        <w:tc>
          <w:tcPr>
            <w:tcW w:w="3960" w:type="dxa"/>
          </w:tcPr>
          <w:p w14:paraId="409DB008" w14:textId="621FB434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Evidence-based literacy</w:t>
            </w:r>
          </w:p>
        </w:tc>
      </w:tr>
      <w:tr w:rsidR="00C542BB" w:rsidRPr="00A66B8F" w14:paraId="5DD0946A" w14:textId="77777777" w:rsidTr="00C542BB">
        <w:trPr>
          <w:cantSplit/>
        </w:trPr>
        <w:tc>
          <w:tcPr>
            <w:tcW w:w="630" w:type="dxa"/>
          </w:tcPr>
          <w:p w14:paraId="0A743EFB" w14:textId="05766687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24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524DB3DC" w14:textId="14D1A053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Professional Development Specialist</w:t>
            </w:r>
          </w:p>
        </w:tc>
        <w:tc>
          <w:tcPr>
            <w:tcW w:w="2735" w:type="dxa"/>
          </w:tcPr>
          <w:p w14:paraId="09F9D3AB" w14:textId="49005144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Moreno Valley USD</w:t>
            </w:r>
          </w:p>
        </w:tc>
        <w:tc>
          <w:tcPr>
            <w:tcW w:w="3960" w:type="dxa"/>
          </w:tcPr>
          <w:p w14:paraId="503A0B4E" w14:textId="5A647B5E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Former elementary reading intervention specialist</w:t>
            </w:r>
          </w:p>
        </w:tc>
      </w:tr>
      <w:tr w:rsidR="00C542BB" w:rsidRPr="00A66B8F" w14:paraId="3E8C5BD1" w14:textId="77777777" w:rsidTr="00C542BB">
        <w:trPr>
          <w:cantSplit/>
        </w:trPr>
        <w:tc>
          <w:tcPr>
            <w:tcW w:w="630" w:type="dxa"/>
          </w:tcPr>
          <w:p w14:paraId="2D0FA3A4" w14:textId="0145AD9A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24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65EE34B6" w14:textId="75665E06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735" w:type="dxa"/>
          </w:tcPr>
          <w:p w14:paraId="7E69273E" w14:textId="73320F14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San Juan USD</w:t>
            </w:r>
          </w:p>
        </w:tc>
        <w:tc>
          <w:tcPr>
            <w:tcW w:w="3960" w:type="dxa"/>
          </w:tcPr>
          <w:p w14:paraId="231382C4" w14:textId="627958B1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TK teacher for 11 years, evidence-based literacy</w:t>
            </w:r>
          </w:p>
        </w:tc>
      </w:tr>
      <w:tr w:rsidR="00C542BB" w:rsidRPr="00A66B8F" w14:paraId="6F50B703" w14:textId="77777777" w:rsidTr="00C542BB">
        <w:trPr>
          <w:cantSplit/>
        </w:trPr>
        <w:tc>
          <w:tcPr>
            <w:tcW w:w="630" w:type="dxa"/>
          </w:tcPr>
          <w:p w14:paraId="367A9C26" w14:textId="498FE6DB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24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08CC2373" w14:textId="48B3F3EF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Supervisor and Lecturer of Preservice Teachers</w:t>
            </w:r>
          </w:p>
        </w:tc>
        <w:tc>
          <w:tcPr>
            <w:tcW w:w="2735" w:type="dxa"/>
          </w:tcPr>
          <w:p w14:paraId="1A789C97" w14:textId="3AA1FDA7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University of California, Irvine, School of Education</w:t>
            </w:r>
          </w:p>
        </w:tc>
        <w:tc>
          <w:tcPr>
            <w:tcW w:w="3960" w:type="dxa"/>
          </w:tcPr>
          <w:p w14:paraId="201C0DF8" w14:textId="738CC3BC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bilingual program, evidence-based literacy</w:t>
            </w:r>
          </w:p>
        </w:tc>
      </w:tr>
      <w:tr w:rsidR="00C542BB" w:rsidRPr="00A66B8F" w14:paraId="0FEA80D4" w14:textId="77777777" w:rsidTr="00C542BB">
        <w:trPr>
          <w:cantSplit/>
        </w:trPr>
        <w:tc>
          <w:tcPr>
            <w:tcW w:w="630" w:type="dxa"/>
          </w:tcPr>
          <w:p w14:paraId="5406027D" w14:textId="484E3591" w:rsidR="00C542BB" w:rsidRPr="00A66B8F" w:rsidRDefault="00C542BB" w:rsidP="00524AAD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24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0E773DE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Lecturer</w:t>
            </w:r>
          </w:p>
        </w:tc>
        <w:tc>
          <w:tcPr>
            <w:tcW w:w="2735" w:type="dxa"/>
          </w:tcPr>
          <w:p w14:paraId="0F8E127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University of California, Los Angeles</w:t>
            </w:r>
          </w:p>
        </w:tc>
        <w:tc>
          <w:tcPr>
            <w:tcW w:w="3960" w:type="dxa"/>
          </w:tcPr>
          <w:p w14:paraId="586759B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Early childhood expert</w:t>
            </w:r>
          </w:p>
        </w:tc>
      </w:tr>
      <w:tr w:rsidR="00C542BB" w:rsidRPr="00A66B8F" w14:paraId="341F6AA9" w14:textId="77777777" w:rsidTr="00C542BB">
        <w:trPr>
          <w:cantSplit/>
        </w:trPr>
        <w:tc>
          <w:tcPr>
            <w:tcW w:w="630" w:type="dxa"/>
          </w:tcPr>
          <w:p w14:paraId="5FD3C29F" w14:textId="6F9DD015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24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1F8C2F33" w14:textId="6C9FB0EC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Special Education Teacher</w:t>
            </w:r>
          </w:p>
        </w:tc>
        <w:tc>
          <w:tcPr>
            <w:tcW w:w="2735" w:type="dxa"/>
          </w:tcPr>
          <w:p w14:paraId="5FFB8719" w14:textId="45534F6F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Long Beach USD</w:t>
            </w:r>
          </w:p>
        </w:tc>
        <w:tc>
          <w:tcPr>
            <w:tcW w:w="3960" w:type="dxa"/>
          </w:tcPr>
          <w:p w14:paraId="4F7AC68A" w14:textId="281B3F59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SWD, MLL, evidence-based literacy</w:t>
            </w:r>
          </w:p>
        </w:tc>
      </w:tr>
      <w:tr w:rsidR="00C542BB" w:rsidRPr="00A66B8F" w14:paraId="5C13C73E" w14:textId="77777777" w:rsidTr="00C542BB">
        <w:trPr>
          <w:cantSplit/>
        </w:trPr>
        <w:tc>
          <w:tcPr>
            <w:tcW w:w="630" w:type="dxa"/>
          </w:tcPr>
          <w:p w14:paraId="6D2DBDFB" w14:textId="218ADE38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24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70461206" w14:textId="50756DB0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ELD Coordinator</w:t>
            </w:r>
          </w:p>
        </w:tc>
        <w:tc>
          <w:tcPr>
            <w:tcW w:w="2735" w:type="dxa"/>
          </w:tcPr>
          <w:p w14:paraId="4B2E5D80" w14:textId="43FDEAC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Placentia Yorba-Linda USD</w:t>
            </w:r>
          </w:p>
        </w:tc>
        <w:tc>
          <w:tcPr>
            <w:tcW w:w="3960" w:type="dxa"/>
          </w:tcPr>
          <w:p w14:paraId="4CC5D1F0" w14:textId="7F23C494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MLL, SWD, dual-identified students</w:t>
            </w:r>
          </w:p>
        </w:tc>
      </w:tr>
      <w:tr w:rsidR="00C542BB" w:rsidRPr="00A66B8F" w14:paraId="7083E1CF" w14:textId="77777777" w:rsidTr="00C542BB">
        <w:trPr>
          <w:cantSplit/>
        </w:trPr>
        <w:tc>
          <w:tcPr>
            <w:tcW w:w="630" w:type="dxa"/>
          </w:tcPr>
          <w:p w14:paraId="323B0286" w14:textId="27F6F308" w:rsidR="00C542BB" w:rsidRPr="00A66B8F" w:rsidRDefault="00C542BB" w:rsidP="006856C0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49</w:t>
            </w:r>
          </w:p>
        </w:tc>
        <w:tc>
          <w:tcPr>
            <w:tcW w:w="2485" w:type="dxa"/>
          </w:tcPr>
          <w:p w14:paraId="08F0A477" w14:textId="6E7E472F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Professional Development Specialist</w:t>
            </w:r>
          </w:p>
        </w:tc>
        <w:tc>
          <w:tcPr>
            <w:tcW w:w="2735" w:type="dxa"/>
          </w:tcPr>
          <w:p w14:paraId="12E23164" w14:textId="7D7DCF61" w:rsidR="00C542BB" w:rsidRPr="00A66B8F" w:rsidRDefault="00C542BB" w:rsidP="006856C0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Moreno Valley USD</w:t>
            </w:r>
          </w:p>
        </w:tc>
        <w:tc>
          <w:tcPr>
            <w:tcW w:w="3960" w:type="dxa"/>
          </w:tcPr>
          <w:p w14:paraId="0A8D79BC" w14:textId="5E89BF70" w:rsidR="00C542BB" w:rsidRPr="00A66B8F" w:rsidRDefault="00C542BB" w:rsidP="006856C0">
            <w:pPr>
              <w:rPr>
                <w:rFonts w:cs="Arial"/>
                <w:bCs/>
                <w:szCs w:val="24"/>
              </w:rPr>
            </w:pPr>
            <w:r w:rsidRPr="00A66B8F">
              <w:t>Evidence-based literacy</w:t>
            </w:r>
          </w:p>
        </w:tc>
      </w:tr>
      <w:tr w:rsidR="00C542BB" w:rsidRPr="00A66B8F" w14:paraId="7F230C60" w14:textId="77777777" w:rsidTr="00C542BB">
        <w:trPr>
          <w:cantSplit/>
        </w:trPr>
        <w:tc>
          <w:tcPr>
            <w:tcW w:w="630" w:type="dxa"/>
          </w:tcPr>
          <w:p w14:paraId="325CFE56" w14:textId="2EC73358" w:rsidR="00C542BB" w:rsidRPr="00A66B8F" w:rsidRDefault="00C542BB" w:rsidP="00524AAD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25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2D3AF5E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District instructional Specialist</w:t>
            </w:r>
          </w:p>
        </w:tc>
        <w:tc>
          <w:tcPr>
            <w:tcW w:w="2735" w:type="dxa"/>
          </w:tcPr>
          <w:p w14:paraId="49F77E7F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Menifee Union School District</w:t>
            </w:r>
          </w:p>
        </w:tc>
        <w:tc>
          <w:tcPr>
            <w:tcW w:w="3960" w:type="dxa"/>
          </w:tcPr>
          <w:p w14:paraId="36BCAC1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 xml:space="preserve">TK, evidence-based literacy </w:t>
            </w:r>
          </w:p>
        </w:tc>
      </w:tr>
      <w:tr w:rsidR="00C542BB" w:rsidRPr="00A66B8F" w14:paraId="27150D86" w14:textId="77777777" w:rsidTr="00C542BB">
        <w:trPr>
          <w:cantSplit/>
        </w:trPr>
        <w:tc>
          <w:tcPr>
            <w:tcW w:w="630" w:type="dxa"/>
          </w:tcPr>
          <w:p w14:paraId="52508CF5" w14:textId="60369299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25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5688861F" w14:textId="62D67AD6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Assistant Principal</w:t>
            </w:r>
          </w:p>
        </w:tc>
        <w:tc>
          <w:tcPr>
            <w:tcW w:w="2735" w:type="dxa"/>
          </w:tcPr>
          <w:p w14:paraId="4E8E2DA0" w14:textId="59334F6A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Lake Elsinore USD</w:t>
            </w:r>
          </w:p>
        </w:tc>
        <w:tc>
          <w:tcPr>
            <w:tcW w:w="3960" w:type="dxa"/>
          </w:tcPr>
          <w:p w14:paraId="3F792F36" w14:textId="207A7006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MLL, former ELD and dual-language immersion teacher</w:t>
            </w:r>
          </w:p>
        </w:tc>
      </w:tr>
      <w:tr w:rsidR="00C542BB" w:rsidRPr="00A66B8F" w14:paraId="361889FE" w14:textId="77777777" w:rsidTr="00C542BB">
        <w:trPr>
          <w:cantSplit/>
        </w:trPr>
        <w:tc>
          <w:tcPr>
            <w:tcW w:w="630" w:type="dxa"/>
          </w:tcPr>
          <w:p w14:paraId="781AF969" w14:textId="0C904826" w:rsidR="00C542BB" w:rsidRPr="00A66B8F" w:rsidRDefault="00C542BB" w:rsidP="00524AAD">
            <w:pPr>
              <w:ind w:right="-108"/>
              <w:rPr>
                <w:rFonts w:cs="Arial"/>
                <w:color w:val="000000"/>
                <w:szCs w:val="24"/>
              </w:rPr>
            </w:pPr>
            <w:r w:rsidRPr="001D51D6">
              <w:rPr>
                <w:rFonts w:cs="Arial"/>
                <w:color w:val="000000"/>
                <w:szCs w:val="24"/>
              </w:rPr>
              <w:t>25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63F6BE81" w14:textId="1633AE93" w:rsidR="00C542BB" w:rsidRPr="00A66B8F" w:rsidRDefault="00C542BB" w:rsidP="001D51D6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Multilingual Services Coordinator</w:t>
            </w:r>
          </w:p>
        </w:tc>
        <w:tc>
          <w:tcPr>
            <w:tcW w:w="2735" w:type="dxa"/>
          </w:tcPr>
          <w:p w14:paraId="0BF7480A" w14:textId="57BCEBC8" w:rsidR="00C542BB" w:rsidRPr="00A66B8F" w:rsidRDefault="00C542BB" w:rsidP="001D51D6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Bellflower USD</w:t>
            </w:r>
          </w:p>
        </w:tc>
        <w:tc>
          <w:tcPr>
            <w:tcW w:w="3960" w:type="dxa"/>
          </w:tcPr>
          <w:p w14:paraId="28934DB3" w14:textId="05AE4235" w:rsidR="00C542BB" w:rsidRPr="00A66B8F" w:rsidRDefault="00C542BB" w:rsidP="001D51D6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SWD, MLL, dual language immersion</w:t>
            </w:r>
          </w:p>
        </w:tc>
      </w:tr>
      <w:tr w:rsidR="00C542BB" w:rsidRPr="00A66B8F" w14:paraId="31241820" w14:textId="77777777" w:rsidTr="00C542BB">
        <w:trPr>
          <w:cantSplit/>
        </w:trPr>
        <w:tc>
          <w:tcPr>
            <w:tcW w:w="630" w:type="dxa"/>
          </w:tcPr>
          <w:p w14:paraId="4020FD98" w14:textId="6E941936" w:rsidR="00C542BB" w:rsidRPr="001D51D6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25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63F6E3F8" w14:textId="4CC9AD5D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Dyslexia Specialist</w:t>
            </w:r>
          </w:p>
        </w:tc>
        <w:tc>
          <w:tcPr>
            <w:tcW w:w="2735" w:type="dxa"/>
          </w:tcPr>
          <w:p w14:paraId="11948161" w14:textId="700C95E2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Self-employed</w:t>
            </w:r>
          </w:p>
        </w:tc>
        <w:tc>
          <w:tcPr>
            <w:tcW w:w="3960" w:type="dxa"/>
          </w:tcPr>
          <w:p w14:paraId="09342961" w14:textId="2DDEFBC9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>
              <w:t>Dyslexia, targeted interventions</w:t>
            </w:r>
          </w:p>
        </w:tc>
      </w:tr>
      <w:tr w:rsidR="00C542BB" w:rsidRPr="00A66B8F" w14:paraId="6959B8E1" w14:textId="77777777" w:rsidTr="00C542BB">
        <w:trPr>
          <w:cantSplit/>
        </w:trPr>
        <w:tc>
          <w:tcPr>
            <w:tcW w:w="630" w:type="dxa"/>
          </w:tcPr>
          <w:p w14:paraId="2AF7F443" w14:textId="52910FC3" w:rsidR="00C542BB" w:rsidRPr="001D51D6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25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0C71531D" w14:textId="75539508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Humanities TOSA</w:t>
            </w:r>
          </w:p>
        </w:tc>
        <w:tc>
          <w:tcPr>
            <w:tcW w:w="2735" w:type="dxa"/>
          </w:tcPr>
          <w:p w14:paraId="728E2F30" w14:textId="22894F9D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Palo Alto USD</w:t>
            </w:r>
          </w:p>
        </w:tc>
        <w:tc>
          <w:tcPr>
            <w:tcW w:w="3960" w:type="dxa"/>
          </w:tcPr>
          <w:p w14:paraId="53B5325B" w14:textId="08C00FAF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Evidence-based literacy</w:t>
            </w:r>
          </w:p>
        </w:tc>
      </w:tr>
      <w:tr w:rsidR="00C542BB" w:rsidRPr="00A66B8F" w14:paraId="561DE10C" w14:textId="77777777" w:rsidTr="00C542BB">
        <w:trPr>
          <w:cantSplit/>
        </w:trPr>
        <w:tc>
          <w:tcPr>
            <w:tcW w:w="630" w:type="dxa"/>
          </w:tcPr>
          <w:p w14:paraId="507DF5E4" w14:textId="701DE1B5" w:rsidR="00C542BB" w:rsidRPr="001D51D6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59</w:t>
            </w:r>
          </w:p>
        </w:tc>
        <w:tc>
          <w:tcPr>
            <w:tcW w:w="2485" w:type="dxa"/>
          </w:tcPr>
          <w:p w14:paraId="71D4D2D9" w14:textId="05F48BEA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Assistant Principal</w:t>
            </w:r>
          </w:p>
        </w:tc>
        <w:tc>
          <w:tcPr>
            <w:tcW w:w="2735" w:type="dxa"/>
          </w:tcPr>
          <w:p w14:paraId="0CA9B842" w14:textId="11A8389F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A.B. Miller High School</w:t>
            </w:r>
          </w:p>
        </w:tc>
        <w:tc>
          <w:tcPr>
            <w:tcW w:w="3960" w:type="dxa"/>
          </w:tcPr>
          <w:p w14:paraId="660E8554" w14:textId="7D90F078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>
              <w:t>Single subject, Advanced Placement</w:t>
            </w:r>
          </w:p>
        </w:tc>
      </w:tr>
      <w:tr w:rsidR="00C542BB" w:rsidRPr="00A66B8F" w14:paraId="260A9E72" w14:textId="77777777" w:rsidTr="00C542BB">
        <w:trPr>
          <w:cantSplit/>
        </w:trPr>
        <w:tc>
          <w:tcPr>
            <w:tcW w:w="630" w:type="dxa"/>
          </w:tcPr>
          <w:p w14:paraId="1C8F9A3C" w14:textId="5E2EAB95" w:rsidR="00C542BB" w:rsidRPr="00A66B8F" w:rsidRDefault="00C542BB" w:rsidP="00524AAD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26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17050C3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Teacher Specialist</w:t>
            </w:r>
          </w:p>
        </w:tc>
        <w:tc>
          <w:tcPr>
            <w:tcW w:w="2735" w:type="dxa"/>
          </w:tcPr>
          <w:p w14:paraId="37B1F5F1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California School for the Deaf</w:t>
            </w:r>
          </w:p>
        </w:tc>
        <w:tc>
          <w:tcPr>
            <w:tcW w:w="3960" w:type="dxa"/>
          </w:tcPr>
          <w:p w14:paraId="4134EA3B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Bilingual ASL/English development, TK</w:t>
            </w:r>
          </w:p>
        </w:tc>
      </w:tr>
      <w:tr w:rsidR="00C542BB" w:rsidRPr="00A66B8F" w14:paraId="23E47498" w14:textId="77777777" w:rsidTr="00C542BB">
        <w:trPr>
          <w:cantSplit/>
        </w:trPr>
        <w:tc>
          <w:tcPr>
            <w:tcW w:w="630" w:type="dxa"/>
          </w:tcPr>
          <w:p w14:paraId="6EDC94FB" w14:textId="2FA9884E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26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17B9BBA3" w14:textId="4F4854C4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Reading Intervention Specialist</w:t>
            </w:r>
          </w:p>
        </w:tc>
        <w:tc>
          <w:tcPr>
            <w:tcW w:w="2735" w:type="dxa"/>
          </w:tcPr>
          <w:p w14:paraId="4B6009B2" w14:textId="24E8C5D0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Reef-Sunset USD</w:t>
            </w:r>
          </w:p>
        </w:tc>
        <w:tc>
          <w:tcPr>
            <w:tcW w:w="3960" w:type="dxa"/>
          </w:tcPr>
          <w:p w14:paraId="3E60D552" w14:textId="10F9718A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Evidence-based literacy</w:t>
            </w:r>
          </w:p>
        </w:tc>
      </w:tr>
      <w:tr w:rsidR="00C542BB" w:rsidRPr="00A66B8F" w14:paraId="76F969F7" w14:textId="77777777" w:rsidTr="00C542BB">
        <w:trPr>
          <w:cantSplit/>
        </w:trPr>
        <w:tc>
          <w:tcPr>
            <w:tcW w:w="630" w:type="dxa"/>
          </w:tcPr>
          <w:p w14:paraId="2B023012" w14:textId="227C76DC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26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485" w:type="dxa"/>
          </w:tcPr>
          <w:p w14:paraId="10EE1C90" w14:textId="52DDA03E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 Program Specialist</w:t>
            </w:r>
          </w:p>
        </w:tc>
        <w:tc>
          <w:tcPr>
            <w:tcW w:w="2735" w:type="dxa"/>
          </w:tcPr>
          <w:p w14:paraId="19CA67CD" w14:textId="1B594065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Washington USD</w:t>
            </w:r>
          </w:p>
        </w:tc>
        <w:tc>
          <w:tcPr>
            <w:tcW w:w="3960" w:type="dxa"/>
          </w:tcPr>
          <w:p w14:paraId="04FCF2C0" w14:textId="4A081C50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MLL, including evidence-based literacy for EL students</w:t>
            </w:r>
          </w:p>
        </w:tc>
      </w:tr>
      <w:tr w:rsidR="00C542BB" w:rsidRPr="00A66B8F" w14:paraId="1805F2D4" w14:textId="77777777" w:rsidTr="00C542BB">
        <w:trPr>
          <w:cantSplit/>
        </w:trPr>
        <w:tc>
          <w:tcPr>
            <w:tcW w:w="630" w:type="dxa"/>
          </w:tcPr>
          <w:p w14:paraId="006D3A0F" w14:textId="7A390802" w:rsidR="00C542BB" w:rsidRPr="00A66B8F" w:rsidRDefault="00C542BB" w:rsidP="00524AAD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26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6647FFCD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ELA Coordinator</w:t>
            </w:r>
          </w:p>
        </w:tc>
        <w:tc>
          <w:tcPr>
            <w:tcW w:w="2735" w:type="dxa"/>
          </w:tcPr>
          <w:p w14:paraId="732D58E6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San Mateo COE</w:t>
            </w:r>
          </w:p>
        </w:tc>
        <w:tc>
          <w:tcPr>
            <w:tcW w:w="3960" w:type="dxa"/>
          </w:tcPr>
          <w:p w14:paraId="2DB8724E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Evidence-based literacy initiatives</w:t>
            </w:r>
          </w:p>
        </w:tc>
      </w:tr>
      <w:tr w:rsidR="00C542BB" w:rsidRPr="00A66B8F" w14:paraId="2D2CEF7C" w14:textId="77777777" w:rsidTr="00C542BB">
        <w:trPr>
          <w:cantSplit/>
        </w:trPr>
        <w:tc>
          <w:tcPr>
            <w:tcW w:w="630" w:type="dxa"/>
          </w:tcPr>
          <w:p w14:paraId="37417659" w14:textId="2778C624" w:rsidR="00C542BB" w:rsidRPr="00A66B8F" w:rsidRDefault="00C542BB" w:rsidP="00524AAD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26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7F3F9DC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Coordinator</w:t>
            </w:r>
          </w:p>
        </w:tc>
        <w:tc>
          <w:tcPr>
            <w:tcW w:w="2735" w:type="dxa"/>
          </w:tcPr>
          <w:p w14:paraId="46955A59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San Joaquin COE</w:t>
            </w:r>
          </w:p>
        </w:tc>
        <w:tc>
          <w:tcPr>
            <w:tcW w:w="3960" w:type="dxa"/>
          </w:tcPr>
          <w:p w14:paraId="6AB7EDD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25+ years’ experience as coordinator</w:t>
            </w:r>
          </w:p>
        </w:tc>
      </w:tr>
      <w:tr w:rsidR="00C542BB" w:rsidRPr="00A66B8F" w14:paraId="10BE560E" w14:textId="77777777" w:rsidTr="00C542BB">
        <w:trPr>
          <w:cantSplit/>
        </w:trPr>
        <w:tc>
          <w:tcPr>
            <w:tcW w:w="630" w:type="dxa"/>
          </w:tcPr>
          <w:p w14:paraId="46593719" w14:textId="1953B23A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26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05EF2D22" w14:textId="17114B69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Intervention Specialist/Literacy Coach</w:t>
            </w:r>
          </w:p>
        </w:tc>
        <w:tc>
          <w:tcPr>
            <w:tcW w:w="2735" w:type="dxa"/>
          </w:tcPr>
          <w:p w14:paraId="43A330AB" w14:textId="0D86B571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ABC USD</w:t>
            </w:r>
          </w:p>
        </w:tc>
        <w:tc>
          <w:tcPr>
            <w:tcW w:w="3960" w:type="dxa"/>
          </w:tcPr>
          <w:p w14:paraId="668ED640" w14:textId="03EB6FAB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Early literacy, evidence-based instruction, TK</w:t>
            </w:r>
          </w:p>
        </w:tc>
      </w:tr>
      <w:tr w:rsidR="00C542BB" w:rsidRPr="00A66B8F" w14:paraId="62CD84CC" w14:textId="77777777" w:rsidTr="00C542BB">
        <w:trPr>
          <w:cantSplit/>
        </w:trPr>
        <w:tc>
          <w:tcPr>
            <w:tcW w:w="630" w:type="dxa"/>
          </w:tcPr>
          <w:p w14:paraId="1F8DAB00" w14:textId="2EAE22B5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26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2485" w:type="dxa"/>
          </w:tcPr>
          <w:p w14:paraId="7F84A9F5" w14:textId="1520A7A5" w:rsidR="00C542BB" w:rsidRPr="00A66B8F" w:rsidRDefault="00C542BB" w:rsidP="00245249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District Literacy Coach</w:t>
            </w:r>
          </w:p>
        </w:tc>
        <w:tc>
          <w:tcPr>
            <w:tcW w:w="2735" w:type="dxa"/>
          </w:tcPr>
          <w:p w14:paraId="1F7920B4" w14:textId="20CC2CCD" w:rsidR="00C542BB" w:rsidRPr="00A66B8F" w:rsidRDefault="00C542BB" w:rsidP="00245249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Ceres USD</w:t>
            </w:r>
          </w:p>
        </w:tc>
        <w:tc>
          <w:tcPr>
            <w:tcW w:w="3960" w:type="dxa"/>
          </w:tcPr>
          <w:p w14:paraId="04E8673F" w14:textId="53DF6F5E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Integrated and designated ELD, SWD</w:t>
            </w:r>
          </w:p>
        </w:tc>
      </w:tr>
      <w:tr w:rsidR="00C542BB" w:rsidRPr="00A66B8F" w14:paraId="49E34A56" w14:textId="77777777" w:rsidTr="00C542BB">
        <w:trPr>
          <w:cantSplit/>
        </w:trPr>
        <w:tc>
          <w:tcPr>
            <w:tcW w:w="630" w:type="dxa"/>
          </w:tcPr>
          <w:p w14:paraId="188453FA" w14:textId="7C01796C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lastRenderedPageBreak/>
              <w:t>26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17AB80F4" w14:textId="4C9E3A9D" w:rsidR="00C542BB" w:rsidRPr="00A66B8F" w:rsidRDefault="00C542BB" w:rsidP="00245249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Accelerating Literacy Leadership Implementor</w:t>
            </w:r>
          </w:p>
        </w:tc>
        <w:tc>
          <w:tcPr>
            <w:tcW w:w="2735" w:type="dxa"/>
          </w:tcPr>
          <w:p w14:paraId="297EC9AA" w14:textId="6D3B84B4" w:rsidR="00C542BB" w:rsidRPr="00A66B8F" w:rsidRDefault="00C542BB" w:rsidP="00245249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ALL Institute</w:t>
            </w:r>
          </w:p>
        </w:tc>
        <w:tc>
          <w:tcPr>
            <w:tcW w:w="3960" w:type="dxa"/>
          </w:tcPr>
          <w:p w14:paraId="000B3B01" w14:textId="1F5EEE45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MLL, early literacy</w:t>
            </w:r>
          </w:p>
        </w:tc>
      </w:tr>
      <w:tr w:rsidR="00C542BB" w:rsidRPr="00A66B8F" w14:paraId="2E09BAFF" w14:textId="77777777" w:rsidTr="00C542BB">
        <w:trPr>
          <w:cantSplit/>
        </w:trPr>
        <w:tc>
          <w:tcPr>
            <w:tcW w:w="630" w:type="dxa"/>
          </w:tcPr>
          <w:p w14:paraId="3D7C937A" w14:textId="60DA73F0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68</w:t>
            </w:r>
          </w:p>
        </w:tc>
        <w:tc>
          <w:tcPr>
            <w:tcW w:w="2485" w:type="dxa"/>
          </w:tcPr>
          <w:p w14:paraId="3BB69359" w14:textId="6914021C" w:rsidR="00C542BB" w:rsidRPr="00A66B8F" w:rsidRDefault="00C542BB" w:rsidP="00245249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World Languages Teacher</w:t>
            </w:r>
          </w:p>
        </w:tc>
        <w:tc>
          <w:tcPr>
            <w:tcW w:w="2735" w:type="dxa"/>
          </w:tcPr>
          <w:p w14:paraId="663F984B" w14:textId="3FA1E4E2" w:rsidR="00C542BB" w:rsidRPr="00A66B8F" w:rsidRDefault="00C542BB" w:rsidP="00245249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Palmdale School District</w:t>
            </w:r>
          </w:p>
        </w:tc>
        <w:tc>
          <w:tcPr>
            <w:tcW w:w="3960" w:type="dxa"/>
          </w:tcPr>
          <w:p w14:paraId="30C26E2E" w14:textId="40D67D7B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MLL, evidence-based literacy for EL students</w:t>
            </w:r>
          </w:p>
        </w:tc>
      </w:tr>
      <w:tr w:rsidR="00C542BB" w:rsidRPr="00A66B8F" w14:paraId="6211EA5E" w14:textId="77777777" w:rsidTr="00C542BB">
        <w:trPr>
          <w:cantSplit/>
        </w:trPr>
        <w:tc>
          <w:tcPr>
            <w:tcW w:w="630" w:type="dxa"/>
          </w:tcPr>
          <w:p w14:paraId="3237976F" w14:textId="589048FF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69</w:t>
            </w:r>
          </w:p>
        </w:tc>
        <w:tc>
          <w:tcPr>
            <w:tcW w:w="2485" w:type="dxa"/>
          </w:tcPr>
          <w:p w14:paraId="22446667" w14:textId="7128273C" w:rsidR="00C542BB" w:rsidRPr="00A66B8F" w:rsidRDefault="00C542BB" w:rsidP="00245249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Education Specialist</w:t>
            </w:r>
          </w:p>
        </w:tc>
        <w:tc>
          <w:tcPr>
            <w:tcW w:w="2735" w:type="dxa"/>
          </w:tcPr>
          <w:p w14:paraId="35193B62" w14:textId="2C760E2D" w:rsidR="00C542BB" w:rsidRPr="00A66B8F" w:rsidRDefault="00C542BB" w:rsidP="00245249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Long Beach USD</w:t>
            </w:r>
          </w:p>
        </w:tc>
        <w:tc>
          <w:tcPr>
            <w:tcW w:w="3960" w:type="dxa"/>
          </w:tcPr>
          <w:p w14:paraId="240800C2" w14:textId="22CAAAEC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SWD, evidence-based literacy, TK</w:t>
            </w:r>
          </w:p>
        </w:tc>
      </w:tr>
      <w:tr w:rsidR="00C542BB" w:rsidRPr="00A66B8F" w14:paraId="6771BAC6" w14:textId="77777777" w:rsidTr="00C542BB">
        <w:trPr>
          <w:cantSplit/>
        </w:trPr>
        <w:tc>
          <w:tcPr>
            <w:tcW w:w="630" w:type="dxa"/>
          </w:tcPr>
          <w:p w14:paraId="5D8468F0" w14:textId="5BE8FF09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27</w:t>
            </w: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2485" w:type="dxa"/>
          </w:tcPr>
          <w:p w14:paraId="1D9553CF" w14:textId="727B30DD" w:rsidR="00C542BB" w:rsidRPr="00A66B8F" w:rsidRDefault="00C542BB" w:rsidP="00245249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Instructional coach</w:t>
            </w:r>
          </w:p>
        </w:tc>
        <w:tc>
          <w:tcPr>
            <w:tcW w:w="2735" w:type="dxa"/>
          </w:tcPr>
          <w:p w14:paraId="04BCEBF8" w14:textId="7B0E94DA" w:rsidR="00C542BB" w:rsidRPr="00A66B8F" w:rsidRDefault="00C542BB" w:rsidP="00245249">
            <w:pPr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Los Angeles Education Corps</w:t>
            </w:r>
          </w:p>
        </w:tc>
        <w:tc>
          <w:tcPr>
            <w:tcW w:w="3960" w:type="dxa"/>
          </w:tcPr>
          <w:p w14:paraId="5EB52C4F" w14:textId="79717816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Integrated and designated ELD across the curriculum</w:t>
            </w:r>
          </w:p>
        </w:tc>
      </w:tr>
      <w:tr w:rsidR="00C542BB" w:rsidRPr="00A66B8F" w14:paraId="006D2A90" w14:textId="77777777" w:rsidTr="00C542BB">
        <w:trPr>
          <w:cantSplit/>
        </w:trPr>
        <w:tc>
          <w:tcPr>
            <w:tcW w:w="630" w:type="dxa"/>
          </w:tcPr>
          <w:p w14:paraId="2FEC245E" w14:textId="7DD015DF" w:rsidR="00C542BB" w:rsidRPr="00A66B8F" w:rsidRDefault="00C542BB" w:rsidP="00524AAD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27</w:t>
            </w: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485" w:type="dxa"/>
          </w:tcPr>
          <w:p w14:paraId="37E96D25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Professor</w:t>
            </w:r>
          </w:p>
        </w:tc>
        <w:tc>
          <w:tcPr>
            <w:tcW w:w="2735" w:type="dxa"/>
          </w:tcPr>
          <w:p w14:paraId="110CF6A4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Alliant International University</w:t>
            </w:r>
          </w:p>
        </w:tc>
        <w:tc>
          <w:tcPr>
            <w:tcW w:w="3960" w:type="dxa"/>
          </w:tcPr>
          <w:p w14:paraId="395EAF05" w14:textId="1E24D2FC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Early literacy, education technology</w:t>
            </w:r>
          </w:p>
        </w:tc>
      </w:tr>
      <w:tr w:rsidR="00C542BB" w:rsidRPr="00A66B8F" w14:paraId="79E4FF50" w14:textId="77777777" w:rsidTr="00C542BB">
        <w:trPr>
          <w:cantSplit/>
        </w:trPr>
        <w:tc>
          <w:tcPr>
            <w:tcW w:w="630" w:type="dxa"/>
          </w:tcPr>
          <w:p w14:paraId="77067E52" w14:textId="5ED48B48" w:rsidR="00C542BB" w:rsidRPr="00A66B8F" w:rsidRDefault="00C542BB" w:rsidP="00524AAD">
            <w:pPr>
              <w:ind w:right="-108"/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27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485" w:type="dxa"/>
          </w:tcPr>
          <w:p w14:paraId="5793597A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color w:val="000000"/>
                <w:szCs w:val="24"/>
              </w:rPr>
              <w:t>Senior Program Manager</w:t>
            </w:r>
          </w:p>
        </w:tc>
        <w:tc>
          <w:tcPr>
            <w:tcW w:w="2735" w:type="dxa"/>
          </w:tcPr>
          <w:p w14:paraId="4ADC785C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Sobrato Early Academic Language</w:t>
            </w:r>
          </w:p>
        </w:tc>
        <w:tc>
          <w:tcPr>
            <w:tcW w:w="3960" w:type="dxa"/>
          </w:tcPr>
          <w:p w14:paraId="07022F80" w14:textId="77777777" w:rsidR="00C542BB" w:rsidRPr="00A66B8F" w:rsidRDefault="00C542BB" w:rsidP="0053056E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bCs/>
                <w:szCs w:val="24"/>
              </w:rPr>
              <w:t>MLL, bilingual educator</w:t>
            </w:r>
          </w:p>
        </w:tc>
      </w:tr>
      <w:tr w:rsidR="00C542BB" w:rsidRPr="00A66B8F" w14:paraId="6A438332" w14:textId="77777777" w:rsidTr="00C542BB">
        <w:trPr>
          <w:cantSplit/>
        </w:trPr>
        <w:tc>
          <w:tcPr>
            <w:tcW w:w="630" w:type="dxa"/>
          </w:tcPr>
          <w:p w14:paraId="08B53244" w14:textId="383710A9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27</w:t>
            </w:r>
            <w:r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2485" w:type="dxa"/>
          </w:tcPr>
          <w:p w14:paraId="1DEA525B" w14:textId="572DE27B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Grade 1 Teacher</w:t>
            </w:r>
          </w:p>
        </w:tc>
        <w:tc>
          <w:tcPr>
            <w:tcW w:w="2735" w:type="dxa"/>
          </w:tcPr>
          <w:p w14:paraId="41663284" w14:textId="16566AEB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Ross Valley School District</w:t>
            </w:r>
          </w:p>
        </w:tc>
        <w:tc>
          <w:tcPr>
            <w:tcW w:w="3960" w:type="dxa"/>
          </w:tcPr>
          <w:p w14:paraId="08ACDA68" w14:textId="0C5071DF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MLL, evidence-based literacy, TK</w:t>
            </w:r>
          </w:p>
        </w:tc>
      </w:tr>
      <w:tr w:rsidR="00C542BB" w:rsidRPr="00A66B8F" w14:paraId="76988926" w14:textId="77777777" w:rsidTr="00C542BB">
        <w:trPr>
          <w:cantSplit/>
        </w:trPr>
        <w:tc>
          <w:tcPr>
            <w:tcW w:w="630" w:type="dxa"/>
          </w:tcPr>
          <w:p w14:paraId="60CFACAD" w14:textId="5E06A8F3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27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2485" w:type="dxa"/>
          </w:tcPr>
          <w:p w14:paraId="42025B60" w14:textId="2580D895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735" w:type="dxa"/>
          </w:tcPr>
          <w:p w14:paraId="6F785394" w14:textId="5B0198A1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Beardsley School District</w:t>
            </w:r>
          </w:p>
        </w:tc>
        <w:tc>
          <w:tcPr>
            <w:tcW w:w="3960" w:type="dxa"/>
          </w:tcPr>
          <w:p w14:paraId="762B4F92" w14:textId="674943C9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MLL, evidence-based literacy</w:t>
            </w:r>
          </w:p>
        </w:tc>
      </w:tr>
      <w:tr w:rsidR="00C542BB" w:rsidRPr="00A66B8F" w14:paraId="3195F800" w14:textId="77777777" w:rsidTr="00C542BB">
        <w:trPr>
          <w:cantSplit/>
        </w:trPr>
        <w:tc>
          <w:tcPr>
            <w:tcW w:w="630" w:type="dxa"/>
          </w:tcPr>
          <w:p w14:paraId="03E4ECD4" w14:textId="00BD9553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</w:t>
            </w:r>
            <w:r>
              <w:rPr>
                <w:rFonts w:cs="Arial"/>
                <w:color w:val="000000"/>
                <w:szCs w:val="24"/>
              </w:rPr>
              <w:t>68</w:t>
            </w:r>
          </w:p>
        </w:tc>
        <w:tc>
          <w:tcPr>
            <w:tcW w:w="2485" w:type="dxa"/>
          </w:tcPr>
          <w:p w14:paraId="07AE728B" w14:textId="433A41C1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Elementary ELA Manager II</w:t>
            </w:r>
          </w:p>
        </w:tc>
        <w:tc>
          <w:tcPr>
            <w:tcW w:w="2735" w:type="dxa"/>
          </w:tcPr>
          <w:p w14:paraId="4A6CEB61" w14:textId="2CF95E29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Fresno USD</w:t>
            </w:r>
          </w:p>
        </w:tc>
        <w:tc>
          <w:tcPr>
            <w:tcW w:w="3960" w:type="dxa"/>
          </w:tcPr>
          <w:p w14:paraId="4F8EBA82" w14:textId="759E0496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Integrated and designated ELD, former literacy coach</w:t>
            </w:r>
          </w:p>
        </w:tc>
      </w:tr>
      <w:tr w:rsidR="00C542BB" w:rsidRPr="00A66B8F" w14:paraId="0B573066" w14:textId="77777777" w:rsidTr="00C542BB">
        <w:trPr>
          <w:cantSplit/>
        </w:trPr>
        <w:tc>
          <w:tcPr>
            <w:tcW w:w="630" w:type="dxa"/>
          </w:tcPr>
          <w:p w14:paraId="32E1096C" w14:textId="65A9E248" w:rsidR="00C542BB" w:rsidRPr="00A66B8F" w:rsidRDefault="00C542BB" w:rsidP="00245249">
            <w:pPr>
              <w:ind w:right="-108"/>
              <w:rPr>
                <w:rFonts w:cs="Arial"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27</w:t>
            </w: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2485" w:type="dxa"/>
          </w:tcPr>
          <w:p w14:paraId="71E0C732" w14:textId="2F7570C6" w:rsidR="00C542BB" w:rsidRPr="00A66B8F" w:rsidRDefault="00C542BB" w:rsidP="00245249">
            <w:pPr>
              <w:rPr>
                <w:rFonts w:cs="Arial"/>
                <w:bCs/>
                <w:color w:val="000000"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Secondary ELA Manager</w:t>
            </w:r>
          </w:p>
        </w:tc>
        <w:tc>
          <w:tcPr>
            <w:tcW w:w="2735" w:type="dxa"/>
          </w:tcPr>
          <w:p w14:paraId="5746B582" w14:textId="47743864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rPr>
                <w:rFonts w:cs="Arial"/>
                <w:color w:val="000000"/>
                <w:szCs w:val="24"/>
              </w:rPr>
              <w:t>Fresno USD</w:t>
            </w:r>
          </w:p>
        </w:tc>
        <w:tc>
          <w:tcPr>
            <w:tcW w:w="3960" w:type="dxa"/>
          </w:tcPr>
          <w:p w14:paraId="4EAE2F3E" w14:textId="50A433B6" w:rsidR="00C542BB" w:rsidRPr="00A66B8F" w:rsidRDefault="00C542BB" w:rsidP="00245249">
            <w:pPr>
              <w:rPr>
                <w:rFonts w:cs="Arial"/>
                <w:bCs/>
                <w:szCs w:val="24"/>
              </w:rPr>
            </w:pPr>
            <w:r w:rsidRPr="00A66B8F">
              <w:t>Integrated and designated ELD</w:t>
            </w:r>
          </w:p>
        </w:tc>
      </w:tr>
    </w:tbl>
    <w:p w14:paraId="7A35A79C" w14:textId="4BE41156" w:rsidR="00ED3892" w:rsidRDefault="00DB5474" w:rsidP="00DB5474">
      <w:pPr>
        <w:spacing w:before="720" w:after="0"/>
      </w:pPr>
      <w:r>
        <w:t>California Department of Education, November 2025</w:t>
      </w:r>
    </w:p>
    <w:sectPr w:rsidR="00ED3892" w:rsidSect="00090048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02F7" w14:textId="77777777" w:rsidR="00995BBD" w:rsidRDefault="00995BBD" w:rsidP="00850C3A">
      <w:pPr>
        <w:spacing w:after="0" w:line="240" w:lineRule="auto"/>
      </w:pPr>
      <w:r>
        <w:separator/>
      </w:r>
    </w:p>
  </w:endnote>
  <w:endnote w:type="continuationSeparator" w:id="0">
    <w:p w14:paraId="021959EE" w14:textId="77777777" w:rsidR="00995BBD" w:rsidRDefault="00995BBD" w:rsidP="00850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359E" w14:textId="77777777" w:rsidR="00995BBD" w:rsidRDefault="00995BBD" w:rsidP="00850C3A">
      <w:pPr>
        <w:spacing w:after="0" w:line="240" w:lineRule="auto"/>
      </w:pPr>
      <w:r>
        <w:separator/>
      </w:r>
    </w:p>
  </w:footnote>
  <w:footnote w:type="continuationSeparator" w:id="0">
    <w:p w14:paraId="44DC3720" w14:textId="77777777" w:rsidR="00995BBD" w:rsidRDefault="00995BBD" w:rsidP="00850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13D8" w14:textId="77777777" w:rsidR="00850C3A" w:rsidRPr="00A66B8F" w:rsidRDefault="00850C3A" w:rsidP="00850C3A">
    <w:pPr>
      <w:pStyle w:val="Header"/>
      <w:jc w:val="right"/>
    </w:pPr>
    <w:r w:rsidRPr="00A66B8F">
      <w:t>Item 2.A.1.</w:t>
    </w:r>
  </w:p>
  <w:p w14:paraId="4EF01950" w14:textId="77777777" w:rsidR="00850C3A" w:rsidRPr="00A66B8F" w:rsidRDefault="00850C3A" w:rsidP="00850C3A">
    <w:pPr>
      <w:pStyle w:val="Header"/>
      <w:jc w:val="right"/>
    </w:pPr>
    <w:r w:rsidRPr="00A66B8F">
      <w:t>Attachment A</w:t>
    </w:r>
  </w:p>
  <w:p w14:paraId="6C07F5B7" w14:textId="77777777" w:rsidR="00850C3A" w:rsidRPr="00A66B8F" w:rsidRDefault="00850C3A" w:rsidP="00850C3A">
    <w:pPr>
      <w:pStyle w:val="Header"/>
      <w:jc w:val="right"/>
    </w:pPr>
    <w:r w:rsidRPr="00A66B8F">
      <w:t>ELA/ELD Subject Matter Committee</w:t>
    </w:r>
  </w:p>
  <w:p w14:paraId="086A5DA7" w14:textId="77777777" w:rsidR="00850C3A" w:rsidRPr="00A66B8F" w:rsidRDefault="00850C3A" w:rsidP="00850C3A">
    <w:pPr>
      <w:pStyle w:val="Header"/>
      <w:jc w:val="right"/>
    </w:pPr>
    <w:r w:rsidRPr="00A66B8F">
      <w:t>December 4, 2025</w:t>
    </w:r>
  </w:p>
  <w:p w14:paraId="35A940FC" w14:textId="6CF65839" w:rsidR="00850C3A" w:rsidRDefault="00850C3A" w:rsidP="00850C3A">
    <w:pPr>
      <w:pStyle w:val="Header"/>
      <w:spacing w:after="240"/>
      <w:jc w:val="right"/>
    </w:pPr>
    <w:r w:rsidRPr="00A66B8F">
      <w:t xml:space="preserve">Page </w:t>
    </w:r>
    <w:r w:rsidRPr="00A66B8F">
      <w:fldChar w:fldCharType="begin"/>
    </w:r>
    <w:r w:rsidRPr="00A66B8F">
      <w:instrText xml:space="preserve"> PAGE  \* Arabic  \* MERGEFORMAT </w:instrText>
    </w:r>
    <w:r w:rsidRPr="00A66B8F">
      <w:fldChar w:fldCharType="separate"/>
    </w:r>
    <w:r w:rsidRPr="00A66B8F">
      <w:rPr>
        <w:noProof/>
      </w:rPr>
      <w:t>1</w:t>
    </w:r>
    <w:r w:rsidRPr="00A66B8F">
      <w:fldChar w:fldCharType="end"/>
    </w:r>
    <w:r w:rsidRPr="00A66B8F">
      <w:t xml:space="preserve"> of </w:t>
    </w:r>
    <w:fldSimple w:instr=" NUMPAGES  \* Arabic  \* MERGEFORMAT ">
      <w:r w:rsidRPr="00A66B8F">
        <w:rPr>
          <w:noProof/>
        </w:rPr>
        <w:t>40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D9"/>
    <w:rsid w:val="00003390"/>
    <w:rsid w:val="0000751A"/>
    <w:rsid w:val="000145E9"/>
    <w:rsid w:val="00015F33"/>
    <w:rsid w:val="00035691"/>
    <w:rsid w:val="000414EB"/>
    <w:rsid w:val="00057AFF"/>
    <w:rsid w:val="00077A03"/>
    <w:rsid w:val="00086C30"/>
    <w:rsid w:val="00090048"/>
    <w:rsid w:val="000A3781"/>
    <w:rsid w:val="000A73CF"/>
    <w:rsid w:val="000B2E96"/>
    <w:rsid w:val="000B7C77"/>
    <w:rsid w:val="000C66DE"/>
    <w:rsid w:val="000D45E1"/>
    <w:rsid w:val="000D591C"/>
    <w:rsid w:val="000D7FF9"/>
    <w:rsid w:val="00111EA5"/>
    <w:rsid w:val="00112079"/>
    <w:rsid w:val="00116D7D"/>
    <w:rsid w:val="00125AD4"/>
    <w:rsid w:val="001274DC"/>
    <w:rsid w:val="00127945"/>
    <w:rsid w:val="00137DDB"/>
    <w:rsid w:val="001461DE"/>
    <w:rsid w:val="001568D1"/>
    <w:rsid w:val="001574BC"/>
    <w:rsid w:val="00160D9B"/>
    <w:rsid w:val="00170CE7"/>
    <w:rsid w:val="00173164"/>
    <w:rsid w:val="00183904"/>
    <w:rsid w:val="00183E3E"/>
    <w:rsid w:val="001A1C53"/>
    <w:rsid w:val="001A2036"/>
    <w:rsid w:val="001B29F8"/>
    <w:rsid w:val="001B411A"/>
    <w:rsid w:val="001C196E"/>
    <w:rsid w:val="001C7D35"/>
    <w:rsid w:val="001D1584"/>
    <w:rsid w:val="001D2981"/>
    <w:rsid w:val="001D51D6"/>
    <w:rsid w:val="001E24F4"/>
    <w:rsid w:val="001E4BC0"/>
    <w:rsid w:val="001E7448"/>
    <w:rsid w:val="001F107B"/>
    <w:rsid w:val="001F6BF6"/>
    <w:rsid w:val="001F7F06"/>
    <w:rsid w:val="00207556"/>
    <w:rsid w:val="00214755"/>
    <w:rsid w:val="00234312"/>
    <w:rsid w:val="002407CD"/>
    <w:rsid w:val="002426A5"/>
    <w:rsid w:val="00245249"/>
    <w:rsid w:val="002509B3"/>
    <w:rsid w:val="002566A5"/>
    <w:rsid w:val="00261279"/>
    <w:rsid w:val="00266CE8"/>
    <w:rsid w:val="00287615"/>
    <w:rsid w:val="00291B75"/>
    <w:rsid w:val="00293ADF"/>
    <w:rsid w:val="0029487A"/>
    <w:rsid w:val="002A7C5E"/>
    <w:rsid w:val="002C3356"/>
    <w:rsid w:val="002C6F5C"/>
    <w:rsid w:val="002C738D"/>
    <w:rsid w:val="002D5047"/>
    <w:rsid w:val="002F16EE"/>
    <w:rsid w:val="002F4328"/>
    <w:rsid w:val="002F5425"/>
    <w:rsid w:val="002F7204"/>
    <w:rsid w:val="00312BAA"/>
    <w:rsid w:val="00322E6E"/>
    <w:rsid w:val="003271FE"/>
    <w:rsid w:val="00330A5C"/>
    <w:rsid w:val="00333FD9"/>
    <w:rsid w:val="0033779D"/>
    <w:rsid w:val="003404FF"/>
    <w:rsid w:val="00341E5B"/>
    <w:rsid w:val="003460BE"/>
    <w:rsid w:val="00346469"/>
    <w:rsid w:val="0035150E"/>
    <w:rsid w:val="00352B1F"/>
    <w:rsid w:val="00355FAF"/>
    <w:rsid w:val="003751C7"/>
    <w:rsid w:val="0039054B"/>
    <w:rsid w:val="003C2665"/>
    <w:rsid w:val="003C28F2"/>
    <w:rsid w:val="003C520A"/>
    <w:rsid w:val="003D02F4"/>
    <w:rsid w:val="003D4F8D"/>
    <w:rsid w:val="003E5520"/>
    <w:rsid w:val="003F0793"/>
    <w:rsid w:val="003F6FE2"/>
    <w:rsid w:val="00401996"/>
    <w:rsid w:val="00417421"/>
    <w:rsid w:val="004206F9"/>
    <w:rsid w:val="0042510B"/>
    <w:rsid w:val="004476A3"/>
    <w:rsid w:val="004578A1"/>
    <w:rsid w:val="00460F0D"/>
    <w:rsid w:val="00460FB1"/>
    <w:rsid w:val="0047349E"/>
    <w:rsid w:val="004738AA"/>
    <w:rsid w:val="00494DBC"/>
    <w:rsid w:val="004B58D5"/>
    <w:rsid w:val="004C44EB"/>
    <w:rsid w:val="004C562C"/>
    <w:rsid w:val="004D2668"/>
    <w:rsid w:val="004D3DE0"/>
    <w:rsid w:val="004D5775"/>
    <w:rsid w:val="005026F7"/>
    <w:rsid w:val="005029D8"/>
    <w:rsid w:val="00506C50"/>
    <w:rsid w:val="00521C67"/>
    <w:rsid w:val="005224C9"/>
    <w:rsid w:val="00523C0F"/>
    <w:rsid w:val="00524084"/>
    <w:rsid w:val="00524AAD"/>
    <w:rsid w:val="005265E2"/>
    <w:rsid w:val="0053056E"/>
    <w:rsid w:val="00535351"/>
    <w:rsid w:val="00537483"/>
    <w:rsid w:val="0053799A"/>
    <w:rsid w:val="00564FDF"/>
    <w:rsid w:val="0057611D"/>
    <w:rsid w:val="005B52CD"/>
    <w:rsid w:val="005B61FC"/>
    <w:rsid w:val="005C4C0B"/>
    <w:rsid w:val="005C5F20"/>
    <w:rsid w:val="005D1548"/>
    <w:rsid w:val="005D3563"/>
    <w:rsid w:val="005D48C7"/>
    <w:rsid w:val="005E0FDB"/>
    <w:rsid w:val="005E1367"/>
    <w:rsid w:val="005F1278"/>
    <w:rsid w:val="005F19D3"/>
    <w:rsid w:val="005F427B"/>
    <w:rsid w:val="006069EA"/>
    <w:rsid w:val="0062130A"/>
    <w:rsid w:val="00621DF6"/>
    <w:rsid w:val="00626311"/>
    <w:rsid w:val="0063731C"/>
    <w:rsid w:val="006426D5"/>
    <w:rsid w:val="00642816"/>
    <w:rsid w:val="00643B8B"/>
    <w:rsid w:val="006469DB"/>
    <w:rsid w:val="00653059"/>
    <w:rsid w:val="006539FE"/>
    <w:rsid w:val="00665C3B"/>
    <w:rsid w:val="00676751"/>
    <w:rsid w:val="00682CCE"/>
    <w:rsid w:val="00682CFC"/>
    <w:rsid w:val="00685134"/>
    <w:rsid w:val="006856C0"/>
    <w:rsid w:val="006A154F"/>
    <w:rsid w:val="006B6665"/>
    <w:rsid w:val="006C01AF"/>
    <w:rsid w:val="006C2FBF"/>
    <w:rsid w:val="006E7D81"/>
    <w:rsid w:val="006F58DB"/>
    <w:rsid w:val="0070618E"/>
    <w:rsid w:val="0072277A"/>
    <w:rsid w:val="00724B8B"/>
    <w:rsid w:val="00733572"/>
    <w:rsid w:val="007343B9"/>
    <w:rsid w:val="00741C93"/>
    <w:rsid w:val="00744BE4"/>
    <w:rsid w:val="00750D17"/>
    <w:rsid w:val="007764C9"/>
    <w:rsid w:val="00792587"/>
    <w:rsid w:val="007B62EF"/>
    <w:rsid w:val="007C3E62"/>
    <w:rsid w:val="007C72DD"/>
    <w:rsid w:val="007D4AE8"/>
    <w:rsid w:val="007E6B53"/>
    <w:rsid w:val="007E6BB1"/>
    <w:rsid w:val="00816F6F"/>
    <w:rsid w:val="0082325C"/>
    <w:rsid w:val="00824BF3"/>
    <w:rsid w:val="00845DCD"/>
    <w:rsid w:val="00850C3A"/>
    <w:rsid w:val="008567C2"/>
    <w:rsid w:val="00860B4B"/>
    <w:rsid w:val="008932BD"/>
    <w:rsid w:val="008B1B59"/>
    <w:rsid w:val="008C0C61"/>
    <w:rsid w:val="008C4258"/>
    <w:rsid w:val="008D2977"/>
    <w:rsid w:val="008D2F63"/>
    <w:rsid w:val="008D3DB1"/>
    <w:rsid w:val="009155D8"/>
    <w:rsid w:val="00917B77"/>
    <w:rsid w:val="009327FB"/>
    <w:rsid w:val="00932F41"/>
    <w:rsid w:val="00942048"/>
    <w:rsid w:val="009472E1"/>
    <w:rsid w:val="00951149"/>
    <w:rsid w:val="00955328"/>
    <w:rsid w:val="00972141"/>
    <w:rsid w:val="00976221"/>
    <w:rsid w:val="00981369"/>
    <w:rsid w:val="0098393F"/>
    <w:rsid w:val="00983ABE"/>
    <w:rsid w:val="00990944"/>
    <w:rsid w:val="00991E60"/>
    <w:rsid w:val="00995BBD"/>
    <w:rsid w:val="009B6DBD"/>
    <w:rsid w:val="009B7C58"/>
    <w:rsid w:val="009C251C"/>
    <w:rsid w:val="009C7C25"/>
    <w:rsid w:val="009D5DEE"/>
    <w:rsid w:val="009E0CD4"/>
    <w:rsid w:val="009F184D"/>
    <w:rsid w:val="00A02FC4"/>
    <w:rsid w:val="00A06CA9"/>
    <w:rsid w:val="00A125CE"/>
    <w:rsid w:val="00A22B13"/>
    <w:rsid w:val="00A248CE"/>
    <w:rsid w:val="00A5102A"/>
    <w:rsid w:val="00A5354F"/>
    <w:rsid w:val="00A6196C"/>
    <w:rsid w:val="00A70AB8"/>
    <w:rsid w:val="00A72F58"/>
    <w:rsid w:val="00A74C73"/>
    <w:rsid w:val="00A937E3"/>
    <w:rsid w:val="00AA74F7"/>
    <w:rsid w:val="00AB06D4"/>
    <w:rsid w:val="00AC293F"/>
    <w:rsid w:val="00AC6AB8"/>
    <w:rsid w:val="00AC702A"/>
    <w:rsid w:val="00AD5712"/>
    <w:rsid w:val="00AF02DD"/>
    <w:rsid w:val="00AF2F77"/>
    <w:rsid w:val="00AF3E22"/>
    <w:rsid w:val="00AF7F13"/>
    <w:rsid w:val="00B1181C"/>
    <w:rsid w:val="00B13BC7"/>
    <w:rsid w:val="00B14A56"/>
    <w:rsid w:val="00B17A9F"/>
    <w:rsid w:val="00B226DC"/>
    <w:rsid w:val="00B23A95"/>
    <w:rsid w:val="00B267CF"/>
    <w:rsid w:val="00B32661"/>
    <w:rsid w:val="00B32CBE"/>
    <w:rsid w:val="00B33961"/>
    <w:rsid w:val="00B469F1"/>
    <w:rsid w:val="00B52778"/>
    <w:rsid w:val="00B61ECA"/>
    <w:rsid w:val="00B8417E"/>
    <w:rsid w:val="00B87ED6"/>
    <w:rsid w:val="00B951DC"/>
    <w:rsid w:val="00B9599F"/>
    <w:rsid w:val="00B97B1B"/>
    <w:rsid w:val="00BA3DB4"/>
    <w:rsid w:val="00BA6E20"/>
    <w:rsid w:val="00BB55B6"/>
    <w:rsid w:val="00BB605D"/>
    <w:rsid w:val="00BE3BFF"/>
    <w:rsid w:val="00BF4F0A"/>
    <w:rsid w:val="00BF5948"/>
    <w:rsid w:val="00C074AF"/>
    <w:rsid w:val="00C13E6C"/>
    <w:rsid w:val="00C14D27"/>
    <w:rsid w:val="00C22368"/>
    <w:rsid w:val="00C3191A"/>
    <w:rsid w:val="00C324A0"/>
    <w:rsid w:val="00C34673"/>
    <w:rsid w:val="00C34FE9"/>
    <w:rsid w:val="00C35324"/>
    <w:rsid w:val="00C43BA8"/>
    <w:rsid w:val="00C45E0A"/>
    <w:rsid w:val="00C542BB"/>
    <w:rsid w:val="00C57DDA"/>
    <w:rsid w:val="00C63D24"/>
    <w:rsid w:val="00C71D06"/>
    <w:rsid w:val="00C75A87"/>
    <w:rsid w:val="00C87536"/>
    <w:rsid w:val="00C93D4C"/>
    <w:rsid w:val="00CC274D"/>
    <w:rsid w:val="00CD0621"/>
    <w:rsid w:val="00CE29E0"/>
    <w:rsid w:val="00CF19DA"/>
    <w:rsid w:val="00CF4876"/>
    <w:rsid w:val="00D12BA8"/>
    <w:rsid w:val="00D16ABE"/>
    <w:rsid w:val="00D17C05"/>
    <w:rsid w:val="00D32314"/>
    <w:rsid w:val="00D3374A"/>
    <w:rsid w:val="00D5753C"/>
    <w:rsid w:val="00D67419"/>
    <w:rsid w:val="00D71C34"/>
    <w:rsid w:val="00D835E7"/>
    <w:rsid w:val="00D966BB"/>
    <w:rsid w:val="00DA6EBF"/>
    <w:rsid w:val="00DB11FB"/>
    <w:rsid w:val="00DB4A4C"/>
    <w:rsid w:val="00DB5474"/>
    <w:rsid w:val="00DC2939"/>
    <w:rsid w:val="00DC4F66"/>
    <w:rsid w:val="00DE15E9"/>
    <w:rsid w:val="00DF3651"/>
    <w:rsid w:val="00E03273"/>
    <w:rsid w:val="00E129BE"/>
    <w:rsid w:val="00E1362B"/>
    <w:rsid w:val="00E14BBE"/>
    <w:rsid w:val="00E15402"/>
    <w:rsid w:val="00E16177"/>
    <w:rsid w:val="00E22B83"/>
    <w:rsid w:val="00E260EE"/>
    <w:rsid w:val="00E32B8E"/>
    <w:rsid w:val="00E40A49"/>
    <w:rsid w:val="00E5215D"/>
    <w:rsid w:val="00E608F7"/>
    <w:rsid w:val="00E65059"/>
    <w:rsid w:val="00E83D18"/>
    <w:rsid w:val="00E86BC2"/>
    <w:rsid w:val="00EA12A9"/>
    <w:rsid w:val="00EA167E"/>
    <w:rsid w:val="00EA7EFF"/>
    <w:rsid w:val="00EC7B1C"/>
    <w:rsid w:val="00ED2F8F"/>
    <w:rsid w:val="00ED3892"/>
    <w:rsid w:val="00EE02DB"/>
    <w:rsid w:val="00EE08E4"/>
    <w:rsid w:val="00EE426E"/>
    <w:rsid w:val="00EE505C"/>
    <w:rsid w:val="00EE5E7B"/>
    <w:rsid w:val="00EF1021"/>
    <w:rsid w:val="00EF4E53"/>
    <w:rsid w:val="00F017EA"/>
    <w:rsid w:val="00F054B8"/>
    <w:rsid w:val="00F06EBC"/>
    <w:rsid w:val="00F21AE5"/>
    <w:rsid w:val="00F33D88"/>
    <w:rsid w:val="00F34C19"/>
    <w:rsid w:val="00F35D2D"/>
    <w:rsid w:val="00F377E1"/>
    <w:rsid w:val="00F410D3"/>
    <w:rsid w:val="00F44116"/>
    <w:rsid w:val="00F478B5"/>
    <w:rsid w:val="00F52CAD"/>
    <w:rsid w:val="00F542D9"/>
    <w:rsid w:val="00F65538"/>
    <w:rsid w:val="00F76C3D"/>
    <w:rsid w:val="00F87561"/>
    <w:rsid w:val="00FA3A13"/>
    <w:rsid w:val="00FC56F7"/>
    <w:rsid w:val="00FC70B4"/>
    <w:rsid w:val="00FD3F76"/>
    <w:rsid w:val="00FE0D65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BCA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FD9"/>
    <w:pPr>
      <w:spacing w:line="259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048"/>
    <w:pPr>
      <w:spacing w:after="240" w:line="240" w:lineRule="auto"/>
      <w:jc w:val="center"/>
      <w:outlineLvl w:val="0"/>
    </w:pPr>
    <w:rPr>
      <w:rFonts w:eastAsia="Times New Roman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1DC"/>
    <w:pPr>
      <w:spacing w:before="240" w:line="240" w:lineRule="auto"/>
      <w:outlineLvl w:val="1"/>
    </w:pPr>
    <w:rPr>
      <w:rFonts w:eastAsia="Times New Roman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73"/>
    <w:pPr>
      <w:keepNext/>
      <w:keepLines/>
      <w:spacing w:before="120" w:after="120" w:line="240" w:lineRule="auto"/>
      <w:outlineLvl w:val="2"/>
    </w:pPr>
    <w:rPr>
      <w:rFonts w:eastAsiaTheme="majorEastAsia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3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3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048"/>
    <w:rPr>
      <w:rFonts w:ascii="Arial" w:eastAsia="Times New Roman" w:hAnsi="Arial" w:cs="Arial"/>
      <w:b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51DC"/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74C73"/>
    <w:rPr>
      <w:rFonts w:ascii="Arial" w:eastAsiaTheme="majorEastAsia" w:hAnsi="Arial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333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33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33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FD9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333FD9"/>
    <w:rPr>
      <w:rFonts w:ascii="Arial" w:hAnsi="Arial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3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FD9"/>
    <w:rPr>
      <w:rFonts w:ascii="Arial" w:hAnsi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3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D9"/>
    <w:rPr>
      <w:rFonts w:ascii="Segoe UI" w:hAnsi="Segoe UI" w:cs="Segoe UI"/>
      <w:kern w:val="0"/>
      <w:sz w:val="18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FD9"/>
    <w:rPr>
      <w:rFonts w:ascii="Arial" w:hAnsi="Arial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33FD9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FD9"/>
    <w:rPr>
      <w:rFonts w:ascii="Arial" w:hAnsi="Arial"/>
      <w:b/>
      <w:b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FD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3FD9"/>
    <w:rPr>
      <w:sz w:val="16"/>
      <w:szCs w:val="16"/>
    </w:rPr>
  </w:style>
  <w:style w:type="table" w:styleId="TableGridLight">
    <w:name w:val="Grid Table Light"/>
    <w:basedOn w:val="TableNormal"/>
    <w:uiPriority w:val="40"/>
    <w:rsid w:val="00FC70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qc@cde.c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3622</Words>
  <Characters>23369</Characters>
  <Application>Microsoft Office Word</Application>
  <DocSecurity>0</DocSecurity>
  <Lines>1797</Lines>
  <Paragraphs>1226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ELA/ELD IMR &amp; CRE Applicants - Instructional Quality Commission (CA Dept of Education)</vt:lpstr>
    </vt:vector>
  </TitlesOfParts>
  <Company/>
  <LinksUpToDate>false</LinksUpToDate>
  <CharactersWithSpaces>25765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ELA/ELD IMR &amp; CRE Applicants - Instructional Quality Commission (CA Dept of Education)</dc:title>
  <dc:subject>2026 English Language Arts/English Language Development Instructional Materials Follow-up Adoption Instructional Materials Reviewer Applicants Summary List.</dc:subject>
  <dc:creator/>
  <cp:keywords/>
  <dc:description/>
  <cp:lastModifiedBy/>
  <cp:revision>1</cp:revision>
  <dcterms:created xsi:type="dcterms:W3CDTF">2025-11-25T15:16:00Z</dcterms:created>
  <dcterms:modified xsi:type="dcterms:W3CDTF">2025-11-25T15:17:00Z</dcterms:modified>
</cp:coreProperties>
</file>