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54505C" w:rsidRDefault="00DB25AA" w:rsidP="0054505C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2020</w:t>
      </w:r>
      <w:r w:rsidR="00A60086" w:rsidRPr="0054505C">
        <w:rPr>
          <w:sz w:val="40"/>
          <w:szCs w:val="40"/>
        </w:rPr>
        <w:t xml:space="preserve"> </w:t>
      </w:r>
      <w:r w:rsidR="00F9470A" w:rsidRPr="0054505C">
        <w:rPr>
          <w:sz w:val="40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DB25AA">
        <w:rPr>
          <w:rFonts w:ascii="Arial" w:hAnsi="Arial" w:cs="Arial"/>
          <w:sz w:val="24"/>
        </w:rPr>
        <w:t>January 2, 2020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35403">
        <w:rPr>
          <w:rFonts w:ascii="Arial" w:hAnsi="Arial" w:cs="Arial"/>
          <w:noProof/>
          <w:sz w:val="24"/>
        </w:rPr>
        <w:t>Shanine Coats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Pr="006B3770" w:rsidRDefault="004B28E2" w:rsidP="00A60086">
      <w:pPr>
        <w:pStyle w:val="Heading3"/>
        <w:numPr>
          <w:ilvl w:val="0"/>
          <w:numId w:val="14"/>
        </w:numPr>
        <w:rPr>
          <w:szCs w:val="24"/>
        </w:rPr>
      </w:pPr>
      <w:r w:rsidRPr="006B3770">
        <w:rPr>
          <w:szCs w:val="24"/>
        </w:rPr>
        <w:t>Appointment of Subject Matter Committee Chairs</w:t>
      </w:r>
      <w:r w:rsidR="00935078" w:rsidRPr="006B3770">
        <w:rPr>
          <w:szCs w:val="24"/>
        </w:rPr>
        <w:t xml:space="preserve"> (Action)</w:t>
      </w:r>
    </w:p>
    <w:p w:rsidR="006B3770" w:rsidRDefault="004B28E2" w:rsidP="006B3770">
      <w:pPr>
        <w:spacing w:after="240"/>
        <w:ind w:left="72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>ignments of Members to Subject M</w:t>
      </w:r>
      <w:r w:rsidRPr="00A60086">
        <w:t>atter Committees (Action)</w:t>
      </w:r>
    </w:p>
    <w:p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Designation of Liaisons (Action)</w:t>
      </w:r>
    </w:p>
    <w:p w:rsidR="004B28E2" w:rsidRDefault="004B28E2" w:rsidP="004B28E2">
      <w:pPr>
        <w:tabs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Concurrence Committee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4"/>
            </w:rPr>
            <w:t>California</w:t>
          </w:r>
        </w:smartTag>
      </w:smartTag>
      <w:r>
        <w:rPr>
          <w:rFonts w:ascii="Arial" w:hAnsi="Arial" w:cs="Arial"/>
          <w:sz w:val="24"/>
        </w:rPr>
        <w:t xml:space="preserve"> Subject Matter Projects (CSMP)</w:t>
      </w:r>
    </w:p>
    <w:p w:rsidR="006B3770" w:rsidRPr="006B3770" w:rsidRDefault="004B28E2" w:rsidP="006B3770">
      <w:pPr>
        <w:numPr>
          <w:ilvl w:val="1"/>
          <w:numId w:val="11"/>
        </w:numPr>
        <w:tabs>
          <w:tab w:val="clear" w:pos="1440"/>
          <w:tab w:val="num" w:pos="1080"/>
        </w:tabs>
        <w:spacing w:line="480" w:lineRule="auto"/>
        <w:ind w:left="720" w:firstLine="0"/>
        <w:rPr>
          <w:rFonts w:ascii="Arial" w:hAnsi="Arial" w:cs="Arial"/>
          <w:sz w:val="24"/>
        </w:rPr>
      </w:pPr>
      <w:r w:rsidRPr="006B3770">
        <w:rPr>
          <w:rFonts w:ascii="Arial" w:hAnsi="Arial" w:cs="Arial"/>
          <w:sz w:val="24"/>
        </w:rPr>
        <w:t>Commission “Sunshine Club”</w:t>
      </w:r>
    </w:p>
    <w:p w:rsidR="004B28E2" w:rsidRPr="000F4B92" w:rsidRDefault="004B28E2" w:rsidP="00DB25AA">
      <w:pPr>
        <w:pStyle w:val="Heading3"/>
        <w:numPr>
          <w:ilvl w:val="0"/>
          <w:numId w:val="14"/>
        </w:numPr>
      </w:pPr>
      <w:r w:rsidRPr="000F4B92">
        <w:t>Other Matters/Public Comment</w:t>
      </w:r>
    </w:p>
    <w:p w:rsidR="0054505C" w:rsidRPr="0054505C" w:rsidRDefault="0054505C" w:rsidP="0054505C">
      <w:pPr>
        <w:spacing w:before="360"/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>tment of Education, January 2020</w:t>
      </w:r>
      <w:bookmarkStart w:id="0" w:name="_GoBack"/>
      <w:bookmarkEnd w:id="0"/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7633B"/>
    <w:rsid w:val="000F4B92"/>
    <w:rsid w:val="0017097F"/>
    <w:rsid w:val="001D595E"/>
    <w:rsid w:val="001D651D"/>
    <w:rsid w:val="001E1046"/>
    <w:rsid w:val="001F3778"/>
    <w:rsid w:val="002010E7"/>
    <w:rsid w:val="0022475B"/>
    <w:rsid w:val="0024017E"/>
    <w:rsid w:val="00297640"/>
    <w:rsid w:val="002F3A63"/>
    <w:rsid w:val="00315681"/>
    <w:rsid w:val="003B4D7F"/>
    <w:rsid w:val="0040483F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922FAB"/>
    <w:rsid w:val="00935078"/>
    <w:rsid w:val="009F27DD"/>
    <w:rsid w:val="00A05AB3"/>
    <w:rsid w:val="00A60086"/>
    <w:rsid w:val="00AD3859"/>
    <w:rsid w:val="00B01069"/>
    <w:rsid w:val="00C42C44"/>
    <w:rsid w:val="00CC70EC"/>
    <w:rsid w:val="00DB25AA"/>
    <w:rsid w:val="00DD0C40"/>
    <w:rsid w:val="00E7537A"/>
    <w:rsid w:val="00E75DDE"/>
    <w:rsid w:val="00E90865"/>
    <w:rsid w:val="00EB05D1"/>
    <w:rsid w:val="00EF2AA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4D85-775B-43D8-834A-9F942B67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of the January 2020 Instructional Quality Commission Meeting.</dc:subject>
  <dc:creator>Tracie Yee</dc:creator>
  <cp:keywords/>
  <dc:description/>
  <cp:lastModifiedBy>Terri Yan</cp:lastModifiedBy>
  <cp:revision>6</cp:revision>
  <cp:lastPrinted>2019-01-03T17:10:00Z</cp:lastPrinted>
  <dcterms:created xsi:type="dcterms:W3CDTF">2019-06-04T18:10:00Z</dcterms:created>
  <dcterms:modified xsi:type="dcterms:W3CDTF">2020-01-02T17:54:00Z</dcterms:modified>
</cp:coreProperties>
</file>