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0E7BB4">
      <w:pPr>
        <w:pStyle w:val="Heading1"/>
      </w:pPr>
      <w:r>
        <w:t xml:space="preserve">AGENDA </w:t>
      </w:r>
      <w:r w:rsidRPr="000E7BB4">
        <w:t>ITEM</w:t>
      </w:r>
      <w:r>
        <w:t xml:space="preserve"> MEMORANDUM</w:t>
      </w:r>
    </w:p>
    <w:p w:rsidR="0058543D" w:rsidRDefault="0058543D" w:rsidP="0058543D">
      <w:pPr>
        <w:spacing w:line="720" w:lineRule="auto"/>
        <w:rPr>
          <w:rFonts w:cs="Arial"/>
        </w:rPr>
      </w:pPr>
      <w:r>
        <w:rPr>
          <w:rFonts w:cs="Arial"/>
          <w:b/>
          <w:bCs/>
          <w:caps/>
        </w:rPr>
        <w:t>Date:</w:t>
      </w:r>
      <w:r>
        <w:rPr>
          <w:rFonts w:cs="Arial"/>
          <w:b/>
          <w:bCs/>
          <w:caps/>
        </w:rPr>
        <w:tab/>
      </w:r>
      <w:r w:rsidR="00B60084">
        <w:rPr>
          <w:rFonts w:cs="Arial"/>
        </w:rPr>
        <w:t>May 3</w:t>
      </w:r>
      <w:r w:rsidRPr="00F30200">
        <w:rPr>
          <w:rFonts w:cs="Arial"/>
        </w:rPr>
        <w:t>, 201</w:t>
      </w:r>
      <w:r>
        <w:rPr>
          <w:rFonts w:cs="Arial"/>
        </w:rPr>
        <w:t>8</w:t>
      </w:r>
    </w:p>
    <w:p w:rsidR="0058543D" w:rsidRDefault="0058543D" w:rsidP="0058543D">
      <w:pPr>
        <w:ind w:left="1440" w:hanging="1440"/>
      </w:pPr>
      <w:r>
        <w:rPr>
          <w:rFonts w:cs="Arial"/>
          <w:b/>
          <w:bCs/>
        </w:rPr>
        <w:t>TO:</w:t>
      </w:r>
      <w:r>
        <w:rPr>
          <w:rFonts w:cs="Arial"/>
          <w:b/>
          <w:bCs/>
        </w:rPr>
        <w:tab/>
      </w:r>
      <w:r w:rsidR="001B2589">
        <w:t>Nicole Naditz</w:t>
      </w:r>
      <w:r>
        <w:t xml:space="preserve">, Chair, </w:t>
      </w:r>
      <w:r w:rsidR="001B2589">
        <w:t>World Language</w:t>
      </w:r>
      <w:r w:rsidR="008D6193">
        <w:t>s</w:t>
      </w:r>
      <w:r>
        <w:t xml:space="preserve"> Su</w:t>
      </w:r>
      <w:r w:rsidRPr="00E8583E">
        <w:t>bject Matter Committee</w:t>
      </w:r>
    </w:p>
    <w:p w:rsidR="0058543D" w:rsidRDefault="0058543D" w:rsidP="0058543D">
      <w:pPr>
        <w:spacing w:after="240"/>
        <w:ind w:left="1440"/>
      </w:pPr>
      <w:r>
        <w:t xml:space="preserve">Members, </w:t>
      </w:r>
      <w:r w:rsidR="001B2589">
        <w:t>World Language</w:t>
      </w:r>
      <w:r w:rsidR="008D6193">
        <w:t>s</w:t>
      </w:r>
      <w:r>
        <w:t xml:space="preserve"> Su</w:t>
      </w:r>
      <w:r w:rsidRPr="00E8583E">
        <w:t>bject Matter Committee</w:t>
      </w:r>
    </w:p>
    <w:p w:rsidR="0058543D" w:rsidRDefault="0058543D" w:rsidP="0058543D">
      <w:pPr>
        <w:ind w:left="1440" w:hanging="1440"/>
      </w:pPr>
      <w:r w:rsidRPr="0058543D">
        <w:rPr>
          <w:b/>
        </w:rPr>
        <w:t>VIA:</w:t>
      </w:r>
      <w:r>
        <w:tab/>
      </w:r>
      <w:r w:rsidR="001B2589">
        <w:t>Cliff Rudnick</w:t>
      </w:r>
      <w:r>
        <w:t>, Administrator</w:t>
      </w:r>
    </w:p>
    <w:p w:rsidR="0058543D" w:rsidRDefault="001B2589" w:rsidP="0058543D">
      <w:pPr>
        <w:spacing w:after="240"/>
        <w:ind w:left="1440"/>
      </w:pPr>
      <w:r>
        <w:rPr>
          <w:szCs w:val="24"/>
        </w:rPr>
        <w:t>Instructional Resources</w:t>
      </w:r>
      <w:r w:rsidR="0058543D">
        <w:rPr>
          <w:szCs w:val="24"/>
        </w:rPr>
        <w:t xml:space="preserve"> Unit</w:t>
      </w:r>
    </w:p>
    <w:p w:rsidR="0058543D" w:rsidRDefault="0058543D" w:rsidP="0058543D">
      <w:pPr>
        <w:ind w:left="1440" w:hanging="1440"/>
        <w:rPr>
          <w:rFonts w:cs="Arial"/>
          <w:noProof/>
        </w:rPr>
      </w:pPr>
      <w:r>
        <w:rPr>
          <w:rFonts w:cs="Arial"/>
          <w:b/>
          <w:bCs/>
        </w:rPr>
        <w:t>FROM:</w:t>
      </w:r>
      <w:r>
        <w:rPr>
          <w:rFonts w:cs="Arial"/>
          <w:b/>
          <w:bCs/>
        </w:rPr>
        <w:tab/>
      </w:r>
      <w:r w:rsidR="001B2589">
        <w:rPr>
          <w:rFonts w:cs="Arial"/>
          <w:noProof/>
        </w:rPr>
        <w:t>Alejandro Hernández</w:t>
      </w:r>
      <w:r w:rsidRPr="00F30200">
        <w:rPr>
          <w:rFonts w:cs="Arial"/>
          <w:noProof/>
        </w:rPr>
        <w:t>, Consultant</w:t>
      </w:r>
    </w:p>
    <w:p w:rsidR="0058543D" w:rsidRDefault="001B2589" w:rsidP="0058543D">
      <w:pPr>
        <w:spacing w:after="240"/>
        <w:ind w:left="1440"/>
        <w:rPr>
          <w:rFonts w:cs="Arial"/>
          <w:noProof/>
        </w:rPr>
      </w:pPr>
      <w:r>
        <w:rPr>
          <w:szCs w:val="24"/>
        </w:rPr>
        <w:t>Instructional Resources</w:t>
      </w:r>
      <w:r w:rsidR="0058543D">
        <w:rPr>
          <w:rFonts w:cs="Arial"/>
          <w:noProof/>
        </w:rPr>
        <w:t xml:space="preserve"> Unit</w:t>
      </w:r>
    </w:p>
    <w:p w:rsidR="0058543D" w:rsidRDefault="0058543D" w:rsidP="006E2CE3">
      <w:pPr>
        <w:spacing w:after="240" w:line="480" w:lineRule="auto"/>
        <w:ind w:left="1440" w:hanging="1440"/>
        <w:rPr>
          <w:rFonts w:cs="Arial"/>
        </w:rPr>
      </w:pPr>
      <w:r w:rsidRPr="006513E0">
        <w:rPr>
          <w:rFonts w:cs="Arial"/>
          <w:b/>
          <w:bCs/>
        </w:rPr>
        <w:t>SUBJECT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="001B2589">
        <w:rPr>
          <w:rFonts w:cs="Arial"/>
          <w:bCs/>
        </w:rPr>
        <w:t>World Language</w:t>
      </w:r>
      <w:r w:rsidR="008D6193">
        <w:rPr>
          <w:rFonts w:cs="Arial"/>
          <w:bCs/>
        </w:rPr>
        <w:t>s</w:t>
      </w:r>
      <w:r w:rsidRPr="009E5C49">
        <w:rPr>
          <w:rFonts w:cs="Arial"/>
          <w:bCs/>
        </w:rPr>
        <w:t xml:space="preserve"> Subject Matter Committee</w:t>
      </w:r>
      <w:r>
        <w:rPr>
          <w:rFonts w:cs="Arial"/>
        </w:rPr>
        <w:t xml:space="preserve"> Agenda Items</w:t>
      </w:r>
    </w:p>
    <w:p w:rsidR="0058543D" w:rsidRPr="00F30200" w:rsidRDefault="0058543D" w:rsidP="000E7BB4">
      <w:pPr>
        <w:pStyle w:val="Heading2"/>
      </w:pPr>
      <w:r w:rsidRPr="00F30200">
        <w:t xml:space="preserve">Item </w:t>
      </w:r>
      <w:r w:rsidR="001B2589">
        <w:t>4</w:t>
      </w:r>
      <w:r w:rsidRPr="00F30200">
        <w:t xml:space="preserve">:  </w:t>
      </w:r>
      <w:r w:rsidR="001B2589">
        <w:t>World Language</w:t>
      </w:r>
      <w:r w:rsidR="008D6193">
        <w:t>s</w:t>
      </w:r>
      <w:r>
        <w:t xml:space="preserve"> </w:t>
      </w:r>
      <w:r w:rsidRPr="00F30200">
        <w:t>Subject Matter Committee</w:t>
      </w:r>
    </w:p>
    <w:p w:rsidR="000E7BB4" w:rsidRPr="000E7BB4" w:rsidRDefault="0058543D" w:rsidP="000E7BB4">
      <w:pPr>
        <w:pStyle w:val="Heading3"/>
      </w:pPr>
      <w:r w:rsidRPr="0067024E">
        <w:t xml:space="preserve">Update on the </w:t>
      </w:r>
      <w:r w:rsidR="001B2589">
        <w:rPr>
          <w:i/>
        </w:rPr>
        <w:t>World Language</w:t>
      </w:r>
      <w:r w:rsidR="008D6193">
        <w:rPr>
          <w:i/>
        </w:rPr>
        <w:t>s</w:t>
      </w:r>
      <w:r w:rsidRPr="000E7BB4">
        <w:rPr>
          <w:i/>
        </w:rPr>
        <w:t xml:space="preserve"> Standards for</w:t>
      </w:r>
      <w:r w:rsidR="001B2589">
        <w:rPr>
          <w:i/>
        </w:rPr>
        <w:t xml:space="preserve"> Californi</w:t>
      </w:r>
      <w:r w:rsidR="00871F19">
        <w:rPr>
          <w:i/>
        </w:rPr>
        <w:t>a Public Schools, Kindergarten T</w:t>
      </w:r>
      <w:r w:rsidRPr="000E7BB4">
        <w:rPr>
          <w:i/>
        </w:rPr>
        <w:t>hrough Grade Twelve</w:t>
      </w:r>
      <w:r w:rsidRPr="0067024E">
        <w:t xml:space="preserve"> (Information)</w:t>
      </w:r>
    </w:p>
    <w:p w:rsidR="0058543D" w:rsidRPr="0067024E" w:rsidRDefault="006D5037" w:rsidP="000E7BB4">
      <w:pPr>
        <w:pStyle w:val="ListParagraph"/>
        <w:spacing w:after="24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California Department of Education</w:t>
      </w:r>
      <w:r w:rsidR="001B2589">
        <w:rPr>
          <w:rFonts w:cs="Arial"/>
          <w:szCs w:val="24"/>
        </w:rPr>
        <w:t xml:space="preserve"> staff will provide a brief </w:t>
      </w:r>
      <w:r w:rsidR="0058543D">
        <w:rPr>
          <w:rFonts w:cs="Arial"/>
          <w:szCs w:val="24"/>
        </w:rPr>
        <w:t xml:space="preserve">update on the </w:t>
      </w:r>
      <w:r w:rsidR="001B2589">
        <w:rPr>
          <w:rFonts w:cs="Arial"/>
          <w:szCs w:val="24"/>
        </w:rPr>
        <w:t>progress the World Language</w:t>
      </w:r>
      <w:r w:rsidR="008D6193">
        <w:rPr>
          <w:rFonts w:cs="Arial"/>
          <w:szCs w:val="24"/>
        </w:rPr>
        <w:t>s</w:t>
      </w:r>
      <w:r w:rsidR="001B2589">
        <w:rPr>
          <w:rFonts w:cs="Arial"/>
          <w:szCs w:val="24"/>
        </w:rPr>
        <w:t xml:space="preserve"> Standards Advisory Committee has made in developing the World Language</w:t>
      </w:r>
      <w:r w:rsidR="008D6193">
        <w:rPr>
          <w:rFonts w:cs="Arial"/>
          <w:szCs w:val="24"/>
        </w:rPr>
        <w:t>s</w:t>
      </w:r>
      <w:r w:rsidR="001B2589">
        <w:rPr>
          <w:rFonts w:cs="Arial"/>
          <w:szCs w:val="24"/>
        </w:rPr>
        <w:t xml:space="preserve"> Standards.</w:t>
      </w:r>
    </w:p>
    <w:p w:rsidR="000E7BB4" w:rsidRPr="000E7BB4" w:rsidRDefault="0058543D" w:rsidP="000E7BB4">
      <w:pPr>
        <w:pStyle w:val="Heading3"/>
      </w:pPr>
      <w:r w:rsidRPr="0067024E">
        <w:t xml:space="preserve">2020 </w:t>
      </w:r>
      <w:r w:rsidR="001B2589">
        <w:rPr>
          <w:i/>
        </w:rPr>
        <w:t>World Language</w:t>
      </w:r>
      <w:r w:rsidR="008D6193">
        <w:rPr>
          <w:i/>
        </w:rPr>
        <w:t>s</w:t>
      </w:r>
      <w:r w:rsidR="001B2589">
        <w:rPr>
          <w:i/>
        </w:rPr>
        <w:t xml:space="preserve"> </w:t>
      </w:r>
      <w:r w:rsidRPr="000E7BB4">
        <w:rPr>
          <w:i/>
        </w:rPr>
        <w:t>Framework for Californi</w:t>
      </w:r>
      <w:r w:rsidR="00871F19">
        <w:rPr>
          <w:i/>
        </w:rPr>
        <w:t>a Public Schools, Kindergarten T</w:t>
      </w:r>
      <w:r w:rsidRPr="000E7BB4">
        <w:rPr>
          <w:i/>
        </w:rPr>
        <w:t>hrough Grade Twelve</w:t>
      </w:r>
      <w:r w:rsidRPr="0067024E">
        <w:t xml:space="preserve"> (Information/Action)</w:t>
      </w:r>
    </w:p>
    <w:p w:rsidR="0058543D" w:rsidRPr="00CA0E1D" w:rsidRDefault="0058543D" w:rsidP="000E7BB4">
      <w:pPr>
        <w:pStyle w:val="ListParagraph"/>
        <w:spacing w:after="240"/>
        <w:ind w:right="158"/>
        <w:contextualSpacing w:val="0"/>
        <w:rPr>
          <w:rFonts w:cs="Arial"/>
          <w:szCs w:val="24"/>
        </w:rPr>
      </w:pPr>
      <w:r w:rsidRPr="00A51A90">
        <w:rPr>
          <w:rFonts w:cs="Arial"/>
          <w:szCs w:val="24"/>
        </w:rPr>
        <w:t>The Subject Matter Committee will make recommendations on the following items to the full Commission:</w:t>
      </w:r>
    </w:p>
    <w:p w:rsidR="004560D7" w:rsidRDefault="0058543D" w:rsidP="004560D7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 w:rsidRPr="004747D1">
        <w:rPr>
          <w:rFonts w:cs="Arial"/>
        </w:rPr>
        <w:t xml:space="preserve">Schedule of Significant Events (Attachment </w:t>
      </w:r>
      <w:r>
        <w:rPr>
          <w:rFonts w:cs="Arial"/>
        </w:rPr>
        <w:t>1</w:t>
      </w:r>
      <w:r w:rsidR="004560D7">
        <w:rPr>
          <w:rFonts w:cs="Arial"/>
        </w:rPr>
        <w:t>)</w:t>
      </w:r>
    </w:p>
    <w:p w:rsidR="0058543D" w:rsidRPr="004560D7" w:rsidRDefault="0058543D" w:rsidP="004560D7">
      <w:pPr>
        <w:spacing w:after="240"/>
        <w:ind w:left="1080" w:right="158"/>
        <w:rPr>
          <w:rFonts w:cs="Arial"/>
        </w:rPr>
      </w:pPr>
      <w:r w:rsidRPr="004560D7">
        <w:rPr>
          <w:rFonts w:cs="Arial"/>
        </w:rPr>
        <w:t xml:space="preserve">The schedule includes all actions that will be taken by the Commission and the State Board of Education related to the </w:t>
      </w:r>
      <w:r w:rsidR="001B2589" w:rsidRPr="004560D7">
        <w:rPr>
          <w:rFonts w:cs="Arial"/>
        </w:rPr>
        <w:t>development</w:t>
      </w:r>
      <w:r w:rsidRPr="004560D7">
        <w:rPr>
          <w:rFonts w:cs="Arial"/>
        </w:rPr>
        <w:t xml:space="preserve"> of the </w:t>
      </w:r>
      <w:r w:rsidR="001B2589" w:rsidRPr="004560D7">
        <w:rPr>
          <w:rFonts w:cs="Arial"/>
          <w:i/>
          <w:szCs w:val="24"/>
        </w:rPr>
        <w:t>World Language</w:t>
      </w:r>
      <w:r w:rsidR="008D6193">
        <w:rPr>
          <w:rFonts w:cs="Arial"/>
          <w:i/>
          <w:szCs w:val="24"/>
        </w:rPr>
        <w:t>s</w:t>
      </w:r>
      <w:r w:rsidRPr="004560D7">
        <w:rPr>
          <w:rFonts w:cs="Arial"/>
          <w:i/>
          <w:szCs w:val="24"/>
        </w:rPr>
        <w:t xml:space="preserve"> Framework for Californi</w:t>
      </w:r>
      <w:r w:rsidR="00871F19" w:rsidRPr="004560D7">
        <w:rPr>
          <w:rFonts w:cs="Arial"/>
          <w:i/>
          <w:szCs w:val="24"/>
        </w:rPr>
        <w:t>a Public Schools, Kindergarten T</w:t>
      </w:r>
      <w:r w:rsidRPr="004560D7">
        <w:rPr>
          <w:rFonts w:cs="Arial"/>
          <w:i/>
          <w:szCs w:val="24"/>
        </w:rPr>
        <w:t>hrough Grade Twelve</w:t>
      </w:r>
      <w:r w:rsidR="000E7BB4" w:rsidRPr="004560D7">
        <w:rPr>
          <w:rFonts w:cs="Arial"/>
        </w:rPr>
        <w:t>.</w:t>
      </w:r>
    </w:p>
    <w:p w:rsidR="004560D7" w:rsidRDefault="0058543D" w:rsidP="004560D7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>
        <w:rPr>
          <w:rFonts w:cs="Arial"/>
        </w:rPr>
        <w:t xml:space="preserve">Application for the </w:t>
      </w:r>
      <w:r w:rsidR="001B2589">
        <w:rPr>
          <w:rFonts w:cs="Arial"/>
        </w:rPr>
        <w:t>World Language</w:t>
      </w:r>
      <w:r w:rsidR="008D6193">
        <w:rPr>
          <w:rFonts w:cs="Arial"/>
        </w:rPr>
        <w:t>s</w:t>
      </w:r>
      <w:r w:rsidR="001B2589">
        <w:rPr>
          <w:rFonts w:cs="Arial"/>
        </w:rPr>
        <w:t xml:space="preserve"> </w:t>
      </w:r>
      <w:r>
        <w:rPr>
          <w:rFonts w:cs="Arial"/>
        </w:rPr>
        <w:t>Curriculum Framework and Evaluation Cri</w:t>
      </w:r>
      <w:r w:rsidR="004560D7">
        <w:rPr>
          <w:rFonts w:cs="Arial"/>
        </w:rPr>
        <w:t>teria Committee (Attachment 2)</w:t>
      </w:r>
    </w:p>
    <w:p w:rsidR="0058543D" w:rsidRPr="004560D7" w:rsidRDefault="0058543D" w:rsidP="004560D7">
      <w:pPr>
        <w:spacing w:after="240"/>
        <w:ind w:left="1080" w:right="158"/>
        <w:rPr>
          <w:rFonts w:cs="Arial"/>
        </w:rPr>
      </w:pPr>
      <w:r w:rsidRPr="004560D7">
        <w:rPr>
          <w:rFonts w:cs="Arial"/>
        </w:rPr>
        <w:t>This will be an online application posted on the California Department of Education Web site. The recruitment period for the advisory committee will be August throug</w:t>
      </w:r>
      <w:r w:rsidR="000E7BB4" w:rsidRPr="004560D7">
        <w:rPr>
          <w:rFonts w:cs="Arial"/>
        </w:rPr>
        <w:t>h October. T</w:t>
      </w:r>
      <w:r w:rsidRPr="004560D7">
        <w:rPr>
          <w:rFonts w:cs="Arial"/>
        </w:rPr>
        <w:t>he Commission will make recommendations on its membership at its November meeting.</w:t>
      </w:r>
    </w:p>
    <w:p w:rsidR="0058543D" w:rsidRDefault="0058543D" w:rsidP="000E7BB4">
      <w:pPr>
        <w:pStyle w:val="Heading3"/>
      </w:pPr>
      <w:r w:rsidRPr="00F30200">
        <w:t>Other Matter</w:t>
      </w:r>
      <w:bookmarkStart w:id="0" w:name="_GoBack"/>
      <w:bookmarkEnd w:id="0"/>
      <w:r w:rsidRPr="00F30200">
        <w:t>s/Public Comment</w:t>
      </w:r>
    </w:p>
    <w:p w:rsidR="00EA4ED2" w:rsidRPr="00EA4ED2" w:rsidRDefault="00EA4ED2" w:rsidP="00EA4ED2">
      <w:r>
        <w:rPr>
          <w:rFonts w:cs="Arial"/>
        </w:rPr>
        <w:lastRenderedPageBreak/>
        <w:t>©</w:t>
      </w:r>
      <w:r>
        <w:t>California Department of Education, May 2018.</w:t>
      </w:r>
    </w:p>
    <w:sectPr w:rsidR="00EA4ED2" w:rsidRPr="00EA4ED2" w:rsidSect="004560D7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D83"/>
    <w:multiLevelType w:val="hybridMultilevel"/>
    <w:tmpl w:val="B458456C"/>
    <w:lvl w:ilvl="0" w:tplc="6C98821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E17DA"/>
    <w:multiLevelType w:val="hybridMultilevel"/>
    <w:tmpl w:val="7E6EA58A"/>
    <w:lvl w:ilvl="0" w:tplc="17149906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352F"/>
    <w:multiLevelType w:val="hybridMultilevel"/>
    <w:tmpl w:val="F4E22FC2"/>
    <w:lvl w:ilvl="0" w:tplc="DA66343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7797"/>
    <w:multiLevelType w:val="hybridMultilevel"/>
    <w:tmpl w:val="7CDA32A6"/>
    <w:lvl w:ilvl="0" w:tplc="5B9C092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A17C6"/>
    <w:rsid w:val="000E7BB4"/>
    <w:rsid w:val="001B2589"/>
    <w:rsid w:val="001E1046"/>
    <w:rsid w:val="002E1A93"/>
    <w:rsid w:val="004560D7"/>
    <w:rsid w:val="00457F14"/>
    <w:rsid w:val="004747D1"/>
    <w:rsid w:val="004C1124"/>
    <w:rsid w:val="004E12BC"/>
    <w:rsid w:val="004E68C7"/>
    <w:rsid w:val="004E75C5"/>
    <w:rsid w:val="0058543D"/>
    <w:rsid w:val="00617907"/>
    <w:rsid w:val="00625FE1"/>
    <w:rsid w:val="0067024E"/>
    <w:rsid w:val="006A3F90"/>
    <w:rsid w:val="006D5037"/>
    <w:rsid w:val="006E2CE3"/>
    <w:rsid w:val="006F1996"/>
    <w:rsid w:val="006F1E22"/>
    <w:rsid w:val="00792A4F"/>
    <w:rsid w:val="00871F19"/>
    <w:rsid w:val="008A4ADD"/>
    <w:rsid w:val="008D6193"/>
    <w:rsid w:val="008D764C"/>
    <w:rsid w:val="00944F77"/>
    <w:rsid w:val="009F7004"/>
    <w:rsid w:val="00A51A90"/>
    <w:rsid w:val="00B60084"/>
    <w:rsid w:val="00C808F3"/>
    <w:rsid w:val="00CA0E1D"/>
    <w:rsid w:val="00CA570B"/>
    <w:rsid w:val="00CC5B55"/>
    <w:rsid w:val="00D43281"/>
    <w:rsid w:val="00DA04FC"/>
    <w:rsid w:val="00E029F4"/>
    <w:rsid w:val="00E07918"/>
    <w:rsid w:val="00EA4ED2"/>
    <w:rsid w:val="00F15AAE"/>
    <w:rsid w:val="00F3020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qFormat/>
    <w:rsid w:val="000E7BB4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B4"/>
    <w:pPr>
      <w:spacing w:after="240"/>
      <w:ind w:left="342" w:hanging="342"/>
      <w:outlineLvl w:val="1"/>
    </w:pPr>
    <w:rPr>
      <w:rFonts w:cs="Arial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7BB4"/>
    <w:pPr>
      <w:numPr>
        <w:numId w:val="9"/>
      </w:numPr>
      <w:contextualSpacing w:val="0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7BB4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1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7BB4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7BB4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6EB1-2E8A-4929-BFE7-5D0952E4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Languages Subject Matter Committee Agenda Items (CA Dept of Education)</vt:lpstr>
    </vt:vector>
  </TitlesOfParts>
  <Company>CA Department of Education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Languages Subject Matter Committee Agenda Items (CA Dept of Education)</dc:title>
  <dc:subject>World Languages Subject Matter Committee Agenda Items</dc:subject>
  <dc:creator>Tracie Yee</dc:creator>
  <cp:keywords/>
  <dc:description/>
  <cp:lastModifiedBy>Toua Her</cp:lastModifiedBy>
  <cp:revision>10</cp:revision>
  <cp:lastPrinted>2018-04-24T20:17:00Z</cp:lastPrinted>
  <dcterms:created xsi:type="dcterms:W3CDTF">2018-04-25T19:26:00Z</dcterms:created>
  <dcterms:modified xsi:type="dcterms:W3CDTF">2019-03-12T18:31:00Z</dcterms:modified>
</cp:coreProperties>
</file>