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D3329" w14:textId="092205FC" w:rsidR="00EF52CC" w:rsidRPr="00F4591D" w:rsidRDefault="00D2350A" w:rsidP="00DE2560">
      <w:pPr>
        <w:pStyle w:val="Heading1"/>
        <w:rPr>
          <w:sz w:val="23"/>
          <w:szCs w:val="23"/>
        </w:rPr>
      </w:pPr>
      <w:r>
        <w:t>FINAL</w:t>
      </w:r>
      <w:r w:rsidR="00D60FEF">
        <w:t xml:space="preserve"> </w:t>
      </w:r>
      <w:r w:rsidR="009F5655" w:rsidRPr="00DE2560">
        <w:t>M</w:t>
      </w:r>
      <w:r w:rsidR="00E9658D" w:rsidRPr="00DE2560">
        <w:t>INUTES</w:t>
      </w:r>
      <w:r w:rsidR="00E9658D">
        <w:t xml:space="preserve"> OF MEETING: </w:t>
      </w:r>
      <w:r w:rsidR="00A24EAD">
        <w:t>September</w:t>
      </w:r>
      <w:r w:rsidR="00E9658D">
        <w:t xml:space="preserve"> </w:t>
      </w:r>
      <w:r w:rsidR="00A24EAD">
        <w:t>22</w:t>
      </w:r>
      <w:r w:rsidR="00F4591D">
        <w:rPr>
          <w:sz w:val="23"/>
          <w:szCs w:val="23"/>
        </w:rPr>
        <w:t>–</w:t>
      </w:r>
      <w:r w:rsidR="0062377B">
        <w:t>2</w:t>
      </w:r>
      <w:r w:rsidR="00A24EAD">
        <w:t>3</w:t>
      </w:r>
      <w:r w:rsidR="00E9658D">
        <w:t>, 20</w:t>
      </w:r>
      <w:r w:rsidR="001D5B34">
        <w:t>2</w:t>
      </w:r>
      <w:r w:rsidR="0062377B">
        <w:t>1</w:t>
      </w:r>
    </w:p>
    <w:p w14:paraId="64409684" w14:textId="77777777" w:rsidR="009F5655" w:rsidRPr="00FA2928" w:rsidRDefault="009F5655" w:rsidP="00FA2928">
      <w:pPr>
        <w:jc w:val="center"/>
        <w:rPr>
          <w:b/>
        </w:rPr>
      </w:pPr>
      <w:r w:rsidRPr="00FA2928">
        <w:t>Instructional Quality Commission</w:t>
      </w:r>
    </w:p>
    <w:p w14:paraId="1CDB3214" w14:textId="318A455F" w:rsidR="00EF52CC" w:rsidRPr="00FA2928" w:rsidRDefault="00EF52CC" w:rsidP="009F5655">
      <w:pPr>
        <w:jc w:val="center"/>
      </w:pPr>
      <w:r w:rsidRPr="00FA2928">
        <w:t>An advisory body to the California State Board of Education</w:t>
      </w:r>
    </w:p>
    <w:p w14:paraId="201CE0DD" w14:textId="636896CC" w:rsidR="00EF52CC" w:rsidRPr="00FA2928" w:rsidRDefault="00EF52CC" w:rsidP="00FA2928">
      <w:pPr>
        <w:spacing w:after="480"/>
        <w:jc w:val="center"/>
        <w:rPr>
          <w:iCs/>
        </w:rPr>
      </w:pPr>
      <w:r w:rsidRPr="00FA2928">
        <w:rPr>
          <w:iCs/>
        </w:rPr>
        <w:t>(</w:t>
      </w:r>
      <w:r w:rsidR="00F500E6">
        <w:rPr>
          <w:iCs/>
        </w:rPr>
        <w:t>Commission approv</w:t>
      </w:r>
      <w:r w:rsidR="00D2350A">
        <w:rPr>
          <w:iCs/>
        </w:rPr>
        <w:t>ed</w:t>
      </w:r>
      <w:r w:rsidR="00C641AB">
        <w:rPr>
          <w:iCs/>
        </w:rPr>
        <w:t xml:space="preserve"> </w:t>
      </w:r>
      <w:r w:rsidR="00A65C73" w:rsidRPr="00FA2928">
        <w:rPr>
          <w:iCs/>
        </w:rPr>
        <w:t>on</w:t>
      </w:r>
      <w:r w:rsidR="000A6DA1" w:rsidRPr="00FA2928">
        <w:rPr>
          <w:iCs/>
        </w:rPr>
        <w:t xml:space="preserve"> </w:t>
      </w:r>
      <w:r w:rsidR="00A24EAD">
        <w:rPr>
          <w:iCs/>
        </w:rPr>
        <w:t>Nov</w:t>
      </w:r>
      <w:r w:rsidR="000C3C06">
        <w:rPr>
          <w:iCs/>
        </w:rPr>
        <w:t>ember</w:t>
      </w:r>
      <w:r w:rsidR="001D5B34">
        <w:rPr>
          <w:iCs/>
        </w:rPr>
        <w:t xml:space="preserve"> </w:t>
      </w:r>
      <w:r w:rsidR="00A24EAD">
        <w:rPr>
          <w:iCs/>
        </w:rPr>
        <w:t>17</w:t>
      </w:r>
      <w:r w:rsidR="00A17D2D">
        <w:rPr>
          <w:iCs/>
        </w:rPr>
        <w:t>,</w:t>
      </w:r>
      <w:r w:rsidR="00E9658D">
        <w:rPr>
          <w:iCs/>
        </w:rPr>
        <w:t xml:space="preserve"> 20</w:t>
      </w:r>
      <w:r w:rsidR="001D5B34">
        <w:rPr>
          <w:iCs/>
        </w:rPr>
        <w:t>2</w:t>
      </w:r>
      <w:r w:rsidR="0062377B">
        <w:rPr>
          <w:iCs/>
        </w:rPr>
        <w:t>1</w:t>
      </w:r>
      <w:r w:rsidR="000A6DA1" w:rsidRPr="00FA2928">
        <w:rPr>
          <w:iCs/>
        </w:rPr>
        <w:t>)</w:t>
      </w:r>
    </w:p>
    <w:p w14:paraId="0EEB4F96" w14:textId="75AC13DF" w:rsidR="00FE5ABA" w:rsidRPr="00D94CB0" w:rsidRDefault="00FE5ABA" w:rsidP="00FA2928">
      <w:pPr>
        <w:rPr>
          <w:b/>
        </w:rPr>
      </w:pPr>
      <w:r w:rsidRPr="00D275E2">
        <w:rPr>
          <w:b/>
        </w:rPr>
        <w:t>Report of Action</w:t>
      </w:r>
    </w:p>
    <w:p w14:paraId="7458E40A" w14:textId="31978260" w:rsidR="00FE5ABA" w:rsidRPr="00D275E2" w:rsidRDefault="000C3C06" w:rsidP="000A6741">
      <w:pPr>
        <w:pStyle w:val="Heading2"/>
        <w:spacing w:after="240"/>
        <w:rPr>
          <w:b/>
          <w:u w:val="single"/>
        </w:rPr>
      </w:pPr>
      <w:r>
        <w:rPr>
          <w:b/>
        </w:rPr>
        <w:t>Wedne</w:t>
      </w:r>
      <w:r w:rsidR="001D5B34">
        <w:rPr>
          <w:b/>
        </w:rPr>
        <w:t>s</w:t>
      </w:r>
      <w:r w:rsidR="00F77315" w:rsidRPr="00D275E2">
        <w:rPr>
          <w:b/>
        </w:rPr>
        <w:t>day</w:t>
      </w:r>
      <w:r w:rsidR="00FE5ABA" w:rsidRPr="00D275E2">
        <w:rPr>
          <w:b/>
        </w:rPr>
        <w:t xml:space="preserve">, </w:t>
      </w:r>
      <w:r w:rsidR="00A24EAD">
        <w:rPr>
          <w:b/>
        </w:rPr>
        <w:t>September</w:t>
      </w:r>
      <w:r w:rsidR="00E9658D" w:rsidRPr="00D275E2">
        <w:rPr>
          <w:b/>
        </w:rPr>
        <w:t xml:space="preserve"> </w:t>
      </w:r>
      <w:r w:rsidR="00A24EAD">
        <w:rPr>
          <w:b/>
        </w:rPr>
        <w:t>22</w:t>
      </w:r>
      <w:r w:rsidR="00E9658D" w:rsidRPr="00D275E2">
        <w:rPr>
          <w:b/>
        </w:rPr>
        <w:t>, 20</w:t>
      </w:r>
      <w:r w:rsidR="001D5B34">
        <w:rPr>
          <w:b/>
        </w:rPr>
        <w:t>2</w:t>
      </w:r>
      <w:r w:rsidR="0062377B">
        <w:rPr>
          <w:b/>
        </w:rPr>
        <w:t>1</w:t>
      </w:r>
    </w:p>
    <w:p w14:paraId="11313677" w14:textId="77777777" w:rsidR="00EF52CC" w:rsidRPr="00FA2928" w:rsidRDefault="00EF52CC" w:rsidP="00A70265">
      <w:pPr>
        <w:pStyle w:val="Heading3"/>
      </w:pPr>
      <w:r w:rsidRPr="00B30784">
        <w:t>Instructional</w:t>
      </w:r>
      <w:r w:rsidRPr="00D275E2">
        <w:t xml:space="preserve"> </w:t>
      </w:r>
      <w:r w:rsidRPr="00A70265">
        <w:t>Quality</w:t>
      </w:r>
      <w:r w:rsidRPr="00D275E2">
        <w:t xml:space="preserve"> Commissioners Present</w:t>
      </w:r>
      <w:r w:rsidRPr="00FA2928">
        <w:t>:</w:t>
      </w:r>
    </w:p>
    <w:p w14:paraId="5CDB3B27" w14:textId="20EAC601" w:rsidR="000C3C06" w:rsidRDefault="000C3C06" w:rsidP="00FA2928">
      <w:pPr>
        <w:rPr>
          <w:color w:val="000000"/>
          <w:lang w:val="fr-FR"/>
        </w:rPr>
      </w:pPr>
      <w:r>
        <w:rPr>
          <w:color w:val="000000"/>
          <w:lang w:val="fr-FR"/>
        </w:rPr>
        <w:t>Manuel Rustin, Chair</w:t>
      </w:r>
    </w:p>
    <w:p w14:paraId="40E42E7F" w14:textId="77777777" w:rsidR="00A24EAD" w:rsidRDefault="00A24EAD" w:rsidP="00A24EAD">
      <w:pPr>
        <w:rPr>
          <w:color w:val="000000"/>
          <w:lang w:val="fr-FR"/>
        </w:rPr>
      </w:pPr>
      <w:r>
        <w:rPr>
          <w:color w:val="000000"/>
          <w:lang w:val="fr-FR"/>
        </w:rPr>
        <w:t>Cristina Andre</w:t>
      </w:r>
    </w:p>
    <w:p w14:paraId="1F4F18A1" w14:textId="77777777" w:rsidR="00FE0D52" w:rsidRDefault="00FE0D52" w:rsidP="00FA2928">
      <w:pPr>
        <w:rPr>
          <w:color w:val="000000"/>
          <w:lang w:val="fr-FR"/>
        </w:rPr>
      </w:pPr>
      <w:r>
        <w:rPr>
          <w:color w:val="000000"/>
          <w:lang w:val="fr-FR"/>
        </w:rPr>
        <w:t>Mariana Astorga-Almanza</w:t>
      </w:r>
    </w:p>
    <w:p w14:paraId="3870A930" w14:textId="77777777" w:rsidR="007516D7" w:rsidRDefault="007516D7" w:rsidP="00FA2928">
      <w:pPr>
        <w:rPr>
          <w:color w:val="000000"/>
          <w:lang w:val="fr-FR"/>
        </w:rPr>
      </w:pPr>
      <w:r w:rsidRPr="00FA2928">
        <w:rPr>
          <w:color w:val="000000"/>
          <w:lang w:val="fr-FR"/>
        </w:rPr>
        <w:t>Christine Chapman</w:t>
      </w:r>
    </w:p>
    <w:p w14:paraId="551761F7" w14:textId="77777777" w:rsidR="0055595B" w:rsidRDefault="007516D7" w:rsidP="00FA2928">
      <w:pPr>
        <w:rPr>
          <w:color w:val="000000"/>
          <w:lang w:val="fr-FR"/>
        </w:rPr>
      </w:pPr>
      <w:r w:rsidRPr="00FA2928">
        <w:rPr>
          <w:color w:val="000000"/>
          <w:lang w:val="fr-FR"/>
        </w:rPr>
        <w:t>Shay Fairchild</w:t>
      </w:r>
    </w:p>
    <w:p w14:paraId="7D161E2A" w14:textId="0CD89F52" w:rsidR="0062377B" w:rsidRDefault="0062377B" w:rsidP="00FA2928">
      <w:pPr>
        <w:rPr>
          <w:color w:val="000000"/>
          <w:lang w:val="fr-FR"/>
        </w:rPr>
      </w:pPr>
      <w:r>
        <w:rPr>
          <w:color w:val="000000"/>
          <w:lang w:val="fr-FR"/>
        </w:rPr>
        <w:t>Anita Friedman</w:t>
      </w:r>
    </w:p>
    <w:p w14:paraId="54901E81" w14:textId="77777777" w:rsidR="0085380C" w:rsidRDefault="0085380C" w:rsidP="00FA2928">
      <w:pPr>
        <w:rPr>
          <w:color w:val="000000"/>
          <w:lang w:val="fr-FR"/>
        </w:rPr>
      </w:pPr>
      <w:r>
        <w:rPr>
          <w:color w:val="000000"/>
          <w:lang w:val="fr-FR"/>
        </w:rPr>
        <w:t>Linsey Gotanda</w:t>
      </w:r>
    </w:p>
    <w:p w14:paraId="690899EC" w14:textId="77777777" w:rsidR="00BD5A67" w:rsidRDefault="0062377B" w:rsidP="00FA2928">
      <w:pPr>
        <w:rPr>
          <w:color w:val="000000"/>
          <w:lang w:val="fr-FR"/>
        </w:rPr>
      </w:pPr>
      <w:r>
        <w:rPr>
          <w:color w:val="000000"/>
          <w:lang w:val="fr-FR"/>
        </w:rPr>
        <w:t>Lily Jarvis</w:t>
      </w:r>
    </w:p>
    <w:p w14:paraId="0A05F364" w14:textId="77777777" w:rsidR="007516D7" w:rsidRPr="00FA2928" w:rsidRDefault="007516D7" w:rsidP="00FA2928">
      <w:pPr>
        <w:rPr>
          <w:color w:val="000000"/>
          <w:lang w:val="fr-FR"/>
        </w:rPr>
      </w:pPr>
      <w:r w:rsidRPr="00FA2928">
        <w:rPr>
          <w:color w:val="000000"/>
          <w:lang w:val="fr-FR"/>
        </w:rPr>
        <w:t xml:space="preserve">Yolanda </w:t>
      </w:r>
      <w:r w:rsidR="00AB162E" w:rsidRPr="00FA2928">
        <w:rPr>
          <w:iCs/>
        </w:rPr>
        <w:t>Muñoz</w:t>
      </w:r>
    </w:p>
    <w:p w14:paraId="734B59C7" w14:textId="3558711F" w:rsidR="00100D9F" w:rsidRPr="00FA2928" w:rsidRDefault="00100D9F" w:rsidP="00FA2928">
      <w:pPr>
        <w:rPr>
          <w:color w:val="000000"/>
          <w:lang w:val="fr-FR"/>
        </w:rPr>
      </w:pPr>
      <w:r>
        <w:rPr>
          <w:color w:val="000000"/>
          <w:lang w:val="fr-FR"/>
        </w:rPr>
        <w:t>Danae Popovich</w:t>
      </w:r>
    </w:p>
    <w:p w14:paraId="1F91F6A8" w14:textId="77777777" w:rsidR="007516D7" w:rsidRDefault="007516D7" w:rsidP="00FA2928">
      <w:pPr>
        <w:rPr>
          <w:color w:val="000000"/>
          <w:lang w:val="fr-FR"/>
        </w:rPr>
      </w:pPr>
      <w:r w:rsidRPr="00FA2928">
        <w:rPr>
          <w:color w:val="000000"/>
          <w:lang w:val="fr-FR"/>
        </w:rPr>
        <w:t>Alma-Delia Renteria</w:t>
      </w:r>
    </w:p>
    <w:p w14:paraId="31B340DA" w14:textId="77777777" w:rsidR="00E9658D" w:rsidRDefault="00E9658D" w:rsidP="0062377B">
      <w:pPr>
        <w:rPr>
          <w:color w:val="000000"/>
          <w:lang w:val="fr-FR"/>
        </w:rPr>
      </w:pPr>
      <w:r>
        <w:rPr>
          <w:color w:val="000000"/>
          <w:lang w:val="fr-FR"/>
        </w:rPr>
        <w:t>Pamela Williamson</w:t>
      </w:r>
    </w:p>
    <w:p w14:paraId="44CBAEA1" w14:textId="77777777" w:rsidR="0062377B" w:rsidRDefault="0062377B" w:rsidP="0062377B">
      <w:pPr>
        <w:rPr>
          <w:color w:val="000000"/>
          <w:lang w:val="fr-FR"/>
        </w:rPr>
      </w:pPr>
      <w:r>
        <w:rPr>
          <w:color w:val="000000"/>
          <w:lang w:val="fr-FR"/>
        </w:rPr>
        <w:t>Kimberly Young</w:t>
      </w:r>
    </w:p>
    <w:p w14:paraId="54F7429C" w14:textId="0FEC8E6E" w:rsidR="0062377B" w:rsidRDefault="0062377B" w:rsidP="00A24EAD">
      <w:pPr>
        <w:pStyle w:val="BodyA"/>
        <w:spacing w:after="240"/>
      </w:pPr>
      <w:r>
        <w:t xml:space="preserve">Student </w:t>
      </w:r>
      <w:r w:rsidR="00995C01">
        <w:t>M</w:t>
      </w:r>
      <w:r>
        <w:t xml:space="preserve">ember </w:t>
      </w:r>
      <w:r w:rsidR="00A24EAD">
        <w:t>Julianna Garcia</w:t>
      </w:r>
    </w:p>
    <w:p w14:paraId="58607026" w14:textId="77777777" w:rsidR="00BD5A67" w:rsidRPr="00FA2928" w:rsidRDefault="00EF52CC" w:rsidP="00A70265">
      <w:pPr>
        <w:pStyle w:val="Heading3"/>
      </w:pPr>
      <w:r w:rsidRPr="00D275E2">
        <w:t>Commissioners Absent</w:t>
      </w:r>
      <w:r w:rsidRPr="00FA2928">
        <w:t>:</w:t>
      </w:r>
    </w:p>
    <w:p w14:paraId="1ECCB76D" w14:textId="533612EF" w:rsidR="00A24EAD" w:rsidRDefault="00A24EAD" w:rsidP="00A24EAD">
      <w:pPr>
        <w:rPr>
          <w:color w:val="000000"/>
          <w:lang w:val="fr-FR"/>
        </w:rPr>
      </w:pPr>
      <w:r>
        <w:rPr>
          <w:color w:val="000000"/>
          <w:lang w:val="fr-FR"/>
        </w:rPr>
        <w:t>Deborah Costa-Hern</w:t>
      </w:r>
      <w:r>
        <w:rPr>
          <w:rFonts w:cs="Arial"/>
          <w:color w:val="000000"/>
          <w:lang w:val="fr-FR"/>
        </w:rPr>
        <w:t>á</w:t>
      </w:r>
      <w:r>
        <w:rPr>
          <w:color w:val="000000"/>
          <w:lang w:val="fr-FR"/>
        </w:rPr>
        <w:t>ndez, Vice Chair</w:t>
      </w:r>
    </w:p>
    <w:p w14:paraId="66970F5B" w14:textId="78B5F3DB" w:rsidR="00A24EAD" w:rsidRDefault="00A24EAD" w:rsidP="00A24EAD">
      <w:pPr>
        <w:rPr>
          <w:color w:val="000000"/>
          <w:lang w:val="fr-FR"/>
        </w:rPr>
      </w:pPr>
      <w:r>
        <w:rPr>
          <w:color w:val="000000"/>
          <w:lang w:val="fr-FR"/>
        </w:rPr>
        <w:t>David Phanthai</w:t>
      </w:r>
    </w:p>
    <w:p w14:paraId="2DFE3AB2" w14:textId="77777777" w:rsidR="00A24EAD" w:rsidRPr="00DD0124" w:rsidRDefault="00A24EAD" w:rsidP="00A24EAD">
      <w:pPr>
        <w:pStyle w:val="BodyA"/>
      </w:pPr>
      <w:r>
        <w:t>Assemblymember James Ramos</w:t>
      </w:r>
    </w:p>
    <w:p w14:paraId="0D1E9B81" w14:textId="77777777" w:rsidR="00A24EAD" w:rsidRPr="00DD0124" w:rsidRDefault="00A24EAD" w:rsidP="00A24EAD">
      <w:pPr>
        <w:pStyle w:val="BodyA"/>
        <w:spacing w:after="240"/>
      </w:pPr>
      <w:r w:rsidRPr="00DD0124">
        <w:t>Senator Ben Allen</w:t>
      </w:r>
    </w:p>
    <w:p w14:paraId="3C4127F1" w14:textId="71526D77" w:rsidR="00EF52CC" w:rsidRPr="00FA2928" w:rsidRDefault="00A24EAD" w:rsidP="00A70265">
      <w:pPr>
        <w:pStyle w:val="Heading3"/>
      </w:pPr>
      <w:r>
        <w:t xml:space="preserve">Interim </w:t>
      </w:r>
      <w:r w:rsidR="00EF52CC" w:rsidRPr="00D275E2">
        <w:t>Executive Director</w:t>
      </w:r>
      <w:r w:rsidR="00EF52CC" w:rsidRPr="00FA2928">
        <w:t>:</w:t>
      </w:r>
    </w:p>
    <w:p w14:paraId="2AA62623" w14:textId="21C2908B" w:rsidR="00EF52CC" w:rsidRPr="00FA2928" w:rsidRDefault="00A24EAD" w:rsidP="00FA2928">
      <w:pPr>
        <w:spacing w:after="240"/>
        <w:rPr>
          <w:color w:val="000000"/>
        </w:rPr>
      </w:pPr>
      <w:r>
        <w:rPr>
          <w:color w:val="000000"/>
        </w:rPr>
        <w:t>Mike Torre</w:t>
      </w:r>
      <w:r w:rsidR="0085380C">
        <w:rPr>
          <w:color w:val="000000"/>
        </w:rPr>
        <w:t>s</w:t>
      </w:r>
    </w:p>
    <w:p w14:paraId="4311E189" w14:textId="34D34B76" w:rsidR="00EF52CC" w:rsidRPr="00FA2928" w:rsidRDefault="00EF52CC" w:rsidP="00A70265">
      <w:pPr>
        <w:pStyle w:val="Heading3"/>
      </w:pPr>
      <w:r w:rsidRPr="00D275E2">
        <w:t>S</w:t>
      </w:r>
      <w:r w:rsidR="00A42247" w:rsidRPr="00D275E2">
        <w:t>tate Board of Education Liaison</w:t>
      </w:r>
      <w:r w:rsidR="004726D3">
        <w:t>s</w:t>
      </w:r>
      <w:r w:rsidR="00A42247" w:rsidRPr="00D275E2">
        <w:t xml:space="preserve"> Present</w:t>
      </w:r>
      <w:r w:rsidRPr="00FA2928">
        <w:t>:</w:t>
      </w:r>
    </w:p>
    <w:p w14:paraId="07FB8BEF" w14:textId="3E8C7FA2" w:rsidR="00A24EAD" w:rsidRDefault="00A24EAD" w:rsidP="00FA2928">
      <w:pPr>
        <w:rPr>
          <w:color w:val="000000"/>
        </w:rPr>
      </w:pPr>
      <w:r>
        <w:rPr>
          <w:color w:val="000000"/>
        </w:rPr>
        <w:t>Cynthia Glover Woods</w:t>
      </w:r>
    </w:p>
    <w:p w14:paraId="20060FED" w14:textId="402FE1F0" w:rsidR="007516D7" w:rsidRPr="00FA2928" w:rsidRDefault="007516D7" w:rsidP="00FA2928">
      <w:pPr>
        <w:rPr>
          <w:color w:val="000000"/>
        </w:rPr>
      </w:pPr>
      <w:r w:rsidRPr="00FA2928">
        <w:rPr>
          <w:color w:val="000000"/>
        </w:rPr>
        <w:t>Patricia Rucker</w:t>
      </w:r>
    </w:p>
    <w:p w14:paraId="239DB1B2" w14:textId="77777777" w:rsidR="00F77315" w:rsidRDefault="00F77315" w:rsidP="00FA2928">
      <w:pPr>
        <w:spacing w:after="240"/>
        <w:rPr>
          <w:color w:val="000000"/>
        </w:rPr>
      </w:pPr>
      <w:r w:rsidRPr="00FA2928">
        <w:rPr>
          <w:color w:val="000000"/>
        </w:rPr>
        <w:t>Ilene Straus</w:t>
      </w:r>
    </w:p>
    <w:p w14:paraId="73BBB6CF" w14:textId="2CC418DE" w:rsidR="00260958" w:rsidRPr="00FA2928" w:rsidRDefault="00260958" w:rsidP="00FA2928">
      <w:pPr>
        <w:spacing w:after="240"/>
        <w:rPr>
          <w:bCs/>
        </w:rPr>
      </w:pPr>
      <w:r>
        <w:t>Please note that the complete proceedings of the</w:t>
      </w:r>
      <w:r w:rsidR="00827549">
        <w:t xml:space="preserve"> September</w:t>
      </w:r>
      <w:r w:rsidR="000C3C06">
        <w:t xml:space="preserve"> </w:t>
      </w:r>
      <w:r w:rsidR="00827549">
        <w:t>22</w:t>
      </w:r>
      <w:r w:rsidR="004726D3">
        <w:t>–</w:t>
      </w:r>
      <w:r w:rsidR="000C3C06">
        <w:t>2</w:t>
      </w:r>
      <w:r w:rsidR="00827549">
        <w:t>3</w:t>
      </w:r>
      <w:r>
        <w:t>, 202</w:t>
      </w:r>
      <w:r w:rsidR="00B74F0F">
        <w:t>1</w:t>
      </w:r>
      <w:r>
        <w:t xml:space="preserve">, Instructional Quality Commission (Commission or IQC) meeting, including closed-captioning, are available </w:t>
      </w:r>
      <w:r w:rsidR="00142737">
        <w:t xml:space="preserve">on the </w:t>
      </w:r>
      <w:r w:rsidR="00142737" w:rsidRPr="0002016B">
        <w:t>IQC 2021 Public Meeting Notices, Agendas, Minutes, Webcasts</w:t>
      </w:r>
      <w:r w:rsidR="00142737">
        <w:t xml:space="preserve"> web page</w:t>
      </w:r>
      <w:r w:rsidR="0002016B">
        <w:t xml:space="preserve">, </w:t>
      </w:r>
      <w:hyperlink r:id="rId8" w:tooltip="IQC 2021 Public Meeting Notices, Agendas, Minutes, Webcasts" w:history="1">
        <w:r w:rsidR="0002016B" w:rsidRPr="008C6822">
          <w:rPr>
            <w:rStyle w:val="Hyperlink"/>
          </w:rPr>
          <w:t>https://www.cde.ca.gov/be/cc/cd/iqc2021mtgagendas.asp</w:t>
        </w:r>
      </w:hyperlink>
      <w:bookmarkStart w:id="0" w:name="_GoBack"/>
      <w:bookmarkEnd w:id="0"/>
      <w:r w:rsidR="00142737">
        <w:t>.</w:t>
      </w:r>
    </w:p>
    <w:p w14:paraId="0361202F" w14:textId="3C983501" w:rsidR="00FA2928" w:rsidRPr="00D275E2" w:rsidRDefault="00EF52CC" w:rsidP="00DA1B72">
      <w:pPr>
        <w:pStyle w:val="Heading4"/>
      </w:pPr>
      <w:r w:rsidRPr="00D275E2">
        <w:t xml:space="preserve">Full </w:t>
      </w:r>
      <w:r w:rsidRPr="00DA1B72">
        <w:t>Instructional</w:t>
      </w:r>
      <w:r w:rsidRPr="00D275E2">
        <w:t xml:space="preserve"> Quality Commission</w:t>
      </w:r>
    </w:p>
    <w:p w14:paraId="401C5DA7" w14:textId="77777777" w:rsidR="00AE693A" w:rsidRPr="00FA2928" w:rsidRDefault="006B5A3D" w:rsidP="00E15E19">
      <w:pPr>
        <w:pStyle w:val="ListParagraph"/>
        <w:numPr>
          <w:ilvl w:val="1"/>
          <w:numId w:val="1"/>
        </w:numPr>
        <w:ind w:left="1080"/>
      </w:pPr>
      <w:r w:rsidRPr="00FA2928">
        <w:rPr>
          <w:bCs/>
        </w:rPr>
        <w:t>Call to Order</w:t>
      </w:r>
    </w:p>
    <w:p w14:paraId="1B419A73" w14:textId="307F52E9" w:rsidR="00EF52CC" w:rsidRPr="00FA2928" w:rsidRDefault="00827549" w:rsidP="00E15E19">
      <w:pPr>
        <w:spacing w:after="240"/>
        <w:ind w:left="1080"/>
      </w:pPr>
      <w:r w:rsidRPr="00FA2928">
        <w:t>Commission</w:t>
      </w:r>
      <w:r w:rsidR="006861FF">
        <w:t xml:space="preserve"> Cha</w:t>
      </w:r>
      <w:r w:rsidR="000C3C06">
        <w:t>ir Rustin</w:t>
      </w:r>
      <w:r w:rsidR="0055595B" w:rsidRPr="00FA2928">
        <w:t xml:space="preserve"> </w:t>
      </w:r>
      <w:r w:rsidR="00AE693A" w:rsidRPr="00FA2928">
        <w:rPr>
          <w:bCs/>
        </w:rPr>
        <w:t>called the m</w:t>
      </w:r>
      <w:r w:rsidR="00EF52CC" w:rsidRPr="00FA2928">
        <w:rPr>
          <w:bCs/>
        </w:rPr>
        <w:t>eeting to order</w:t>
      </w:r>
      <w:r w:rsidR="00F77315" w:rsidRPr="00FA2928">
        <w:t xml:space="preserve"> at </w:t>
      </w:r>
      <w:r w:rsidR="00BD5A67" w:rsidRPr="00FA2928">
        <w:t xml:space="preserve">approximately </w:t>
      </w:r>
      <w:r>
        <w:t>10</w:t>
      </w:r>
      <w:r w:rsidR="00FA68A7" w:rsidRPr="00FA2928">
        <w:t xml:space="preserve"> a</w:t>
      </w:r>
      <w:r w:rsidR="00BF3EFC" w:rsidRPr="00FA2928">
        <w:t>.m.</w:t>
      </w:r>
    </w:p>
    <w:p w14:paraId="3ECEEBE5" w14:textId="77777777" w:rsidR="00AE693A" w:rsidRPr="00FA2928" w:rsidRDefault="006B5A3D" w:rsidP="001A6BA7">
      <w:pPr>
        <w:pStyle w:val="ListParagraph"/>
        <w:numPr>
          <w:ilvl w:val="1"/>
          <w:numId w:val="1"/>
        </w:numPr>
        <w:ind w:left="1080"/>
        <w:rPr>
          <w:iCs/>
        </w:rPr>
      </w:pPr>
      <w:r w:rsidRPr="00FA2928">
        <w:rPr>
          <w:bCs/>
        </w:rPr>
        <w:lastRenderedPageBreak/>
        <w:t>Salute</w:t>
      </w:r>
      <w:r w:rsidRPr="00FA2928">
        <w:rPr>
          <w:iCs/>
        </w:rPr>
        <w:t xml:space="preserve"> to the F</w:t>
      </w:r>
      <w:r w:rsidR="00EF52CC" w:rsidRPr="00FA2928">
        <w:rPr>
          <w:iCs/>
        </w:rPr>
        <w:t>lag</w:t>
      </w:r>
    </w:p>
    <w:p w14:paraId="233C79EC" w14:textId="50F100CD" w:rsidR="00EF52CC" w:rsidRPr="00FA2928" w:rsidRDefault="00827549" w:rsidP="001A6BA7">
      <w:pPr>
        <w:spacing w:after="240"/>
        <w:ind w:left="1080"/>
        <w:rPr>
          <w:iCs/>
        </w:rPr>
      </w:pPr>
      <w:r w:rsidRPr="00FA2928">
        <w:t>Commission</w:t>
      </w:r>
      <w:r>
        <w:t xml:space="preserve"> Chair Rustin</w:t>
      </w:r>
      <w:r w:rsidRPr="00FA2928">
        <w:t xml:space="preserve"> </w:t>
      </w:r>
      <w:r w:rsidR="00AE693A" w:rsidRPr="00FA2928">
        <w:rPr>
          <w:iCs/>
        </w:rPr>
        <w:t xml:space="preserve">led </w:t>
      </w:r>
      <w:r w:rsidR="007016E5" w:rsidRPr="00FA2928">
        <w:rPr>
          <w:iCs/>
        </w:rPr>
        <w:t xml:space="preserve">the </w:t>
      </w:r>
      <w:r w:rsidR="00AE693A" w:rsidRPr="00FA2928">
        <w:rPr>
          <w:iCs/>
        </w:rPr>
        <w:t>salute to the flag.</w:t>
      </w:r>
    </w:p>
    <w:p w14:paraId="5718F173" w14:textId="211C1822" w:rsidR="00827549" w:rsidRDefault="00827549" w:rsidP="001A6BA7">
      <w:pPr>
        <w:pStyle w:val="ListParagraph"/>
        <w:numPr>
          <w:ilvl w:val="1"/>
          <w:numId w:val="1"/>
        </w:numPr>
        <w:ind w:left="1080"/>
      </w:pPr>
      <w:r>
        <w:t>Administration of Oath of Office</w:t>
      </w:r>
    </w:p>
    <w:p w14:paraId="4DD69FB3" w14:textId="15F1AE96" w:rsidR="00827549" w:rsidRPr="00827549" w:rsidRDefault="00827549" w:rsidP="00827549">
      <w:pPr>
        <w:pStyle w:val="ListParagraph"/>
        <w:spacing w:after="240"/>
        <w:ind w:left="1080"/>
        <w:contextualSpacing w:val="0"/>
      </w:pPr>
      <w:r>
        <w:rPr>
          <w:rStyle w:val="None"/>
        </w:rPr>
        <w:t>State Board of Education (SBE) Vice President Ilene Straus swore in student member, Julianna Garcia.</w:t>
      </w:r>
    </w:p>
    <w:p w14:paraId="621E2262" w14:textId="1E239BB3" w:rsidR="00C72F7B" w:rsidRPr="00D94CB0" w:rsidRDefault="00C72F7B" w:rsidP="001A6BA7">
      <w:pPr>
        <w:pStyle w:val="ListParagraph"/>
        <w:numPr>
          <w:ilvl w:val="1"/>
          <w:numId w:val="1"/>
        </w:numPr>
        <w:ind w:left="1080"/>
      </w:pPr>
      <w:r w:rsidRPr="00D94CB0">
        <w:rPr>
          <w:bCs/>
        </w:rPr>
        <w:t>Overview</w:t>
      </w:r>
      <w:r w:rsidRPr="00D94CB0">
        <w:t xml:space="preserve"> of Agenda</w:t>
      </w:r>
    </w:p>
    <w:p w14:paraId="3919E6AA" w14:textId="6B957B73" w:rsidR="00331163" w:rsidRPr="00FA2928" w:rsidRDefault="00827549" w:rsidP="001A6BA7">
      <w:pPr>
        <w:spacing w:after="240"/>
        <w:ind w:left="1080"/>
      </w:pPr>
      <w:r w:rsidRPr="00FA2928">
        <w:t>Commission</w:t>
      </w:r>
      <w:r w:rsidR="006861FF">
        <w:t xml:space="preserve"> Chair </w:t>
      </w:r>
      <w:r w:rsidR="000C3C06">
        <w:t>Rustin</w:t>
      </w:r>
      <w:r w:rsidR="006861FF" w:rsidRPr="00FA2928">
        <w:t xml:space="preserve"> </w:t>
      </w:r>
      <w:r w:rsidR="000C3C06">
        <w:t>gave an overview of the agenda.</w:t>
      </w:r>
    </w:p>
    <w:p w14:paraId="2E55BDBF" w14:textId="484E4061" w:rsidR="000A534E" w:rsidRPr="00FA2928" w:rsidRDefault="000A534E" w:rsidP="00E27E60">
      <w:pPr>
        <w:pStyle w:val="ListParagraph"/>
        <w:numPr>
          <w:ilvl w:val="1"/>
          <w:numId w:val="1"/>
        </w:numPr>
        <w:ind w:left="1080" w:right="-180"/>
      </w:pPr>
      <w:r w:rsidRPr="00FA2928">
        <w:rPr>
          <w:bCs/>
        </w:rPr>
        <w:t>Approval</w:t>
      </w:r>
      <w:r w:rsidRPr="00FA2928">
        <w:t xml:space="preserve"> of Minutes for the </w:t>
      </w:r>
      <w:r w:rsidR="00827549">
        <w:t>May</w:t>
      </w:r>
      <w:r w:rsidRPr="00FA2928">
        <w:t xml:space="preserve"> </w:t>
      </w:r>
      <w:r w:rsidR="00827549">
        <w:t>19</w:t>
      </w:r>
      <w:r w:rsidR="00C216DA">
        <w:t>–</w:t>
      </w:r>
      <w:r w:rsidR="00665D62">
        <w:t>2</w:t>
      </w:r>
      <w:r w:rsidR="00827549">
        <w:t>0</w:t>
      </w:r>
      <w:r w:rsidR="00374A68">
        <w:t>, 20</w:t>
      </w:r>
      <w:r w:rsidR="00613E1C">
        <w:t>2</w:t>
      </w:r>
      <w:r w:rsidR="004F6AEB">
        <w:t>1</w:t>
      </w:r>
      <w:r w:rsidR="00827549">
        <w:t>, and August 17, 202</w:t>
      </w:r>
      <w:r w:rsidR="00435EB0">
        <w:t>1</w:t>
      </w:r>
      <w:r w:rsidR="00827549">
        <w:t>,</w:t>
      </w:r>
      <w:r w:rsidR="00613E1C">
        <w:t xml:space="preserve"> </w:t>
      </w:r>
      <w:r w:rsidR="000046E6" w:rsidRPr="00FA2928">
        <w:t xml:space="preserve">Commission </w:t>
      </w:r>
      <w:r w:rsidRPr="00FA2928">
        <w:t>Meeting</w:t>
      </w:r>
      <w:r w:rsidR="00827549">
        <w:t>s</w:t>
      </w:r>
      <w:r w:rsidRPr="00FA2928">
        <w:t xml:space="preserve"> (Action)</w:t>
      </w:r>
    </w:p>
    <w:p w14:paraId="2A5D14AA" w14:textId="0D289D68" w:rsidR="00656716" w:rsidRPr="00FA2928" w:rsidRDefault="00801D34" w:rsidP="001A6BA7">
      <w:pPr>
        <w:spacing w:after="240"/>
        <w:ind w:left="1080"/>
      </w:pPr>
      <w:r w:rsidRPr="002D62C2">
        <w:rPr>
          <w:b/>
        </w:rPr>
        <w:t>ACTION:</w:t>
      </w:r>
      <w:r w:rsidRPr="00FA2928">
        <w:t xml:space="preserve"> Commissioner </w:t>
      </w:r>
      <w:r w:rsidR="00665D62">
        <w:t>Fairchild</w:t>
      </w:r>
      <w:r w:rsidR="004A6242" w:rsidRPr="00FA2928">
        <w:t xml:space="preserve"> </w:t>
      </w:r>
      <w:r w:rsidRPr="00FA2928">
        <w:t xml:space="preserve">moved to approve the </w:t>
      </w:r>
      <w:r w:rsidR="00827549">
        <w:t>May</w:t>
      </w:r>
      <w:r w:rsidR="00827549" w:rsidRPr="00FA2928">
        <w:t xml:space="preserve"> </w:t>
      </w:r>
      <w:r w:rsidR="00827549">
        <w:t>19–20, 2021, and August 17, 2021</w:t>
      </w:r>
      <w:r w:rsidR="00EB06E9">
        <w:t>,</w:t>
      </w:r>
      <w:r w:rsidR="00665D62">
        <w:t xml:space="preserve"> </w:t>
      </w:r>
      <w:r w:rsidR="000046E6" w:rsidRPr="00FA2928">
        <w:t xml:space="preserve">Commission </w:t>
      </w:r>
      <w:r w:rsidRPr="00FA2928">
        <w:t>meeting minutes. Commissioner</w:t>
      </w:r>
      <w:r w:rsidR="00657D2E" w:rsidRPr="00FA2928">
        <w:t xml:space="preserve"> </w:t>
      </w:r>
      <w:r w:rsidR="00827549">
        <w:t>Chapman</w:t>
      </w:r>
      <w:r w:rsidR="004E5D5B">
        <w:t xml:space="preserve"> </w:t>
      </w:r>
      <w:r w:rsidRPr="00FA2928">
        <w:t xml:space="preserve">seconded the motion. There was no discussion or public comment. The motion was approved by a </w:t>
      </w:r>
      <w:r w:rsidR="00023C92">
        <w:t>roll call</w:t>
      </w:r>
      <w:r w:rsidRPr="00FA2928">
        <w:t xml:space="preserve"> vote of the members present (</w:t>
      </w:r>
      <w:r w:rsidR="0017139A" w:rsidRPr="00FA2928">
        <w:t>1</w:t>
      </w:r>
      <w:r w:rsidR="00827549">
        <w:t>4</w:t>
      </w:r>
      <w:r w:rsidRPr="00FA2928">
        <w:t xml:space="preserve">–0). </w:t>
      </w:r>
      <w:r w:rsidR="00CF4D1C">
        <w:t>Commissioner</w:t>
      </w:r>
      <w:r w:rsidR="00827549">
        <w:t>s Costa-Hern</w:t>
      </w:r>
      <w:r w:rsidR="00EA1B08">
        <w:rPr>
          <w:rFonts w:cs="Arial"/>
        </w:rPr>
        <w:t>á</w:t>
      </w:r>
      <w:r w:rsidR="00827549">
        <w:t>ndez and</w:t>
      </w:r>
      <w:r w:rsidR="00665D62">
        <w:t xml:space="preserve"> </w:t>
      </w:r>
      <w:r w:rsidR="00827549">
        <w:t>Phanthai</w:t>
      </w:r>
      <w:r w:rsidR="0017139A" w:rsidRPr="00FA2928">
        <w:t xml:space="preserve"> w</w:t>
      </w:r>
      <w:r w:rsidR="00827549">
        <w:t>ere</w:t>
      </w:r>
      <w:r w:rsidR="0017139A" w:rsidRPr="00FA2928">
        <w:t xml:space="preserve"> </w:t>
      </w:r>
      <w:r w:rsidRPr="00FA2928">
        <w:t>absent from the meeting</w:t>
      </w:r>
      <w:r w:rsidR="00827549">
        <w:t>, as well as Assemblymember Ramos and Senator Allen</w:t>
      </w:r>
      <w:r w:rsidRPr="00FA2928">
        <w:t>.</w:t>
      </w:r>
    </w:p>
    <w:p w14:paraId="4FEE9426" w14:textId="77777777" w:rsidR="000A534E" w:rsidRPr="00FA2928" w:rsidRDefault="000A534E" w:rsidP="001A6BA7">
      <w:pPr>
        <w:pStyle w:val="ListParagraph"/>
        <w:numPr>
          <w:ilvl w:val="1"/>
          <w:numId w:val="1"/>
        </w:numPr>
        <w:ind w:left="1080"/>
      </w:pPr>
      <w:r w:rsidRPr="00176811">
        <w:rPr>
          <w:bCs/>
        </w:rPr>
        <w:t>Report</w:t>
      </w:r>
      <w:r w:rsidRPr="00FA2928">
        <w:t xml:space="preserve"> of the Chair</w:t>
      </w:r>
    </w:p>
    <w:p w14:paraId="0EB66035" w14:textId="77777777" w:rsidR="00EB1733" w:rsidRDefault="00C17192" w:rsidP="001A6BA7">
      <w:pPr>
        <w:spacing w:after="240"/>
        <w:ind w:left="1080"/>
      </w:pPr>
      <w:r w:rsidRPr="00FA2928">
        <w:t>Commission</w:t>
      </w:r>
      <w:r w:rsidR="009E4866" w:rsidRPr="00FA2928">
        <w:t xml:space="preserve"> Chair </w:t>
      </w:r>
      <w:r w:rsidR="004E5D5B">
        <w:t>Rustin</w:t>
      </w:r>
      <w:r w:rsidR="00EB1733">
        <w:t xml:space="preserve"> </w:t>
      </w:r>
      <w:r w:rsidR="004E5D5B">
        <w:t>gave a report.</w:t>
      </w:r>
    </w:p>
    <w:p w14:paraId="05958209" w14:textId="77777777" w:rsidR="000A534E" w:rsidRPr="00FA2928" w:rsidRDefault="000A534E" w:rsidP="001A6BA7">
      <w:pPr>
        <w:pStyle w:val="ListParagraph"/>
        <w:numPr>
          <w:ilvl w:val="1"/>
          <w:numId w:val="1"/>
        </w:numPr>
        <w:ind w:left="1080"/>
      </w:pPr>
      <w:r w:rsidRPr="00176811">
        <w:rPr>
          <w:bCs/>
        </w:rPr>
        <w:t>Executive</w:t>
      </w:r>
      <w:r w:rsidRPr="00FA2928">
        <w:t xml:space="preserve"> Director’s Report</w:t>
      </w:r>
    </w:p>
    <w:p w14:paraId="53AA5043" w14:textId="31C17992" w:rsidR="00BC6EA5" w:rsidRPr="00FA2928" w:rsidRDefault="00827549" w:rsidP="001A6BA7">
      <w:pPr>
        <w:spacing w:after="240"/>
        <w:ind w:left="1080"/>
      </w:pPr>
      <w:r>
        <w:t xml:space="preserve">Interim </w:t>
      </w:r>
      <w:r w:rsidR="00021CC2" w:rsidRPr="00FA2928">
        <w:t>Executive Director</w:t>
      </w:r>
      <w:r w:rsidR="009E4866" w:rsidRPr="00FA2928">
        <w:t xml:space="preserve"> </w:t>
      </w:r>
      <w:r>
        <w:t>Mike Torre</w:t>
      </w:r>
      <w:r w:rsidR="00A579D0">
        <w:t>s</w:t>
      </w:r>
      <w:r w:rsidR="009E4866" w:rsidRPr="00FA2928">
        <w:t xml:space="preserve"> </w:t>
      </w:r>
      <w:r w:rsidR="004E5D5B">
        <w:t>gave a report.</w:t>
      </w:r>
    </w:p>
    <w:p w14:paraId="47D5EEA2" w14:textId="77777777" w:rsidR="00374A68" w:rsidRPr="00FA2928" w:rsidRDefault="00374A68" w:rsidP="001A6BA7">
      <w:pPr>
        <w:pStyle w:val="ListParagraph"/>
        <w:numPr>
          <w:ilvl w:val="1"/>
          <w:numId w:val="1"/>
        </w:numPr>
        <w:ind w:left="1080"/>
      </w:pPr>
      <w:r w:rsidRPr="00176811">
        <w:rPr>
          <w:bCs/>
        </w:rPr>
        <w:t>Report</w:t>
      </w:r>
      <w:r>
        <w:t xml:space="preserve"> for the State Board</w:t>
      </w:r>
      <w:r w:rsidR="00314333">
        <w:t xml:space="preserve"> </w:t>
      </w:r>
      <w:r w:rsidRPr="00FA2928">
        <w:t>of Education</w:t>
      </w:r>
    </w:p>
    <w:p w14:paraId="7530A3F3" w14:textId="77777777" w:rsidR="00374A68" w:rsidRDefault="00374A68" w:rsidP="001A6BA7">
      <w:pPr>
        <w:spacing w:after="240"/>
        <w:ind w:left="1080"/>
      </w:pPr>
      <w:r w:rsidRPr="00FA2928">
        <w:t>SBE liaison</w:t>
      </w:r>
      <w:r w:rsidR="004E5D5B">
        <w:t>s</w:t>
      </w:r>
      <w:r w:rsidRPr="00FA2928">
        <w:t xml:space="preserve"> </w:t>
      </w:r>
      <w:r w:rsidR="004E5D5B">
        <w:t>Rucker and S</w:t>
      </w:r>
      <w:r w:rsidRPr="00FA2928">
        <w:t xml:space="preserve">traus reported on the activities of </w:t>
      </w:r>
      <w:r>
        <w:t>SBE.</w:t>
      </w:r>
    </w:p>
    <w:p w14:paraId="660E9F14" w14:textId="66614ECE" w:rsidR="00374A68" w:rsidRPr="00C57F96" w:rsidRDefault="00665D62" w:rsidP="001A6BA7">
      <w:pPr>
        <w:pStyle w:val="ListParagraph"/>
        <w:numPr>
          <w:ilvl w:val="1"/>
          <w:numId w:val="1"/>
        </w:numPr>
        <w:ind w:left="1080"/>
      </w:pPr>
      <w:r>
        <w:rPr>
          <w:bCs/>
        </w:rPr>
        <w:t>Approve Proposed Revised 202</w:t>
      </w:r>
      <w:r w:rsidR="00EA1B08">
        <w:rPr>
          <w:bCs/>
        </w:rPr>
        <w:t>2</w:t>
      </w:r>
      <w:r>
        <w:rPr>
          <w:bCs/>
        </w:rPr>
        <w:t xml:space="preserve"> IQC Meeting Calendar</w:t>
      </w:r>
      <w:r w:rsidR="00374A68">
        <w:rPr>
          <w:bCs/>
        </w:rPr>
        <w:t xml:space="preserve"> (Action)</w:t>
      </w:r>
    </w:p>
    <w:p w14:paraId="2E04CAEF" w14:textId="1DC57FB5" w:rsidR="00C06BC6" w:rsidRDefault="0025111D" w:rsidP="001A6BA7">
      <w:pPr>
        <w:spacing w:after="240"/>
        <w:ind w:left="1080"/>
      </w:pPr>
      <w:r w:rsidRPr="002D62C2">
        <w:rPr>
          <w:b/>
        </w:rPr>
        <w:t>ACTION:</w:t>
      </w:r>
      <w:r w:rsidRPr="00FA2928">
        <w:t xml:space="preserve"> </w:t>
      </w:r>
      <w:r w:rsidR="00374A68" w:rsidRPr="00E15E19">
        <w:t>Commissioner</w:t>
      </w:r>
      <w:r w:rsidR="00374A68">
        <w:rPr>
          <w:bCs/>
        </w:rPr>
        <w:t xml:space="preserve"> </w:t>
      </w:r>
      <w:r w:rsidR="004E5D5B">
        <w:rPr>
          <w:bCs/>
        </w:rPr>
        <w:t>Mu</w:t>
      </w:r>
      <w:r w:rsidR="004E5D5B">
        <w:rPr>
          <w:rFonts w:cs="Arial"/>
          <w:bCs/>
        </w:rPr>
        <w:t>ñ</w:t>
      </w:r>
      <w:r w:rsidR="004E5D5B">
        <w:rPr>
          <w:bCs/>
        </w:rPr>
        <w:t>oz</w:t>
      </w:r>
      <w:r w:rsidR="00374A68">
        <w:rPr>
          <w:bCs/>
        </w:rPr>
        <w:t xml:space="preserve"> moved to approve the proposed </w:t>
      </w:r>
      <w:r w:rsidR="00665D62">
        <w:rPr>
          <w:bCs/>
        </w:rPr>
        <w:t xml:space="preserve">revised </w:t>
      </w:r>
      <w:r w:rsidR="00FE698D">
        <w:rPr>
          <w:bCs/>
        </w:rPr>
        <w:t>202</w:t>
      </w:r>
      <w:r w:rsidR="00EA1B08">
        <w:rPr>
          <w:bCs/>
        </w:rPr>
        <w:t>2</w:t>
      </w:r>
      <w:r w:rsidR="00FE698D">
        <w:rPr>
          <w:bCs/>
        </w:rPr>
        <w:t xml:space="preserve"> IQC </w:t>
      </w:r>
      <w:r w:rsidR="00665D62">
        <w:rPr>
          <w:bCs/>
        </w:rPr>
        <w:t>Meeting Calendar</w:t>
      </w:r>
      <w:r w:rsidR="00374A68">
        <w:rPr>
          <w:bCs/>
        </w:rPr>
        <w:t xml:space="preserve">. Commissioner </w:t>
      </w:r>
      <w:r w:rsidR="00EA1B08">
        <w:rPr>
          <w:bCs/>
        </w:rPr>
        <w:t>Williamson</w:t>
      </w:r>
      <w:r w:rsidR="00FE698D">
        <w:rPr>
          <w:bCs/>
        </w:rPr>
        <w:t xml:space="preserve"> </w:t>
      </w:r>
      <w:r w:rsidR="00374A68">
        <w:rPr>
          <w:bCs/>
        </w:rPr>
        <w:t>seconded the motion. There was no discussion</w:t>
      </w:r>
      <w:r w:rsidR="00254164">
        <w:rPr>
          <w:bCs/>
        </w:rPr>
        <w:t xml:space="preserve"> or public comment</w:t>
      </w:r>
      <w:r w:rsidR="00374A68">
        <w:rPr>
          <w:bCs/>
        </w:rPr>
        <w:t xml:space="preserve">. </w:t>
      </w:r>
      <w:r w:rsidR="00EA1B08" w:rsidRPr="00FA2928">
        <w:t xml:space="preserve">The motion was approved by a </w:t>
      </w:r>
      <w:r w:rsidR="00023C92">
        <w:t>roll call</w:t>
      </w:r>
      <w:r w:rsidR="00EA1B08" w:rsidRPr="00FA2928">
        <w:t xml:space="preserve"> vote of the members present (1</w:t>
      </w:r>
      <w:r w:rsidR="00EA1B08">
        <w:t>4</w:t>
      </w:r>
      <w:r w:rsidR="00EA1B08" w:rsidRPr="00FA2928">
        <w:t xml:space="preserve">–0). </w:t>
      </w:r>
      <w:r w:rsidR="00EA1B08">
        <w:t>Commissioners Costa-Hern</w:t>
      </w:r>
      <w:r w:rsidR="00EA1B08">
        <w:rPr>
          <w:rFonts w:cs="Arial"/>
        </w:rPr>
        <w:t>á</w:t>
      </w:r>
      <w:r w:rsidR="00EA1B08">
        <w:t>ndez and Phanthai</w:t>
      </w:r>
      <w:r w:rsidR="00EA1B08" w:rsidRPr="00FA2928">
        <w:t xml:space="preserve"> w</w:t>
      </w:r>
      <w:r w:rsidR="00EA1B08">
        <w:t>ere</w:t>
      </w:r>
      <w:r w:rsidR="00EA1B08" w:rsidRPr="00FA2928">
        <w:t xml:space="preserve"> absent from the meeting</w:t>
      </w:r>
      <w:r w:rsidR="00EA1B08">
        <w:t>, as well as Assemblymember Ramos and Senator Allen</w:t>
      </w:r>
      <w:r w:rsidR="00EA1B08" w:rsidRPr="00FA2928">
        <w:t>.</w:t>
      </w:r>
    </w:p>
    <w:p w14:paraId="15FD470B" w14:textId="77777777" w:rsidR="000A534E" w:rsidRPr="00D275E2" w:rsidRDefault="000A534E" w:rsidP="00A11506">
      <w:pPr>
        <w:pStyle w:val="Heading4"/>
        <w:spacing w:after="0"/>
      </w:pPr>
      <w:r w:rsidRPr="00D275E2">
        <w:t>Executive Committee</w:t>
      </w:r>
    </w:p>
    <w:p w14:paraId="309B3E06" w14:textId="77777777" w:rsidR="00B85758" w:rsidRPr="00FA2928" w:rsidRDefault="00B85758" w:rsidP="00176811">
      <w:pPr>
        <w:spacing w:after="240"/>
        <w:ind w:left="720"/>
        <w:rPr>
          <w:i/>
          <w:iCs/>
        </w:rPr>
      </w:pPr>
      <w:r w:rsidRPr="00FA2928">
        <w:t xml:space="preserve">Commission Chair </w:t>
      </w:r>
      <w:r w:rsidR="0042589F">
        <w:t>Rustin</w:t>
      </w:r>
      <w:r w:rsidR="00473171">
        <w:t xml:space="preserve"> </w:t>
      </w:r>
      <w:r w:rsidR="00C06BC6">
        <w:t xml:space="preserve">called the Executive </w:t>
      </w:r>
      <w:r w:rsidR="00AD05C1">
        <w:t>C</w:t>
      </w:r>
      <w:r w:rsidR="00C06BC6">
        <w:t>ommittee to order.</w:t>
      </w:r>
    </w:p>
    <w:p w14:paraId="1E154F1C" w14:textId="01B5F201" w:rsidR="00671B7E" w:rsidRDefault="00671B7E" w:rsidP="00B34A58">
      <w:pPr>
        <w:pStyle w:val="ListParagraph"/>
        <w:numPr>
          <w:ilvl w:val="0"/>
          <w:numId w:val="15"/>
        </w:numPr>
        <w:spacing w:after="240"/>
        <w:ind w:left="1080"/>
      </w:pPr>
      <w:r>
        <w:t xml:space="preserve">Assignment of </w:t>
      </w:r>
      <w:r w:rsidR="00EA1B08">
        <w:t>Student Member</w:t>
      </w:r>
      <w:r>
        <w:t xml:space="preserve"> to S</w:t>
      </w:r>
      <w:r w:rsidR="00254164">
        <w:t xml:space="preserve">ubject </w:t>
      </w:r>
      <w:r>
        <w:t>M</w:t>
      </w:r>
      <w:r w:rsidR="00254164">
        <w:t xml:space="preserve">atter </w:t>
      </w:r>
      <w:r>
        <w:t>C</w:t>
      </w:r>
      <w:r w:rsidR="00254164">
        <w:t>ommittee</w:t>
      </w:r>
      <w:r>
        <w:t>s (Action)</w:t>
      </w:r>
    </w:p>
    <w:p w14:paraId="3288A550" w14:textId="5D3FA5A6" w:rsidR="00694240" w:rsidRDefault="00671B7E" w:rsidP="00E27E60">
      <w:pPr>
        <w:pStyle w:val="ListParagraph"/>
        <w:spacing w:after="240"/>
        <w:ind w:left="1080" w:right="-360"/>
        <w:contextualSpacing w:val="0"/>
      </w:pPr>
      <w:r>
        <w:t xml:space="preserve">Commission Chair </w:t>
      </w:r>
      <w:r w:rsidR="0042589F">
        <w:t>Rustin</w:t>
      </w:r>
      <w:r>
        <w:t xml:space="preserve"> and the Executive Committee </w:t>
      </w:r>
      <w:r w:rsidR="00254164">
        <w:t xml:space="preserve">appointed </w:t>
      </w:r>
      <w:r w:rsidR="00EA1B08">
        <w:t>Student Member Garcia</w:t>
      </w:r>
      <w:r w:rsidR="00254164">
        <w:t xml:space="preserve"> to the </w:t>
      </w:r>
      <w:r w:rsidR="00EA1B08">
        <w:t xml:space="preserve">Arts, </w:t>
      </w:r>
      <w:r w:rsidR="00254164">
        <w:t>History</w:t>
      </w:r>
      <w:r w:rsidR="00A63D22">
        <w:t>–</w:t>
      </w:r>
      <w:r w:rsidR="00254164">
        <w:t>Social Science</w:t>
      </w:r>
      <w:r w:rsidR="00EA1B08">
        <w:t>, and World Languages</w:t>
      </w:r>
      <w:r w:rsidR="00254164">
        <w:t xml:space="preserve"> Subject Matter Committee</w:t>
      </w:r>
      <w:r w:rsidR="000C2AA8">
        <w:t>s</w:t>
      </w:r>
      <w:r w:rsidR="00A63D22">
        <w:t xml:space="preserve"> (SMC</w:t>
      </w:r>
      <w:r w:rsidR="00792399">
        <w:t>s</w:t>
      </w:r>
      <w:r w:rsidR="00A63D22">
        <w:t>)</w:t>
      </w:r>
      <w:r w:rsidR="00254164">
        <w:t>. There was no public comment.</w:t>
      </w:r>
    </w:p>
    <w:p w14:paraId="4967E253" w14:textId="39FFB7DB" w:rsidR="00785274" w:rsidRPr="00D275E2" w:rsidRDefault="00A17D2D" w:rsidP="00A11506">
      <w:pPr>
        <w:pStyle w:val="Heading4"/>
        <w:spacing w:after="0"/>
        <w:rPr>
          <w:b w:val="0"/>
        </w:rPr>
      </w:pPr>
      <w:r>
        <w:t>Arts</w:t>
      </w:r>
      <w:r w:rsidR="00254164">
        <w:t xml:space="preserve"> Subject Matter Committee</w:t>
      </w:r>
    </w:p>
    <w:p w14:paraId="31626198" w14:textId="0BE6836C" w:rsidR="00785274" w:rsidRPr="000845CB" w:rsidRDefault="00931351" w:rsidP="00785274">
      <w:pPr>
        <w:spacing w:after="240"/>
        <w:ind w:left="720"/>
        <w:rPr>
          <w:bCs/>
          <w:iCs/>
        </w:rPr>
      </w:pPr>
      <w:r>
        <w:rPr>
          <w:bCs/>
          <w:iCs/>
        </w:rPr>
        <w:lastRenderedPageBreak/>
        <w:t>Committee</w:t>
      </w:r>
      <w:r w:rsidRPr="000845CB">
        <w:rPr>
          <w:bCs/>
          <w:iCs/>
        </w:rPr>
        <w:t xml:space="preserve"> </w:t>
      </w:r>
      <w:r w:rsidR="00785274" w:rsidRPr="000845CB">
        <w:rPr>
          <w:bCs/>
          <w:iCs/>
        </w:rPr>
        <w:t xml:space="preserve">Chair </w:t>
      </w:r>
      <w:r w:rsidR="00A17D2D">
        <w:rPr>
          <w:bCs/>
          <w:iCs/>
        </w:rPr>
        <w:t>Astorga-Almanza</w:t>
      </w:r>
      <w:r w:rsidR="00785274" w:rsidRPr="000845CB">
        <w:rPr>
          <w:bCs/>
          <w:iCs/>
        </w:rPr>
        <w:t xml:space="preserve"> called the </w:t>
      </w:r>
      <w:r w:rsidR="00A17D2D">
        <w:rPr>
          <w:bCs/>
          <w:iCs/>
        </w:rPr>
        <w:t>Arts</w:t>
      </w:r>
      <w:r w:rsidR="00254164">
        <w:rPr>
          <w:bCs/>
          <w:iCs/>
        </w:rPr>
        <w:t xml:space="preserve"> </w:t>
      </w:r>
      <w:r w:rsidR="00CF4D1C">
        <w:rPr>
          <w:bCs/>
          <w:iCs/>
        </w:rPr>
        <w:t>SMC</w:t>
      </w:r>
      <w:r w:rsidR="00254164">
        <w:rPr>
          <w:bCs/>
          <w:iCs/>
        </w:rPr>
        <w:t xml:space="preserve"> </w:t>
      </w:r>
      <w:r w:rsidR="00785274" w:rsidRPr="000845CB">
        <w:rPr>
          <w:bCs/>
          <w:iCs/>
        </w:rPr>
        <w:t>meeting to order.</w:t>
      </w:r>
    </w:p>
    <w:p w14:paraId="2646DD16" w14:textId="6758B4F0" w:rsidR="00785274" w:rsidRDefault="00A17D2D" w:rsidP="003232AF">
      <w:pPr>
        <w:pStyle w:val="ListParagraph"/>
        <w:numPr>
          <w:ilvl w:val="1"/>
          <w:numId w:val="12"/>
        </w:numPr>
        <w:ind w:left="1080"/>
      </w:pPr>
      <w:r>
        <w:rPr>
          <w:bCs/>
        </w:rPr>
        <w:t>Report on the 2021 Arts Education Adoption of K</w:t>
      </w:r>
      <w:r w:rsidR="00A11506">
        <w:rPr>
          <w:bCs/>
        </w:rPr>
        <w:t>–</w:t>
      </w:r>
      <w:r>
        <w:rPr>
          <w:bCs/>
        </w:rPr>
        <w:t>8 Instructional Materials</w:t>
      </w:r>
      <w:r w:rsidR="00785274" w:rsidRPr="000845CB">
        <w:t xml:space="preserve"> (</w:t>
      </w:r>
      <w:r w:rsidR="00254164">
        <w:t>Information</w:t>
      </w:r>
      <w:r w:rsidR="00785274" w:rsidRPr="000845CB">
        <w:t>)</w:t>
      </w:r>
    </w:p>
    <w:p w14:paraId="2E89ABC6" w14:textId="7610AD85" w:rsidR="00A17D2D" w:rsidRDefault="00A17D2D" w:rsidP="006E5130">
      <w:pPr>
        <w:pStyle w:val="ListParagraph"/>
        <w:spacing w:after="240"/>
        <w:ind w:left="1080"/>
        <w:contextualSpacing w:val="0"/>
      </w:pPr>
      <w:r>
        <w:t xml:space="preserve">The Commission heard an overview of the </w:t>
      </w:r>
      <w:r w:rsidR="0071113D">
        <w:t>a</w:t>
      </w:r>
      <w:r>
        <w:t xml:space="preserve">rts </w:t>
      </w:r>
      <w:r w:rsidR="0071113D">
        <w:t>e</w:t>
      </w:r>
      <w:r>
        <w:t xml:space="preserve">ducation </w:t>
      </w:r>
      <w:r w:rsidR="006E5130">
        <w:t>a</w:t>
      </w:r>
      <w:r>
        <w:t xml:space="preserve">doption </w:t>
      </w:r>
      <w:r w:rsidR="006E5130">
        <w:t xml:space="preserve">processes that occurred over the year </w:t>
      </w:r>
      <w:r>
        <w:t>and the recommendations that were made by each panel during the deliberation process.</w:t>
      </w:r>
    </w:p>
    <w:p w14:paraId="18C88CF5" w14:textId="0B283D32" w:rsidR="00A17D2D" w:rsidRDefault="00A17D2D" w:rsidP="003232AF">
      <w:pPr>
        <w:pStyle w:val="ListParagraph"/>
        <w:numPr>
          <w:ilvl w:val="1"/>
          <w:numId w:val="12"/>
        </w:numPr>
        <w:ind w:left="1080"/>
      </w:pPr>
      <w:r>
        <w:t xml:space="preserve">Public </w:t>
      </w:r>
      <w:r>
        <w:rPr>
          <w:rFonts w:ascii="Helvetica" w:hAnsi="Helvetica"/>
          <w:color w:val="000000"/>
          <w:shd w:val="clear" w:color="auto" w:fill="FFFFFF"/>
        </w:rPr>
        <w:t>Hearing on the Submissions for the 2021 Arts Education Adoption of K–8 Instructional Materials</w:t>
      </w:r>
      <w:r w:rsidR="006E5130">
        <w:rPr>
          <w:rFonts w:ascii="Helvetica" w:hAnsi="Helvetica"/>
          <w:color w:val="000000"/>
          <w:shd w:val="clear" w:color="auto" w:fill="FFFFFF"/>
        </w:rPr>
        <w:t xml:space="preserve"> </w:t>
      </w:r>
      <w:r w:rsidR="006E5130">
        <w:t>(Time Certain – 10:45 a.m.)</w:t>
      </w:r>
    </w:p>
    <w:p w14:paraId="21C05206" w14:textId="34038BD6" w:rsidR="006E5130" w:rsidRDefault="006E5130" w:rsidP="006E5130">
      <w:pPr>
        <w:pStyle w:val="ListParagraph"/>
        <w:spacing w:after="240"/>
        <w:ind w:left="1080"/>
        <w:contextualSpacing w:val="0"/>
      </w:pPr>
      <w:r>
        <w:t xml:space="preserve">Committee Chair Astorga-Almanza opened the public hearing. Each speaker had one minute to speak. </w:t>
      </w:r>
      <w:r w:rsidR="007464ED">
        <w:t>T</w:t>
      </w:r>
      <w:r>
        <w:t>hree individuals provided public comment during the public hearing</w:t>
      </w:r>
      <w:r w:rsidR="000D60EE">
        <w:t>. Committee Chair Astorga-Almanza closed the public hearing.</w:t>
      </w:r>
    </w:p>
    <w:p w14:paraId="5D314944" w14:textId="05F69E98" w:rsidR="006E5130" w:rsidRPr="006E5130" w:rsidRDefault="006E5130" w:rsidP="003232AF">
      <w:pPr>
        <w:pStyle w:val="ListParagraph"/>
        <w:numPr>
          <w:ilvl w:val="1"/>
          <w:numId w:val="12"/>
        </w:numPr>
        <w:ind w:left="1080"/>
      </w:pPr>
      <w:r>
        <w:t xml:space="preserve">Subject </w:t>
      </w:r>
      <w:r>
        <w:rPr>
          <w:rFonts w:ascii="Helvetica" w:hAnsi="Helvetica"/>
          <w:color w:val="000000"/>
          <w:shd w:val="clear" w:color="auto" w:fill="FFFFFF"/>
        </w:rPr>
        <w:t>Matter Committee Recommendations to the Full Commission on the Submissions for the 2021 Arts Education Adoption of K–8 Instructional Materials (Action)</w:t>
      </w:r>
    </w:p>
    <w:p w14:paraId="01A3F1F4" w14:textId="5450C8F9" w:rsidR="006E5130" w:rsidRDefault="0025111D" w:rsidP="006E5130">
      <w:pPr>
        <w:spacing w:after="240"/>
        <w:ind w:left="1080"/>
      </w:pPr>
      <w:r w:rsidRPr="002D62C2">
        <w:rPr>
          <w:b/>
        </w:rPr>
        <w:t>ACTION:</w:t>
      </w:r>
      <w:r w:rsidRPr="00FA2928">
        <w:t xml:space="preserve"> </w:t>
      </w:r>
      <w:r w:rsidR="006E5130" w:rsidRPr="00E15E19">
        <w:t>Commissioner</w:t>
      </w:r>
      <w:r w:rsidR="006E5130">
        <w:rPr>
          <w:bCs/>
        </w:rPr>
        <w:t xml:space="preserve"> Fairchild moved to recommend </w:t>
      </w:r>
      <w:r w:rsidR="006E5130">
        <w:rPr>
          <w:bCs/>
          <w:i/>
        </w:rPr>
        <w:t xml:space="preserve">Arts Attack </w:t>
      </w:r>
      <w:r w:rsidR="006E5130">
        <w:rPr>
          <w:bCs/>
        </w:rPr>
        <w:t xml:space="preserve">for kindergarten through grade eight to the full </w:t>
      </w:r>
      <w:r w:rsidR="0031580A">
        <w:rPr>
          <w:bCs/>
        </w:rPr>
        <w:t>C</w:t>
      </w:r>
      <w:r w:rsidR="006E5130">
        <w:rPr>
          <w:bCs/>
        </w:rPr>
        <w:t xml:space="preserve">ommission with edits and corrections and social content citations as noted in the Instructional Materials Reviewer (IMR)/Content Review Expert (CRE) Report of Findings. Commissioner </w:t>
      </w:r>
      <w:r w:rsidR="00813939">
        <w:rPr>
          <w:bCs/>
        </w:rPr>
        <w:t xml:space="preserve">Popovich </w:t>
      </w:r>
      <w:r w:rsidR="006E5130">
        <w:rPr>
          <w:bCs/>
        </w:rPr>
        <w:t xml:space="preserve">seconded the motion. There was no discussion or public comment. </w:t>
      </w:r>
      <w:r w:rsidR="006E5130" w:rsidRPr="00FA2928">
        <w:t xml:space="preserve">The motion was </w:t>
      </w:r>
      <w:r w:rsidR="00813939">
        <w:t>reject</w:t>
      </w:r>
      <w:r w:rsidR="006E5130" w:rsidRPr="00FA2928">
        <w:t xml:space="preserve">ed by a </w:t>
      </w:r>
      <w:r w:rsidR="00023C92">
        <w:t>roll call</w:t>
      </w:r>
      <w:r w:rsidR="006E5130" w:rsidRPr="00FA2928">
        <w:t xml:space="preserve"> vote of the members present (</w:t>
      </w:r>
      <w:r w:rsidR="00813939">
        <w:t>0</w:t>
      </w:r>
      <w:r w:rsidR="006E5130" w:rsidRPr="00FA2928">
        <w:t>–</w:t>
      </w:r>
      <w:r w:rsidR="00813939">
        <w:t>5</w:t>
      </w:r>
      <w:r w:rsidR="006E5130" w:rsidRPr="00FA2928">
        <w:t xml:space="preserve">). </w:t>
      </w:r>
      <w:r w:rsidR="006E5130">
        <w:t>Commissioners Costa-Hern</w:t>
      </w:r>
      <w:r w:rsidR="006E5130">
        <w:rPr>
          <w:rFonts w:cs="Arial"/>
        </w:rPr>
        <w:t>á</w:t>
      </w:r>
      <w:r w:rsidR="006E5130">
        <w:t>ndez and Phanthai</w:t>
      </w:r>
      <w:r w:rsidR="006E5130" w:rsidRPr="00FA2928">
        <w:t xml:space="preserve"> w</w:t>
      </w:r>
      <w:r w:rsidR="006E5130">
        <w:t>ere</w:t>
      </w:r>
      <w:r w:rsidR="006E5130" w:rsidRPr="00FA2928">
        <w:t xml:space="preserve"> absent from the meeting</w:t>
      </w:r>
      <w:r w:rsidR="00813939">
        <w:t>. Student Commissioner Garcia abstained from the vote.</w:t>
      </w:r>
    </w:p>
    <w:p w14:paraId="67A91264" w14:textId="7D6621FE" w:rsidR="00813939" w:rsidRDefault="0025111D" w:rsidP="00813939">
      <w:pPr>
        <w:spacing w:after="240"/>
        <w:ind w:left="1080"/>
      </w:pPr>
      <w:r w:rsidRPr="002D62C2">
        <w:rPr>
          <w:b/>
        </w:rPr>
        <w:t>ACTION:</w:t>
      </w:r>
      <w:r w:rsidRPr="00FA2928">
        <w:t xml:space="preserve"> </w:t>
      </w:r>
      <w:r w:rsidR="00813939" w:rsidRPr="00E15E19">
        <w:t>Commissioner</w:t>
      </w:r>
      <w:r w:rsidR="00813939">
        <w:rPr>
          <w:bCs/>
        </w:rPr>
        <w:t xml:space="preserve"> Fairchild moved to recommend Davis Publication, Inc.’s </w:t>
      </w:r>
      <w:r w:rsidR="00813939">
        <w:rPr>
          <w:bCs/>
          <w:i/>
        </w:rPr>
        <w:t xml:space="preserve">Explorations in Art, 2nd Edition </w:t>
      </w:r>
      <w:r w:rsidR="00813939">
        <w:rPr>
          <w:bCs/>
        </w:rPr>
        <w:t xml:space="preserve">for grade one through grade six to the full </w:t>
      </w:r>
      <w:r w:rsidR="003C6884">
        <w:rPr>
          <w:bCs/>
        </w:rPr>
        <w:t>C</w:t>
      </w:r>
      <w:r w:rsidR="00813939">
        <w:rPr>
          <w:bCs/>
        </w:rPr>
        <w:t xml:space="preserve">ommission with edits and corrections and social content citations as noted in the IMR/CRE Report of Findings. Commissioner Chapman seconded the motion. After discussion, Commissioner Fairchild moved to recommend Davis Publication, Inc.’s </w:t>
      </w:r>
      <w:r w:rsidR="00813939">
        <w:rPr>
          <w:bCs/>
          <w:i/>
        </w:rPr>
        <w:t xml:space="preserve">Explorations in Art, 2nd Edition </w:t>
      </w:r>
      <w:r w:rsidR="00813939">
        <w:rPr>
          <w:bCs/>
        </w:rPr>
        <w:t xml:space="preserve">for grade one through grade six to the full </w:t>
      </w:r>
      <w:r w:rsidR="00386F97">
        <w:rPr>
          <w:bCs/>
        </w:rPr>
        <w:t>C</w:t>
      </w:r>
      <w:r w:rsidR="00813939">
        <w:rPr>
          <w:bCs/>
        </w:rPr>
        <w:t xml:space="preserve">ommission with edits and corrections and social content citations as noted in the IMR/CRE Report of Findings and with the additional identified edits and corrections, social content citations, illustration forms and publisher errata as identified by the SMC. Commissioner Popovich seconded the amended motion. There was no further discussion or public comment. </w:t>
      </w:r>
      <w:r w:rsidR="00813939" w:rsidRPr="00FA2928">
        <w:t xml:space="preserve">The motion was </w:t>
      </w:r>
      <w:r w:rsidR="00813939">
        <w:t>approved</w:t>
      </w:r>
      <w:r w:rsidR="00813939" w:rsidRPr="00FA2928">
        <w:t xml:space="preserve"> by a </w:t>
      </w:r>
      <w:r w:rsidR="00023C92">
        <w:t>roll call</w:t>
      </w:r>
      <w:r w:rsidR="00813939" w:rsidRPr="00FA2928">
        <w:t xml:space="preserve"> vote of the members present (</w:t>
      </w:r>
      <w:r w:rsidR="00813939">
        <w:t>6</w:t>
      </w:r>
      <w:r w:rsidR="00813939" w:rsidRPr="00FA2928">
        <w:t>–</w:t>
      </w:r>
      <w:r w:rsidR="00813939">
        <w:t>0</w:t>
      </w:r>
      <w:r w:rsidR="00813939" w:rsidRPr="00FA2928">
        <w:t xml:space="preserve">). </w:t>
      </w:r>
      <w:r w:rsidR="00813939">
        <w:t>Commissioners Costa-Hern</w:t>
      </w:r>
      <w:r w:rsidR="00813939">
        <w:rPr>
          <w:rFonts w:cs="Arial"/>
        </w:rPr>
        <w:t>á</w:t>
      </w:r>
      <w:r w:rsidR="00813939">
        <w:t>ndez and Phanthai</w:t>
      </w:r>
      <w:r w:rsidR="00813939" w:rsidRPr="00FA2928">
        <w:t xml:space="preserve"> w</w:t>
      </w:r>
      <w:r w:rsidR="00813939">
        <w:t>ere</w:t>
      </w:r>
      <w:r w:rsidR="00813939" w:rsidRPr="00FA2928">
        <w:t xml:space="preserve"> absent from the meeting</w:t>
      </w:r>
      <w:r w:rsidR="00813939">
        <w:t>.</w:t>
      </w:r>
    </w:p>
    <w:p w14:paraId="1A98161E" w14:textId="0D0022D4" w:rsidR="00813939" w:rsidRDefault="0025111D" w:rsidP="00813939">
      <w:pPr>
        <w:spacing w:after="240"/>
        <w:ind w:left="1080"/>
      </w:pPr>
      <w:r w:rsidRPr="002D62C2">
        <w:rPr>
          <w:b/>
        </w:rPr>
        <w:t>ACTION:</w:t>
      </w:r>
      <w:r w:rsidRPr="00FA2928">
        <w:t xml:space="preserve"> </w:t>
      </w:r>
      <w:r w:rsidR="00813939" w:rsidRPr="00E15E19">
        <w:t>Commissioner</w:t>
      </w:r>
      <w:r w:rsidR="00813939">
        <w:rPr>
          <w:bCs/>
        </w:rPr>
        <w:t xml:space="preserve"> </w:t>
      </w:r>
      <w:r w:rsidR="0078033A">
        <w:rPr>
          <w:bCs/>
        </w:rPr>
        <w:t>Popovich</w:t>
      </w:r>
      <w:r w:rsidR="00813939">
        <w:rPr>
          <w:bCs/>
        </w:rPr>
        <w:t xml:space="preserve"> moved to recommend </w:t>
      </w:r>
      <w:r w:rsidR="0078033A">
        <w:rPr>
          <w:bCs/>
        </w:rPr>
        <w:t>The Art of Education’s</w:t>
      </w:r>
      <w:r w:rsidR="00813939">
        <w:rPr>
          <w:bCs/>
        </w:rPr>
        <w:t xml:space="preserve"> </w:t>
      </w:r>
      <w:r w:rsidR="0078033A">
        <w:rPr>
          <w:bCs/>
          <w:i/>
        </w:rPr>
        <w:t>Flex Curriculum</w:t>
      </w:r>
      <w:r w:rsidR="00813939">
        <w:rPr>
          <w:bCs/>
          <w:i/>
        </w:rPr>
        <w:t xml:space="preserve"> </w:t>
      </w:r>
      <w:r w:rsidR="00813939">
        <w:rPr>
          <w:bCs/>
        </w:rPr>
        <w:t xml:space="preserve">for </w:t>
      </w:r>
      <w:r w:rsidR="0078033A">
        <w:rPr>
          <w:bCs/>
        </w:rPr>
        <w:t>kindergarten</w:t>
      </w:r>
      <w:r w:rsidR="00813939">
        <w:rPr>
          <w:bCs/>
        </w:rPr>
        <w:t xml:space="preserve"> through grade </w:t>
      </w:r>
      <w:r w:rsidR="0078033A">
        <w:rPr>
          <w:bCs/>
        </w:rPr>
        <w:t>eight</w:t>
      </w:r>
      <w:r w:rsidR="00813939">
        <w:rPr>
          <w:bCs/>
        </w:rPr>
        <w:t xml:space="preserve"> to the full </w:t>
      </w:r>
      <w:r w:rsidR="00386F97">
        <w:rPr>
          <w:bCs/>
        </w:rPr>
        <w:t>C</w:t>
      </w:r>
      <w:r w:rsidR="00813939">
        <w:rPr>
          <w:bCs/>
        </w:rPr>
        <w:t xml:space="preserve">ommission with edits and corrections and social content citations as noted in the IMR/CRE Report of Findings. Commissioner Chapman seconded the motion. There was no </w:t>
      </w:r>
      <w:r w:rsidR="00813939">
        <w:rPr>
          <w:bCs/>
        </w:rPr>
        <w:lastRenderedPageBreak/>
        <w:t xml:space="preserve">discussion or public comment. </w:t>
      </w:r>
      <w:r w:rsidR="00813939" w:rsidRPr="00FA2928">
        <w:t xml:space="preserve">The motion was </w:t>
      </w:r>
      <w:r w:rsidR="00813939">
        <w:t>approved</w:t>
      </w:r>
      <w:r w:rsidR="00813939" w:rsidRPr="00FA2928">
        <w:t xml:space="preserve"> by a </w:t>
      </w:r>
      <w:r w:rsidR="00023C92">
        <w:t>roll call</w:t>
      </w:r>
      <w:r w:rsidR="00813939" w:rsidRPr="00FA2928">
        <w:t xml:space="preserve"> vote of the members present (</w:t>
      </w:r>
      <w:r w:rsidR="00813939">
        <w:t>6</w:t>
      </w:r>
      <w:r w:rsidR="00813939" w:rsidRPr="00FA2928">
        <w:t>–</w:t>
      </w:r>
      <w:r w:rsidR="00813939">
        <w:t>0</w:t>
      </w:r>
      <w:r w:rsidR="00813939" w:rsidRPr="00FA2928">
        <w:t xml:space="preserve">). </w:t>
      </w:r>
      <w:r w:rsidR="00813939">
        <w:t>Commissioners Costa-Hern</w:t>
      </w:r>
      <w:r w:rsidR="00813939">
        <w:rPr>
          <w:rFonts w:cs="Arial"/>
        </w:rPr>
        <w:t>á</w:t>
      </w:r>
      <w:r w:rsidR="00813939">
        <w:t>ndez and Phanthai</w:t>
      </w:r>
      <w:r w:rsidR="00813939" w:rsidRPr="00FA2928">
        <w:t xml:space="preserve"> w</w:t>
      </w:r>
      <w:r w:rsidR="00813939">
        <w:t>ere</w:t>
      </w:r>
      <w:r w:rsidR="00813939" w:rsidRPr="00FA2928">
        <w:t xml:space="preserve"> absent from the meeting</w:t>
      </w:r>
      <w:r w:rsidR="00813939">
        <w:t>.</w:t>
      </w:r>
    </w:p>
    <w:p w14:paraId="1F004221" w14:textId="6DC2B2EF" w:rsidR="0078033A" w:rsidRDefault="0025111D" w:rsidP="0078033A">
      <w:pPr>
        <w:spacing w:after="240"/>
        <w:ind w:left="1080"/>
      </w:pPr>
      <w:r w:rsidRPr="002D62C2">
        <w:rPr>
          <w:b/>
        </w:rPr>
        <w:t>ACTION:</w:t>
      </w:r>
      <w:r w:rsidRPr="00FA2928">
        <w:t xml:space="preserve"> </w:t>
      </w:r>
      <w:r w:rsidR="0078033A" w:rsidRPr="00E15E19">
        <w:t>Commissioner</w:t>
      </w:r>
      <w:r w:rsidR="0078033A">
        <w:rPr>
          <w:bCs/>
        </w:rPr>
        <w:t xml:space="preserve"> Chapman moved to recommend OpusYou, Inc.’s </w:t>
      </w:r>
      <w:r w:rsidR="0078033A">
        <w:rPr>
          <w:bCs/>
          <w:i/>
        </w:rPr>
        <w:t xml:space="preserve">OpusYou Learning </w:t>
      </w:r>
      <w:r w:rsidR="0078033A">
        <w:rPr>
          <w:bCs/>
        </w:rPr>
        <w:t xml:space="preserve">for kindergarten through grade eight to the full </w:t>
      </w:r>
      <w:r w:rsidR="00C1689B">
        <w:rPr>
          <w:bCs/>
        </w:rPr>
        <w:t>C</w:t>
      </w:r>
      <w:r w:rsidR="0078033A">
        <w:rPr>
          <w:bCs/>
        </w:rPr>
        <w:t xml:space="preserve">ommission with edits and corrections and social content citations as noted in the IMR/CRE Report of Findings. Commissioner Rustin seconded the motion. There was committee discussion. There was no public comment. </w:t>
      </w:r>
      <w:r w:rsidR="0078033A" w:rsidRPr="00FA2928">
        <w:t xml:space="preserve">The motion was </w:t>
      </w:r>
      <w:r w:rsidR="0078033A">
        <w:t>rejected</w:t>
      </w:r>
      <w:r w:rsidR="0078033A" w:rsidRPr="00FA2928">
        <w:t xml:space="preserve"> by a </w:t>
      </w:r>
      <w:r w:rsidR="00023C92">
        <w:t>roll call</w:t>
      </w:r>
      <w:r w:rsidR="0078033A" w:rsidRPr="00FA2928">
        <w:t xml:space="preserve"> vote of the members present (</w:t>
      </w:r>
      <w:r w:rsidR="0078033A">
        <w:t>0</w:t>
      </w:r>
      <w:r w:rsidR="0078033A" w:rsidRPr="00FA2928">
        <w:t>–</w:t>
      </w:r>
      <w:r w:rsidR="0078033A">
        <w:t>6</w:t>
      </w:r>
      <w:r w:rsidR="0078033A" w:rsidRPr="00FA2928">
        <w:t xml:space="preserve">). </w:t>
      </w:r>
      <w:r w:rsidR="0078033A">
        <w:t>Commissioners Costa-Hern</w:t>
      </w:r>
      <w:r w:rsidR="0078033A">
        <w:rPr>
          <w:rFonts w:cs="Arial"/>
        </w:rPr>
        <w:t>á</w:t>
      </w:r>
      <w:r w:rsidR="0078033A">
        <w:t>ndez and Phanthai</w:t>
      </w:r>
      <w:r w:rsidR="0078033A" w:rsidRPr="00FA2928">
        <w:t xml:space="preserve"> w</w:t>
      </w:r>
      <w:r w:rsidR="0078033A">
        <w:t>ere</w:t>
      </w:r>
      <w:r w:rsidR="0078033A" w:rsidRPr="00FA2928">
        <w:t xml:space="preserve"> absent from the meeting</w:t>
      </w:r>
      <w:r w:rsidR="0078033A">
        <w:t>.</w:t>
      </w:r>
    </w:p>
    <w:p w14:paraId="262B42C0" w14:textId="715FB241" w:rsidR="0078033A" w:rsidRDefault="0025111D" w:rsidP="0078033A">
      <w:pPr>
        <w:spacing w:after="240"/>
        <w:ind w:left="1080"/>
      </w:pPr>
      <w:r w:rsidRPr="002D62C2">
        <w:rPr>
          <w:b/>
        </w:rPr>
        <w:t>ACTION:</w:t>
      </w:r>
      <w:r w:rsidRPr="00FA2928">
        <w:t xml:space="preserve"> </w:t>
      </w:r>
      <w:r w:rsidR="0078033A" w:rsidRPr="00E15E19">
        <w:t>Commissioner</w:t>
      </w:r>
      <w:r w:rsidR="0078033A">
        <w:rPr>
          <w:bCs/>
        </w:rPr>
        <w:t xml:space="preserve"> Rustin moved to recommend QuaverEd, Inc.’s </w:t>
      </w:r>
      <w:r w:rsidR="0078033A">
        <w:rPr>
          <w:bCs/>
          <w:i/>
        </w:rPr>
        <w:t xml:space="preserve">QuaverEd Music </w:t>
      </w:r>
      <w:r w:rsidR="0078033A">
        <w:rPr>
          <w:bCs/>
        </w:rPr>
        <w:t xml:space="preserve">for kindergarten through grade five to the full </w:t>
      </w:r>
      <w:r w:rsidR="00F04174">
        <w:rPr>
          <w:bCs/>
        </w:rPr>
        <w:t>C</w:t>
      </w:r>
      <w:r w:rsidR="0078033A">
        <w:rPr>
          <w:bCs/>
        </w:rPr>
        <w:t xml:space="preserve">ommission with edits and corrections and social content citations as noted in the IMR/CRE Report of Findings. Commissioner Fairchild seconded the motion. After discussion, Commissioner Chapman moved to recommend QuaverEd, Inc.’s </w:t>
      </w:r>
      <w:r w:rsidR="0078033A">
        <w:rPr>
          <w:bCs/>
          <w:i/>
        </w:rPr>
        <w:t xml:space="preserve">QuaverEd Music </w:t>
      </w:r>
      <w:r w:rsidR="0078033A">
        <w:rPr>
          <w:bCs/>
        </w:rPr>
        <w:t xml:space="preserve">for kindergarten through grade five to the full </w:t>
      </w:r>
      <w:r w:rsidR="00194402">
        <w:rPr>
          <w:bCs/>
        </w:rPr>
        <w:t>C</w:t>
      </w:r>
      <w:r w:rsidR="0078033A">
        <w:rPr>
          <w:bCs/>
        </w:rPr>
        <w:t xml:space="preserve">ommission with edits and corrections and social content citations as noted in the IMR/CRE Report of Findings and with the additional identified edits and corrections, social content citations, and publisher errata as identified by the SMC. Commissioner Popovich seconded the amended motion. There was no further discussion or public comment. </w:t>
      </w:r>
      <w:r w:rsidR="0078033A" w:rsidRPr="00FA2928">
        <w:t xml:space="preserve">The motion was </w:t>
      </w:r>
      <w:r w:rsidR="0078033A">
        <w:t>approved</w:t>
      </w:r>
      <w:r w:rsidR="0078033A" w:rsidRPr="00FA2928">
        <w:t xml:space="preserve"> by a </w:t>
      </w:r>
      <w:r w:rsidR="00023C92">
        <w:t>roll call</w:t>
      </w:r>
      <w:r w:rsidR="0078033A" w:rsidRPr="00FA2928">
        <w:t xml:space="preserve"> vote of the members present (</w:t>
      </w:r>
      <w:r w:rsidR="0078033A">
        <w:t>5</w:t>
      </w:r>
      <w:r w:rsidR="0078033A" w:rsidRPr="00FA2928">
        <w:t>–</w:t>
      </w:r>
      <w:r w:rsidR="0078033A">
        <w:t>0</w:t>
      </w:r>
      <w:r w:rsidR="0078033A" w:rsidRPr="00FA2928">
        <w:t xml:space="preserve">). </w:t>
      </w:r>
      <w:r w:rsidR="0078033A">
        <w:t>Commissioners Costa-Hern</w:t>
      </w:r>
      <w:r w:rsidR="0078033A">
        <w:rPr>
          <w:rFonts w:cs="Arial"/>
        </w:rPr>
        <w:t>á</w:t>
      </w:r>
      <w:r w:rsidR="0078033A">
        <w:t>ndez and Phanthai</w:t>
      </w:r>
      <w:r w:rsidR="0078033A" w:rsidRPr="00FA2928">
        <w:t xml:space="preserve"> w</w:t>
      </w:r>
      <w:r w:rsidR="0078033A">
        <w:t>ere</w:t>
      </w:r>
      <w:r w:rsidR="0078033A" w:rsidRPr="00FA2928">
        <w:t xml:space="preserve"> absent from the meeting</w:t>
      </w:r>
      <w:r w:rsidR="0078033A">
        <w:t>. Student Commissioner Garcia abstained from the vote.</w:t>
      </w:r>
    </w:p>
    <w:p w14:paraId="472B6AB2" w14:textId="13795302" w:rsidR="00813939" w:rsidRDefault="0078033A" w:rsidP="006E5130">
      <w:pPr>
        <w:spacing w:after="240"/>
        <w:ind w:left="1080"/>
      </w:pPr>
      <w:r>
        <w:t>Committee Chair Astorga-Almanza adjourned the Arts SMC.</w:t>
      </w:r>
    </w:p>
    <w:p w14:paraId="5119FB36" w14:textId="17104277" w:rsidR="0078033A" w:rsidRDefault="0078033A" w:rsidP="006E5130">
      <w:pPr>
        <w:spacing w:after="240"/>
        <w:ind w:left="1080"/>
      </w:pPr>
      <w:r>
        <w:t>C</w:t>
      </w:r>
      <w:r w:rsidR="00435EB0">
        <w:t>ommission</w:t>
      </w:r>
      <w:r>
        <w:t xml:space="preserve"> Chair Rustin recessed the meeting for lunch.</w:t>
      </w:r>
    </w:p>
    <w:p w14:paraId="58092E9B" w14:textId="48F4AD51" w:rsidR="0078033A" w:rsidRDefault="00131536" w:rsidP="00194402">
      <w:pPr>
        <w:pStyle w:val="Heading4"/>
        <w:spacing w:after="0"/>
      </w:pPr>
      <w:r>
        <w:t>World Languages Subject Matter Committee</w:t>
      </w:r>
    </w:p>
    <w:p w14:paraId="6DA9D4C4" w14:textId="08A8E842" w:rsidR="00A55649" w:rsidRPr="00A55649" w:rsidRDefault="00A55649" w:rsidP="00AB3ED3">
      <w:pPr>
        <w:pStyle w:val="ListParagraph"/>
        <w:spacing w:after="240"/>
        <w:contextualSpacing w:val="0"/>
      </w:pPr>
      <w:r>
        <w:t>Committee Chair Renteria called the World Languages SMC to order.</w:t>
      </w:r>
    </w:p>
    <w:p w14:paraId="531F75DC" w14:textId="1EFA41BB" w:rsidR="00131536" w:rsidRDefault="00131536" w:rsidP="00131536">
      <w:pPr>
        <w:pStyle w:val="ListParagraph"/>
        <w:numPr>
          <w:ilvl w:val="1"/>
          <w:numId w:val="1"/>
        </w:numPr>
        <w:ind w:left="1080"/>
      </w:pPr>
      <w:r>
        <w:rPr>
          <w:bCs/>
        </w:rPr>
        <w:t xml:space="preserve">Report on the 2021 World Languages Adoption of </w:t>
      </w:r>
      <w:r w:rsidR="0025111D">
        <w:rPr>
          <w:rFonts w:ascii="Helvetica" w:hAnsi="Helvetica"/>
          <w:color w:val="000000"/>
          <w:shd w:val="clear" w:color="auto" w:fill="FFFFFF"/>
        </w:rPr>
        <w:t xml:space="preserve">K–8 </w:t>
      </w:r>
      <w:r>
        <w:rPr>
          <w:bCs/>
        </w:rPr>
        <w:t>Instructional Materials</w:t>
      </w:r>
      <w:r w:rsidRPr="000845CB">
        <w:t xml:space="preserve"> (</w:t>
      </w:r>
      <w:r>
        <w:t>Information</w:t>
      </w:r>
      <w:r w:rsidRPr="000845CB">
        <w:t>)</w:t>
      </w:r>
    </w:p>
    <w:p w14:paraId="78F96B8F" w14:textId="25C6D6B2" w:rsidR="00131536" w:rsidRDefault="00131536" w:rsidP="00131536">
      <w:pPr>
        <w:pStyle w:val="ListParagraph"/>
        <w:spacing w:after="240"/>
        <w:ind w:left="1080"/>
        <w:contextualSpacing w:val="0"/>
      </w:pPr>
      <w:r>
        <w:t xml:space="preserve">The Commission heard an overview of the </w:t>
      </w:r>
      <w:r w:rsidR="00194402">
        <w:t>w</w:t>
      </w:r>
      <w:r w:rsidR="00292991">
        <w:t xml:space="preserve">orld </w:t>
      </w:r>
      <w:r w:rsidR="00194402">
        <w:t>l</w:t>
      </w:r>
      <w:r w:rsidR="00292991">
        <w:t>anguage</w:t>
      </w:r>
      <w:r>
        <w:t>s adoption processes that occurred over the year and the recommendations that were made by each panel during the deliberation process.</w:t>
      </w:r>
    </w:p>
    <w:p w14:paraId="13A049B5" w14:textId="3334D027" w:rsidR="00131536" w:rsidRDefault="00131536" w:rsidP="00131536">
      <w:pPr>
        <w:pStyle w:val="ListParagraph"/>
        <w:numPr>
          <w:ilvl w:val="1"/>
          <w:numId w:val="1"/>
        </w:numPr>
        <w:ind w:left="1080"/>
      </w:pPr>
      <w:r>
        <w:t xml:space="preserve">Public </w:t>
      </w:r>
      <w:r>
        <w:rPr>
          <w:rFonts w:ascii="Helvetica" w:hAnsi="Helvetica"/>
          <w:color w:val="000000"/>
          <w:shd w:val="clear" w:color="auto" w:fill="FFFFFF"/>
        </w:rPr>
        <w:t xml:space="preserve">Hearing on the Submissions for the 2021 </w:t>
      </w:r>
      <w:r w:rsidR="00AD009A">
        <w:rPr>
          <w:rFonts w:ascii="Helvetica" w:hAnsi="Helvetica"/>
          <w:color w:val="000000"/>
          <w:shd w:val="clear" w:color="auto" w:fill="FFFFFF"/>
        </w:rPr>
        <w:t>World Languages</w:t>
      </w:r>
      <w:r>
        <w:rPr>
          <w:rFonts w:ascii="Helvetica" w:hAnsi="Helvetica"/>
          <w:color w:val="000000"/>
          <w:shd w:val="clear" w:color="auto" w:fill="FFFFFF"/>
        </w:rPr>
        <w:t xml:space="preserve"> Adoption of K–8 Instructional Materials </w:t>
      </w:r>
      <w:r>
        <w:t xml:space="preserve">(Time Certain – 1 </w:t>
      </w:r>
      <w:r w:rsidR="00AD009A">
        <w:t>p</w:t>
      </w:r>
      <w:r>
        <w:t>.m.)</w:t>
      </w:r>
    </w:p>
    <w:p w14:paraId="073868DE" w14:textId="4B3E7AA5" w:rsidR="00131536" w:rsidRDefault="00131536" w:rsidP="00131536">
      <w:pPr>
        <w:pStyle w:val="ListParagraph"/>
        <w:spacing w:after="240"/>
        <w:ind w:left="1080"/>
        <w:contextualSpacing w:val="0"/>
      </w:pPr>
      <w:r>
        <w:t xml:space="preserve">Committee Chair </w:t>
      </w:r>
      <w:r w:rsidR="00AD009A">
        <w:t>Renteria</w:t>
      </w:r>
      <w:r>
        <w:t xml:space="preserve"> opened the public hearing. </w:t>
      </w:r>
      <w:r w:rsidR="000D60EE">
        <w:t xml:space="preserve">There were </w:t>
      </w:r>
      <w:r w:rsidR="00B86F17">
        <w:t xml:space="preserve">no </w:t>
      </w:r>
      <w:r w:rsidR="000D60EE">
        <w:t>speakers</w:t>
      </w:r>
      <w:r w:rsidR="00B86F17">
        <w:t xml:space="preserve">. Committee Chair Renteria closed the </w:t>
      </w:r>
      <w:r w:rsidR="009C6DA4">
        <w:t>public hearing.</w:t>
      </w:r>
    </w:p>
    <w:p w14:paraId="1A1BC466" w14:textId="17C4B7BB" w:rsidR="00131536" w:rsidRPr="00AB3ED3" w:rsidRDefault="00131536" w:rsidP="00131536">
      <w:pPr>
        <w:pStyle w:val="ListParagraph"/>
        <w:numPr>
          <w:ilvl w:val="1"/>
          <w:numId w:val="1"/>
        </w:numPr>
        <w:ind w:left="1080"/>
      </w:pPr>
      <w:r>
        <w:lastRenderedPageBreak/>
        <w:t xml:space="preserve">Subject </w:t>
      </w:r>
      <w:r>
        <w:rPr>
          <w:rFonts w:ascii="Helvetica" w:hAnsi="Helvetica"/>
          <w:color w:val="000000"/>
          <w:shd w:val="clear" w:color="auto" w:fill="FFFFFF"/>
        </w:rPr>
        <w:t xml:space="preserve">Matter Committee Recommendations to the Full Commission on the Submissions for the 2021 </w:t>
      </w:r>
      <w:r w:rsidR="009C6DA4">
        <w:rPr>
          <w:rFonts w:ascii="Helvetica" w:hAnsi="Helvetica"/>
          <w:color w:val="000000"/>
          <w:shd w:val="clear" w:color="auto" w:fill="FFFFFF"/>
        </w:rPr>
        <w:t>World Language</w:t>
      </w:r>
      <w:r>
        <w:rPr>
          <w:rFonts w:ascii="Helvetica" w:hAnsi="Helvetica"/>
          <w:color w:val="000000"/>
          <w:shd w:val="clear" w:color="auto" w:fill="FFFFFF"/>
        </w:rPr>
        <w:t>s Adoption of K–8 Instructional Materials (Action)</w:t>
      </w:r>
    </w:p>
    <w:p w14:paraId="3977F939" w14:textId="46F05DF4" w:rsidR="00AB3ED3" w:rsidRDefault="0025111D" w:rsidP="00AB3ED3">
      <w:pPr>
        <w:spacing w:after="240"/>
        <w:ind w:left="1080"/>
      </w:pPr>
      <w:r w:rsidRPr="002D62C2">
        <w:rPr>
          <w:b/>
        </w:rPr>
        <w:t>ACTION:</w:t>
      </w:r>
      <w:r w:rsidRPr="00FA2928">
        <w:t xml:space="preserve"> </w:t>
      </w:r>
      <w:r w:rsidR="00AB3ED3" w:rsidRPr="00E15E19">
        <w:t>Commi</w:t>
      </w:r>
      <w:r w:rsidR="003B48E0">
        <w:t xml:space="preserve">ttee Vice Chair Jarvis </w:t>
      </w:r>
      <w:r w:rsidR="00AB3ED3">
        <w:rPr>
          <w:bCs/>
        </w:rPr>
        <w:t xml:space="preserve">moved to recommend </w:t>
      </w:r>
      <w:r w:rsidR="003B48E0">
        <w:rPr>
          <w:bCs/>
        </w:rPr>
        <w:t>Carnegie Learning</w:t>
      </w:r>
      <w:r w:rsidR="00AB3ED3">
        <w:rPr>
          <w:bCs/>
        </w:rPr>
        <w:t xml:space="preserve">, Inc.’s </w:t>
      </w:r>
      <w:r w:rsidR="003B48E0" w:rsidRPr="00CF682A">
        <w:rPr>
          <w:bCs/>
          <w:i/>
          <w:lang w:val="es-MX"/>
        </w:rPr>
        <w:t>¡</w:t>
      </w:r>
      <w:r w:rsidR="00AB3ED3" w:rsidRPr="00CF682A">
        <w:rPr>
          <w:bCs/>
          <w:i/>
          <w:lang w:val="es-MX"/>
        </w:rPr>
        <w:t>Qu</w:t>
      </w:r>
      <w:r w:rsidR="003B48E0" w:rsidRPr="00CF682A">
        <w:rPr>
          <w:bCs/>
          <w:i/>
          <w:lang w:val="es-MX"/>
        </w:rPr>
        <w:t>e ch</w:t>
      </w:r>
      <w:r w:rsidR="003B48E0" w:rsidRPr="00CF682A">
        <w:rPr>
          <w:rFonts w:cs="Arial"/>
          <w:bCs/>
          <w:i/>
          <w:lang w:val="es-MX"/>
        </w:rPr>
        <w:t>é</w:t>
      </w:r>
      <w:r w:rsidR="003B48E0" w:rsidRPr="00CF682A">
        <w:rPr>
          <w:bCs/>
          <w:i/>
          <w:lang w:val="es-MX"/>
        </w:rPr>
        <w:t>vere!</w:t>
      </w:r>
      <w:r w:rsidR="00AB3ED3">
        <w:rPr>
          <w:bCs/>
          <w:i/>
        </w:rPr>
        <w:t xml:space="preserve"> </w:t>
      </w:r>
      <w:r w:rsidR="00AB3ED3">
        <w:rPr>
          <w:bCs/>
        </w:rPr>
        <w:t xml:space="preserve">for </w:t>
      </w:r>
      <w:r w:rsidR="003B48E0">
        <w:rPr>
          <w:bCs/>
        </w:rPr>
        <w:t xml:space="preserve">the novice proficiency </w:t>
      </w:r>
      <w:r w:rsidR="00932E07">
        <w:rPr>
          <w:bCs/>
        </w:rPr>
        <w:t xml:space="preserve">level </w:t>
      </w:r>
      <w:r w:rsidR="003B48E0">
        <w:rPr>
          <w:bCs/>
        </w:rPr>
        <w:t>in Spanish</w:t>
      </w:r>
      <w:r w:rsidR="00AB3ED3">
        <w:rPr>
          <w:bCs/>
        </w:rPr>
        <w:t xml:space="preserve"> to the full </w:t>
      </w:r>
      <w:r w:rsidR="00AA1932">
        <w:rPr>
          <w:bCs/>
        </w:rPr>
        <w:t>C</w:t>
      </w:r>
      <w:r w:rsidR="00AB3ED3">
        <w:rPr>
          <w:bCs/>
        </w:rPr>
        <w:t xml:space="preserve">ommission with edits and corrections and social content citations as noted in the IMR/CRE Report of Findings. Commissioner </w:t>
      </w:r>
      <w:r w:rsidR="003B48E0">
        <w:rPr>
          <w:bCs/>
        </w:rPr>
        <w:t>Gotanda</w:t>
      </w:r>
      <w:r w:rsidR="00AB3ED3">
        <w:rPr>
          <w:bCs/>
        </w:rPr>
        <w:t xml:space="preserve"> seconded the motion. </w:t>
      </w:r>
      <w:r w:rsidR="00932E07">
        <w:rPr>
          <w:bCs/>
        </w:rPr>
        <w:t xml:space="preserve">There was committee discussion. </w:t>
      </w:r>
      <w:r w:rsidR="00AB3ED3">
        <w:rPr>
          <w:bCs/>
        </w:rPr>
        <w:t xml:space="preserve">There was no </w:t>
      </w:r>
      <w:r w:rsidR="00932E07">
        <w:rPr>
          <w:bCs/>
        </w:rPr>
        <w:t>p</w:t>
      </w:r>
      <w:r w:rsidR="00AB3ED3">
        <w:rPr>
          <w:bCs/>
        </w:rPr>
        <w:t xml:space="preserve">ublic comment. </w:t>
      </w:r>
      <w:r w:rsidR="00AB3ED3" w:rsidRPr="00FA2928">
        <w:t xml:space="preserve">The motion was </w:t>
      </w:r>
      <w:r w:rsidR="00AB3ED3">
        <w:t>approved</w:t>
      </w:r>
      <w:r w:rsidR="00AB3ED3" w:rsidRPr="00FA2928">
        <w:t xml:space="preserve"> by a </w:t>
      </w:r>
      <w:r w:rsidR="00023C92">
        <w:t>roll call</w:t>
      </w:r>
      <w:r w:rsidR="00AB3ED3" w:rsidRPr="00FA2928">
        <w:t xml:space="preserve"> vote of the members present (</w:t>
      </w:r>
      <w:r w:rsidR="00932E07">
        <w:t>8</w:t>
      </w:r>
      <w:r w:rsidR="00AB3ED3" w:rsidRPr="00FA2928">
        <w:t>–</w:t>
      </w:r>
      <w:r w:rsidR="00AB3ED3">
        <w:t>0</w:t>
      </w:r>
      <w:r w:rsidR="00AB3ED3" w:rsidRPr="00FA2928">
        <w:t xml:space="preserve">). </w:t>
      </w:r>
      <w:r w:rsidR="00AB3ED3">
        <w:t>Commissioner</w:t>
      </w:r>
      <w:r w:rsidR="00932E07">
        <w:t xml:space="preserve"> </w:t>
      </w:r>
      <w:r w:rsidR="00AB3ED3">
        <w:t>Phanthai</w:t>
      </w:r>
      <w:r w:rsidR="00AB3ED3" w:rsidRPr="00FA2928">
        <w:t xml:space="preserve"> w</w:t>
      </w:r>
      <w:r w:rsidR="00932E07">
        <w:t>as</w:t>
      </w:r>
      <w:r w:rsidR="00AB3ED3" w:rsidRPr="00FA2928">
        <w:t xml:space="preserve"> absent from the meeting</w:t>
      </w:r>
      <w:r w:rsidR="00AB3ED3">
        <w:t xml:space="preserve">. </w:t>
      </w:r>
    </w:p>
    <w:p w14:paraId="20B9CFD8" w14:textId="59ACE453" w:rsidR="00932E07" w:rsidRDefault="0025111D" w:rsidP="00932E07">
      <w:pPr>
        <w:spacing w:after="240"/>
        <w:ind w:left="1080"/>
      </w:pPr>
      <w:r w:rsidRPr="002D62C2">
        <w:rPr>
          <w:b/>
        </w:rPr>
        <w:t>ACTION:</w:t>
      </w:r>
      <w:r w:rsidRPr="00FA2928">
        <w:t xml:space="preserve"> </w:t>
      </w:r>
      <w:r w:rsidR="00932E07" w:rsidRPr="00E15E19">
        <w:t>Commi</w:t>
      </w:r>
      <w:r w:rsidR="00932E07">
        <w:t xml:space="preserve">ttee Vice Chair Jarvis </w:t>
      </w:r>
      <w:r w:rsidR="00932E07">
        <w:rPr>
          <w:bCs/>
        </w:rPr>
        <w:t xml:space="preserve">moved to recommend Carnegie Learning, Inc.’s </w:t>
      </w:r>
      <w:r w:rsidR="00932E07" w:rsidRPr="00CF682A">
        <w:rPr>
          <w:bCs/>
          <w:i/>
          <w:lang w:val="es-MX"/>
        </w:rPr>
        <w:t>En voz alta- Espa</w:t>
      </w:r>
      <w:r w:rsidR="00932E07" w:rsidRPr="00CF682A">
        <w:rPr>
          <w:rFonts w:cs="Arial"/>
          <w:bCs/>
          <w:i/>
          <w:lang w:val="es-MX"/>
        </w:rPr>
        <w:t>ñ</w:t>
      </w:r>
      <w:r w:rsidR="00932E07" w:rsidRPr="00CF682A">
        <w:rPr>
          <w:bCs/>
          <w:i/>
          <w:lang w:val="es-MX"/>
        </w:rPr>
        <w:t>ol para hispanohablantes</w:t>
      </w:r>
      <w:r w:rsidR="00932E07">
        <w:rPr>
          <w:bCs/>
          <w:i/>
        </w:rPr>
        <w:t xml:space="preserve"> </w:t>
      </w:r>
      <w:r w:rsidR="00932E07">
        <w:rPr>
          <w:bCs/>
        </w:rPr>
        <w:t xml:space="preserve">for the novice and intermediate proficiency levels in Spanish to the full </w:t>
      </w:r>
      <w:r w:rsidR="001815A9">
        <w:rPr>
          <w:bCs/>
        </w:rPr>
        <w:t>C</w:t>
      </w:r>
      <w:r w:rsidR="00932E07">
        <w:rPr>
          <w:bCs/>
        </w:rPr>
        <w:t>ommission with edits and corrections and social content citations as noted in the IMR/CRE Report of Findings. Commissioner Mu</w:t>
      </w:r>
      <w:r w:rsidR="00932E07">
        <w:rPr>
          <w:rFonts w:cs="Arial"/>
          <w:bCs/>
        </w:rPr>
        <w:t>ñ</w:t>
      </w:r>
      <w:r w:rsidR="00932E07">
        <w:rPr>
          <w:bCs/>
        </w:rPr>
        <w:t xml:space="preserve">oz seconded the motion. There was committee discussion. There was no public comment. </w:t>
      </w:r>
      <w:r w:rsidR="00932E07" w:rsidRPr="00FA2928">
        <w:t xml:space="preserve">The motion was </w:t>
      </w:r>
      <w:r w:rsidR="00932E07">
        <w:t>approved</w:t>
      </w:r>
      <w:r w:rsidR="00932E07" w:rsidRPr="00FA2928">
        <w:t xml:space="preserve"> by a </w:t>
      </w:r>
      <w:r w:rsidR="00023C92">
        <w:t>roll call</w:t>
      </w:r>
      <w:r w:rsidR="00932E07" w:rsidRPr="00FA2928">
        <w:t xml:space="preserve"> vote of the members present (</w:t>
      </w:r>
      <w:r w:rsidR="00932E07">
        <w:t>8</w:t>
      </w:r>
      <w:r w:rsidR="00932E07" w:rsidRPr="00FA2928">
        <w:t>–</w:t>
      </w:r>
      <w:r w:rsidR="00932E07">
        <w:t>0</w:t>
      </w:r>
      <w:r w:rsidR="00932E07" w:rsidRPr="00FA2928">
        <w:t xml:space="preserve">). </w:t>
      </w:r>
      <w:r w:rsidR="00932E07">
        <w:t>Commissioner Phanthai</w:t>
      </w:r>
      <w:r w:rsidR="00932E07" w:rsidRPr="00FA2928">
        <w:t xml:space="preserve"> w</w:t>
      </w:r>
      <w:r w:rsidR="00932E07">
        <w:t>as</w:t>
      </w:r>
      <w:r w:rsidR="00932E07" w:rsidRPr="00FA2928">
        <w:t xml:space="preserve"> absent from the meeting</w:t>
      </w:r>
      <w:r w:rsidR="00932E07">
        <w:t xml:space="preserve">. </w:t>
      </w:r>
    </w:p>
    <w:p w14:paraId="6B7FC0E5" w14:textId="5D962795" w:rsidR="00932E07" w:rsidRDefault="0025111D" w:rsidP="00932E07">
      <w:pPr>
        <w:spacing w:after="240"/>
        <w:ind w:left="1080"/>
      </w:pPr>
      <w:r w:rsidRPr="002D62C2">
        <w:rPr>
          <w:b/>
        </w:rPr>
        <w:t>ACTION:</w:t>
      </w:r>
      <w:r w:rsidRPr="00FA2928">
        <w:t xml:space="preserve"> </w:t>
      </w:r>
      <w:r w:rsidR="00932E07" w:rsidRPr="00E15E19">
        <w:t>Commi</w:t>
      </w:r>
      <w:r w:rsidR="00932E07">
        <w:t xml:space="preserve">ttee Vice Chair Jarvis </w:t>
      </w:r>
      <w:r w:rsidR="00932E07">
        <w:rPr>
          <w:bCs/>
        </w:rPr>
        <w:t>moved to recommend Rosett</w:t>
      </w:r>
      <w:r w:rsidR="001815A9">
        <w:rPr>
          <w:bCs/>
        </w:rPr>
        <w:t>a</w:t>
      </w:r>
      <w:r w:rsidR="00932E07">
        <w:rPr>
          <w:bCs/>
        </w:rPr>
        <w:t xml:space="preserve"> Stone, Ltd.’s </w:t>
      </w:r>
      <w:r w:rsidR="00932E07">
        <w:rPr>
          <w:bCs/>
          <w:i/>
        </w:rPr>
        <w:t xml:space="preserve">Rosetta Stone Foundations </w:t>
      </w:r>
      <w:r w:rsidR="00932E07">
        <w:rPr>
          <w:bCs/>
        </w:rPr>
        <w:t xml:space="preserve">for the novice, intermediate, and advanced levels of proficiency in Spanish to the full </w:t>
      </w:r>
      <w:r w:rsidR="001815A9">
        <w:rPr>
          <w:bCs/>
        </w:rPr>
        <w:t>C</w:t>
      </w:r>
      <w:r w:rsidR="00932E07">
        <w:rPr>
          <w:bCs/>
        </w:rPr>
        <w:t xml:space="preserve">ommission with edits and corrections and social content citations as noted in the IMR/CRE Report of Findings. Commissioner Gotanda seconded the motion. There was no </w:t>
      </w:r>
      <w:r w:rsidR="00696794">
        <w:rPr>
          <w:bCs/>
        </w:rPr>
        <w:t xml:space="preserve">discussion or </w:t>
      </w:r>
      <w:r w:rsidR="00932E07">
        <w:rPr>
          <w:bCs/>
        </w:rPr>
        <w:t xml:space="preserve">public comment. </w:t>
      </w:r>
      <w:r w:rsidR="00932E07" w:rsidRPr="00FA2928">
        <w:t xml:space="preserve">The motion was </w:t>
      </w:r>
      <w:r w:rsidR="00932E07">
        <w:t>rejected</w:t>
      </w:r>
      <w:r w:rsidR="00932E07" w:rsidRPr="00FA2928">
        <w:t xml:space="preserve"> by a </w:t>
      </w:r>
      <w:r w:rsidR="00023C92">
        <w:t>roll call</w:t>
      </w:r>
      <w:r w:rsidR="00932E07" w:rsidRPr="00FA2928">
        <w:t xml:space="preserve"> vote of the members present (</w:t>
      </w:r>
      <w:r w:rsidR="00932E07">
        <w:t>0</w:t>
      </w:r>
      <w:r w:rsidR="00932E07" w:rsidRPr="00FA2928">
        <w:t>–</w:t>
      </w:r>
      <w:r w:rsidR="00932E07">
        <w:t>8</w:t>
      </w:r>
      <w:r w:rsidR="00932E07" w:rsidRPr="00FA2928">
        <w:t xml:space="preserve">). </w:t>
      </w:r>
      <w:r w:rsidR="00932E07">
        <w:t>Commissioner Phanthai</w:t>
      </w:r>
      <w:r w:rsidR="00932E07" w:rsidRPr="00FA2928">
        <w:t xml:space="preserve"> w</w:t>
      </w:r>
      <w:r w:rsidR="00932E07">
        <w:t>as</w:t>
      </w:r>
      <w:r w:rsidR="00932E07" w:rsidRPr="00FA2928">
        <w:t xml:space="preserve"> absent from the meeting</w:t>
      </w:r>
      <w:r w:rsidR="00932E07">
        <w:t xml:space="preserve">. </w:t>
      </w:r>
    </w:p>
    <w:p w14:paraId="2DCD6B37" w14:textId="1F7666D6" w:rsidR="00932E07" w:rsidRDefault="0025111D" w:rsidP="00932E07">
      <w:pPr>
        <w:spacing w:after="240"/>
        <w:ind w:left="1080"/>
      </w:pPr>
      <w:r w:rsidRPr="002D62C2">
        <w:rPr>
          <w:b/>
        </w:rPr>
        <w:t>ACTION:</w:t>
      </w:r>
      <w:r w:rsidRPr="00FA2928">
        <w:t xml:space="preserve"> </w:t>
      </w:r>
      <w:r w:rsidR="00932E07" w:rsidRPr="00E15E19">
        <w:t>Commi</w:t>
      </w:r>
      <w:r w:rsidR="00932E07">
        <w:t xml:space="preserve">ttee Vice Chair Jarvis </w:t>
      </w:r>
      <w:r w:rsidR="00932E07">
        <w:rPr>
          <w:bCs/>
        </w:rPr>
        <w:t xml:space="preserve">moved to recommend Vista Higher Learning’s </w:t>
      </w:r>
      <w:r w:rsidR="00932E07" w:rsidRPr="00CF682A">
        <w:rPr>
          <w:bCs/>
          <w:i/>
          <w:lang w:val="es-MX"/>
        </w:rPr>
        <w:t>Senderos</w:t>
      </w:r>
      <w:r w:rsidR="00932E07">
        <w:rPr>
          <w:bCs/>
          <w:i/>
        </w:rPr>
        <w:t xml:space="preserve">, CA Edition </w:t>
      </w:r>
      <w:r w:rsidR="00932E07">
        <w:rPr>
          <w:bCs/>
        </w:rPr>
        <w:t xml:space="preserve">for the novice and intermediate proficiency levels in Spanish to the full </w:t>
      </w:r>
      <w:r w:rsidR="001815A9">
        <w:rPr>
          <w:bCs/>
        </w:rPr>
        <w:t>C</w:t>
      </w:r>
      <w:r w:rsidR="00932E07">
        <w:rPr>
          <w:bCs/>
        </w:rPr>
        <w:t xml:space="preserve">ommission with edits and corrections and social content citations as noted in the IMR/CRE Report of Findings. Commissioner Williamson seconded the motion. There was no </w:t>
      </w:r>
      <w:r w:rsidR="00696794">
        <w:rPr>
          <w:bCs/>
        </w:rPr>
        <w:t xml:space="preserve">discussion or </w:t>
      </w:r>
      <w:r w:rsidR="00932E07">
        <w:rPr>
          <w:bCs/>
        </w:rPr>
        <w:t xml:space="preserve">public comment. </w:t>
      </w:r>
      <w:r w:rsidR="00932E07" w:rsidRPr="00FA2928">
        <w:t xml:space="preserve">The motion was </w:t>
      </w:r>
      <w:r w:rsidR="00932E07">
        <w:t>approved</w:t>
      </w:r>
      <w:r w:rsidR="00932E07" w:rsidRPr="00FA2928">
        <w:t xml:space="preserve"> by a </w:t>
      </w:r>
      <w:r w:rsidR="00023C92">
        <w:t>roll call</w:t>
      </w:r>
      <w:r w:rsidR="00932E07" w:rsidRPr="00FA2928">
        <w:t xml:space="preserve"> vote of the members present (</w:t>
      </w:r>
      <w:r w:rsidR="00932E07">
        <w:t>8</w:t>
      </w:r>
      <w:r w:rsidR="00932E07" w:rsidRPr="00FA2928">
        <w:t>–</w:t>
      </w:r>
      <w:r w:rsidR="00932E07">
        <w:t>0</w:t>
      </w:r>
      <w:r w:rsidR="00932E07" w:rsidRPr="00FA2928">
        <w:t xml:space="preserve">). </w:t>
      </w:r>
      <w:r w:rsidR="00932E07">
        <w:t>Commissioner Phanthai</w:t>
      </w:r>
      <w:r w:rsidR="00932E07" w:rsidRPr="00FA2928">
        <w:t xml:space="preserve"> w</w:t>
      </w:r>
      <w:r w:rsidR="00932E07">
        <w:t>as</w:t>
      </w:r>
      <w:r w:rsidR="00932E07" w:rsidRPr="00FA2928">
        <w:t xml:space="preserve"> absent from the meeting</w:t>
      </w:r>
      <w:r w:rsidR="00932E07">
        <w:t xml:space="preserve">. </w:t>
      </w:r>
    </w:p>
    <w:p w14:paraId="60453148" w14:textId="58450CB8" w:rsidR="00696794" w:rsidRDefault="0025111D" w:rsidP="00696794">
      <w:pPr>
        <w:spacing w:after="240"/>
        <w:ind w:left="1080"/>
      </w:pPr>
      <w:r w:rsidRPr="002D62C2">
        <w:rPr>
          <w:b/>
        </w:rPr>
        <w:t>ACTION:</w:t>
      </w:r>
      <w:r w:rsidRPr="00FA2928">
        <w:t xml:space="preserve"> </w:t>
      </w:r>
      <w:r w:rsidR="00696794" w:rsidRPr="00E15E19">
        <w:t>Commi</w:t>
      </w:r>
      <w:r w:rsidR="00696794">
        <w:t xml:space="preserve">ttee Vice Chair Jarvis </w:t>
      </w:r>
      <w:r w:rsidR="00696794">
        <w:rPr>
          <w:bCs/>
        </w:rPr>
        <w:t xml:space="preserve">moved to recommend Vista Higher Learning’s </w:t>
      </w:r>
      <w:r w:rsidR="00696794" w:rsidRPr="00CF682A">
        <w:rPr>
          <w:bCs/>
          <w:i/>
          <w:lang w:val="es-MX"/>
        </w:rPr>
        <w:t>Encuentros</w:t>
      </w:r>
      <w:r w:rsidR="00696794">
        <w:rPr>
          <w:bCs/>
          <w:i/>
        </w:rPr>
        <w:t xml:space="preserve"> </w:t>
      </w:r>
      <w:r w:rsidR="00696794">
        <w:rPr>
          <w:bCs/>
        </w:rPr>
        <w:t xml:space="preserve">for the novice and intermediate proficiency levels in Spanish to the full </w:t>
      </w:r>
      <w:r w:rsidR="001815A9">
        <w:rPr>
          <w:bCs/>
        </w:rPr>
        <w:t>C</w:t>
      </w:r>
      <w:r w:rsidR="00696794">
        <w:rPr>
          <w:bCs/>
        </w:rPr>
        <w:t>ommission with edits and corrections and social content citations as noted in the IMR/CRE Report of Findings. Commissioner Mu</w:t>
      </w:r>
      <w:r w:rsidR="00696794">
        <w:rPr>
          <w:rFonts w:cs="Arial"/>
          <w:bCs/>
        </w:rPr>
        <w:t>ñ</w:t>
      </w:r>
      <w:r w:rsidR="00696794">
        <w:rPr>
          <w:bCs/>
        </w:rPr>
        <w:t xml:space="preserve">oz seconded the motion. There was no discussion or public comment. </w:t>
      </w:r>
      <w:r w:rsidR="00696794" w:rsidRPr="00FA2928">
        <w:t xml:space="preserve">The motion was </w:t>
      </w:r>
      <w:r w:rsidR="00696794">
        <w:t>approved</w:t>
      </w:r>
      <w:r w:rsidR="00696794" w:rsidRPr="00FA2928">
        <w:t xml:space="preserve"> by a </w:t>
      </w:r>
      <w:r w:rsidR="00023C92">
        <w:t>roll call</w:t>
      </w:r>
      <w:r w:rsidR="00696794" w:rsidRPr="00FA2928">
        <w:t xml:space="preserve"> vote of the members present (</w:t>
      </w:r>
      <w:r w:rsidR="00696794">
        <w:t>8</w:t>
      </w:r>
      <w:r w:rsidR="00696794" w:rsidRPr="00FA2928">
        <w:t>–</w:t>
      </w:r>
      <w:r w:rsidR="00696794">
        <w:t>0</w:t>
      </w:r>
      <w:r w:rsidR="00696794" w:rsidRPr="00FA2928">
        <w:t xml:space="preserve">). </w:t>
      </w:r>
      <w:r w:rsidR="00696794">
        <w:t>Commissioner Phanthai</w:t>
      </w:r>
      <w:r w:rsidR="00696794" w:rsidRPr="00FA2928">
        <w:t xml:space="preserve"> w</w:t>
      </w:r>
      <w:r w:rsidR="00696794">
        <w:t>as</w:t>
      </w:r>
      <w:r w:rsidR="00696794" w:rsidRPr="00FA2928">
        <w:t xml:space="preserve"> absent from the meeting</w:t>
      </w:r>
      <w:r w:rsidR="00696794">
        <w:t xml:space="preserve">. </w:t>
      </w:r>
    </w:p>
    <w:p w14:paraId="0793369A" w14:textId="378B953E" w:rsidR="00696794" w:rsidRDefault="0025111D" w:rsidP="00696794">
      <w:pPr>
        <w:spacing w:after="240"/>
        <w:ind w:left="1080"/>
      </w:pPr>
      <w:r w:rsidRPr="002D62C2">
        <w:rPr>
          <w:b/>
        </w:rPr>
        <w:lastRenderedPageBreak/>
        <w:t>ACTION:</w:t>
      </w:r>
      <w:r w:rsidRPr="00FA2928">
        <w:t xml:space="preserve"> </w:t>
      </w:r>
      <w:r w:rsidR="00696794" w:rsidRPr="00E15E19">
        <w:t>Commissioner</w:t>
      </w:r>
      <w:r w:rsidR="00696794">
        <w:rPr>
          <w:bCs/>
        </w:rPr>
        <w:t xml:space="preserve"> Gotanda moved to recommend Klett USA, Inc.’s </w:t>
      </w:r>
      <w:r w:rsidR="00696794">
        <w:rPr>
          <w:bCs/>
          <w:i/>
        </w:rPr>
        <w:t xml:space="preserve">Alba y Gael </w:t>
      </w:r>
      <w:r w:rsidR="00696794">
        <w:rPr>
          <w:bCs/>
        </w:rPr>
        <w:t xml:space="preserve">for the novice proficiency level in Spanish to the full </w:t>
      </w:r>
      <w:r w:rsidR="001815A9">
        <w:rPr>
          <w:bCs/>
        </w:rPr>
        <w:t>C</w:t>
      </w:r>
      <w:r w:rsidR="00696794">
        <w:rPr>
          <w:bCs/>
        </w:rPr>
        <w:t xml:space="preserve">ommission with edits and corrections and social content citations as noted in the IMR/CRE Report of Findings. Student Commissioner Garcia seconded the motion. After discussion, Commissioner Gotanda moved to recommend Klett USA, Inc.’s </w:t>
      </w:r>
      <w:r w:rsidR="00696794">
        <w:rPr>
          <w:bCs/>
          <w:i/>
        </w:rPr>
        <w:t>Alba y Gael</w:t>
      </w:r>
      <w:r w:rsidR="00696794">
        <w:rPr>
          <w:bCs/>
        </w:rPr>
        <w:t xml:space="preserve"> for the novice proficiency level in Spanish to the full </w:t>
      </w:r>
      <w:r w:rsidR="001815A9">
        <w:rPr>
          <w:bCs/>
        </w:rPr>
        <w:t>C</w:t>
      </w:r>
      <w:r w:rsidR="00696794">
        <w:rPr>
          <w:bCs/>
        </w:rPr>
        <w:t xml:space="preserve">ommission with edits and corrections and social content citations as noted in the IMR/CRE Report of Findings and with the additional identified edits and corrections, social content citations, and publisher errata as identified by the SMC. Committee Vice Chair Jarvis seconded the amended motion. There was no further discussion or public comment. </w:t>
      </w:r>
      <w:r w:rsidR="00696794" w:rsidRPr="00FA2928">
        <w:t xml:space="preserve">The motion was </w:t>
      </w:r>
      <w:r w:rsidR="00696794">
        <w:t>approved</w:t>
      </w:r>
      <w:r w:rsidR="00696794" w:rsidRPr="00FA2928">
        <w:t xml:space="preserve"> by a </w:t>
      </w:r>
      <w:r w:rsidR="00023C92">
        <w:t>roll call</w:t>
      </w:r>
      <w:r w:rsidR="00696794" w:rsidRPr="00FA2928">
        <w:t xml:space="preserve"> vote of the members present (</w:t>
      </w:r>
      <w:r w:rsidR="0088351F">
        <w:t>8</w:t>
      </w:r>
      <w:r w:rsidR="00696794" w:rsidRPr="00FA2928">
        <w:t>–</w:t>
      </w:r>
      <w:r w:rsidR="00696794">
        <w:t>0</w:t>
      </w:r>
      <w:r w:rsidR="00696794" w:rsidRPr="00FA2928">
        <w:t xml:space="preserve">). </w:t>
      </w:r>
      <w:r w:rsidR="00696794">
        <w:t>Commissioner</w:t>
      </w:r>
      <w:r w:rsidR="0088351F">
        <w:t xml:space="preserve"> </w:t>
      </w:r>
      <w:r w:rsidR="00696794">
        <w:t>Phanthai</w:t>
      </w:r>
      <w:r w:rsidR="00696794" w:rsidRPr="00FA2928">
        <w:t xml:space="preserve"> w</w:t>
      </w:r>
      <w:r w:rsidR="0088351F">
        <w:t>as</w:t>
      </w:r>
      <w:r w:rsidR="00696794" w:rsidRPr="00FA2928">
        <w:t xml:space="preserve"> absent from the meeting</w:t>
      </w:r>
      <w:r w:rsidR="00696794">
        <w:t xml:space="preserve">. </w:t>
      </w:r>
    </w:p>
    <w:p w14:paraId="25291B19" w14:textId="132323AA" w:rsidR="0088351F" w:rsidRDefault="0025111D" w:rsidP="0088351F">
      <w:pPr>
        <w:spacing w:after="240"/>
        <w:ind w:left="1080"/>
      </w:pPr>
      <w:r w:rsidRPr="002D62C2">
        <w:rPr>
          <w:b/>
        </w:rPr>
        <w:t>ACTION:</w:t>
      </w:r>
      <w:r w:rsidRPr="00FA2928">
        <w:t xml:space="preserve"> </w:t>
      </w:r>
      <w:r w:rsidR="0088351F">
        <w:t>Committee Vice Chair Jarvis</w:t>
      </w:r>
      <w:r w:rsidR="0088351F">
        <w:rPr>
          <w:bCs/>
        </w:rPr>
        <w:t xml:space="preserve"> moved to recommend Klett USA, Inc.’s </w:t>
      </w:r>
      <w:r w:rsidR="0088351F" w:rsidRPr="00CF682A">
        <w:rPr>
          <w:bCs/>
          <w:i/>
          <w:lang w:val="es-MX"/>
        </w:rPr>
        <w:t>Mapas</w:t>
      </w:r>
      <w:r w:rsidR="0088351F">
        <w:rPr>
          <w:bCs/>
          <w:i/>
        </w:rPr>
        <w:t xml:space="preserve"> </w:t>
      </w:r>
      <w:r w:rsidR="0088351F">
        <w:rPr>
          <w:bCs/>
        </w:rPr>
        <w:t xml:space="preserve">for the novice proficiency level in Spanish to the full </w:t>
      </w:r>
      <w:r w:rsidR="0007314D">
        <w:rPr>
          <w:bCs/>
        </w:rPr>
        <w:t>C</w:t>
      </w:r>
      <w:r w:rsidR="0088351F">
        <w:rPr>
          <w:bCs/>
        </w:rPr>
        <w:t xml:space="preserve">ommission with edits and corrections and social content citations as noted in the IMR/CRE Report of Findings. Commissioner Young seconded the motion. After discussion, Committee Vice Chair Jarvis moved to recommend Klett USA, Inc.’s </w:t>
      </w:r>
      <w:r w:rsidR="0088351F" w:rsidRPr="00CF682A">
        <w:rPr>
          <w:bCs/>
          <w:i/>
          <w:lang w:val="es-MX"/>
        </w:rPr>
        <w:t>Mapas</w:t>
      </w:r>
      <w:r w:rsidR="0088351F">
        <w:rPr>
          <w:bCs/>
        </w:rPr>
        <w:t xml:space="preserve"> for the novice proficiency level in Spanish to the full </w:t>
      </w:r>
      <w:r w:rsidR="0007314D">
        <w:rPr>
          <w:bCs/>
        </w:rPr>
        <w:t>C</w:t>
      </w:r>
      <w:r w:rsidR="0088351F">
        <w:rPr>
          <w:bCs/>
        </w:rPr>
        <w:t>ommission with edits and corrections and social content citations as noted in the IMR/CRE Report of Findings and with the additional identified edits and corrections, social content citations, and publisher errata as identified by the SMC. Commissioner Mu</w:t>
      </w:r>
      <w:r w:rsidR="0088351F">
        <w:rPr>
          <w:rFonts w:cs="Arial"/>
          <w:bCs/>
        </w:rPr>
        <w:t>ñ</w:t>
      </w:r>
      <w:r w:rsidR="0088351F">
        <w:rPr>
          <w:bCs/>
        </w:rPr>
        <w:t xml:space="preserve">oz seconded the amended motion. There was no further discussion or public comment. </w:t>
      </w:r>
      <w:r w:rsidR="0088351F" w:rsidRPr="00FA2928">
        <w:t xml:space="preserve">The motion was </w:t>
      </w:r>
      <w:r w:rsidR="0088351F">
        <w:t>approved</w:t>
      </w:r>
      <w:r w:rsidR="0088351F" w:rsidRPr="00FA2928">
        <w:t xml:space="preserve"> by a </w:t>
      </w:r>
      <w:r w:rsidR="00023C92">
        <w:t>roll call</w:t>
      </w:r>
      <w:r w:rsidR="0088351F" w:rsidRPr="00FA2928">
        <w:t xml:space="preserve"> vote of the members present (</w:t>
      </w:r>
      <w:r w:rsidR="0088351F">
        <w:t>8</w:t>
      </w:r>
      <w:r w:rsidR="0088351F" w:rsidRPr="00FA2928">
        <w:t>–</w:t>
      </w:r>
      <w:r w:rsidR="0088351F">
        <w:t>0</w:t>
      </w:r>
      <w:r w:rsidR="0088351F" w:rsidRPr="00FA2928">
        <w:t xml:space="preserve">). </w:t>
      </w:r>
      <w:r w:rsidR="0088351F">
        <w:t>Commissioner Phanthai</w:t>
      </w:r>
      <w:r w:rsidR="0088351F" w:rsidRPr="00FA2928">
        <w:t xml:space="preserve"> w</w:t>
      </w:r>
      <w:r w:rsidR="0088351F">
        <w:t>as</w:t>
      </w:r>
      <w:r w:rsidR="0088351F" w:rsidRPr="00FA2928">
        <w:t xml:space="preserve"> absent from the meeting</w:t>
      </w:r>
      <w:r w:rsidR="0088351F">
        <w:t>.</w:t>
      </w:r>
    </w:p>
    <w:p w14:paraId="4032D209" w14:textId="461BFE4F" w:rsidR="0088351F" w:rsidRDefault="0025111D" w:rsidP="0088351F">
      <w:pPr>
        <w:spacing w:after="240"/>
        <w:ind w:left="1080"/>
      </w:pPr>
      <w:r w:rsidRPr="002D62C2">
        <w:rPr>
          <w:b/>
        </w:rPr>
        <w:t>ACTION:</w:t>
      </w:r>
      <w:r w:rsidRPr="00FA2928">
        <w:t xml:space="preserve"> </w:t>
      </w:r>
      <w:r w:rsidR="0088351F">
        <w:rPr>
          <w:bCs/>
        </w:rPr>
        <w:t xml:space="preserve">Committee Vice Chair Jarvis moved to recommend Klett USA, Inc.’s </w:t>
      </w:r>
      <w:r w:rsidR="0088351F" w:rsidRPr="00CF682A">
        <w:rPr>
          <w:bCs/>
          <w:i/>
          <w:lang w:val="es-MX"/>
        </w:rPr>
        <w:t>Reporteros</w:t>
      </w:r>
      <w:r w:rsidR="0088351F">
        <w:rPr>
          <w:bCs/>
        </w:rPr>
        <w:t xml:space="preserve"> for the novice proficiency level in Spanish to the full </w:t>
      </w:r>
      <w:r w:rsidR="0007314D">
        <w:rPr>
          <w:bCs/>
        </w:rPr>
        <w:t>C</w:t>
      </w:r>
      <w:r w:rsidR="0088351F">
        <w:rPr>
          <w:bCs/>
        </w:rPr>
        <w:t xml:space="preserve">ommission with edits and corrections and social content citations as noted in the IMR/CRE Report of Findings and with the additional identified edits and corrections, social content citations, and publisher errata as identified by the SMC. Commissioner Rustin seconded the motion. There was no further discussion or public comment. </w:t>
      </w:r>
      <w:r w:rsidR="0088351F" w:rsidRPr="00FA2928">
        <w:t xml:space="preserve">The motion was </w:t>
      </w:r>
      <w:r w:rsidR="0088351F">
        <w:t>approved</w:t>
      </w:r>
      <w:r w:rsidR="0088351F" w:rsidRPr="00FA2928">
        <w:t xml:space="preserve"> by a </w:t>
      </w:r>
      <w:r w:rsidR="00023C92">
        <w:t>roll call</w:t>
      </w:r>
      <w:r w:rsidR="0088351F" w:rsidRPr="00FA2928">
        <w:t xml:space="preserve"> vote of the members present (</w:t>
      </w:r>
      <w:r w:rsidR="0088351F">
        <w:t>8</w:t>
      </w:r>
      <w:r w:rsidR="0088351F" w:rsidRPr="00FA2928">
        <w:t>–</w:t>
      </w:r>
      <w:r w:rsidR="0088351F">
        <w:t>0</w:t>
      </w:r>
      <w:r w:rsidR="0088351F" w:rsidRPr="00FA2928">
        <w:t xml:space="preserve">). </w:t>
      </w:r>
      <w:r w:rsidR="0088351F">
        <w:t>Commissioner Phanthai</w:t>
      </w:r>
      <w:r w:rsidR="0088351F" w:rsidRPr="00FA2928">
        <w:t xml:space="preserve"> w</w:t>
      </w:r>
      <w:r w:rsidR="0088351F">
        <w:t>as</w:t>
      </w:r>
      <w:r w:rsidR="0088351F" w:rsidRPr="00FA2928">
        <w:t xml:space="preserve"> absent from the meeting</w:t>
      </w:r>
      <w:r w:rsidR="0088351F">
        <w:t>.</w:t>
      </w:r>
    </w:p>
    <w:p w14:paraId="24E16CE7" w14:textId="55B6FDEF" w:rsidR="0088351F" w:rsidRDefault="0025111D" w:rsidP="0088351F">
      <w:pPr>
        <w:spacing w:after="240"/>
        <w:ind w:left="1080"/>
      </w:pPr>
      <w:r w:rsidRPr="002D62C2">
        <w:rPr>
          <w:b/>
        </w:rPr>
        <w:t>ACTION:</w:t>
      </w:r>
      <w:r w:rsidRPr="00FA2928">
        <w:t xml:space="preserve"> </w:t>
      </w:r>
      <w:r w:rsidR="0088351F">
        <w:t>Committee Vice Chair Jarvis</w:t>
      </w:r>
      <w:r w:rsidR="0088351F">
        <w:rPr>
          <w:bCs/>
        </w:rPr>
        <w:t xml:space="preserve"> moved to recommend Vista Higher Learning’s </w:t>
      </w:r>
      <w:r w:rsidR="0088351F" w:rsidRPr="003B48E0">
        <w:rPr>
          <w:bCs/>
          <w:i/>
        </w:rPr>
        <w:t>¡</w:t>
      </w:r>
      <w:r w:rsidR="0088351F" w:rsidRPr="00CF682A">
        <w:rPr>
          <w:bCs/>
          <w:i/>
          <w:lang w:val="es-MX"/>
        </w:rPr>
        <w:t>Listos</w:t>
      </w:r>
      <w:r w:rsidR="0088351F">
        <w:rPr>
          <w:bCs/>
          <w:i/>
        </w:rPr>
        <w:t xml:space="preserve">! + </w:t>
      </w:r>
      <w:r w:rsidR="00CF682A" w:rsidRPr="00CF682A">
        <w:rPr>
          <w:bCs/>
          <w:i/>
          <w:lang w:val="es-MX"/>
        </w:rPr>
        <w:t>Antología</w:t>
      </w:r>
      <w:r w:rsidR="0088351F">
        <w:rPr>
          <w:bCs/>
          <w:i/>
        </w:rPr>
        <w:t xml:space="preserve"> </w:t>
      </w:r>
      <w:r w:rsidR="0088351F">
        <w:rPr>
          <w:bCs/>
        </w:rPr>
        <w:t xml:space="preserve">for the novice proficiency level in Spanish to the full </w:t>
      </w:r>
      <w:r w:rsidR="0007314D">
        <w:rPr>
          <w:bCs/>
        </w:rPr>
        <w:t>C</w:t>
      </w:r>
      <w:r w:rsidR="0088351F">
        <w:rPr>
          <w:bCs/>
        </w:rPr>
        <w:t xml:space="preserve">ommission with edits and corrections and social content citations as noted in the IMR/CRE Report of Findings. Commissioner Gotanda seconded the motion. There was no discussion or public comment. </w:t>
      </w:r>
      <w:r w:rsidR="0088351F" w:rsidRPr="00FA2928">
        <w:t xml:space="preserve">The motion was </w:t>
      </w:r>
      <w:r w:rsidR="0088351F">
        <w:t>approved</w:t>
      </w:r>
      <w:r w:rsidR="0088351F" w:rsidRPr="00FA2928">
        <w:t xml:space="preserve"> by a </w:t>
      </w:r>
      <w:r w:rsidR="00023C92">
        <w:t>roll call</w:t>
      </w:r>
      <w:r w:rsidR="0088351F" w:rsidRPr="00FA2928">
        <w:t xml:space="preserve"> vote of the members present (</w:t>
      </w:r>
      <w:r w:rsidR="0088351F">
        <w:t>8</w:t>
      </w:r>
      <w:r w:rsidR="0088351F" w:rsidRPr="00FA2928">
        <w:t>–</w:t>
      </w:r>
      <w:r w:rsidR="0088351F">
        <w:t>0</w:t>
      </w:r>
      <w:r w:rsidR="0088351F" w:rsidRPr="00FA2928">
        <w:t xml:space="preserve">). </w:t>
      </w:r>
      <w:r w:rsidR="0088351F">
        <w:t>Commissioner Phanthai</w:t>
      </w:r>
      <w:r w:rsidR="0088351F" w:rsidRPr="00FA2928">
        <w:t xml:space="preserve"> w</w:t>
      </w:r>
      <w:r w:rsidR="0088351F">
        <w:t>as</w:t>
      </w:r>
      <w:r w:rsidR="0088351F" w:rsidRPr="00FA2928">
        <w:t xml:space="preserve"> absent from the meeting</w:t>
      </w:r>
      <w:r w:rsidR="0088351F">
        <w:t>.</w:t>
      </w:r>
    </w:p>
    <w:p w14:paraId="4CABFFCC" w14:textId="42F9DD4E" w:rsidR="0088351F" w:rsidRDefault="0025111D" w:rsidP="0088351F">
      <w:pPr>
        <w:spacing w:after="240"/>
        <w:ind w:left="1080"/>
      </w:pPr>
      <w:r w:rsidRPr="002D62C2">
        <w:rPr>
          <w:b/>
        </w:rPr>
        <w:lastRenderedPageBreak/>
        <w:t>ACTION:</w:t>
      </w:r>
      <w:r w:rsidRPr="00FA2928">
        <w:t xml:space="preserve"> </w:t>
      </w:r>
      <w:r w:rsidR="0088351F">
        <w:t>Commissioner Mu</w:t>
      </w:r>
      <w:r w:rsidR="0088351F">
        <w:rPr>
          <w:rFonts w:cs="Arial"/>
        </w:rPr>
        <w:t>ñ</w:t>
      </w:r>
      <w:r w:rsidR="0088351F">
        <w:t>oz</w:t>
      </w:r>
      <w:r w:rsidR="0088351F">
        <w:rPr>
          <w:bCs/>
        </w:rPr>
        <w:t xml:space="preserve"> moved to recommend </w:t>
      </w:r>
      <w:r w:rsidR="007F14CB">
        <w:rPr>
          <w:bCs/>
        </w:rPr>
        <w:t>Carnegie Learning, Inc.’s</w:t>
      </w:r>
      <w:r w:rsidR="0088351F">
        <w:rPr>
          <w:bCs/>
        </w:rPr>
        <w:t xml:space="preserve"> </w:t>
      </w:r>
      <w:r w:rsidR="007F14CB" w:rsidRPr="00CF682A">
        <w:rPr>
          <w:bCs/>
          <w:i/>
          <w:lang w:val="fr-FR"/>
        </w:rPr>
        <w:t>T’es branche</w:t>
      </w:r>
      <w:r w:rsidR="007F14CB">
        <w:rPr>
          <w:bCs/>
          <w:i/>
        </w:rPr>
        <w:t>?</w:t>
      </w:r>
      <w:r w:rsidR="0088351F">
        <w:rPr>
          <w:bCs/>
          <w:i/>
        </w:rPr>
        <w:t xml:space="preserve"> </w:t>
      </w:r>
      <w:r w:rsidR="0088351F">
        <w:rPr>
          <w:bCs/>
        </w:rPr>
        <w:t xml:space="preserve">for the novice proficiency level in </w:t>
      </w:r>
      <w:r w:rsidR="007F14CB">
        <w:rPr>
          <w:bCs/>
        </w:rPr>
        <w:t>French</w:t>
      </w:r>
      <w:r w:rsidR="0088351F">
        <w:rPr>
          <w:bCs/>
        </w:rPr>
        <w:t xml:space="preserve"> to the full </w:t>
      </w:r>
      <w:r w:rsidR="0007314D">
        <w:rPr>
          <w:bCs/>
        </w:rPr>
        <w:t>C</w:t>
      </w:r>
      <w:r w:rsidR="0088351F">
        <w:rPr>
          <w:bCs/>
        </w:rPr>
        <w:t xml:space="preserve">ommission with edits and corrections and social content citations as noted in the IMR/CRE Report of Findings. Commissioner </w:t>
      </w:r>
      <w:r w:rsidR="007F14CB">
        <w:rPr>
          <w:bCs/>
        </w:rPr>
        <w:t>Williamson</w:t>
      </w:r>
      <w:r w:rsidR="0088351F">
        <w:rPr>
          <w:bCs/>
        </w:rPr>
        <w:t xml:space="preserve"> seconded the motion. </w:t>
      </w:r>
      <w:r w:rsidR="007F14CB">
        <w:rPr>
          <w:bCs/>
        </w:rPr>
        <w:t xml:space="preserve">There was committee discussion. </w:t>
      </w:r>
      <w:r w:rsidR="0088351F">
        <w:rPr>
          <w:bCs/>
        </w:rPr>
        <w:t xml:space="preserve">There was no public comment. </w:t>
      </w:r>
      <w:r w:rsidR="0088351F" w:rsidRPr="00FA2928">
        <w:t xml:space="preserve">The motion was </w:t>
      </w:r>
      <w:r w:rsidR="0088351F">
        <w:t>approved</w:t>
      </w:r>
      <w:r w:rsidR="0088351F" w:rsidRPr="00FA2928">
        <w:t xml:space="preserve"> by a </w:t>
      </w:r>
      <w:r w:rsidR="00023C92">
        <w:t>roll call</w:t>
      </w:r>
      <w:r w:rsidR="0088351F" w:rsidRPr="00FA2928">
        <w:t xml:space="preserve"> vote of the members present (</w:t>
      </w:r>
      <w:r w:rsidR="0088351F">
        <w:t>8</w:t>
      </w:r>
      <w:r w:rsidR="0088351F" w:rsidRPr="00FA2928">
        <w:t>–</w:t>
      </w:r>
      <w:r w:rsidR="0088351F">
        <w:t>0</w:t>
      </w:r>
      <w:r w:rsidR="0088351F" w:rsidRPr="00FA2928">
        <w:t xml:space="preserve">). </w:t>
      </w:r>
      <w:r w:rsidR="0088351F">
        <w:t>Commissioner Phanthai</w:t>
      </w:r>
      <w:r w:rsidR="0088351F" w:rsidRPr="00FA2928">
        <w:t xml:space="preserve"> w</w:t>
      </w:r>
      <w:r w:rsidR="0088351F">
        <w:t>as</w:t>
      </w:r>
      <w:r w:rsidR="0088351F" w:rsidRPr="00FA2928">
        <w:t xml:space="preserve"> absent from the meeting</w:t>
      </w:r>
      <w:r w:rsidR="0088351F">
        <w:t xml:space="preserve">. </w:t>
      </w:r>
    </w:p>
    <w:p w14:paraId="51A043A7" w14:textId="0A9A4276" w:rsidR="007F14CB" w:rsidRDefault="0025111D" w:rsidP="007F14CB">
      <w:pPr>
        <w:spacing w:after="240"/>
        <w:ind w:left="1080"/>
      </w:pPr>
      <w:r w:rsidRPr="002D62C2">
        <w:rPr>
          <w:b/>
        </w:rPr>
        <w:t>ACTION:</w:t>
      </w:r>
      <w:r w:rsidRPr="00FA2928">
        <w:t xml:space="preserve"> </w:t>
      </w:r>
      <w:r w:rsidR="007F14CB">
        <w:t>Commissioner Williamson</w:t>
      </w:r>
      <w:r w:rsidR="007F14CB">
        <w:rPr>
          <w:bCs/>
        </w:rPr>
        <w:t xml:space="preserve"> moved to recommend Vista Higher Learning’s </w:t>
      </w:r>
      <w:r w:rsidR="007F14CB" w:rsidRPr="00CF682A">
        <w:rPr>
          <w:bCs/>
          <w:i/>
          <w:lang w:val="fr-FR"/>
        </w:rPr>
        <w:t>D’accord</w:t>
      </w:r>
      <w:r w:rsidR="007F14CB">
        <w:rPr>
          <w:bCs/>
          <w:i/>
        </w:rPr>
        <w:t xml:space="preserve"> </w:t>
      </w:r>
      <w:r w:rsidR="007F14CB">
        <w:rPr>
          <w:bCs/>
        </w:rPr>
        <w:t xml:space="preserve">for the novice proficiency level in French to the full </w:t>
      </w:r>
      <w:r w:rsidR="0007314D">
        <w:rPr>
          <w:bCs/>
        </w:rPr>
        <w:t>C</w:t>
      </w:r>
      <w:r w:rsidR="007F14CB">
        <w:rPr>
          <w:bCs/>
        </w:rPr>
        <w:t>ommission with edits and corrections and social content citations as noted in the IMR/CRE Report of Findings. Commissioner Mu</w:t>
      </w:r>
      <w:r w:rsidR="007F14CB">
        <w:rPr>
          <w:rFonts w:cs="Arial"/>
          <w:bCs/>
        </w:rPr>
        <w:t>ñ</w:t>
      </w:r>
      <w:r w:rsidR="007F14CB">
        <w:rPr>
          <w:bCs/>
        </w:rPr>
        <w:t xml:space="preserve">oz seconded the motion. There was no discussion or public comment. </w:t>
      </w:r>
      <w:r w:rsidR="007F14CB" w:rsidRPr="00FA2928">
        <w:t xml:space="preserve">The motion was </w:t>
      </w:r>
      <w:r w:rsidR="007F14CB">
        <w:t>approved</w:t>
      </w:r>
      <w:r w:rsidR="007F14CB" w:rsidRPr="00FA2928">
        <w:t xml:space="preserve"> by a </w:t>
      </w:r>
      <w:r w:rsidR="00023C92">
        <w:t>roll call</w:t>
      </w:r>
      <w:r w:rsidR="007F14CB" w:rsidRPr="00FA2928">
        <w:t xml:space="preserve"> vote of the members present (</w:t>
      </w:r>
      <w:r w:rsidR="007F14CB">
        <w:t>8</w:t>
      </w:r>
      <w:r w:rsidR="007F14CB" w:rsidRPr="00FA2928">
        <w:t>–</w:t>
      </w:r>
      <w:r w:rsidR="007F14CB">
        <w:t>0</w:t>
      </w:r>
      <w:r w:rsidR="007F14CB" w:rsidRPr="00FA2928">
        <w:t xml:space="preserve">). </w:t>
      </w:r>
      <w:r w:rsidR="007F14CB">
        <w:t>Commissioner Phanthai</w:t>
      </w:r>
      <w:r w:rsidR="007F14CB" w:rsidRPr="00FA2928">
        <w:t xml:space="preserve"> w</w:t>
      </w:r>
      <w:r w:rsidR="007F14CB">
        <w:t>as</w:t>
      </w:r>
      <w:r w:rsidR="007F14CB" w:rsidRPr="00FA2928">
        <w:t xml:space="preserve"> absent from the meeting</w:t>
      </w:r>
      <w:r w:rsidR="007F14CB">
        <w:t>.</w:t>
      </w:r>
    </w:p>
    <w:p w14:paraId="5A5C5487" w14:textId="6C79BEF1" w:rsidR="0088351F" w:rsidRDefault="007F14CB" w:rsidP="0088351F">
      <w:pPr>
        <w:spacing w:after="240"/>
        <w:ind w:left="1080"/>
      </w:pPr>
      <w:r>
        <w:t>Committee Chair Renteria adjourned the World Languages SMC.</w:t>
      </w:r>
    </w:p>
    <w:p w14:paraId="10FE24F9" w14:textId="77777777" w:rsidR="008C6604" w:rsidRDefault="008C6604" w:rsidP="008C6604">
      <w:pPr>
        <w:spacing w:after="240"/>
        <w:ind w:left="900"/>
        <w:jc w:val="center"/>
        <w:rPr>
          <w:rFonts w:ascii="Helvetica" w:hAnsi="Helvetica"/>
          <w:color w:val="000000"/>
          <w:shd w:val="clear" w:color="auto" w:fill="FFFFFF"/>
        </w:rPr>
      </w:pPr>
      <w:r>
        <w:rPr>
          <w:rFonts w:ascii="Helvetica" w:hAnsi="Helvetica"/>
          <w:color w:val="000000"/>
          <w:shd w:val="clear" w:color="auto" w:fill="FFFFFF"/>
        </w:rPr>
        <w:t>ADJOURNMENT FOR THE DAY</w:t>
      </w:r>
    </w:p>
    <w:p w14:paraId="420A9129" w14:textId="5EE6F0D9" w:rsidR="007F14CB" w:rsidRDefault="007F14CB" w:rsidP="0088351F">
      <w:pPr>
        <w:spacing w:after="240"/>
        <w:ind w:left="1080"/>
      </w:pPr>
      <w:r>
        <w:t>Commission Chair Rustin adjourned the meeting for the day at approximately 1:40 p.m.</w:t>
      </w:r>
    </w:p>
    <w:p w14:paraId="69FABC87" w14:textId="04AE4060" w:rsidR="007F14CB" w:rsidRDefault="007F14CB">
      <w:pPr>
        <w:rPr>
          <w:b/>
        </w:rPr>
      </w:pPr>
      <w:r>
        <w:rPr>
          <w:b/>
        </w:rPr>
        <w:br w:type="page"/>
      </w:r>
    </w:p>
    <w:p w14:paraId="5A0B6156" w14:textId="3E7C8839" w:rsidR="007F14CB" w:rsidRPr="00D94CB0" w:rsidRDefault="007F14CB" w:rsidP="007F14CB">
      <w:pPr>
        <w:rPr>
          <w:b/>
        </w:rPr>
      </w:pPr>
      <w:r w:rsidRPr="00D275E2">
        <w:rPr>
          <w:b/>
        </w:rPr>
        <w:lastRenderedPageBreak/>
        <w:t>Report of Action</w:t>
      </w:r>
    </w:p>
    <w:p w14:paraId="01A1F55D" w14:textId="79FEC8F3" w:rsidR="007F14CB" w:rsidRPr="00D275E2" w:rsidRDefault="007F14CB" w:rsidP="007F14CB">
      <w:pPr>
        <w:pStyle w:val="Heading2"/>
        <w:spacing w:after="240"/>
        <w:rPr>
          <w:b/>
          <w:u w:val="single"/>
        </w:rPr>
      </w:pPr>
      <w:r>
        <w:rPr>
          <w:b/>
        </w:rPr>
        <w:t>Thurs</w:t>
      </w:r>
      <w:r w:rsidRPr="00D275E2">
        <w:rPr>
          <w:b/>
        </w:rPr>
        <w:t xml:space="preserve">day, </w:t>
      </w:r>
      <w:r>
        <w:rPr>
          <w:b/>
        </w:rPr>
        <w:t>September</w:t>
      </w:r>
      <w:r w:rsidRPr="00D275E2">
        <w:rPr>
          <w:b/>
        </w:rPr>
        <w:t xml:space="preserve"> </w:t>
      </w:r>
      <w:r>
        <w:rPr>
          <w:b/>
        </w:rPr>
        <w:t>23</w:t>
      </w:r>
      <w:r w:rsidRPr="00D275E2">
        <w:rPr>
          <w:b/>
        </w:rPr>
        <w:t>, 20</w:t>
      </w:r>
      <w:r>
        <w:rPr>
          <w:b/>
        </w:rPr>
        <w:t>21</w:t>
      </w:r>
    </w:p>
    <w:p w14:paraId="3D4EB173" w14:textId="77777777" w:rsidR="007F14CB" w:rsidRPr="00FA2928" w:rsidRDefault="007F14CB" w:rsidP="007F14CB">
      <w:pPr>
        <w:pStyle w:val="Heading3"/>
      </w:pPr>
      <w:r w:rsidRPr="00B30784">
        <w:t>Instructional</w:t>
      </w:r>
      <w:r w:rsidRPr="00D275E2">
        <w:t xml:space="preserve"> </w:t>
      </w:r>
      <w:r w:rsidRPr="00A70265">
        <w:t>Quality</w:t>
      </w:r>
      <w:r w:rsidRPr="00D275E2">
        <w:t xml:space="preserve"> Commissioners Present</w:t>
      </w:r>
      <w:r w:rsidRPr="00FA2928">
        <w:t>:</w:t>
      </w:r>
    </w:p>
    <w:p w14:paraId="0EFA5941" w14:textId="77777777" w:rsidR="007F14CB" w:rsidRDefault="007F14CB" w:rsidP="007F14CB">
      <w:pPr>
        <w:rPr>
          <w:color w:val="000000"/>
          <w:lang w:val="fr-FR"/>
        </w:rPr>
      </w:pPr>
      <w:r>
        <w:rPr>
          <w:color w:val="000000"/>
          <w:lang w:val="fr-FR"/>
        </w:rPr>
        <w:t>Manuel Rustin, Chair</w:t>
      </w:r>
    </w:p>
    <w:p w14:paraId="353ED4B3" w14:textId="77777777" w:rsidR="007F14CB" w:rsidRDefault="007F14CB" w:rsidP="007F14CB">
      <w:pPr>
        <w:rPr>
          <w:color w:val="000000"/>
          <w:lang w:val="fr-FR"/>
        </w:rPr>
      </w:pPr>
      <w:r>
        <w:rPr>
          <w:color w:val="000000"/>
          <w:lang w:val="fr-FR"/>
        </w:rPr>
        <w:t>Cristina Andre</w:t>
      </w:r>
    </w:p>
    <w:p w14:paraId="4672B8CF" w14:textId="77777777" w:rsidR="007F14CB" w:rsidRDefault="007F14CB" w:rsidP="007F14CB">
      <w:pPr>
        <w:rPr>
          <w:color w:val="000000"/>
          <w:lang w:val="fr-FR"/>
        </w:rPr>
      </w:pPr>
      <w:r>
        <w:rPr>
          <w:color w:val="000000"/>
          <w:lang w:val="fr-FR"/>
        </w:rPr>
        <w:t>Mariana Astorga-Almanza</w:t>
      </w:r>
    </w:p>
    <w:p w14:paraId="473F2997" w14:textId="77777777" w:rsidR="007F14CB" w:rsidRDefault="007F14CB" w:rsidP="007F14CB">
      <w:pPr>
        <w:rPr>
          <w:color w:val="000000"/>
          <w:lang w:val="fr-FR"/>
        </w:rPr>
      </w:pPr>
      <w:r w:rsidRPr="00FA2928">
        <w:rPr>
          <w:color w:val="000000"/>
          <w:lang w:val="fr-FR"/>
        </w:rPr>
        <w:t>Shay Fairchild</w:t>
      </w:r>
    </w:p>
    <w:p w14:paraId="6279330D" w14:textId="77777777" w:rsidR="007F14CB" w:rsidRDefault="007F14CB" w:rsidP="007F14CB">
      <w:pPr>
        <w:rPr>
          <w:color w:val="000000"/>
          <w:lang w:val="fr-FR"/>
        </w:rPr>
      </w:pPr>
      <w:r>
        <w:rPr>
          <w:color w:val="000000"/>
          <w:lang w:val="fr-FR"/>
        </w:rPr>
        <w:t>Linsey Gotanda</w:t>
      </w:r>
    </w:p>
    <w:p w14:paraId="5EA86E9C" w14:textId="77777777" w:rsidR="007F14CB" w:rsidRDefault="007F14CB" w:rsidP="007F14CB">
      <w:pPr>
        <w:rPr>
          <w:color w:val="000000"/>
          <w:lang w:val="fr-FR"/>
        </w:rPr>
      </w:pPr>
      <w:r>
        <w:rPr>
          <w:color w:val="000000"/>
          <w:lang w:val="fr-FR"/>
        </w:rPr>
        <w:t>Lily Jarvis</w:t>
      </w:r>
    </w:p>
    <w:p w14:paraId="7EA83E4B" w14:textId="77777777" w:rsidR="007F14CB" w:rsidRPr="00FA2928" w:rsidRDefault="007F14CB" w:rsidP="007F14CB">
      <w:pPr>
        <w:rPr>
          <w:color w:val="000000"/>
          <w:lang w:val="fr-FR"/>
        </w:rPr>
      </w:pPr>
      <w:r w:rsidRPr="00FA2928">
        <w:rPr>
          <w:color w:val="000000"/>
          <w:lang w:val="fr-FR"/>
        </w:rPr>
        <w:t xml:space="preserve">Yolanda </w:t>
      </w:r>
      <w:r w:rsidRPr="00FA2928">
        <w:rPr>
          <w:iCs/>
        </w:rPr>
        <w:t>Muñoz</w:t>
      </w:r>
    </w:p>
    <w:p w14:paraId="176ACB78" w14:textId="77777777" w:rsidR="007F14CB" w:rsidRPr="00FA2928" w:rsidRDefault="007F14CB" w:rsidP="007F14CB">
      <w:pPr>
        <w:rPr>
          <w:color w:val="000000"/>
          <w:lang w:val="fr-FR"/>
        </w:rPr>
      </w:pPr>
      <w:r>
        <w:rPr>
          <w:color w:val="000000"/>
          <w:lang w:val="fr-FR"/>
        </w:rPr>
        <w:t>Danae Popovich</w:t>
      </w:r>
    </w:p>
    <w:p w14:paraId="770C76C2" w14:textId="77777777" w:rsidR="007F14CB" w:rsidRDefault="007F14CB" w:rsidP="007F14CB">
      <w:pPr>
        <w:rPr>
          <w:color w:val="000000"/>
          <w:lang w:val="fr-FR"/>
        </w:rPr>
      </w:pPr>
      <w:r w:rsidRPr="00FA2928">
        <w:rPr>
          <w:color w:val="000000"/>
          <w:lang w:val="fr-FR"/>
        </w:rPr>
        <w:t>Alma-Delia Renteria</w:t>
      </w:r>
    </w:p>
    <w:p w14:paraId="3434EB36" w14:textId="77777777" w:rsidR="007F14CB" w:rsidRDefault="007F14CB" w:rsidP="007F14CB">
      <w:pPr>
        <w:rPr>
          <w:color w:val="000000"/>
          <w:lang w:val="fr-FR"/>
        </w:rPr>
      </w:pPr>
      <w:r>
        <w:rPr>
          <w:color w:val="000000"/>
          <w:lang w:val="fr-FR"/>
        </w:rPr>
        <w:t>Pamela Williamson</w:t>
      </w:r>
    </w:p>
    <w:p w14:paraId="6D303E79" w14:textId="77777777" w:rsidR="007F14CB" w:rsidRDefault="007F14CB" w:rsidP="007F14CB">
      <w:pPr>
        <w:rPr>
          <w:color w:val="000000"/>
          <w:lang w:val="fr-FR"/>
        </w:rPr>
      </w:pPr>
      <w:r>
        <w:rPr>
          <w:color w:val="000000"/>
          <w:lang w:val="fr-FR"/>
        </w:rPr>
        <w:t>Kimberly Young</w:t>
      </w:r>
    </w:p>
    <w:p w14:paraId="6ED98936" w14:textId="77777777" w:rsidR="007F14CB" w:rsidRDefault="007F14CB" w:rsidP="007F14CB">
      <w:pPr>
        <w:pStyle w:val="BodyA"/>
        <w:spacing w:after="240"/>
      </w:pPr>
      <w:r>
        <w:t>Student Member Julianna Garcia</w:t>
      </w:r>
    </w:p>
    <w:p w14:paraId="2A71D421" w14:textId="77777777" w:rsidR="007F14CB" w:rsidRPr="00FA2928" w:rsidRDefault="007F14CB" w:rsidP="007F14CB">
      <w:pPr>
        <w:pStyle w:val="Heading3"/>
      </w:pPr>
      <w:r w:rsidRPr="00D275E2">
        <w:t>Commissioners Absent</w:t>
      </w:r>
      <w:r w:rsidRPr="00FA2928">
        <w:t>:</w:t>
      </w:r>
    </w:p>
    <w:p w14:paraId="6BE3C509" w14:textId="77777777" w:rsidR="007F14CB" w:rsidRDefault="007F14CB" w:rsidP="007F14CB">
      <w:pPr>
        <w:rPr>
          <w:color w:val="000000"/>
          <w:lang w:val="fr-FR"/>
        </w:rPr>
      </w:pPr>
      <w:r>
        <w:rPr>
          <w:color w:val="000000"/>
          <w:lang w:val="fr-FR"/>
        </w:rPr>
        <w:t>Deborah Costa-Hern</w:t>
      </w:r>
      <w:r>
        <w:rPr>
          <w:rFonts w:cs="Arial"/>
          <w:color w:val="000000"/>
          <w:lang w:val="fr-FR"/>
        </w:rPr>
        <w:t>á</w:t>
      </w:r>
      <w:r>
        <w:rPr>
          <w:color w:val="000000"/>
          <w:lang w:val="fr-FR"/>
        </w:rPr>
        <w:t>ndez, Vice Chair</w:t>
      </w:r>
    </w:p>
    <w:p w14:paraId="6DD21B39" w14:textId="77777777" w:rsidR="007F14CB" w:rsidRDefault="007F14CB" w:rsidP="007F14CB">
      <w:pPr>
        <w:rPr>
          <w:color w:val="000000"/>
          <w:lang w:val="fr-FR"/>
        </w:rPr>
      </w:pPr>
      <w:r w:rsidRPr="00FA2928">
        <w:rPr>
          <w:color w:val="000000"/>
          <w:lang w:val="fr-FR"/>
        </w:rPr>
        <w:t>Christine Chapman</w:t>
      </w:r>
    </w:p>
    <w:p w14:paraId="1E0F57E1" w14:textId="77777777" w:rsidR="007F14CB" w:rsidRDefault="007F14CB" w:rsidP="007F14CB">
      <w:pPr>
        <w:rPr>
          <w:color w:val="000000"/>
          <w:lang w:val="fr-FR"/>
        </w:rPr>
      </w:pPr>
      <w:r>
        <w:rPr>
          <w:color w:val="000000"/>
          <w:lang w:val="fr-FR"/>
        </w:rPr>
        <w:t>Anita Friedman</w:t>
      </w:r>
    </w:p>
    <w:p w14:paraId="1C0ADC50" w14:textId="77777777" w:rsidR="007F14CB" w:rsidRDefault="007F14CB" w:rsidP="007F14CB">
      <w:pPr>
        <w:rPr>
          <w:color w:val="000000"/>
          <w:lang w:val="fr-FR"/>
        </w:rPr>
      </w:pPr>
      <w:r>
        <w:rPr>
          <w:color w:val="000000"/>
          <w:lang w:val="fr-FR"/>
        </w:rPr>
        <w:t>David Phanthai</w:t>
      </w:r>
    </w:p>
    <w:p w14:paraId="67B2AE38" w14:textId="77777777" w:rsidR="007F14CB" w:rsidRPr="00DD0124" w:rsidRDefault="007F14CB" w:rsidP="007F14CB">
      <w:pPr>
        <w:pStyle w:val="BodyA"/>
      </w:pPr>
      <w:r>
        <w:t>Assemblymember James Ramos</w:t>
      </w:r>
    </w:p>
    <w:p w14:paraId="4CD28D49" w14:textId="77777777" w:rsidR="007F14CB" w:rsidRPr="00DD0124" w:rsidRDefault="007F14CB" w:rsidP="007F14CB">
      <w:pPr>
        <w:pStyle w:val="BodyA"/>
        <w:spacing w:after="240"/>
      </w:pPr>
      <w:r w:rsidRPr="00DD0124">
        <w:t>Senator Ben Allen</w:t>
      </w:r>
    </w:p>
    <w:p w14:paraId="4482F56C" w14:textId="77777777" w:rsidR="007F14CB" w:rsidRPr="00FA2928" w:rsidRDefault="007F14CB" w:rsidP="007F14CB">
      <w:pPr>
        <w:pStyle w:val="Heading3"/>
      </w:pPr>
      <w:r>
        <w:t xml:space="preserve">Interim </w:t>
      </w:r>
      <w:r w:rsidRPr="00D275E2">
        <w:t>Executive Director</w:t>
      </w:r>
      <w:r w:rsidRPr="00FA2928">
        <w:t>:</w:t>
      </w:r>
    </w:p>
    <w:p w14:paraId="6F0E0A25" w14:textId="77777777" w:rsidR="007F14CB" w:rsidRPr="00FA2928" w:rsidRDefault="007F14CB" w:rsidP="007F14CB">
      <w:pPr>
        <w:spacing w:after="240"/>
        <w:rPr>
          <w:color w:val="000000"/>
        </w:rPr>
      </w:pPr>
      <w:r>
        <w:rPr>
          <w:color w:val="000000"/>
        </w:rPr>
        <w:t>Mike Torres</w:t>
      </w:r>
    </w:p>
    <w:p w14:paraId="08A82C73" w14:textId="77777777" w:rsidR="007F14CB" w:rsidRPr="00FA2928" w:rsidRDefault="007F14CB" w:rsidP="007F14CB">
      <w:pPr>
        <w:pStyle w:val="Heading3"/>
      </w:pPr>
      <w:r w:rsidRPr="00D275E2">
        <w:t>State Board of Education Liaison</w:t>
      </w:r>
      <w:r>
        <w:t>s</w:t>
      </w:r>
      <w:r w:rsidRPr="00D275E2">
        <w:t xml:space="preserve"> Present</w:t>
      </w:r>
      <w:r w:rsidRPr="00FA2928">
        <w:t>:</w:t>
      </w:r>
    </w:p>
    <w:p w14:paraId="36BDE6C2" w14:textId="77777777" w:rsidR="007F14CB" w:rsidRDefault="007F14CB" w:rsidP="007F14CB">
      <w:pPr>
        <w:rPr>
          <w:color w:val="000000"/>
        </w:rPr>
      </w:pPr>
      <w:r>
        <w:rPr>
          <w:color w:val="000000"/>
        </w:rPr>
        <w:t>Cynthia Glover Woods</w:t>
      </w:r>
    </w:p>
    <w:p w14:paraId="2E4A760C" w14:textId="77777777" w:rsidR="007F14CB" w:rsidRPr="00FA2928" w:rsidRDefault="007F14CB" w:rsidP="007F14CB">
      <w:pPr>
        <w:rPr>
          <w:color w:val="000000"/>
        </w:rPr>
      </w:pPr>
      <w:r w:rsidRPr="00FA2928">
        <w:rPr>
          <w:color w:val="000000"/>
        </w:rPr>
        <w:t>Patricia Rucker</w:t>
      </w:r>
    </w:p>
    <w:p w14:paraId="799F6E77" w14:textId="77777777" w:rsidR="007F14CB" w:rsidRDefault="007F14CB" w:rsidP="007F14CB">
      <w:pPr>
        <w:spacing w:after="240"/>
        <w:rPr>
          <w:color w:val="000000"/>
        </w:rPr>
      </w:pPr>
      <w:r w:rsidRPr="00FA2928">
        <w:rPr>
          <w:color w:val="000000"/>
        </w:rPr>
        <w:t>Ilene Straus</w:t>
      </w:r>
    </w:p>
    <w:p w14:paraId="14079913" w14:textId="29525EBD" w:rsidR="000E2E53" w:rsidRPr="00D275E2" w:rsidRDefault="00CF4D1C" w:rsidP="0004708E">
      <w:pPr>
        <w:pStyle w:val="Heading4"/>
        <w:spacing w:after="0"/>
      </w:pPr>
      <w:r>
        <w:t>Full Commission Reconvenes</w:t>
      </w:r>
    </w:p>
    <w:p w14:paraId="02883743" w14:textId="1BE18FD3" w:rsidR="000E2E53" w:rsidRPr="00FA2928" w:rsidRDefault="00CF4D1C" w:rsidP="000E2E53">
      <w:pPr>
        <w:spacing w:after="240"/>
        <w:ind w:left="720"/>
      </w:pPr>
      <w:r>
        <w:t>C</w:t>
      </w:r>
      <w:r w:rsidR="0025111D">
        <w:t>ommission</w:t>
      </w:r>
      <w:r>
        <w:t xml:space="preserve"> Chair Rustin reconvened the </w:t>
      </w:r>
      <w:r w:rsidR="0004708E">
        <w:t>f</w:t>
      </w:r>
      <w:r>
        <w:t>ull Commission</w:t>
      </w:r>
      <w:r w:rsidR="007F14CB">
        <w:t xml:space="preserve"> at approximately 9</w:t>
      </w:r>
      <w:r w:rsidR="0025111D">
        <w:t xml:space="preserve"> a.m.</w:t>
      </w:r>
    </w:p>
    <w:p w14:paraId="3EBCB226" w14:textId="469B5F61" w:rsidR="000E2E53" w:rsidRPr="00FA2928" w:rsidRDefault="00CF4D1C" w:rsidP="003448DB">
      <w:pPr>
        <w:pStyle w:val="ListParagraph"/>
        <w:numPr>
          <w:ilvl w:val="1"/>
          <w:numId w:val="21"/>
        </w:numPr>
        <w:ind w:left="1080"/>
        <w:contextualSpacing w:val="0"/>
      </w:pPr>
      <w:r>
        <w:t xml:space="preserve">Public Hearing on the </w:t>
      </w:r>
      <w:r w:rsidR="0025111D">
        <w:t xml:space="preserve">Submissions for the 2021 Arts Education Adoption of </w:t>
      </w:r>
      <w:r w:rsidR="0025111D">
        <w:rPr>
          <w:rFonts w:ascii="Helvetica" w:hAnsi="Helvetica"/>
          <w:color w:val="000000"/>
          <w:shd w:val="clear" w:color="auto" w:fill="FFFFFF"/>
        </w:rPr>
        <w:t>K–8 Instructional Materials</w:t>
      </w:r>
      <w:r>
        <w:t xml:space="preserve"> (Time Certain – </w:t>
      </w:r>
      <w:r w:rsidR="0025111D">
        <w:t>9</w:t>
      </w:r>
      <w:r>
        <w:t xml:space="preserve"> </w:t>
      </w:r>
      <w:r w:rsidR="0025111D">
        <w:t>a</w:t>
      </w:r>
      <w:r>
        <w:t>.m.)</w:t>
      </w:r>
    </w:p>
    <w:p w14:paraId="4DC02F18" w14:textId="7C55C4CC" w:rsidR="00CF49D2" w:rsidRDefault="00CF49D2" w:rsidP="00517D4E">
      <w:pPr>
        <w:spacing w:after="240"/>
        <w:ind w:left="1080"/>
        <w:rPr>
          <w:iCs/>
          <w:szCs w:val="24"/>
        </w:rPr>
      </w:pPr>
      <w:r>
        <w:t xml:space="preserve">IQC Chair Rustin opened the public hearing. </w:t>
      </w:r>
      <w:r w:rsidR="0025111D">
        <w:rPr>
          <w:iCs/>
          <w:szCs w:val="24"/>
        </w:rPr>
        <w:t>There were no speakers. Commission Chair Rustin closed the public hearing.</w:t>
      </w:r>
    </w:p>
    <w:p w14:paraId="764E2C5B" w14:textId="5A30DFE3" w:rsidR="00424CA1" w:rsidRDefault="00424CA1" w:rsidP="00DD6435">
      <w:pPr>
        <w:pStyle w:val="ListParagraph"/>
        <w:numPr>
          <w:ilvl w:val="1"/>
          <w:numId w:val="21"/>
        </w:numPr>
        <w:ind w:left="1080"/>
        <w:contextualSpacing w:val="0"/>
        <w:rPr>
          <w:rFonts w:cs="Arial"/>
          <w:szCs w:val="24"/>
        </w:rPr>
      </w:pPr>
      <w:r>
        <w:rPr>
          <w:rFonts w:cs="Arial"/>
          <w:szCs w:val="24"/>
        </w:rPr>
        <w:t xml:space="preserve">IQC Recommendation to the SBE </w:t>
      </w:r>
      <w:r w:rsidR="0025111D">
        <w:rPr>
          <w:rFonts w:cs="Arial"/>
          <w:szCs w:val="24"/>
        </w:rPr>
        <w:t>the Submissions</w:t>
      </w:r>
      <w:r>
        <w:rPr>
          <w:rFonts w:cs="Arial"/>
          <w:szCs w:val="24"/>
        </w:rPr>
        <w:t xml:space="preserve"> </w:t>
      </w:r>
      <w:r w:rsidR="0025111D">
        <w:t xml:space="preserve">for the 2021 Arts Education Adoption of </w:t>
      </w:r>
      <w:r w:rsidR="0025111D">
        <w:rPr>
          <w:rFonts w:ascii="Helvetica" w:hAnsi="Helvetica"/>
          <w:color w:val="000000"/>
          <w:shd w:val="clear" w:color="auto" w:fill="FFFFFF"/>
        </w:rPr>
        <w:t>K–8 Instructional Materials</w:t>
      </w:r>
      <w:r w:rsidR="0025111D">
        <w:t xml:space="preserve"> </w:t>
      </w:r>
      <w:r>
        <w:rPr>
          <w:rFonts w:cs="Arial"/>
          <w:szCs w:val="24"/>
        </w:rPr>
        <w:t>(Action)</w:t>
      </w:r>
    </w:p>
    <w:p w14:paraId="67B1460E" w14:textId="0C68C134" w:rsidR="0025111D" w:rsidRDefault="0025111D" w:rsidP="0025111D">
      <w:pPr>
        <w:pStyle w:val="ListParagraph"/>
        <w:spacing w:after="240"/>
        <w:ind w:left="1080"/>
        <w:contextualSpacing w:val="0"/>
      </w:pPr>
      <w:r w:rsidRPr="002D62C2">
        <w:rPr>
          <w:b/>
        </w:rPr>
        <w:lastRenderedPageBreak/>
        <w:t>ACTION:</w:t>
      </w:r>
      <w:r w:rsidRPr="00FA2928">
        <w:t xml:space="preserve"> </w:t>
      </w:r>
      <w:r w:rsidRPr="00E15E19">
        <w:t>Commissioner</w:t>
      </w:r>
      <w:r w:rsidRPr="0025111D">
        <w:rPr>
          <w:bCs/>
        </w:rPr>
        <w:t xml:space="preserve"> </w:t>
      </w:r>
      <w:r>
        <w:rPr>
          <w:bCs/>
        </w:rPr>
        <w:t>Astorga-Almanza</w:t>
      </w:r>
      <w:r w:rsidRPr="0025111D">
        <w:rPr>
          <w:bCs/>
        </w:rPr>
        <w:t xml:space="preserve"> moved to recommend </w:t>
      </w:r>
      <w:r w:rsidRPr="0025111D">
        <w:rPr>
          <w:bCs/>
          <w:i/>
        </w:rPr>
        <w:t xml:space="preserve">Arts Attack </w:t>
      </w:r>
      <w:r w:rsidRPr="0025111D">
        <w:rPr>
          <w:bCs/>
        </w:rPr>
        <w:t>for kindergarten through grade eig</w:t>
      </w:r>
      <w:r w:rsidR="008C6604">
        <w:rPr>
          <w:bCs/>
        </w:rPr>
        <w:t>ht for adoption by the SBE</w:t>
      </w:r>
      <w:r w:rsidRPr="0025111D">
        <w:rPr>
          <w:bCs/>
        </w:rPr>
        <w:t xml:space="preserve">. Commissioner </w:t>
      </w:r>
      <w:r w:rsidR="009D64D1">
        <w:rPr>
          <w:bCs/>
        </w:rPr>
        <w:t>Mu</w:t>
      </w:r>
      <w:r w:rsidR="009D64D1">
        <w:rPr>
          <w:rFonts w:cs="Arial"/>
          <w:bCs/>
        </w:rPr>
        <w:t>ñ</w:t>
      </w:r>
      <w:r w:rsidR="009D64D1">
        <w:rPr>
          <w:bCs/>
        </w:rPr>
        <w:t xml:space="preserve">oz </w:t>
      </w:r>
      <w:r w:rsidRPr="0025111D">
        <w:rPr>
          <w:bCs/>
        </w:rPr>
        <w:t xml:space="preserve">seconded the motion. </w:t>
      </w:r>
      <w:r w:rsidR="009D64D1">
        <w:rPr>
          <w:bCs/>
        </w:rPr>
        <w:t xml:space="preserve">Commissioner Fairchild amended the motion to recommend </w:t>
      </w:r>
      <w:r w:rsidR="009D64D1">
        <w:rPr>
          <w:bCs/>
          <w:i/>
        </w:rPr>
        <w:t xml:space="preserve">Arts Attack </w:t>
      </w:r>
      <w:r w:rsidR="009D64D1">
        <w:rPr>
          <w:bCs/>
        </w:rPr>
        <w:t xml:space="preserve">for kindergarten through grade eight </w:t>
      </w:r>
      <w:r w:rsidR="008C6604">
        <w:rPr>
          <w:bCs/>
        </w:rPr>
        <w:t xml:space="preserve">for adoption by the SBE </w:t>
      </w:r>
      <w:r w:rsidR="009D64D1">
        <w:rPr>
          <w:bCs/>
        </w:rPr>
        <w:t>with edits and corrections and social content citations as noted in the IMR</w:t>
      </w:r>
      <w:r w:rsidR="00993E72">
        <w:rPr>
          <w:bCs/>
        </w:rPr>
        <w:t>/</w:t>
      </w:r>
      <w:r w:rsidR="009D64D1">
        <w:rPr>
          <w:bCs/>
        </w:rPr>
        <w:t xml:space="preserve">CRE Report of Findings and changes identified by the SMC, with any other edits and corrections, social content edits, and any publisher submitted errata (printing errors) identified by the SMC, and with any administrative updates that were submitted to the </w:t>
      </w:r>
      <w:r w:rsidR="008C6604">
        <w:rPr>
          <w:bCs/>
        </w:rPr>
        <w:t>California Department of Education</w:t>
      </w:r>
      <w:r w:rsidR="005E24D6">
        <w:rPr>
          <w:bCs/>
        </w:rPr>
        <w:t xml:space="preserve"> (CDE)</w:t>
      </w:r>
      <w:r w:rsidR="009D64D1">
        <w:rPr>
          <w:bCs/>
        </w:rPr>
        <w:t xml:space="preserve">. </w:t>
      </w:r>
      <w:r w:rsidR="008C6604">
        <w:rPr>
          <w:bCs/>
        </w:rPr>
        <w:t>Commissioner Mu</w:t>
      </w:r>
      <w:r w:rsidR="008C6604">
        <w:rPr>
          <w:rFonts w:cs="Arial"/>
          <w:bCs/>
        </w:rPr>
        <w:t>ñ</w:t>
      </w:r>
      <w:r w:rsidR="008C6604">
        <w:rPr>
          <w:bCs/>
        </w:rPr>
        <w:t xml:space="preserve">oz seconded the amended motion. </w:t>
      </w:r>
      <w:r w:rsidRPr="0025111D">
        <w:rPr>
          <w:bCs/>
        </w:rPr>
        <w:t xml:space="preserve">There was no discussion or public comment. </w:t>
      </w:r>
      <w:r w:rsidRPr="00FA2928">
        <w:t xml:space="preserve">The motion was </w:t>
      </w:r>
      <w:r>
        <w:t>reject</w:t>
      </w:r>
      <w:r w:rsidRPr="00FA2928">
        <w:t xml:space="preserve">ed by a </w:t>
      </w:r>
      <w:r>
        <w:t>roll</w:t>
      </w:r>
      <w:r w:rsidR="00023C92">
        <w:t xml:space="preserve"> </w:t>
      </w:r>
      <w:r>
        <w:t>call</w:t>
      </w:r>
      <w:r w:rsidRPr="00FA2928">
        <w:t xml:space="preserve"> vote of the members present </w:t>
      </w:r>
      <w:r w:rsidR="0047239A">
        <w:br/>
      </w:r>
      <w:r w:rsidRPr="00FA2928">
        <w:t>(</w:t>
      </w:r>
      <w:r>
        <w:t>0</w:t>
      </w:r>
      <w:r w:rsidRPr="00FA2928">
        <w:t>–</w:t>
      </w:r>
      <w:r w:rsidR="008C6604">
        <w:t>10</w:t>
      </w:r>
      <w:r w:rsidRPr="00FA2928">
        <w:t xml:space="preserve">). </w:t>
      </w:r>
      <w:r>
        <w:t xml:space="preserve">Commissioners </w:t>
      </w:r>
      <w:r w:rsidR="008C6604">
        <w:t xml:space="preserve">Chapman, </w:t>
      </w:r>
      <w:r>
        <w:t>Costa-Hern</w:t>
      </w:r>
      <w:r w:rsidRPr="0025111D">
        <w:rPr>
          <w:rFonts w:cs="Arial"/>
        </w:rPr>
        <w:t>á</w:t>
      </w:r>
      <w:r>
        <w:t>ndez</w:t>
      </w:r>
      <w:r w:rsidR="008C6604">
        <w:t>, Friedman,</w:t>
      </w:r>
      <w:r>
        <w:t xml:space="preserve"> and Phanthai</w:t>
      </w:r>
      <w:r w:rsidRPr="00FA2928">
        <w:t xml:space="preserve"> w</w:t>
      </w:r>
      <w:r>
        <w:t>ere</w:t>
      </w:r>
      <w:r w:rsidRPr="00FA2928">
        <w:t xml:space="preserve"> absent from the meeting</w:t>
      </w:r>
      <w:r w:rsidR="008C6604">
        <w:t>, as well as Assemblymember Ramos and Senator Allen</w:t>
      </w:r>
      <w:r>
        <w:t xml:space="preserve">. </w:t>
      </w:r>
      <w:r w:rsidR="008C6604">
        <w:t>Commissioner</w:t>
      </w:r>
      <w:r w:rsidR="00173D29">
        <w:t>s Garcia and</w:t>
      </w:r>
      <w:r w:rsidR="008C6604">
        <w:t xml:space="preserve"> Gotanda </w:t>
      </w:r>
      <w:r w:rsidR="005E24D6">
        <w:t>were</w:t>
      </w:r>
      <w:r w:rsidR="008C6604">
        <w:t xml:space="preserve"> absent from the vote.</w:t>
      </w:r>
    </w:p>
    <w:p w14:paraId="2FE188DC" w14:textId="61B229B0" w:rsidR="00173D29" w:rsidRDefault="00173D29" w:rsidP="00173D29">
      <w:pPr>
        <w:pStyle w:val="ListParagraph"/>
        <w:spacing w:after="240"/>
        <w:ind w:left="1080"/>
        <w:contextualSpacing w:val="0"/>
      </w:pPr>
      <w:r w:rsidRPr="002D62C2">
        <w:rPr>
          <w:b/>
        </w:rPr>
        <w:t>ACTION:</w:t>
      </w:r>
      <w:r w:rsidRPr="00FA2928">
        <w:t xml:space="preserve"> </w:t>
      </w:r>
      <w:r w:rsidRPr="00E15E19">
        <w:t>Commissioner</w:t>
      </w:r>
      <w:r w:rsidRPr="0025111D">
        <w:rPr>
          <w:bCs/>
        </w:rPr>
        <w:t xml:space="preserve"> </w:t>
      </w:r>
      <w:r>
        <w:rPr>
          <w:bCs/>
        </w:rPr>
        <w:t>Astorga-Almanza</w:t>
      </w:r>
      <w:r w:rsidRPr="0025111D">
        <w:rPr>
          <w:bCs/>
        </w:rPr>
        <w:t xml:space="preserve"> moved to recommend </w:t>
      </w:r>
      <w:r w:rsidR="00FD7D9A">
        <w:rPr>
          <w:bCs/>
        </w:rPr>
        <w:t xml:space="preserve">Davis Publication, Inc.’s </w:t>
      </w:r>
      <w:r w:rsidR="00FD7D9A">
        <w:rPr>
          <w:bCs/>
          <w:i/>
        </w:rPr>
        <w:t xml:space="preserve">Explorations in Art, 2nd Edition </w:t>
      </w:r>
      <w:r>
        <w:rPr>
          <w:bCs/>
        </w:rPr>
        <w:t>for adoption by the SBE with edits and corrections and social content citations as noted in the</w:t>
      </w:r>
      <w:r w:rsidR="005E24D6">
        <w:rPr>
          <w:bCs/>
        </w:rPr>
        <w:t xml:space="preserve"> IMR</w:t>
      </w:r>
      <w:r>
        <w:rPr>
          <w:bCs/>
        </w:rPr>
        <w:t>/CRE</w:t>
      </w:r>
      <w:r w:rsidR="005E24D6">
        <w:rPr>
          <w:bCs/>
        </w:rPr>
        <w:t xml:space="preserve"> </w:t>
      </w:r>
      <w:r>
        <w:rPr>
          <w:bCs/>
        </w:rPr>
        <w:t xml:space="preserve">Report of Findings and changes identified by the SMC, with any other edits and corrections, social content edits, and any publisher submitted errata (printing errors) identified by the SMC, and with any administrative updates that were submitted to the CDE. Commissioner </w:t>
      </w:r>
      <w:r w:rsidR="00FD7D9A">
        <w:rPr>
          <w:bCs/>
        </w:rPr>
        <w:t>Williamson</w:t>
      </w:r>
      <w:r>
        <w:rPr>
          <w:bCs/>
        </w:rPr>
        <w:t xml:space="preserve"> seconded the amended motion. </w:t>
      </w:r>
      <w:r w:rsidRPr="0025111D">
        <w:rPr>
          <w:bCs/>
        </w:rPr>
        <w:t xml:space="preserve">There was no discussion or public comment. </w:t>
      </w:r>
      <w:r w:rsidRPr="00FA2928">
        <w:t xml:space="preserve">The motion was </w:t>
      </w:r>
      <w:r>
        <w:t>approv</w:t>
      </w:r>
      <w:r w:rsidRPr="00FA2928">
        <w:t xml:space="preserve">ed by a </w:t>
      </w:r>
      <w:r w:rsidR="00CF1AA9">
        <w:t xml:space="preserve">roll call </w:t>
      </w:r>
      <w:r w:rsidRPr="00FA2928">
        <w:t>vote of the members present (</w:t>
      </w:r>
      <w:r>
        <w:t>10</w:t>
      </w:r>
      <w:r w:rsidRPr="00FA2928">
        <w:t>–</w:t>
      </w:r>
      <w:r>
        <w:t>0</w:t>
      </w:r>
      <w:r w:rsidRPr="00FA2928">
        <w:t xml:space="preserve">). </w:t>
      </w:r>
      <w:r>
        <w:t>Commissioners Chapman, Costa-Hern</w:t>
      </w:r>
      <w:r w:rsidRPr="0025111D">
        <w:rPr>
          <w:rFonts w:cs="Arial"/>
        </w:rPr>
        <w:t>á</w:t>
      </w:r>
      <w:r>
        <w:t>ndez, Friedman, and Phanthai</w:t>
      </w:r>
      <w:r w:rsidRPr="00FA2928">
        <w:t xml:space="preserve"> w</w:t>
      </w:r>
      <w:r>
        <w:t>ere</w:t>
      </w:r>
      <w:r w:rsidRPr="00FA2928">
        <w:t xml:space="preserve"> absent from the meeting</w:t>
      </w:r>
      <w:r>
        <w:t xml:space="preserve">, as well as Assemblymember Ramos and Senator Allen. Commissioners Garcia and Gotanda </w:t>
      </w:r>
      <w:r w:rsidR="00667708">
        <w:t>were</w:t>
      </w:r>
      <w:r>
        <w:t xml:space="preserve"> absent from the vote.</w:t>
      </w:r>
    </w:p>
    <w:p w14:paraId="16D96546" w14:textId="4CB6AE68" w:rsidR="0025111D" w:rsidRDefault="0025111D" w:rsidP="0025111D">
      <w:pPr>
        <w:pStyle w:val="ListParagraph"/>
        <w:spacing w:after="240"/>
        <w:ind w:left="1080"/>
        <w:contextualSpacing w:val="0"/>
      </w:pPr>
      <w:r w:rsidRPr="002D62C2">
        <w:rPr>
          <w:b/>
        </w:rPr>
        <w:t>ACTION:</w:t>
      </w:r>
      <w:r w:rsidRPr="00FA2928">
        <w:t xml:space="preserve"> </w:t>
      </w:r>
      <w:r w:rsidR="008C6604" w:rsidRPr="00E15E19">
        <w:t>Commissioner</w:t>
      </w:r>
      <w:r w:rsidR="008C6604" w:rsidRPr="0025111D">
        <w:rPr>
          <w:bCs/>
        </w:rPr>
        <w:t xml:space="preserve"> </w:t>
      </w:r>
      <w:r w:rsidR="008C6604">
        <w:rPr>
          <w:bCs/>
        </w:rPr>
        <w:t>Astorga-Almanza</w:t>
      </w:r>
      <w:r w:rsidR="008C6604" w:rsidRPr="0025111D">
        <w:rPr>
          <w:bCs/>
        </w:rPr>
        <w:t xml:space="preserve"> moved to recommend </w:t>
      </w:r>
      <w:r w:rsidR="008C6604">
        <w:rPr>
          <w:bCs/>
        </w:rPr>
        <w:t xml:space="preserve">The Art of Education </w:t>
      </w:r>
      <w:r w:rsidR="008C6604">
        <w:rPr>
          <w:bCs/>
          <w:i/>
        </w:rPr>
        <w:t xml:space="preserve">FLEX </w:t>
      </w:r>
      <w:r w:rsidR="008C6604">
        <w:rPr>
          <w:bCs/>
        </w:rPr>
        <w:t xml:space="preserve">for adoption by the SBE with edits and corrections and social content citations as noted in the IMR/CRE Report of Findings and changes identified by the SMC, with any other edits and corrections, social content edits, and any publisher submitted errata (printing errors) identified by the SMC, and with any administrative updates that were submitted to the CDE. Commissioner </w:t>
      </w:r>
      <w:r w:rsidR="00173D29">
        <w:rPr>
          <w:bCs/>
        </w:rPr>
        <w:t>Popovich</w:t>
      </w:r>
      <w:r w:rsidR="008C6604">
        <w:rPr>
          <w:bCs/>
        </w:rPr>
        <w:t xml:space="preserve"> seconded the amended motion. </w:t>
      </w:r>
      <w:r w:rsidR="008C6604" w:rsidRPr="0025111D">
        <w:rPr>
          <w:bCs/>
        </w:rPr>
        <w:t xml:space="preserve">There was no discussion or public comment. </w:t>
      </w:r>
      <w:r w:rsidR="008C6604" w:rsidRPr="00FA2928">
        <w:t xml:space="preserve">The motion was </w:t>
      </w:r>
      <w:r w:rsidR="00173D29">
        <w:t>approv</w:t>
      </w:r>
      <w:r w:rsidR="008C6604" w:rsidRPr="00FA2928">
        <w:t xml:space="preserve">ed by a </w:t>
      </w:r>
      <w:r w:rsidR="00C90CA4">
        <w:t xml:space="preserve">roll call </w:t>
      </w:r>
      <w:r w:rsidR="008C6604" w:rsidRPr="00FA2928">
        <w:t>vote of the members present (</w:t>
      </w:r>
      <w:r w:rsidR="00173D29">
        <w:t>1</w:t>
      </w:r>
      <w:r w:rsidR="008C6604">
        <w:t>0</w:t>
      </w:r>
      <w:r w:rsidR="008C6604" w:rsidRPr="00FA2928">
        <w:t>–</w:t>
      </w:r>
      <w:r w:rsidR="008C6604">
        <w:t>0</w:t>
      </w:r>
      <w:r w:rsidR="008C6604" w:rsidRPr="00FA2928">
        <w:t xml:space="preserve">). </w:t>
      </w:r>
      <w:r w:rsidR="008C6604">
        <w:t>Commissioners Chapman, Costa-Hern</w:t>
      </w:r>
      <w:r w:rsidR="008C6604" w:rsidRPr="0025111D">
        <w:rPr>
          <w:rFonts w:cs="Arial"/>
        </w:rPr>
        <w:t>á</w:t>
      </w:r>
      <w:r w:rsidR="008C6604">
        <w:t>ndez, Friedman, and Phanthai</w:t>
      </w:r>
      <w:r w:rsidR="008C6604" w:rsidRPr="00FA2928">
        <w:t xml:space="preserve"> w</w:t>
      </w:r>
      <w:r w:rsidR="008C6604">
        <w:t>ere</w:t>
      </w:r>
      <w:r w:rsidR="008C6604" w:rsidRPr="00FA2928">
        <w:t xml:space="preserve"> absent from the meeting</w:t>
      </w:r>
      <w:r w:rsidR="008C6604">
        <w:t xml:space="preserve">, as well as Assemblymember Ramos and Senator </w:t>
      </w:r>
      <w:r w:rsidR="008C6604" w:rsidRPr="005315F0">
        <w:t>Allen. Commissioner</w:t>
      </w:r>
      <w:r w:rsidR="00173D29" w:rsidRPr="005315F0">
        <w:t>s Garcia and</w:t>
      </w:r>
      <w:r w:rsidR="008C6604" w:rsidRPr="005315F0">
        <w:t xml:space="preserve"> Gotanda w</w:t>
      </w:r>
      <w:r w:rsidR="005315F0" w:rsidRPr="005315F0">
        <w:t>ere</w:t>
      </w:r>
      <w:r w:rsidR="008C6604" w:rsidRPr="005315F0">
        <w:t xml:space="preserve"> absent from the vote.</w:t>
      </w:r>
    </w:p>
    <w:p w14:paraId="2D0EEE45" w14:textId="7EDF03DF" w:rsidR="0025111D" w:rsidRDefault="0025111D" w:rsidP="0025111D">
      <w:pPr>
        <w:pStyle w:val="ListParagraph"/>
        <w:spacing w:after="240"/>
        <w:ind w:left="1080"/>
        <w:contextualSpacing w:val="0"/>
      </w:pPr>
      <w:r w:rsidRPr="002D62C2">
        <w:rPr>
          <w:b/>
        </w:rPr>
        <w:t>ACTION:</w:t>
      </w:r>
      <w:r w:rsidRPr="00FA2928">
        <w:t xml:space="preserve"> </w:t>
      </w:r>
      <w:r w:rsidR="00173D29" w:rsidRPr="00E15E19">
        <w:t>Commissioner</w:t>
      </w:r>
      <w:r w:rsidR="00173D29" w:rsidRPr="0025111D">
        <w:rPr>
          <w:bCs/>
        </w:rPr>
        <w:t xml:space="preserve"> </w:t>
      </w:r>
      <w:r w:rsidR="00173D29">
        <w:rPr>
          <w:bCs/>
        </w:rPr>
        <w:t>Astorga-Almanza</w:t>
      </w:r>
      <w:r w:rsidR="00173D29" w:rsidRPr="0025111D">
        <w:rPr>
          <w:bCs/>
        </w:rPr>
        <w:t xml:space="preserve"> moved to recommend </w:t>
      </w:r>
      <w:r w:rsidR="00173D29">
        <w:rPr>
          <w:bCs/>
        </w:rPr>
        <w:t xml:space="preserve">QuaverEd Inc. </w:t>
      </w:r>
      <w:r w:rsidR="00173D29">
        <w:rPr>
          <w:bCs/>
          <w:i/>
        </w:rPr>
        <w:t xml:space="preserve">QuaverEd Music </w:t>
      </w:r>
      <w:r w:rsidR="00173D29">
        <w:rPr>
          <w:bCs/>
        </w:rPr>
        <w:t xml:space="preserve">for adoption by the SBE with edits and corrections and social content citations as noted in the IMR/CRE Report of Findings and changes identified by the SMC, with any other edits and corrections, social content edits, </w:t>
      </w:r>
      <w:r w:rsidR="00173D29">
        <w:rPr>
          <w:bCs/>
        </w:rPr>
        <w:lastRenderedPageBreak/>
        <w:t xml:space="preserve">and any publisher submitted errata (printing errors) identified by the SMC, and with any administrative updates that were submitted to the CDE. Commissioner Williamson seconded the amended motion. </w:t>
      </w:r>
      <w:r w:rsidR="00173D29" w:rsidRPr="0025111D">
        <w:rPr>
          <w:bCs/>
        </w:rPr>
        <w:t xml:space="preserve">There was no discussion or public comment. </w:t>
      </w:r>
      <w:r w:rsidR="00173D29" w:rsidRPr="00FA2928">
        <w:t xml:space="preserve">The motion was </w:t>
      </w:r>
      <w:r w:rsidR="00173D29">
        <w:t>approv</w:t>
      </w:r>
      <w:r w:rsidR="00173D29" w:rsidRPr="00FA2928">
        <w:t xml:space="preserve">ed by a </w:t>
      </w:r>
      <w:r w:rsidR="00D677CD">
        <w:t>roll call</w:t>
      </w:r>
      <w:r w:rsidR="00173D29" w:rsidRPr="00FA2928">
        <w:t xml:space="preserve"> vote of the members present (</w:t>
      </w:r>
      <w:r w:rsidR="00173D29">
        <w:t>10</w:t>
      </w:r>
      <w:r w:rsidR="00173D29" w:rsidRPr="00FA2928">
        <w:t>–</w:t>
      </w:r>
      <w:r w:rsidR="00173D29">
        <w:t>0</w:t>
      </w:r>
      <w:r w:rsidR="00173D29" w:rsidRPr="00FA2928">
        <w:t xml:space="preserve">). </w:t>
      </w:r>
      <w:r w:rsidR="00173D29">
        <w:t>Commissioners Chapman, Costa-Hern</w:t>
      </w:r>
      <w:r w:rsidR="00173D29" w:rsidRPr="0025111D">
        <w:rPr>
          <w:rFonts w:cs="Arial"/>
        </w:rPr>
        <w:t>á</w:t>
      </w:r>
      <w:r w:rsidR="00173D29">
        <w:t>ndez, Friedman, and Phanthai</w:t>
      </w:r>
      <w:r w:rsidR="00173D29" w:rsidRPr="00FA2928">
        <w:t xml:space="preserve"> w</w:t>
      </w:r>
      <w:r w:rsidR="00173D29">
        <w:t>ere</w:t>
      </w:r>
      <w:r w:rsidR="00173D29" w:rsidRPr="00FA2928">
        <w:t xml:space="preserve"> absent from the meeting</w:t>
      </w:r>
      <w:r w:rsidR="00173D29">
        <w:t>, as well as Assemblymember Ramos and Senator Allen. Commissioners Garcia and Gotanda w</w:t>
      </w:r>
      <w:r w:rsidR="005315F0">
        <w:t>ere</w:t>
      </w:r>
      <w:r w:rsidR="00173D29">
        <w:t xml:space="preserve"> absent from the vote.</w:t>
      </w:r>
    </w:p>
    <w:p w14:paraId="027621BA" w14:textId="7BDEE85F" w:rsidR="00FD7D9A" w:rsidRDefault="00FD7D9A" w:rsidP="00FD7D9A">
      <w:pPr>
        <w:pStyle w:val="ListParagraph"/>
        <w:spacing w:after="240"/>
        <w:ind w:left="1080"/>
        <w:contextualSpacing w:val="0"/>
      </w:pPr>
      <w:r w:rsidRPr="002D62C2">
        <w:rPr>
          <w:b/>
        </w:rPr>
        <w:t>ACTION:</w:t>
      </w:r>
      <w:r w:rsidRPr="00FA2928">
        <w:t xml:space="preserve"> </w:t>
      </w:r>
      <w:r w:rsidRPr="00E15E19">
        <w:t>Commissioner</w:t>
      </w:r>
      <w:r w:rsidRPr="0025111D">
        <w:rPr>
          <w:bCs/>
        </w:rPr>
        <w:t xml:space="preserve"> </w:t>
      </w:r>
      <w:r>
        <w:rPr>
          <w:bCs/>
        </w:rPr>
        <w:t>Astorga-Almanza</w:t>
      </w:r>
      <w:r w:rsidRPr="0025111D">
        <w:rPr>
          <w:bCs/>
        </w:rPr>
        <w:t xml:space="preserve"> moved to recommend OpusYou, Inc.’s </w:t>
      </w:r>
      <w:r w:rsidRPr="0025111D">
        <w:rPr>
          <w:bCs/>
          <w:i/>
        </w:rPr>
        <w:t xml:space="preserve">OpusYou Learning </w:t>
      </w:r>
      <w:r w:rsidRPr="0025111D">
        <w:rPr>
          <w:bCs/>
        </w:rPr>
        <w:t xml:space="preserve">for kindergarten through grade eight </w:t>
      </w:r>
      <w:r>
        <w:rPr>
          <w:bCs/>
        </w:rPr>
        <w:t xml:space="preserve">for adoption by the SBE with edits and corrections and social content citations as noted in the IMR/CRE Report of Findings and changes identified by the SMC, with any other edits and corrections, social content edits, and any publisher submitted errata (printing errors) identified by the SMC, and with any administrative updates that were submitted to the CDE. Commissioner Fairchild seconded the amended motion. </w:t>
      </w:r>
      <w:r w:rsidRPr="0025111D">
        <w:rPr>
          <w:bCs/>
        </w:rPr>
        <w:t xml:space="preserve">There was no discussion or public comment. </w:t>
      </w:r>
      <w:r w:rsidRPr="00FA2928">
        <w:t xml:space="preserve">The motion was </w:t>
      </w:r>
      <w:r>
        <w:t>reject</w:t>
      </w:r>
      <w:r w:rsidRPr="00FA2928">
        <w:t xml:space="preserve">ed by a </w:t>
      </w:r>
      <w:r w:rsidR="005F5791">
        <w:t>roll call</w:t>
      </w:r>
      <w:r w:rsidRPr="00FA2928">
        <w:t xml:space="preserve"> vote of the members present (</w:t>
      </w:r>
      <w:r>
        <w:t>0</w:t>
      </w:r>
      <w:r w:rsidRPr="00FA2928">
        <w:t>–</w:t>
      </w:r>
      <w:r>
        <w:t>10</w:t>
      </w:r>
      <w:r w:rsidRPr="00FA2928">
        <w:t xml:space="preserve">). </w:t>
      </w:r>
      <w:r>
        <w:t>Commissioners Chapman, Costa-Hern</w:t>
      </w:r>
      <w:r w:rsidRPr="0025111D">
        <w:rPr>
          <w:rFonts w:cs="Arial"/>
        </w:rPr>
        <w:t>á</w:t>
      </w:r>
      <w:r>
        <w:t>ndez, Friedman, and Phanthai</w:t>
      </w:r>
      <w:r w:rsidRPr="00FA2928">
        <w:t xml:space="preserve"> w</w:t>
      </w:r>
      <w:r>
        <w:t>ere</w:t>
      </w:r>
      <w:r w:rsidRPr="00FA2928">
        <w:t xml:space="preserve"> absent from the meeting</w:t>
      </w:r>
      <w:r>
        <w:t>, as well as Assemblymember Ramos and Senator Allen. Commissioners Garcia and Gotanda w</w:t>
      </w:r>
      <w:r w:rsidR="005315F0">
        <w:t>ere</w:t>
      </w:r>
      <w:r>
        <w:t xml:space="preserve"> absent from the vote.</w:t>
      </w:r>
    </w:p>
    <w:p w14:paraId="257F1E8B" w14:textId="33AB37ED" w:rsidR="00FD7D9A" w:rsidRPr="00FA2928" w:rsidRDefault="00FD7D9A" w:rsidP="00FD7D9A">
      <w:pPr>
        <w:pStyle w:val="ListParagraph"/>
        <w:numPr>
          <w:ilvl w:val="1"/>
          <w:numId w:val="21"/>
        </w:numPr>
        <w:ind w:left="1080"/>
        <w:contextualSpacing w:val="0"/>
      </w:pPr>
      <w:r>
        <w:t xml:space="preserve">Public Hearing on the Submissions for the 2021 World Languages Adoption of </w:t>
      </w:r>
      <w:r>
        <w:rPr>
          <w:rFonts w:ascii="Helvetica" w:hAnsi="Helvetica"/>
          <w:color w:val="000000"/>
          <w:shd w:val="clear" w:color="auto" w:fill="FFFFFF"/>
        </w:rPr>
        <w:t>K–8 Instructional Materials</w:t>
      </w:r>
      <w:r>
        <w:t xml:space="preserve"> (Time Certain – 10 a.m.)</w:t>
      </w:r>
    </w:p>
    <w:p w14:paraId="18C3879A" w14:textId="77777777" w:rsidR="00FD7D9A" w:rsidRDefault="00FD7D9A" w:rsidP="00FD7D9A">
      <w:pPr>
        <w:spacing w:after="240"/>
        <w:ind w:left="1080"/>
        <w:rPr>
          <w:iCs/>
          <w:szCs w:val="24"/>
        </w:rPr>
      </w:pPr>
      <w:r>
        <w:t xml:space="preserve">IQC Chair Rustin opened the public hearing. </w:t>
      </w:r>
      <w:r>
        <w:rPr>
          <w:iCs/>
          <w:szCs w:val="24"/>
        </w:rPr>
        <w:t>There were no speakers. Commission Chair Rustin closed the public hearing.</w:t>
      </w:r>
    </w:p>
    <w:p w14:paraId="2035E5E8" w14:textId="7C092C24" w:rsidR="00FD7D9A" w:rsidRDefault="00FD7D9A" w:rsidP="00FD7D9A">
      <w:pPr>
        <w:pStyle w:val="ListParagraph"/>
        <w:numPr>
          <w:ilvl w:val="1"/>
          <w:numId w:val="21"/>
        </w:numPr>
        <w:ind w:left="1080"/>
        <w:contextualSpacing w:val="0"/>
        <w:rPr>
          <w:rFonts w:cs="Arial"/>
          <w:szCs w:val="24"/>
        </w:rPr>
      </w:pPr>
      <w:r>
        <w:rPr>
          <w:rFonts w:cs="Arial"/>
          <w:szCs w:val="24"/>
        </w:rPr>
        <w:t xml:space="preserve">IQC Recommendation to the SBE the Submissions </w:t>
      </w:r>
      <w:r>
        <w:t xml:space="preserve">for the 2021 World Languages Adoption of </w:t>
      </w:r>
      <w:r>
        <w:rPr>
          <w:rFonts w:ascii="Helvetica" w:hAnsi="Helvetica"/>
          <w:color w:val="000000"/>
          <w:shd w:val="clear" w:color="auto" w:fill="FFFFFF"/>
        </w:rPr>
        <w:t>K–8 Instructional Materials</w:t>
      </w:r>
      <w:r>
        <w:t xml:space="preserve"> </w:t>
      </w:r>
      <w:r>
        <w:rPr>
          <w:rFonts w:cs="Arial"/>
          <w:szCs w:val="24"/>
        </w:rPr>
        <w:t>(Action)</w:t>
      </w:r>
    </w:p>
    <w:p w14:paraId="2CE4EF92" w14:textId="4E6B8A49" w:rsidR="00FD7D9A" w:rsidRDefault="00FD7D9A" w:rsidP="00FD7D9A">
      <w:pPr>
        <w:spacing w:after="240"/>
        <w:ind w:left="1080"/>
      </w:pPr>
      <w:r w:rsidRPr="002D62C2">
        <w:rPr>
          <w:b/>
        </w:rPr>
        <w:t>ACTION:</w:t>
      </w:r>
      <w:r w:rsidRPr="00FA2928">
        <w:t xml:space="preserve"> </w:t>
      </w:r>
      <w:r>
        <w:t xml:space="preserve">Commissioner Renteria </w:t>
      </w:r>
      <w:r>
        <w:rPr>
          <w:bCs/>
        </w:rPr>
        <w:t xml:space="preserve">moved to recommend Carnegie Learning, Inc.’s </w:t>
      </w:r>
      <w:r w:rsidRPr="00CF682A">
        <w:rPr>
          <w:bCs/>
          <w:i/>
          <w:lang w:val="es-MX"/>
        </w:rPr>
        <w:t>¡Que ch</w:t>
      </w:r>
      <w:r w:rsidRPr="00CF682A">
        <w:rPr>
          <w:rFonts w:cs="Arial"/>
          <w:bCs/>
          <w:i/>
          <w:lang w:val="es-MX"/>
        </w:rPr>
        <w:t>é</w:t>
      </w:r>
      <w:r w:rsidRPr="00CF682A">
        <w:rPr>
          <w:bCs/>
          <w:i/>
          <w:lang w:val="es-MX"/>
        </w:rPr>
        <w:t>vere!</w:t>
      </w:r>
      <w:r>
        <w:rPr>
          <w:bCs/>
          <w:i/>
        </w:rPr>
        <w:t xml:space="preserve"> </w:t>
      </w:r>
      <w:r>
        <w:rPr>
          <w:bCs/>
        </w:rPr>
        <w:t xml:space="preserve">for the novice proficiency level in Spanish for adoption by the SBE with edits and corrections and social content citations as noted in the IMR/CRE Report of Findings and changes identified by the SMC, with any other edits and corrections, social content edits, and any publisher submitted errata (printing errors) identified by the SMC, and with any administrative updates that were submitted to the CDE. Commissioner </w:t>
      </w:r>
      <w:r w:rsidR="0010148D">
        <w:rPr>
          <w:bCs/>
        </w:rPr>
        <w:t>Mu</w:t>
      </w:r>
      <w:r w:rsidR="0010148D">
        <w:rPr>
          <w:rFonts w:cs="Arial"/>
          <w:bCs/>
        </w:rPr>
        <w:t>ñ</w:t>
      </w:r>
      <w:r w:rsidR="0010148D">
        <w:rPr>
          <w:bCs/>
        </w:rPr>
        <w:t>oz</w:t>
      </w:r>
      <w:r>
        <w:rPr>
          <w:bCs/>
        </w:rPr>
        <w:t xml:space="preserve"> seconded the motion. There was no</w:t>
      </w:r>
      <w:r w:rsidR="0010148D">
        <w:rPr>
          <w:bCs/>
        </w:rPr>
        <w:t xml:space="preserve"> discussion or</w:t>
      </w:r>
      <w:r>
        <w:rPr>
          <w:bCs/>
        </w:rPr>
        <w:t xml:space="preserve"> public comment. </w:t>
      </w:r>
      <w:r w:rsidRPr="00FA2928">
        <w:t xml:space="preserve">The motion was </w:t>
      </w:r>
      <w:r>
        <w:t>approved</w:t>
      </w:r>
      <w:r w:rsidRPr="00FA2928">
        <w:t xml:space="preserve"> by a </w:t>
      </w:r>
      <w:r w:rsidR="00D74DE2">
        <w:t>roll call</w:t>
      </w:r>
      <w:r w:rsidRPr="00FA2928">
        <w:t xml:space="preserve"> vote of the members present (</w:t>
      </w:r>
      <w:r w:rsidR="0010148D">
        <w:t>12</w:t>
      </w:r>
      <w:r w:rsidRPr="00FA2928">
        <w:t>–</w:t>
      </w:r>
      <w:r>
        <w:t>0</w:t>
      </w:r>
      <w:r w:rsidRPr="00FA2928">
        <w:t xml:space="preserve">). </w:t>
      </w:r>
      <w:r w:rsidR="0010148D">
        <w:t>Commissioners Chapman, Costa-Hern</w:t>
      </w:r>
      <w:r w:rsidR="0010148D" w:rsidRPr="0025111D">
        <w:rPr>
          <w:rFonts w:cs="Arial"/>
        </w:rPr>
        <w:t>á</w:t>
      </w:r>
      <w:r w:rsidR="0010148D">
        <w:t>ndez, Friedman, and Phanthai</w:t>
      </w:r>
      <w:r w:rsidR="0010148D" w:rsidRPr="00FA2928">
        <w:t xml:space="preserve"> w</w:t>
      </w:r>
      <w:r w:rsidR="0010148D">
        <w:t>ere</w:t>
      </w:r>
      <w:r w:rsidR="0010148D" w:rsidRPr="00FA2928">
        <w:t xml:space="preserve"> absent from the meeting</w:t>
      </w:r>
      <w:r w:rsidR="0010148D">
        <w:t>, as well as Assemblymember Ramos and Senator Allen.</w:t>
      </w:r>
    </w:p>
    <w:p w14:paraId="31664837" w14:textId="0EA4F2F5" w:rsidR="0010148D" w:rsidRDefault="0010148D" w:rsidP="0010148D">
      <w:pPr>
        <w:spacing w:after="240"/>
        <w:ind w:left="1080"/>
      </w:pPr>
      <w:r w:rsidRPr="002D62C2">
        <w:rPr>
          <w:b/>
        </w:rPr>
        <w:t>ACTION:</w:t>
      </w:r>
      <w:r w:rsidRPr="00FA2928">
        <w:t xml:space="preserve"> </w:t>
      </w:r>
      <w:r>
        <w:t xml:space="preserve">Commissioner Renteria </w:t>
      </w:r>
      <w:r>
        <w:rPr>
          <w:bCs/>
        </w:rPr>
        <w:t xml:space="preserve">moved to recommend Carnegie Learning, Inc.’s </w:t>
      </w:r>
      <w:r w:rsidRPr="00CF682A">
        <w:rPr>
          <w:bCs/>
          <w:i/>
          <w:lang w:val="es-MX"/>
        </w:rPr>
        <w:t>En voz alta- Espa</w:t>
      </w:r>
      <w:r w:rsidRPr="00CF682A">
        <w:rPr>
          <w:rFonts w:cs="Arial"/>
          <w:bCs/>
          <w:i/>
          <w:lang w:val="es-MX"/>
        </w:rPr>
        <w:t>ñ</w:t>
      </w:r>
      <w:r w:rsidRPr="00CF682A">
        <w:rPr>
          <w:bCs/>
          <w:i/>
          <w:lang w:val="es-MX"/>
        </w:rPr>
        <w:t>ol para hispanohablantes</w:t>
      </w:r>
      <w:r>
        <w:rPr>
          <w:bCs/>
          <w:i/>
        </w:rPr>
        <w:t xml:space="preserve"> </w:t>
      </w:r>
      <w:r>
        <w:rPr>
          <w:bCs/>
        </w:rPr>
        <w:t xml:space="preserve">for the novice and intermediate proficiency levels in Spanish for adoption by the SBE with edits and corrections and social content citations as noted in the IMR/CRE Report of </w:t>
      </w:r>
      <w:r>
        <w:rPr>
          <w:bCs/>
        </w:rPr>
        <w:lastRenderedPageBreak/>
        <w:t xml:space="preserve">Findings and changes identified by the SMC, with any other edits and corrections, social content edits, and any publisher submitted errata (printing errors) identified by the SMC, and with any administrative updates that were submitted to the CDE. Commissioner Astorga-Almanza seconded the motion. There was no discussion or public comment. </w:t>
      </w:r>
      <w:r w:rsidRPr="00FA2928">
        <w:t xml:space="preserve">The motion was </w:t>
      </w:r>
      <w:r>
        <w:t>approved</w:t>
      </w:r>
      <w:r w:rsidRPr="00FA2928">
        <w:t xml:space="preserve"> by a </w:t>
      </w:r>
      <w:r w:rsidR="004F6D37">
        <w:t>roll call</w:t>
      </w:r>
      <w:r w:rsidRPr="00FA2928">
        <w:t xml:space="preserve"> vote of the members present (</w:t>
      </w:r>
      <w:r>
        <w:t>12</w:t>
      </w:r>
      <w:r w:rsidRPr="00FA2928">
        <w:t>–</w:t>
      </w:r>
      <w:r>
        <w:t>0</w:t>
      </w:r>
      <w:r w:rsidRPr="00FA2928">
        <w:t xml:space="preserve">). </w:t>
      </w:r>
      <w:r>
        <w:t>Commissioners Chapman, Costa-Hern</w:t>
      </w:r>
      <w:r w:rsidRPr="0025111D">
        <w:rPr>
          <w:rFonts w:cs="Arial"/>
        </w:rPr>
        <w:t>á</w:t>
      </w:r>
      <w:r>
        <w:t>ndez, Friedman, and Phanthai</w:t>
      </w:r>
      <w:r w:rsidRPr="00FA2928">
        <w:t xml:space="preserve"> w</w:t>
      </w:r>
      <w:r>
        <w:t>ere</w:t>
      </w:r>
      <w:r w:rsidRPr="00FA2928">
        <w:t xml:space="preserve"> absent from the meeting</w:t>
      </w:r>
      <w:r>
        <w:t>, as well as Assemblymember Ramos and Senator Allen.</w:t>
      </w:r>
    </w:p>
    <w:p w14:paraId="19BEA69C" w14:textId="6909572D" w:rsidR="0010148D" w:rsidRDefault="0010148D" w:rsidP="0010148D">
      <w:pPr>
        <w:spacing w:after="240"/>
        <w:ind w:left="1080"/>
      </w:pPr>
      <w:r w:rsidRPr="002D62C2">
        <w:rPr>
          <w:b/>
        </w:rPr>
        <w:t>ACTION:</w:t>
      </w:r>
      <w:r w:rsidRPr="00FA2928">
        <w:t xml:space="preserve"> </w:t>
      </w:r>
      <w:r>
        <w:t xml:space="preserve">Commissioner Renteria </w:t>
      </w:r>
      <w:r>
        <w:rPr>
          <w:bCs/>
        </w:rPr>
        <w:t>moved to recommend Rosett</w:t>
      </w:r>
      <w:r w:rsidR="004F6D37">
        <w:rPr>
          <w:bCs/>
        </w:rPr>
        <w:t>a</w:t>
      </w:r>
      <w:r>
        <w:rPr>
          <w:bCs/>
        </w:rPr>
        <w:t xml:space="preserve"> Stone, Ltd.’s </w:t>
      </w:r>
      <w:r>
        <w:rPr>
          <w:bCs/>
          <w:i/>
        </w:rPr>
        <w:t xml:space="preserve">Rosetta Stone Foundations </w:t>
      </w:r>
      <w:r>
        <w:rPr>
          <w:bCs/>
        </w:rPr>
        <w:t xml:space="preserve">for the novice, intermediate, and advanced levels of proficiency in Spanish for adoption by the SBE with edits and corrections and social content citations as noted in the IMR/CRE Report of Findings and changes identified by the SMC, with any other edits and corrections, social content edits, and any publisher submitted errata (printing errors) identified by the SMC, and with any administrative updates that were submitted to the CDE. Commissioner Williamson seconded the motion. There was no discussion or public comment. </w:t>
      </w:r>
      <w:r w:rsidRPr="00FA2928">
        <w:t xml:space="preserve">The motion was </w:t>
      </w:r>
      <w:r>
        <w:t>rejected</w:t>
      </w:r>
      <w:r w:rsidRPr="00FA2928">
        <w:t xml:space="preserve"> by a </w:t>
      </w:r>
      <w:r w:rsidR="00C64762">
        <w:t>roll call</w:t>
      </w:r>
      <w:r w:rsidRPr="00FA2928">
        <w:t xml:space="preserve"> vote of the members present (</w:t>
      </w:r>
      <w:r>
        <w:t>0</w:t>
      </w:r>
      <w:r w:rsidRPr="00FA2928">
        <w:t>–</w:t>
      </w:r>
      <w:r>
        <w:t>12</w:t>
      </w:r>
      <w:r w:rsidRPr="00FA2928">
        <w:t xml:space="preserve">). </w:t>
      </w:r>
      <w:r>
        <w:t>Commissioners Chapman, Costa-Hern</w:t>
      </w:r>
      <w:r w:rsidRPr="0025111D">
        <w:rPr>
          <w:rFonts w:cs="Arial"/>
        </w:rPr>
        <w:t>á</w:t>
      </w:r>
      <w:r>
        <w:t>ndez, Friedman, and Phanthai</w:t>
      </w:r>
      <w:r w:rsidRPr="00FA2928">
        <w:t xml:space="preserve"> w</w:t>
      </w:r>
      <w:r>
        <w:t>ere</w:t>
      </w:r>
      <w:r w:rsidRPr="00FA2928">
        <w:t xml:space="preserve"> absent from the meeting</w:t>
      </w:r>
      <w:r>
        <w:t>, as well as Assemblymember Ramos and Senator Allen.</w:t>
      </w:r>
    </w:p>
    <w:p w14:paraId="2C301017" w14:textId="26623FB4" w:rsidR="0010148D" w:rsidRDefault="0010148D" w:rsidP="0010148D">
      <w:pPr>
        <w:spacing w:after="240"/>
        <w:ind w:left="1080"/>
      </w:pPr>
      <w:r w:rsidRPr="002D62C2">
        <w:rPr>
          <w:b/>
        </w:rPr>
        <w:t>ACTION:</w:t>
      </w:r>
      <w:r w:rsidRPr="00FA2928">
        <w:t xml:space="preserve"> </w:t>
      </w:r>
      <w:r>
        <w:t xml:space="preserve">Commissioner Renteria </w:t>
      </w:r>
      <w:r>
        <w:rPr>
          <w:bCs/>
        </w:rPr>
        <w:t xml:space="preserve">moved to recommend Vista Higher Learning’s </w:t>
      </w:r>
      <w:r w:rsidRPr="00CF682A">
        <w:rPr>
          <w:bCs/>
          <w:i/>
          <w:lang w:val="es-MX"/>
        </w:rPr>
        <w:t>Senderos</w:t>
      </w:r>
      <w:r>
        <w:rPr>
          <w:bCs/>
          <w:i/>
        </w:rPr>
        <w:t xml:space="preserve">, CA Edition </w:t>
      </w:r>
      <w:r>
        <w:rPr>
          <w:bCs/>
        </w:rPr>
        <w:t xml:space="preserve">for the novice and intermediate proficiency levels in Spanish for adoption by the SBE with edits and corrections and social content citations as noted in the IMR/CRE Report of Findings and changes identified by the SMC, with any other edits and corrections, social content edits, and any publisher submitted errata (printing errors) identified by the SMC, and with any administrative updates that were submitted to the CDE. Commissioner Jarvis seconded the motion. There was no discussion or public comment. </w:t>
      </w:r>
      <w:r w:rsidRPr="00FA2928">
        <w:t xml:space="preserve">The motion was </w:t>
      </w:r>
      <w:r>
        <w:t>approved</w:t>
      </w:r>
      <w:r w:rsidRPr="00FA2928">
        <w:t xml:space="preserve"> by a </w:t>
      </w:r>
      <w:r w:rsidR="00B07E54">
        <w:t>roll call</w:t>
      </w:r>
      <w:r w:rsidRPr="00FA2928">
        <w:t xml:space="preserve"> vote of the members present (</w:t>
      </w:r>
      <w:r>
        <w:t>12</w:t>
      </w:r>
      <w:r w:rsidRPr="00FA2928">
        <w:t>–</w:t>
      </w:r>
      <w:r>
        <w:t>0</w:t>
      </w:r>
      <w:r w:rsidRPr="00FA2928">
        <w:t xml:space="preserve">). </w:t>
      </w:r>
      <w:r>
        <w:t>Commissioners Chapman, Costa-Hern</w:t>
      </w:r>
      <w:r w:rsidRPr="0025111D">
        <w:rPr>
          <w:rFonts w:cs="Arial"/>
        </w:rPr>
        <w:t>á</w:t>
      </w:r>
      <w:r>
        <w:t>ndez, Friedman, and Phanthai</w:t>
      </w:r>
      <w:r w:rsidRPr="00FA2928">
        <w:t xml:space="preserve"> w</w:t>
      </w:r>
      <w:r>
        <w:t>ere</w:t>
      </w:r>
      <w:r w:rsidRPr="00FA2928">
        <w:t xml:space="preserve"> absent from the meeting</w:t>
      </w:r>
      <w:r>
        <w:t>, as well as Assemblymember Ramos and Senator Allen.</w:t>
      </w:r>
    </w:p>
    <w:p w14:paraId="0C750B47" w14:textId="22329484" w:rsidR="00763624" w:rsidRDefault="00763624" w:rsidP="00763624">
      <w:pPr>
        <w:spacing w:after="240"/>
        <w:ind w:left="1080"/>
      </w:pPr>
      <w:r w:rsidRPr="002D62C2">
        <w:rPr>
          <w:b/>
        </w:rPr>
        <w:t>ACTION:</w:t>
      </w:r>
      <w:r w:rsidRPr="00FA2928">
        <w:t xml:space="preserve"> </w:t>
      </w:r>
      <w:r>
        <w:t xml:space="preserve">Commissioner Renteria </w:t>
      </w:r>
      <w:r>
        <w:rPr>
          <w:bCs/>
        </w:rPr>
        <w:t xml:space="preserve">moved to recommend Vista Higher Learning’s </w:t>
      </w:r>
      <w:r w:rsidRPr="00CF682A">
        <w:rPr>
          <w:bCs/>
          <w:i/>
          <w:lang w:val="es-MX"/>
        </w:rPr>
        <w:t>Encuentros</w:t>
      </w:r>
      <w:r>
        <w:rPr>
          <w:bCs/>
          <w:i/>
        </w:rPr>
        <w:t xml:space="preserve"> </w:t>
      </w:r>
      <w:r>
        <w:rPr>
          <w:bCs/>
        </w:rPr>
        <w:t>for the novice and intermediate proficiency levels in Spanish for adoption by the SBE with edits and corrections and social content citations as noted in the IMR/CRE Report of Findings and changes identified by the SMC, with any other edits and corrections, social content edits, and any publisher submitted errata (printing errors) identified by the SMC, and with any administrative updates that were submitted to the CDE. Commissioner Mu</w:t>
      </w:r>
      <w:r>
        <w:rPr>
          <w:rFonts w:cs="Arial"/>
          <w:bCs/>
        </w:rPr>
        <w:t>ñ</w:t>
      </w:r>
      <w:r>
        <w:rPr>
          <w:bCs/>
        </w:rPr>
        <w:t xml:space="preserve">oz seconded the motion. There was no discussion or public comment. </w:t>
      </w:r>
      <w:r w:rsidRPr="00FA2928">
        <w:t xml:space="preserve">The motion was </w:t>
      </w:r>
      <w:r>
        <w:t>approved</w:t>
      </w:r>
      <w:r w:rsidRPr="00FA2928">
        <w:t xml:space="preserve"> by a </w:t>
      </w:r>
      <w:r w:rsidR="00B07E54">
        <w:t>roll call</w:t>
      </w:r>
      <w:r w:rsidRPr="00FA2928">
        <w:t xml:space="preserve"> vote of the members present (</w:t>
      </w:r>
      <w:r>
        <w:t>12</w:t>
      </w:r>
      <w:r w:rsidRPr="00FA2928">
        <w:t>–</w:t>
      </w:r>
      <w:r>
        <w:t>0</w:t>
      </w:r>
      <w:r w:rsidRPr="00FA2928">
        <w:t xml:space="preserve">). </w:t>
      </w:r>
      <w:r>
        <w:t>Commissioners Chapman, Costa-Hern</w:t>
      </w:r>
      <w:r w:rsidRPr="0025111D">
        <w:rPr>
          <w:rFonts w:cs="Arial"/>
        </w:rPr>
        <w:t>á</w:t>
      </w:r>
      <w:r>
        <w:t>ndez, Friedman, and Phanthai</w:t>
      </w:r>
      <w:r w:rsidRPr="00FA2928">
        <w:t xml:space="preserve"> w</w:t>
      </w:r>
      <w:r>
        <w:t>ere</w:t>
      </w:r>
      <w:r w:rsidRPr="00FA2928">
        <w:t xml:space="preserve"> absent from the meeting</w:t>
      </w:r>
      <w:r>
        <w:t>, as well as Assemblymember Ramos and Senator Allen.</w:t>
      </w:r>
    </w:p>
    <w:p w14:paraId="12F8679B" w14:textId="0978414E" w:rsidR="00FD7D9A" w:rsidRDefault="00763624" w:rsidP="00763624">
      <w:pPr>
        <w:spacing w:after="240"/>
        <w:ind w:left="1080"/>
      </w:pPr>
      <w:r w:rsidRPr="002D62C2">
        <w:rPr>
          <w:b/>
        </w:rPr>
        <w:lastRenderedPageBreak/>
        <w:t>ACTION:</w:t>
      </w:r>
      <w:r w:rsidRPr="00FA2928">
        <w:t xml:space="preserve"> </w:t>
      </w:r>
      <w:r>
        <w:t xml:space="preserve">Commissioner Renteria </w:t>
      </w:r>
      <w:r>
        <w:rPr>
          <w:bCs/>
        </w:rPr>
        <w:t xml:space="preserve">moved to recommend Klett USA, Inc.’s </w:t>
      </w:r>
      <w:r>
        <w:rPr>
          <w:bCs/>
          <w:i/>
        </w:rPr>
        <w:t xml:space="preserve">Alba y Gael </w:t>
      </w:r>
      <w:r>
        <w:rPr>
          <w:bCs/>
        </w:rPr>
        <w:t>for the novice proficiency level in Spanish for adoption by the SBE with edits and corrections and social content citations as noted in the IMR/CRE Report of Findings and changes identified by the SMC, with any other edits and corrections, social content edits, and any publisher submitted errata (printing errors) identified by the SMC, and with any administrative updates that were submitted to the CDE. Commissioner Mu</w:t>
      </w:r>
      <w:r>
        <w:rPr>
          <w:rFonts w:cs="Arial"/>
          <w:bCs/>
        </w:rPr>
        <w:t>ñ</w:t>
      </w:r>
      <w:r>
        <w:rPr>
          <w:bCs/>
        </w:rPr>
        <w:t xml:space="preserve">oz seconded the motion. There was no discussion or public comment. </w:t>
      </w:r>
      <w:r w:rsidRPr="00FA2928">
        <w:t xml:space="preserve">The motion was </w:t>
      </w:r>
      <w:r>
        <w:t>approved</w:t>
      </w:r>
      <w:r w:rsidRPr="00FA2928">
        <w:t xml:space="preserve"> by a </w:t>
      </w:r>
      <w:r w:rsidR="00EB7BE7">
        <w:t xml:space="preserve">roll call </w:t>
      </w:r>
      <w:r w:rsidRPr="00FA2928">
        <w:t>vote of the members present (</w:t>
      </w:r>
      <w:r>
        <w:t>12</w:t>
      </w:r>
      <w:r w:rsidRPr="00FA2928">
        <w:t>–</w:t>
      </w:r>
      <w:r>
        <w:t>0</w:t>
      </w:r>
      <w:r w:rsidRPr="00FA2928">
        <w:t xml:space="preserve">). </w:t>
      </w:r>
      <w:r>
        <w:t>Commissioners Chapman, Costa-Hern</w:t>
      </w:r>
      <w:r w:rsidRPr="0025111D">
        <w:rPr>
          <w:rFonts w:cs="Arial"/>
        </w:rPr>
        <w:t>á</w:t>
      </w:r>
      <w:r>
        <w:t>ndez, Friedman, and Phanthai</w:t>
      </w:r>
      <w:r w:rsidRPr="00FA2928">
        <w:t xml:space="preserve"> w</w:t>
      </w:r>
      <w:r>
        <w:t>ere</w:t>
      </w:r>
      <w:r w:rsidRPr="00FA2928">
        <w:t xml:space="preserve"> </w:t>
      </w:r>
      <w:r>
        <w:t>absent from the meeting, as well as Assemblymember Ramos and Senator Allen.</w:t>
      </w:r>
    </w:p>
    <w:p w14:paraId="1FBA71AD" w14:textId="656E0D66" w:rsidR="00763624" w:rsidRDefault="00763624" w:rsidP="00763624">
      <w:pPr>
        <w:spacing w:after="240"/>
        <w:ind w:left="1080"/>
      </w:pPr>
      <w:r w:rsidRPr="002D62C2">
        <w:rPr>
          <w:b/>
        </w:rPr>
        <w:t>ACTION:</w:t>
      </w:r>
      <w:r w:rsidRPr="00FA2928">
        <w:t xml:space="preserve"> </w:t>
      </w:r>
      <w:r>
        <w:t xml:space="preserve">Commissioner Renteria </w:t>
      </w:r>
      <w:r>
        <w:rPr>
          <w:bCs/>
        </w:rPr>
        <w:t xml:space="preserve">moved to recommend Klett USA, Inc.’s </w:t>
      </w:r>
      <w:r w:rsidRPr="00CF682A">
        <w:rPr>
          <w:bCs/>
          <w:i/>
          <w:lang w:val="es-MX"/>
        </w:rPr>
        <w:t>Mapas</w:t>
      </w:r>
      <w:r>
        <w:rPr>
          <w:bCs/>
          <w:i/>
        </w:rPr>
        <w:t xml:space="preserve"> </w:t>
      </w:r>
      <w:r>
        <w:rPr>
          <w:bCs/>
        </w:rPr>
        <w:t xml:space="preserve">for the novice proficiency level in Spanish for adoption by the SBE with edits and corrections and social content citations as noted in the IMR/CRE Report of Findings and changes identified by the SMC, with any other edits and corrections, social content edits, and any publisher submitted errata (printing errors) identified by the SMC, and with any administrative updates that were submitted to the CDE. Commissioner Young seconded the motion. There was no discussion or public comment. </w:t>
      </w:r>
      <w:r w:rsidRPr="00FA2928">
        <w:t xml:space="preserve">The motion was </w:t>
      </w:r>
      <w:r>
        <w:t>approved</w:t>
      </w:r>
      <w:r w:rsidRPr="00FA2928">
        <w:t xml:space="preserve"> by a </w:t>
      </w:r>
      <w:r w:rsidR="00EB7BE7">
        <w:t xml:space="preserve">roll call </w:t>
      </w:r>
      <w:r w:rsidRPr="00FA2928">
        <w:t>vote of the members present (</w:t>
      </w:r>
      <w:r>
        <w:t>12</w:t>
      </w:r>
      <w:r w:rsidRPr="00FA2928">
        <w:t>–</w:t>
      </w:r>
      <w:r>
        <w:t>0</w:t>
      </w:r>
      <w:r w:rsidRPr="00FA2928">
        <w:t xml:space="preserve">). </w:t>
      </w:r>
      <w:r>
        <w:t>Commissioners Chapman, Costa-Hern</w:t>
      </w:r>
      <w:r w:rsidRPr="0025111D">
        <w:rPr>
          <w:rFonts w:cs="Arial"/>
        </w:rPr>
        <w:t>á</w:t>
      </w:r>
      <w:r>
        <w:t>ndez, Friedman, and Phanthai</w:t>
      </w:r>
      <w:r w:rsidRPr="00FA2928">
        <w:t xml:space="preserve"> w</w:t>
      </w:r>
      <w:r>
        <w:t>ere</w:t>
      </w:r>
      <w:r w:rsidRPr="00FA2928">
        <w:t xml:space="preserve"> </w:t>
      </w:r>
      <w:r>
        <w:t>absent from the meeting, as well as Assemblymember Ramos and Senator Allen.</w:t>
      </w:r>
    </w:p>
    <w:p w14:paraId="2313122D" w14:textId="4A04E782" w:rsidR="00763624" w:rsidRDefault="00763624" w:rsidP="00763624">
      <w:pPr>
        <w:spacing w:after="240"/>
        <w:ind w:left="1080"/>
      </w:pPr>
      <w:r w:rsidRPr="002D62C2">
        <w:rPr>
          <w:b/>
        </w:rPr>
        <w:t>ACTION:</w:t>
      </w:r>
      <w:r w:rsidRPr="00FA2928">
        <w:t xml:space="preserve"> </w:t>
      </w:r>
      <w:r>
        <w:t xml:space="preserve">Commissioner Renteria </w:t>
      </w:r>
      <w:r>
        <w:rPr>
          <w:bCs/>
        </w:rPr>
        <w:t xml:space="preserve">moved to recommend Klett USA, Inc.’s </w:t>
      </w:r>
      <w:r w:rsidRPr="00CF682A">
        <w:rPr>
          <w:bCs/>
          <w:i/>
          <w:lang w:val="es-MX"/>
        </w:rPr>
        <w:t>Reporteros</w:t>
      </w:r>
      <w:r>
        <w:rPr>
          <w:bCs/>
          <w:i/>
        </w:rPr>
        <w:t xml:space="preserve"> </w:t>
      </w:r>
      <w:r>
        <w:rPr>
          <w:bCs/>
        </w:rPr>
        <w:t xml:space="preserve">for the novice proficiency level in Spanish for adoption by the SBE with edits and corrections and social content citations as noted in the IMR/CRE Report of Findings and changes identified by the SMC, with any other edits and corrections, social content edits, and any publisher submitted errata (printing errors) identified by the SMC, and with any administrative updates that were submitted to the CDE. Commissioner Astorga-Almanza seconded the motion. There was no discussion or public comment. </w:t>
      </w:r>
      <w:r w:rsidRPr="00FA2928">
        <w:t xml:space="preserve">The motion was </w:t>
      </w:r>
      <w:r>
        <w:t>approved</w:t>
      </w:r>
      <w:r w:rsidRPr="00FA2928">
        <w:t xml:space="preserve"> by a </w:t>
      </w:r>
      <w:r w:rsidR="00EB7BE7">
        <w:t>roll call</w:t>
      </w:r>
      <w:r w:rsidRPr="00FA2928">
        <w:t xml:space="preserve"> vote of the members present (</w:t>
      </w:r>
      <w:r>
        <w:t>12</w:t>
      </w:r>
      <w:r w:rsidRPr="00FA2928">
        <w:t>–</w:t>
      </w:r>
      <w:r>
        <w:t>0</w:t>
      </w:r>
      <w:r w:rsidRPr="00FA2928">
        <w:t xml:space="preserve">). </w:t>
      </w:r>
      <w:r>
        <w:t>Commissioners Chapman, Costa-Hern</w:t>
      </w:r>
      <w:r w:rsidRPr="0025111D">
        <w:rPr>
          <w:rFonts w:cs="Arial"/>
        </w:rPr>
        <w:t>á</w:t>
      </w:r>
      <w:r>
        <w:t>ndez, Friedman, and Phanthai</w:t>
      </w:r>
      <w:r w:rsidRPr="00FA2928">
        <w:t xml:space="preserve"> w</w:t>
      </w:r>
      <w:r>
        <w:t>ere</w:t>
      </w:r>
      <w:r w:rsidRPr="00FA2928">
        <w:t xml:space="preserve"> </w:t>
      </w:r>
      <w:r>
        <w:t>absent from the meeting, as well as Assemblymember Ramos and Senator Allen.</w:t>
      </w:r>
    </w:p>
    <w:p w14:paraId="19AF47B7" w14:textId="5E128C17" w:rsidR="00763624" w:rsidRDefault="00763624" w:rsidP="00763624">
      <w:pPr>
        <w:spacing w:after="240"/>
        <w:ind w:left="1080"/>
      </w:pPr>
      <w:r w:rsidRPr="002D62C2">
        <w:rPr>
          <w:b/>
        </w:rPr>
        <w:t>ACTION:</w:t>
      </w:r>
      <w:r w:rsidRPr="00FA2928">
        <w:t xml:space="preserve"> </w:t>
      </w:r>
      <w:r>
        <w:t xml:space="preserve">Commissioner Renteria </w:t>
      </w:r>
      <w:r>
        <w:rPr>
          <w:bCs/>
        </w:rPr>
        <w:t xml:space="preserve">moved to recommend Vista Higher Learning’s </w:t>
      </w:r>
      <w:r w:rsidRPr="00CF682A">
        <w:rPr>
          <w:bCs/>
          <w:i/>
          <w:lang w:val="es-MX"/>
        </w:rPr>
        <w:t xml:space="preserve">¡Listos! + </w:t>
      </w:r>
      <w:r w:rsidR="00CF682A" w:rsidRPr="00CF682A">
        <w:rPr>
          <w:bCs/>
          <w:i/>
          <w:lang w:val="es-MX"/>
        </w:rPr>
        <w:t>Antología</w:t>
      </w:r>
      <w:r>
        <w:rPr>
          <w:bCs/>
          <w:i/>
        </w:rPr>
        <w:t xml:space="preserve"> </w:t>
      </w:r>
      <w:r>
        <w:rPr>
          <w:bCs/>
        </w:rPr>
        <w:t>for the novice proficiency level in Spanish for adoption by the SBE with edits and corrections and social content citations as noted in the IMR/CRE Report of Findings and changes identified by the SMC, with any other edits and corrections, social content edits, and any publisher submitted errata (printing errors) identified by the SMC, and with any administrative updates that were submitted to the CDE. Commissioner Mu</w:t>
      </w:r>
      <w:r>
        <w:rPr>
          <w:rFonts w:cs="Arial"/>
          <w:bCs/>
        </w:rPr>
        <w:t>ñ</w:t>
      </w:r>
      <w:r>
        <w:rPr>
          <w:bCs/>
        </w:rPr>
        <w:t xml:space="preserve">oz seconded the motion. There was no discussion or public comment. </w:t>
      </w:r>
      <w:r w:rsidRPr="00FA2928">
        <w:t xml:space="preserve">The motion was </w:t>
      </w:r>
      <w:r>
        <w:t>approved</w:t>
      </w:r>
      <w:r w:rsidRPr="00FA2928">
        <w:t xml:space="preserve"> by a </w:t>
      </w:r>
      <w:r w:rsidR="00F821E4">
        <w:t>roll call</w:t>
      </w:r>
      <w:r w:rsidRPr="00FA2928">
        <w:t xml:space="preserve"> </w:t>
      </w:r>
      <w:r w:rsidRPr="00FA2928">
        <w:lastRenderedPageBreak/>
        <w:t>vote of the members present (</w:t>
      </w:r>
      <w:r>
        <w:t>12</w:t>
      </w:r>
      <w:r w:rsidRPr="00FA2928">
        <w:t>–</w:t>
      </w:r>
      <w:r>
        <w:t>0</w:t>
      </w:r>
      <w:r w:rsidRPr="00FA2928">
        <w:t xml:space="preserve">). </w:t>
      </w:r>
      <w:r>
        <w:t>Commissioners Chapman, Costa-Hern</w:t>
      </w:r>
      <w:r w:rsidRPr="0025111D">
        <w:rPr>
          <w:rFonts w:cs="Arial"/>
        </w:rPr>
        <w:t>á</w:t>
      </w:r>
      <w:r>
        <w:t>ndez, Friedman, and Phanthai</w:t>
      </w:r>
      <w:r w:rsidRPr="00FA2928">
        <w:t xml:space="preserve"> w</w:t>
      </w:r>
      <w:r>
        <w:t>ere</w:t>
      </w:r>
      <w:r w:rsidRPr="00FA2928">
        <w:t xml:space="preserve"> </w:t>
      </w:r>
      <w:r>
        <w:t>absent from the meeting, as well as Assemblymember Ramos and Senator Allen.</w:t>
      </w:r>
    </w:p>
    <w:p w14:paraId="4534EF4D" w14:textId="728AFB66" w:rsidR="00763624" w:rsidRDefault="00763624" w:rsidP="00763624">
      <w:pPr>
        <w:spacing w:after="240"/>
        <w:ind w:left="1080"/>
      </w:pPr>
      <w:r w:rsidRPr="002D62C2">
        <w:rPr>
          <w:b/>
        </w:rPr>
        <w:t>ACTION:</w:t>
      </w:r>
      <w:r w:rsidRPr="00FA2928">
        <w:t xml:space="preserve"> </w:t>
      </w:r>
      <w:r>
        <w:t xml:space="preserve">Commissioner Renteria </w:t>
      </w:r>
      <w:r>
        <w:rPr>
          <w:bCs/>
        </w:rPr>
        <w:t xml:space="preserve">moved to recommend Carnegie Learning, Inc.’s </w:t>
      </w:r>
      <w:r w:rsidRPr="00CF682A">
        <w:rPr>
          <w:bCs/>
          <w:i/>
          <w:lang w:val="fr-FR"/>
        </w:rPr>
        <w:t>T’es branche</w:t>
      </w:r>
      <w:r>
        <w:rPr>
          <w:bCs/>
          <w:i/>
        </w:rPr>
        <w:t xml:space="preserve">? </w:t>
      </w:r>
      <w:r>
        <w:rPr>
          <w:bCs/>
        </w:rPr>
        <w:t xml:space="preserve">for the novice proficiency level in French for adoption by the SBE with edits and corrections and social content citations as noted in the IMR/CRE Report of Findings and changes identified by the SMC, with any other edits and corrections, social content edits, and any publisher submitted errata (printing errors) identified by the SMC, and with any administrative updates that were submitted to the CDE. Commissioner Williamson seconded the motion. There was no discussion or public comment. </w:t>
      </w:r>
      <w:r w:rsidRPr="00FA2928">
        <w:t xml:space="preserve">The motion was </w:t>
      </w:r>
      <w:r>
        <w:t>approved</w:t>
      </w:r>
      <w:r w:rsidRPr="00FA2928">
        <w:t xml:space="preserve"> by a </w:t>
      </w:r>
      <w:r w:rsidR="00F821E4">
        <w:t>roll call</w:t>
      </w:r>
      <w:r w:rsidRPr="00FA2928">
        <w:t xml:space="preserve"> vote of the members present (</w:t>
      </w:r>
      <w:r>
        <w:t>12</w:t>
      </w:r>
      <w:r w:rsidRPr="00FA2928">
        <w:t>–</w:t>
      </w:r>
      <w:r>
        <w:t>0</w:t>
      </w:r>
      <w:r w:rsidRPr="00FA2928">
        <w:t xml:space="preserve">). </w:t>
      </w:r>
      <w:r>
        <w:t>Commissioners Chapman, Costa-Hern</w:t>
      </w:r>
      <w:r w:rsidRPr="0025111D">
        <w:rPr>
          <w:rFonts w:cs="Arial"/>
        </w:rPr>
        <w:t>á</w:t>
      </w:r>
      <w:r>
        <w:t>ndez, Friedman, and Phanthai</w:t>
      </w:r>
      <w:r w:rsidRPr="00FA2928">
        <w:t xml:space="preserve"> w</w:t>
      </w:r>
      <w:r>
        <w:t>ere</w:t>
      </w:r>
      <w:r w:rsidRPr="00FA2928">
        <w:t xml:space="preserve"> </w:t>
      </w:r>
      <w:r>
        <w:t>absent from the meeting, as well as Assemblymember Ramos and Senator Allen.</w:t>
      </w:r>
    </w:p>
    <w:p w14:paraId="6EAF85BD" w14:textId="776493B1" w:rsidR="00763624" w:rsidRDefault="00763624" w:rsidP="00763624">
      <w:pPr>
        <w:spacing w:after="240"/>
        <w:ind w:left="1080"/>
      </w:pPr>
      <w:r w:rsidRPr="002D62C2">
        <w:rPr>
          <w:b/>
        </w:rPr>
        <w:t>ACTION:</w:t>
      </w:r>
      <w:r w:rsidRPr="00FA2928">
        <w:t xml:space="preserve"> </w:t>
      </w:r>
      <w:r>
        <w:t xml:space="preserve">Commissioner Renteria </w:t>
      </w:r>
      <w:r>
        <w:rPr>
          <w:bCs/>
        </w:rPr>
        <w:t xml:space="preserve">moved to recommend </w:t>
      </w:r>
      <w:r w:rsidR="00623378">
        <w:rPr>
          <w:bCs/>
        </w:rPr>
        <w:t xml:space="preserve">Vista Higher Learning’s </w:t>
      </w:r>
      <w:r w:rsidR="00623378" w:rsidRPr="00CF682A">
        <w:rPr>
          <w:bCs/>
          <w:i/>
          <w:lang w:val="fr-FR"/>
        </w:rPr>
        <w:t>D’accord</w:t>
      </w:r>
      <w:r w:rsidR="00623378">
        <w:rPr>
          <w:bCs/>
          <w:i/>
        </w:rPr>
        <w:t xml:space="preserve"> </w:t>
      </w:r>
      <w:r w:rsidR="00623378">
        <w:rPr>
          <w:bCs/>
        </w:rPr>
        <w:t xml:space="preserve">for the novice proficiency level </w:t>
      </w:r>
      <w:r>
        <w:rPr>
          <w:bCs/>
        </w:rPr>
        <w:t xml:space="preserve">in French for adoption by the SBE with edits and corrections and social content citations as noted in the IMR/CRE Report of Findings and changes identified by the SMC, with any other edits and corrections, social content edits, and any publisher submitted errata (printing errors) identified by the SMC, and with any administrative updates that were submitted to the CDE. Commissioner Williamson seconded the motion. There was no discussion or public comment. </w:t>
      </w:r>
      <w:r w:rsidRPr="00FA2928">
        <w:t xml:space="preserve">The motion was </w:t>
      </w:r>
      <w:r>
        <w:t>approved</w:t>
      </w:r>
      <w:r w:rsidRPr="00FA2928">
        <w:t xml:space="preserve"> by a </w:t>
      </w:r>
      <w:r w:rsidR="00F821E4">
        <w:t>roll call</w:t>
      </w:r>
      <w:r w:rsidRPr="00FA2928">
        <w:t xml:space="preserve"> vote of the members present (</w:t>
      </w:r>
      <w:r>
        <w:t>12</w:t>
      </w:r>
      <w:r w:rsidRPr="00FA2928">
        <w:t>–</w:t>
      </w:r>
      <w:r>
        <w:t>0</w:t>
      </w:r>
      <w:r w:rsidRPr="00FA2928">
        <w:t xml:space="preserve">). </w:t>
      </w:r>
      <w:r>
        <w:t>Commissioners Chapman, Costa-Hern</w:t>
      </w:r>
      <w:r w:rsidRPr="0025111D">
        <w:rPr>
          <w:rFonts w:cs="Arial"/>
        </w:rPr>
        <w:t>á</w:t>
      </w:r>
      <w:r>
        <w:t>ndez, Friedman, and Phanthai</w:t>
      </w:r>
      <w:r w:rsidRPr="00FA2928">
        <w:t xml:space="preserve"> w</w:t>
      </w:r>
      <w:r>
        <w:t>ere</w:t>
      </w:r>
      <w:r w:rsidRPr="00FA2928">
        <w:t xml:space="preserve"> </w:t>
      </w:r>
      <w:r>
        <w:t>absent from the meeting, as well as Assemblymember Ramos and Senator Allen.</w:t>
      </w:r>
    </w:p>
    <w:p w14:paraId="71C7C1B6" w14:textId="20DD90E5" w:rsidR="00FD7D9A" w:rsidRDefault="00623378" w:rsidP="00623378">
      <w:pPr>
        <w:pStyle w:val="ListParagraph"/>
        <w:numPr>
          <w:ilvl w:val="1"/>
          <w:numId w:val="21"/>
        </w:numPr>
        <w:tabs>
          <w:tab w:val="left" w:pos="1080"/>
        </w:tabs>
        <w:spacing w:after="240"/>
        <w:ind w:left="1080"/>
      </w:pPr>
      <w:r>
        <w:t>Clearinghouse for Specialized Media and Technology (CSMT) Presentation</w:t>
      </w:r>
    </w:p>
    <w:p w14:paraId="34E89937" w14:textId="02A6097D" w:rsidR="00623378" w:rsidRDefault="00623378" w:rsidP="00623378">
      <w:pPr>
        <w:pStyle w:val="ListParagraph"/>
        <w:spacing w:after="240"/>
        <w:ind w:left="1080"/>
        <w:contextualSpacing w:val="0"/>
      </w:pPr>
      <w:r>
        <w:t>The Commission heard a presentation on the services provided by CSMT. There was no public comment.</w:t>
      </w:r>
    </w:p>
    <w:p w14:paraId="40BC07E5" w14:textId="10737A5C" w:rsidR="00424CA1" w:rsidRPr="00623378" w:rsidRDefault="00424CA1" w:rsidP="00623378">
      <w:pPr>
        <w:pStyle w:val="ListParagraph"/>
        <w:numPr>
          <w:ilvl w:val="1"/>
          <w:numId w:val="21"/>
        </w:numPr>
        <w:spacing w:after="240"/>
        <w:ind w:left="1080"/>
        <w:rPr>
          <w:bCs/>
        </w:rPr>
      </w:pPr>
      <w:r>
        <w:t>Adjournment of Meeting</w:t>
      </w:r>
    </w:p>
    <w:p w14:paraId="0F10B026" w14:textId="59465E28" w:rsidR="00424CA1" w:rsidRDefault="00623378" w:rsidP="0047239A">
      <w:pPr>
        <w:pStyle w:val="ListParagraph"/>
        <w:tabs>
          <w:tab w:val="left" w:pos="1080"/>
        </w:tabs>
        <w:spacing w:after="600"/>
        <w:ind w:left="1080"/>
        <w:contextualSpacing w:val="0"/>
      </w:pPr>
      <w:r>
        <w:t>Commission</w:t>
      </w:r>
      <w:r w:rsidR="00424CA1">
        <w:t xml:space="preserve"> Chair Rustin adjourned the meeting at 11:</w:t>
      </w:r>
      <w:r>
        <w:t>08</w:t>
      </w:r>
      <w:r w:rsidR="00424CA1">
        <w:t xml:space="preserve"> a.m.</w:t>
      </w:r>
    </w:p>
    <w:p w14:paraId="7EACDFF6" w14:textId="6EF066A6" w:rsidR="00BE7AC7" w:rsidRPr="00FA2928" w:rsidRDefault="00BE7AC7" w:rsidP="00623378">
      <w:pPr>
        <w:pStyle w:val="ListParagraph"/>
        <w:tabs>
          <w:tab w:val="left" w:pos="1080"/>
        </w:tabs>
        <w:spacing w:after="240"/>
        <w:ind w:left="1080"/>
      </w:pPr>
      <w:r>
        <w:t>California Department of Education</w:t>
      </w:r>
      <w:r w:rsidR="0047239A">
        <w:t>, November 2021</w:t>
      </w:r>
    </w:p>
    <w:sectPr w:rsidR="00BE7AC7" w:rsidRPr="00FA2928" w:rsidSect="00E27E60">
      <w:headerReference w:type="even" r:id="rId9"/>
      <w:headerReference w:type="default" r:id="rId10"/>
      <w:footerReference w:type="even" r:id="rId11"/>
      <w:footerReference w:type="default" r:id="rId12"/>
      <w:headerReference w:type="first" r:id="rId13"/>
      <w:footerReference w:type="first" r:id="rId14"/>
      <w:pgSz w:w="12240" w:h="15840"/>
      <w:pgMar w:top="864" w:right="1080" w:bottom="1440" w:left="1440" w:header="72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02A8E" w14:textId="77777777" w:rsidR="00DA7C49" w:rsidRDefault="00DA7C49" w:rsidP="00D80618">
      <w:r>
        <w:separator/>
      </w:r>
    </w:p>
  </w:endnote>
  <w:endnote w:type="continuationSeparator" w:id="0">
    <w:p w14:paraId="4508FE15" w14:textId="77777777" w:rsidR="00DA7C49" w:rsidRDefault="00DA7C49" w:rsidP="00D8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C4FCE" w14:textId="77777777" w:rsidR="00CF682A" w:rsidRDefault="00CF6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27D9" w14:textId="77777777" w:rsidR="00173D29" w:rsidRDefault="00DA7C49" w:rsidP="00B34A58">
    <w:pPr>
      <w:pStyle w:val="Footer"/>
      <w:jc w:val="right"/>
    </w:pPr>
    <w:sdt>
      <w:sdtPr>
        <w:id w:val="-2035574003"/>
        <w:docPartObj>
          <w:docPartGallery w:val="Page Numbers (Bottom of Page)"/>
          <w:docPartUnique/>
        </w:docPartObj>
      </w:sdtPr>
      <w:sdtEndPr/>
      <w:sdtContent>
        <w:sdt>
          <w:sdtPr>
            <w:id w:val="1728636285"/>
            <w:docPartObj>
              <w:docPartGallery w:val="Page Numbers (Top of Page)"/>
              <w:docPartUnique/>
            </w:docPartObj>
          </w:sdtPr>
          <w:sdtEndPr/>
          <w:sdtContent>
            <w:r w:rsidR="00173D29" w:rsidRPr="00F30B8C">
              <w:t xml:space="preserve">Page </w:t>
            </w:r>
            <w:r w:rsidR="00173D29" w:rsidRPr="00F30B8C">
              <w:rPr>
                <w:bCs/>
                <w:szCs w:val="24"/>
              </w:rPr>
              <w:fldChar w:fldCharType="begin"/>
            </w:r>
            <w:r w:rsidR="00173D29" w:rsidRPr="00F30B8C">
              <w:rPr>
                <w:bCs/>
              </w:rPr>
              <w:instrText xml:space="preserve"> PAGE </w:instrText>
            </w:r>
            <w:r w:rsidR="00173D29" w:rsidRPr="00F30B8C">
              <w:rPr>
                <w:bCs/>
                <w:szCs w:val="24"/>
              </w:rPr>
              <w:fldChar w:fldCharType="separate"/>
            </w:r>
            <w:r w:rsidR="00173D29">
              <w:rPr>
                <w:bCs/>
                <w:noProof/>
              </w:rPr>
              <w:t>14</w:t>
            </w:r>
            <w:r w:rsidR="00173D29" w:rsidRPr="00F30B8C">
              <w:rPr>
                <w:bCs/>
                <w:szCs w:val="24"/>
              </w:rPr>
              <w:fldChar w:fldCharType="end"/>
            </w:r>
            <w:r w:rsidR="00173D29" w:rsidRPr="00F30B8C">
              <w:t xml:space="preserve"> of </w:t>
            </w:r>
            <w:r w:rsidR="00173D29" w:rsidRPr="00F30B8C">
              <w:rPr>
                <w:bCs/>
                <w:szCs w:val="24"/>
              </w:rPr>
              <w:fldChar w:fldCharType="begin"/>
            </w:r>
            <w:r w:rsidR="00173D29" w:rsidRPr="00F30B8C">
              <w:rPr>
                <w:bCs/>
              </w:rPr>
              <w:instrText xml:space="preserve"> NUMPAGES  </w:instrText>
            </w:r>
            <w:r w:rsidR="00173D29" w:rsidRPr="00F30B8C">
              <w:rPr>
                <w:bCs/>
                <w:szCs w:val="24"/>
              </w:rPr>
              <w:fldChar w:fldCharType="separate"/>
            </w:r>
            <w:r w:rsidR="00173D29">
              <w:rPr>
                <w:bCs/>
                <w:noProof/>
              </w:rPr>
              <w:t>14</w:t>
            </w:r>
            <w:r w:rsidR="00173D29" w:rsidRPr="00F30B8C">
              <w:rPr>
                <w:bCs/>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7D22E" w14:textId="77777777" w:rsidR="00CF682A" w:rsidRDefault="00CF6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77ABE" w14:textId="77777777" w:rsidR="00DA7C49" w:rsidRDefault="00DA7C49" w:rsidP="00D80618">
      <w:r>
        <w:separator/>
      </w:r>
    </w:p>
  </w:footnote>
  <w:footnote w:type="continuationSeparator" w:id="0">
    <w:p w14:paraId="6582A636" w14:textId="77777777" w:rsidR="00DA7C49" w:rsidRDefault="00DA7C49" w:rsidP="00D80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E47DB" w14:textId="77777777" w:rsidR="00CF682A" w:rsidRDefault="00CF6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4082C" w14:textId="77777777" w:rsidR="00173D29" w:rsidRPr="00B962C0" w:rsidRDefault="00173D29" w:rsidP="00D91FA3">
    <w:pPr>
      <w:pStyle w:val="Heading5"/>
      <w:rPr>
        <w:rFonts w:ascii="Arial" w:hAnsi="Arial"/>
        <w:b w:val="0"/>
        <w:sz w:val="24"/>
        <w:szCs w:val="24"/>
      </w:rPr>
    </w:pPr>
    <w:r w:rsidRPr="00B962C0">
      <w:rPr>
        <w:rFonts w:ascii="Arial" w:hAnsi="Arial"/>
        <w:b w:val="0"/>
        <w:sz w:val="24"/>
        <w:szCs w:val="24"/>
      </w:rPr>
      <w:t>Instructional Quality Commission</w:t>
    </w:r>
  </w:p>
  <w:p w14:paraId="70DA5A32" w14:textId="77777777" w:rsidR="00173D29" w:rsidRPr="007516D7" w:rsidRDefault="00173D29" w:rsidP="00D91FA3">
    <w:pPr>
      <w:jc w:val="center"/>
      <w:rPr>
        <w:szCs w:val="24"/>
      </w:rPr>
    </w:pPr>
    <w:r w:rsidRPr="007516D7">
      <w:rPr>
        <w:szCs w:val="24"/>
      </w:rPr>
      <w:t>An advisory body to the California State Board of Education</w:t>
    </w:r>
  </w:p>
  <w:p w14:paraId="03C324AE" w14:textId="520E4C2F" w:rsidR="00173D29" w:rsidRPr="00B962C0" w:rsidRDefault="00D2350A" w:rsidP="00D91FA3">
    <w:pPr>
      <w:jc w:val="center"/>
      <w:rPr>
        <w:iCs/>
        <w:szCs w:val="24"/>
      </w:rPr>
    </w:pPr>
    <w:r>
      <w:rPr>
        <w:iCs/>
        <w:szCs w:val="24"/>
      </w:rPr>
      <w:t>FINAL</w:t>
    </w:r>
    <w:r w:rsidR="00173D29">
      <w:rPr>
        <w:iCs/>
        <w:szCs w:val="24"/>
      </w:rPr>
      <w:t xml:space="preserve"> MINUTES OF MEETING: September 22–23, 2021</w:t>
    </w:r>
  </w:p>
  <w:p w14:paraId="7062EC11" w14:textId="6FCB35DA" w:rsidR="00173D29" w:rsidRPr="007516D7" w:rsidRDefault="00173D29" w:rsidP="000A6741">
    <w:pPr>
      <w:spacing w:after="480"/>
      <w:jc w:val="center"/>
      <w:rPr>
        <w:iCs/>
        <w:szCs w:val="24"/>
      </w:rPr>
    </w:pPr>
    <w:r w:rsidRPr="00B962C0">
      <w:rPr>
        <w:iCs/>
        <w:szCs w:val="24"/>
      </w:rPr>
      <w:t>(</w:t>
    </w:r>
    <w:r>
      <w:rPr>
        <w:iCs/>
        <w:szCs w:val="24"/>
      </w:rPr>
      <w:t>Commission approv</w:t>
    </w:r>
    <w:r w:rsidR="00D2350A">
      <w:rPr>
        <w:iCs/>
        <w:szCs w:val="24"/>
      </w:rPr>
      <w:t>ed</w:t>
    </w:r>
    <w:r>
      <w:rPr>
        <w:iCs/>
        <w:szCs w:val="24"/>
      </w:rPr>
      <w:t xml:space="preserve"> on November 17, 2021</w:t>
    </w:r>
    <w:r w:rsidRPr="00B962C0">
      <w:rPr>
        <w:iCs/>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8B974" w14:textId="77777777" w:rsidR="00CF682A" w:rsidRDefault="00CF6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0B6F"/>
    <w:multiLevelType w:val="hybridMultilevel"/>
    <w:tmpl w:val="905A5E08"/>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08D59E9"/>
    <w:multiLevelType w:val="hybridMultilevel"/>
    <w:tmpl w:val="B55068D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362CD8"/>
    <w:multiLevelType w:val="hybridMultilevel"/>
    <w:tmpl w:val="32CC3860"/>
    <w:lvl w:ilvl="0" w:tplc="A9883FDA">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C184C"/>
    <w:multiLevelType w:val="hybridMultilevel"/>
    <w:tmpl w:val="982E806C"/>
    <w:lvl w:ilvl="0" w:tplc="A5C627EC">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7171C"/>
    <w:multiLevelType w:val="hybridMultilevel"/>
    <w:tmpl w:val="7C3EDCF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C9C6D26"/>
    <w:multiLevelType w:val="hybridMultilevel"/>
    <w:tmpl w:val="42FE6E0A"/>
    <w:lvl w:ilvl="0" w:tplc="BA2CAE58">
      <w:start w:val="4"/>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B3846"/>
    <w:multiLevelType w:val="hybridMultilevel"/>
    <w:tmpl w:val="B55068D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71521B"/>
    <w:multiLevelType w:val="hybridMultilevel"/>
    <w:tmpl w:val="2666918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EE6DB3"/>
    <w:multiLevelType w:val="hybridMultilevel"/>
    <w:tmpl w:val="A8E04842"/>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732EEF"/>
    <w:multiLevelType w:val="hybridMultilevel"/>
    <w:tmpl w:val="874CD5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AB3582"/>
    <w:multiLevelType w:val="hybridMultilevel"/>
    <w:tmpl w:val="F8963A8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46A53BB"/>
    <w:multiLevelType w:val="hybridMultilevel"/>
    <w:tmpl w:val="3A1CA5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4B64296"/>
    <w:multiLevelType w:val="hybridMultilevel"/>
    <w:tmpl w:val="7DD6EEA4"/>
    <w:lvl w:ilvl="0" w:tplc="B3EC0160">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214419"/>
    <w:multiLevelType w:val="hybridMultilevel"/>
    <w:tmpl w:val="E86647B2"/>
    <w:lvl w:ilvl="0" w:tplc="0409000F">
      <w:start w:val="1"/>
      <w:numFmt w:val="decimal"/>
      <w:lvlText w:val="%1."/>
      <w:lvlJc w:val="left"/>
      <w:pPr>
        <w:ind w:left="720" w:hanging="360"/>
      </w:pPr>
    </w:lvl>
    <w:lvl w:ilvl="1" w:tplc="0528089A">
      <w:start w:val="1"/>
      <w:numFmt w:val="upperLetter"/>
      <w:lvlText w:val="%2."/>
      <w:lvlJc w:val="left"/>
      <w:pPr>
        <w:ind w:left="1440" w:hanging="360"/>
      </w:pPr>
      <w:rPr>
        <w:rFonts w:hint="default"/>
      </w:rPr>
    </w:lvl>
    <w:lvl w:ilvl="2" w:tplc="01882B7C">
      <w:start w:val="1"/>
      <w:numFmt w:val="decimal"/>
      <w:lvlText w:val="%3."/>
      <w:lvlJc w:val="right"/>
      <w:pPr>
        <w:ind w:left="2160" w:hanging="180"/>
      </w:pPr>
      <w:rPr>
        <w:rFonts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51191E"/>
    <w:multiLevelType w:val="hybridMultilevel"/>
    <w:tmpl w:val="A8EE420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1EBA6BB2"/>
    <w:multiLevelType w:val="hybridMultilevel"/>
    <w:tmpl w:val="6DEA06BA"/>
    <w:lvl w:ilvl="0" w:tplc="7D56A8DA">
      <w:start w:val="4"/>
      <w:numFmt w:val="decimal"/>
      <w:lvlText w:val="%1."/>
      <w:lvlJc w:val="left"/>
      <w:pPr>
        <w:ind w:left="1440" w:hanging="36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0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5A0243"/>
    <w:multiLevelType w:val="hybridMultilevel"/>
    <w:tmpl w:val="47E2FC7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07731A2"/>
    <w:multiLevelType w:val="hybridMultilevel"/>
    <w:tmpl w:val="B55068D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0D24A7E"/>
    <w:multiLevelType w:val="hybridMultilevel"/>
    <w:tmpl w:val="B55068D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1224EE6"/>
    <w:multiLevelType w:val="hybridMultilevel"/>
    <w:tmpl w:val="169EFAE4"/>
    <w:lvl w:ilvl="0" w:tplc="E7D6B28C">
      <w:start w:val="1"/>
      <w:numFmt w:val="decimal"/>
      <w:lvlText w:val="%1."/>
      <w:lvlJc w:val="right"/>
      <w:pPr>
        <w:ind w:left="2160" w:hanging="18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4E54C2"/>
    <w:multiLevelType w:val="hybridMultilevel"/>
    <w:tmpl w:val="CBDE99F8"/>
    <w:lvl w:ilvl="0" w:tplc="3708A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623B88"/>
    <w:multiLevelType w:val="hybridMultilevel"/>
    <w:tmpl w:val="16ECB99A"/>
    <w:lvl w:ilvl="0" w:tplc="2E0CDCE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0B6353"/>
    <w:multiLevelType w:val="hybridMultilevel"/>
    <w:tmpl w:val="69C2A2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41F6CC1"/>
    <w:multiLevelType w:val="hybridMultilevel"/>
    <w:tmpl w:val="CA526A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7D42A67"/>
    <w:multiLevelType w:val="hybridMultilevel"/>
    <w:tmpl w:val="B44C4F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2C3B2218"/>
    <w:multiLevelType w:val="hybridMultilevel"/>
    <w:tmpl w:val="47141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1A607B"/>
    <w:multiLevelType w:val="hybridMultilevel"/>
    <w:tmpl w:val="3230DD0E"/>
    <w:lvl w:ilvl="0" w:tplc="AD4CE2E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631B31"/>
    <w:multiLevelType w:val="hybridMultilevel"/>
    <w:tmpl w:val="81D2DB18"/>
    <w:lvl w:ilvl="0" w:tplc="ACEAF76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48463F7"/>
    <w:multiLevelType w:val="hybridMultilevel"/>
    <w:tmpl w:val="A0A8F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BF6055"/>
    <w:multiLevelType w:val="hybridMultilevel"/>
    <w:tmpl w:val="B55068D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88A3D69"/>
    <w:multiLevelType w:val="hybridMultilevel"/>
    <w:tmpl w:val="620A92C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3BCA7EF1"/>
    <w:multiLevelType w:val="hybridMultilevel"/>
    <w:tmpl w:val="844606E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40E01F53"/>
    <w:multiLevelType w:val="hybridMultilevel"/>
    <w:tmpl w:val="C8829E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3AE3381"/>
    <w:multiLevelType w:val="hybridMultilevel"/>
    <w:tmpl w:val="202A663E"/>
    <w:lvl w:ilvl="0" w:tplc="7248B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4BF06EE"/>
    <w:multiLevelType w:val="hybridMultilevel"/>
    <w:tmpl w:val="29FE80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5CE4449"/>
    <w:multiLevelType w:val="hybridMultilevel"/>
    <w:tmpl w:val="D0BC3A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6086442"/>
    <w:multiLevelType w:val="hybridMultilevel"/>
    <w:tmpl w:val="604E2FDA"/>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7" w15:restartNumberingAfterBreak="0">
    <w:nsid w:val="48CF69DC"/>
    <w:multiLevelType w:val="hybridMultilevel"/>
    <w:tmpl w:val="C43250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A5029A8"/>
    <w:multiLevelType w:val="hybridMultilevel"/>
    <w:tmpl w:val="D05842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BA1229A"/>
    <w:multiLevelType w:val="hybridMultilevel"/>
    <w:tmpl w:val="F440F0D6"/>
    <w:lvl w:ilvl="0" w:tplc="0B96F28A">
      <w:start w:val="1"/>
      <w:numFmt w:val="upperLetter"/>
      <w:lvlText w:val="%1."/>
      <w:lvlJc w:val="left"/>
      <w:pPr>
        <w:ind w:left="1080" w:hanging="360"/>
      </w:pPr>
      <w:rPr>
        <w:b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BC17F1E"/>
    <w:multiLevelType w:val="hybridMultilevel"/>
    <w:tmpl w:val="C916E2B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55236DB2"/>
    <w:multiLevelType w:val="hybridMultilevel"/>
    <w:tmpl w:val="40AC7D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55DC1FBC"/>
    <w:multiLevelType w:val="hybridMultilevel"/>
    <w:tmpl w:val="BA34055A"/>
    <w:lvl w:ilvl="0" w:tplc="5A1A135A">
      <w:start w:val="1"/>
      <w:numFmt w:val="upperLetter"/>
      <w:lvlText w:val="%1."/>
      <w:lvlJc w:val="left"/>
      <w:pPr>
        <w:ind w:left="72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3" w15:restartNumberingAfterBreak="0">
    <w:nsid w:val="56397F64"/>
    <w:multiLevelType w:val="hybridMultilevel"/>
    <w:tmpl w:val="5022AF8A"/>
    <w:lvl w:ilvl="0" w:tplc="17BA983C">
      <w:start w:val="2"/>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78A0536"/>
    <w:multiLevelType w:val="hybridMultilevel"/>
    <w:tmpl w:val="F38A89F6"/>
    <w:lvl w:ilvl="0" w:tplc="0409000F">
      <w:start w:val="1"/>
      <w:numFmt w:val="decimal"/>
      <w:lvlText w:val="%1."/>
      <w:lvlJc w:val="left"/>
      <w:pPr>
        <w:ind w:left="720" w:hanging="360"/>
      </w:pPr>
    </w:lvl>
    <w:lvl w:ilvl="1" w:tplc="0528089A">
      <w:start w:val="1"/>
      <w:numFmt w:val="upperLetter"/>
      <w:lvlText w:val="%2."/>
      <w:lvlJc w:val="left"/>
      <w:pPr>
        <w:ind w:left="1440" w:hanging="360"/>
      </w:pPr>
      <w:rPr>
        <w:rFonts w:hint="default"/>
      </w:rPr>
    </w:lvl>
    <w:lvl w:ilvl="2" w:tplc="01882B7C">
      <w:start w:val="1"/>
      <w:numFmt w:val="decimal"/>
      <w:lvlText w:val="%3."/>
      <w:lvlJc w:val="right"/>
      <w:pPr>
        <w:ind w:left="2160" w:hanging="180"/>
      </w:pPr>
      <w:rPr>
        <w:rFonts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9D57A6"/>
    <w:multiLevelType w:val="hybridMultilevel"/>
    <w:tmpl w:val="793212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A215BAC"/>
    <w:multiLevelType w:val="hybridMultilevel"/>
    <w:tmpl w:val="D9029F92"/>
    <w:lvl w:ilvl="0" w:tplc="E734659E">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C4E6362"/>
    <w:multiLevelType w:val="hybridMultilevel"/>
    <w:tmpl w:val="B55068D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CB304C1"/>
    <w:multiLevelType w:val="hybridMultilevel"/>
    <w:tmpl w:val="CC706BEE"/>
    <w:lvl w:ilvl="0" w:tplc="E83CC96A">
      <w:start w:val="1"/>
      <w:numFmt w:val="decimal"/>
      <w:pStyle w:val="Heading4"/>
      <w:lvlText w:val="%1."/>
      <w:lvlJc w:val="left"/>
      <w:pPr>
        <w:ind w:left="720" w:hanging="360"/>
      </w:pPr>
    </w:lvl>
    <w:lvl w:ilvl="1" w:tplc="C60E7BF6">
      <w:start w:val="1"/>
      <w:numFmt w:val="upperLetter"/>
      <w:lvlText w:val="%2."/>
      <w:lvlJc w:val="left"/>
      <w:pPr>
        <w:ind w:left="1440" w:hanging="360"/>
      </w:pPr>
      <w:rPr>
        <w:rFonts w:hint="default"/>
      </w:rPr>
    </w:lvl>
    <w:lvl w:ilvl="2" w:tplc="01882B7C">
      <w:start w:val="1"/>
      <w:numFmt w:val="decimal"/>
      <w:lvlText w:val="%3."/>
      <w:lvlJc w:val="right"/>
      <w:pPr>
        <w:ind w:left="2160" w:hanging="180"/>
      </w:pPr>
      <w:rPr>
        <w:rFonts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EE474C"/>
    <w:multiLevelType w:val="hybridMultilevel"/>
    <w:tmpl w:val="A3CA2D74"/>
    <w:lvl w:ilvl="0" w:tplc="CE80C06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CA37B7"/>
    <w:multiLevelType w:val="hybridMultilevel"/>
    <w:tmpl w:val="CFCEA5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739A1CD0"/>
    <w:multiLevelType w:val="hybridMultilevel"/>
    <w:tmpl w:val="3C88B4BE"/>
    <w:lvl w:ilvl="0" w:tplc="B50C22BC">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3F1351"/>
    <w:multiLevelType w:val="hybridMultilevel"/>
    <w:tmpl w:val="81B8E8F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8"/>
  </w:num>
  <w:num w:numId="2">
    <w:abstractNumId w:val="38"/>
  </w:num>
  <w:num w:numId="3">
    <w:abstractNumId w:val="0"/>
  </w:num>
  <w:num w:numId="4">
    <w:abstractNumId w:val="31"/>
  </w:num>
  <w:num w:numId="5">
    <w:abstractNumId w:val="52"/>
  </w:num>
  <w:num w:numId="6">
    <w:abstractNumId w:val="28"/>
  </w:num>
  <w:num w:numId="7">
    <w:abstractNumId w:val="41"/>
  </w:num>
  <w:num w:numId="8">
    <w:abstractNumId w:val="30"/>
  </w:num>
  <w:num w:numId="9">
    <w:abstractNumId w:val="16"/>
  </w:num>
  <w:num w:numId="10">
    <w:abstractNumId w:val="40"/>
  </w:num>
  <w:num w:numId="11">
    <w:abstractNumId w:val="13"/>
  </w:num>
  <w:num w:numId="12">
    <w:abstractNumId w:val="44"/>
  </w:num>
  <w:num w:numId="13">
    <w:abstractNumId w:val="50"/>
  </w:num>
  <w:num w:numId="14">
    <w:abstractNumId w:val="43"/>
  </w:num>
  <w:num w:numId="15">
    <w:abstractNumId w:val="42"/>
  </w:num>
  <w:num w:numId="16">
    <w:abstractNumId w:val="24"/>
  </w:num>
  <w:num w:numId="17">
    <w:abstractNumId w:val="3"/>
  </w:num>
  <w:num w:numId="18">
    <w:abstractNumId w:val="19"/>
  </w:num>
  <w:num w:numId="19">
    <w:abstractNumId w:val="34"/>
  </w:num>
  <w:num w:numId="20">
    <w:abstractNumId w:val="5"/>
  </w:num>
  <w:num w:numId="21">
    <w:abstractNumId w:val="15"/>
  </w:num>
  <w:num w:numId="22">
    <w:abstractNumId w:val="37"/>
  </w:num>
  <w:num w:numId="23">
    <w:abstractNumId w:val="25"/>
  </w:num>
  <w:num w:numId="24">
    <w:abstractNumId w:val="23"/>
  </w:num>
  <w:num w:numId="25">
    <w:abstractNumId w:val="32"/>
  </w:num>
  <w:num w:numId="26">
    <w:abstractNumId w:val="4"/>
  </w:num>
  <w:num w:numId="27">
    <w:abstractNumId w:val="14"/>
  </w:num>
  <w:num w:numId="28">
    <w:abstractNumId w:val="12"/>
  </w:num>
  <w:num w:numId="29">
    <w:abstractNumId w:val="36"/>
  </w:num>
  <w:num w:numId="30">
    <w:abstractNumId w:val="29"/>
  </w:num>
  <w:num w:numId="31">
    <w:abstractNumId w:val="17"/>
  </w:num>
  <w:num w:numId="32">
    <w:abstractNumId w:val="47"/>
  </w:num>
  <w:num w:numId="33">
    <w:abstractNumId w:val="1"/>
  </w:num>
  <w:num w:numId="34">
    <w:abstractNumId w:val="6"/>
  </w:num>
  <w:num w:numId="35">
    <w:abstractNumId w:val="18"/>
  </w:num>
  <w:num w:numId="36">
    <w:abstractNumId w:val="8"/>
  </w:num>
  <w:num w:numId="37">
    <w:abstractNumId w:val="39"/>
  </w:num>
  <w:num w:numId="38">
    <w:abstractNumId w:val="33"/>
  </w:num>
  <w:num w:numId="39">
    <w:abstractNumId w:val="51"/>
  </w:num>
  <w:num w:numId="40">
    <w:abstractNumId w:val="9"/>
  </w:num>
  <w:num w:numId="41">
    <w:abstractNumId w:val="45"/>
  </w:num>
  <w:num w:numId="42">
    <w:abstractNumId w:val="10"/>
  </w:num>
  <w:num w:numId="43">
    <w:abstractNumId w:val="49"/>
  </w:num>
  <w:num w:numId="44">
    <w:abstractNumId w:val="35"/>
  </w:num>
  <w:num w:numId="45">
    <w:abstractNumId w:val="26"/>
  </w:num>
  <w:num w:numId="46">
    <w:abstractNumId w:val="20"/>
  </w:num>
  <w:num w:numId="47">
    <w:abstractNumId w:val="7"/>
  </w:num>
  <w:num w:numId="48">
    <w:abstractNumId w:val="11"/>
  </w:num>
  <w:num w:numId="49">
    <w:abstractNumId w:val="46"/>
  </w:num>
  <w:num w:numId="50">
    <w:abstractNumId w:val="22"/>
  </w:num>
  <w:num w:numId="51">
    <w:abstractNumId w:val="27"/>
  </w:num>
  <w:num w:numId="52">
    <w:abstractNumId w:val="21"/>
  </w:num>
  <w:num w:numId="53">
    <w:abstractNumId w:val="2"/>
  </w:num>
  <w:num w:numId="54">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2CC"/>
    <w:rsid w:val="000005C6"/>
    <w:rsid w:val="0000328C"/>
    <w:rsid w:val="00003CFA"/>
    <w:rsid w:val="000045D4"/>
    <w:rsid w:val="000046E6"/>
    <w:rsid w:val="00007F35"/>
    <w:rsid w:val="00010A0C"/>
    <w:rsid w:val="0002016B"/>
    <w:rsid w:val="00021CC2"/>
    <w:rsid w:val="00023C92"/>
    <w:rsid w:val="00024E2B"/>
    <w:rsid w:val="00032163"/>
    <w:rsid w:val="000350A2"/>
    <w:rsid w:val="0003544D"/>
    <w:rsid w:val="00040326"/>
    <w:rsid w:val="000406E2"/>
    <w:rsid w:val="00040903"/>
    <w:rsid w:val="00040B9E"/>
    <w:rsid w:val="00041444"/>
    <w:rsid w:val="00041959"/>
    <w:rsid w:val="00042FBB"/>
    <w:rsid w:val="0004428F"/>
    <w:rsid w:val="0004708E"/>
    <w:rsid w:val="00054EE8"/>
    <w:rsid w:val="0005665A"/>
    <w:rsid w:val="0006664E"/>
    <w:rsid w:val="000675EA"/>
    <w:rsid w:val="00070FF4"/>
    <w:rsid w:val="00071B90"/>
    <w:rsid w:val="00073017"/>
    <w:rsid w:val="0007314D"/>
    <w:rsid w:val="0007450B"/>
    <w:rsid w:val="00074D14"/>
    <w:rsid w:val="000758B8"/>
    <w:rsid w:val="00075927"/>
    <w:rsid w:val="00075966"/>
    <w:rsid w:val="00077990"/>
    <w:rsid w:val="00077D2E"/>
    <w:rsid w:val="00081B0B"/>
    <w:rsid w:val="00081C7F"/>
    <w:rsid w:val="0008308E"/>
    <w:rsid w:val="00083406"/>
    <w:rsid w:val="000845CB"/>
    <w:rsid w:val="000901BD"/>
    <w:rsid w:val="00093DE7"/>
    <w:rsid w:val="00097AF6"/>
    <w:rsid w:val="000A0BFB"/>
    <w:rsid w:val="000A387F"/>
    <w:rsid w:val="000A534E"/>
    <w:rsid w:val="000A54DA"/>
    <w:rsid w:val="000A5C13"/>
    <w:rsid w:val="000A6741"/>
    <w:rsid w:val="000A6DA1"/>
    <w:rsid w:val="000A7E8A"/>
    <w:rsid w:val="000B059C"/>
    <w:rsid w:val="000B087F"/>
    <w:rsid w:val="000B0CF2"/>
    <w:rsid w:val="000B10A3"/>
    <w:rsid w:val="000B44C7"/>
    <w:rsid w:val="000B6C95"/>
    <w:rsid w:val="000B77F4"/>
    <w:rsid w:val="000C0CC0"/>
    <w:rsid w:val="000C0F35"/>
    <w:rsid w:val="000C2AA8"/>
    <w:rsid w:val="000C32AB"/>
    <w:rsid w:val="000C3C06"/>
    <w:rsid w:val="000C40B9"/>
    <w:rsid w:val="000D34FD"/>
    <w:rsid w:val="000D4B86"/>
    <w:rsid w:val="000D51C1"/>
    <w:rsid w:val="000D60EE"/>
    <w:rsid w:val="000E04AA"/>
    <w:rsid w:val="000E2E53"/>
    <w:rsid w:val="000E32F7"/>
    <w:rsid w:val="000E6EEF"/>
    <w:rsid w:val="000F0F06"/>
    <w:rsid w:val="000F5B12"/>
    <w:rsid w:val="00100D9F"/>
    <w:rsid w:val="0010148D"/>
    <w:rsid w:val="00106FD7"/>
    <w:rsid w:val="00112EE9"/>
    <w:rsid w:val="001233F4"/>
    <w:rsid w:val="00123A9F"/>
    <w:rsid w:val="00124F77"/>
    <w:rsid w:val="0012773C"/>
    <w:rsid w:val="00131536"/>
    <w:rsid w:val="0013239B"/>
    <w:rsid w:val="00132A91"/>
    <w:rsid w:val="0013654F"/>
    <w:rsid w:val="00137EE5"/>
    <w:rsid w:val="00141A60"/>
    <w:rsid w:val="00141B3B"/>
    <w:rsid w:val="00142737"/>
    <w:rsid w:val="001435BC"/>
    <w:rsid w:val="001438AE"/>
    <w:rsid w:val="00145CA9"/>
    <w:rsid w:val="0014701C"/>
    <w:rsid w:val="00147952"/>
    <w:rsid w:val="00150962"/>
    <w:rsid w:val="00152C80"/>
    <w:rsid w:val="0015468E"/>
    <w:rsid w:val="00156C19"/>
    <w:rsid w:val="00160BAA"/>
    <w:rsid w:val="001640F9"/>
    <w:rsid w:val="00165A73"/>
    <w:rsid w:val="001661E6"/>
    <w:rsid w:val="00167A8A"/>
    <w:rsid w:val="0017139A"/>
    <w:rsid w:val="001720C7"/>
    <w:rsid w:val="00173D29"/>
    <w:rsid w:val="00174507"/>
    <w:rsid w:val="00174A8C"/>
    <w:rsid w:val="00176811"/>
    <w:rsid w:val="001815A9"/>
    <w:rsid w:val="001820E7"/>
    <w:rsid w:val="00182AD8"/>
    <w:rsid w:val="001871B3"/>
    <w:rsid w:val="00187E97"/>
    <w:rsid w:val="001918F8"/>
    <w:rsid w:val="0019356E"/>
    <w:rsid w:val="00194402"/>
    <w:rsid w:val="001A46B0"/>
    <w:rsid w:val="001A5D48"/>
    <w:rsid w:val="001A6BA7"/>
    <w:rsid w:val="001B40B1"/>
    <w:rsid w:val="001C0064"/>
    <w:rsid w:val="001C563D"/>
    <w:rsid w:val="001C629E"/>
    <w:rsid w:val="001C6F81"/>
    <w:rsid w:val="001C724A"/>
    <w:rsid w:val="001C7905"/>
    <w:rsid w:val="001D36C6"/>
    <w:rsid w:val="001D4583"/>
    <w:rsid w:val="001D544A"/>
    <w:rsid w:val="001D5AFB"/>
    <w:rsid w:val="001D5B34"/>
    <w:rsid w:val="001D699A"/>
    <w:rsid w:val="001D75C1"/>
    <w:rsid w:val="001E1BE5"/>
    <w:rsid w:val="001E4F3F"/>
    <w:rsid w:val="001E70D1"/>
    <w:rsid w:val="001F023E"/>
    <w:rsid w:val="001F0FD0"/>
    <w:rsid w:val="001F5C1F"/>
    <w:rsid w:val="001F7E5A"/>
    <w:rsid w:val="002013BA"/>
    <w:rsid w:val="0020347C"/>
    <w:rsid w:val="002112DC"/>
    <w:rsid w:val="002115BB"/>
    <w:rsid w:val="00214754"/>
    <w:rsid w:val="0021696E"/>
    <w:rsid w:val="00222589"/>
    <w:rsid w:val="00225CDF"/>
    <w:rsid w:val="00230169"/>
    <w:rsid w:val="00230547"/>
    <w:rsid w:val="002306DF"/>
    <w:rsid w:val="002353B2"/>
    <w:rsid w:val="00235F4D"/>
    <w:rsid w:val="0024118B"/>
    <w:rsid w:val="002416C3"/>
    <w:rsid w:val="00242197"/>
    <w:rsid w:val="0024337D"/>
    <w:rsid w:val="0024721A"/>
    <w:rsid w:val="0024750C"/>
    <w:rsid w:val="0024789F"/>
    <w:rsid w:val="00250F39"/>
    <w:rsid w:val="0025111D"/>
    <w:rsid w:val="00253495"/>
    <w:rsid w:val="00253F14"/>
    <w:rsid w:val="002540B7"/>
    <w:rsid w:val="00254164"/>
    <w:rsid w:val="00255495"/>
    <w:rsid w:val="002555AD"/>
    <w:rsid w:val="00255D34"/>
    <w:rsid w:val="002563EB"/>
    <w:rsid w:val="0025781A"/>
    <w:rsid w:val="00260958"/>
    <w:rsid w:val="00263125"/>
    <w:rsid w:val="00264E93"/>
    <w:rsid w:val="00265F04"/>
    <w:rsid w:val="00271577"/>
    <w:rsid w:val="002736AE"/>
    <w:rsid w:val="00274A5A"/>
    <w:rsid w:val="00275875"/>
    <w:rsid w:val="00275AAD"/>
    <w:rsid w:val="00290911"/>
    <w:rsid w:val="00290FD7"/>
    <w:rsid w:val="00291475"/>
    <w:rsid w:val="00292991"/>
    <w:rsid w:val="00293ED7"/>
    <w:rsid w:val="002A32F3"/>
    <w:rsid w:val="002A3364"/>
    <w:rsid w:val="002A3E64"/>
    <w:rsid w:val="002A4689"/>
    <w:rsid w:val="002B0342"/>
    <w:rsid w:val="002B134C"/>
    <w:rsid w:val="002B26C9"/>
    <w:rsid w:val="002B717B"/>
    <w:rsid w:val="002B7E56"/>
    <w:rsid w:val="002C02E2"/>
    <w:rsid w:val="002C08CF"/>
    <w:rsid w:val="002C0CBF"/>
    <w:rsid w:val="002C1431"/>
    <w:rsid w:val="002C171E"/>
    <w:rsid w:val="002C6CE6"/>
    <w:rsid w:val="002D410A"/>
    <w:rsid w:val="002D5077"/>
    <w:rsid w:val="002D52F2"/>
    <w:rsid w:val="002D62C2"/>
    <w:rsid w:val="002D6642"/>
    <w:rsid w:val="002D78D9"/>
    <w:rsid w:val="002E38F8"/>
    <w:rsid w:val="002E55D9"/>
    <w:rsid w:val="002E5EB4"/>
    <w:rsid w:val="002E7495"/>
    <w:rsid w:val="002F182E"/>
    <w:rsid w:val="002F2949"/>
    <w:rsid w:val="002F568D"/>
    <w:rsid w:val="00300E2E"/>
    <w:rsid w:val="003018F8"/>
    <w:rsid w:val="003027B0"/>
    <w:rsid w:val="00302C02"/>
    <w:rsid w:val="0030508A"/>
    <w:rsid w:val="0031262B"/>
    <w:rsid w:val="003130F2"/>
    <w:rsid w:val="00314333"/>
    <w:rsid w:val="0031580A"/>
    <w:rsid w:val="003232AF"/>
    <w:rsid w:val="00323A6B"/>
    <w:rsid w:val="0032400D"/>
    <w:rsid w:val="00324F67"/>
    <w:rsid w:val="003252F8"/>
    <w:rsid w:val="003263F0"/>
    <w:rsid w:val="003271E9"/>
    <w:rsid w:val="003305E7"/>
    <w:rsid w:val="0033081A"/>
    <w:rsid w:val="00331163"/>
    <w:rsid w:val="00332959"/>
    <w:rsid w:val="003334E2"/>
    <w:rsid w:val="003344EA"/>
    <w:rsid w:val="003448DB"/>
    <w:rsid w:val="00347A46"/>
    <w:rsid w:val="00350289"/>
    <w:rsid w:val="003514BE"/>
    <w:rsid w:val="00352E0A"/>
    <w:rsid w:val="00353980"/>
    <w:rsid w:val="00356E5E"/>
    <w:rsid w:val="00357C8C"/>
    <w:rsid w:val="00360B2A"/>
    <w:rsid w:val="003632BD"/>
    <w:rsid w:val="00364BB2"/>
    <w:rsid w:val="00370C44"/>
    <w:rsid w:val="00371A22"/>
    <w:rsid w:val="00373DA0"/>
    <w:rsid w:val="00374803"/>
    <w:rsid w:val="00374A68"/>
    <w:rsid w:val="0037744B"/>
    <w:rsid w:val="0038016A"/>
    <w:rsid w:val="003804B8"/>
    <w:rsid w:val="00381AB4"/>
    <w:rsid w:val="003843A2"/>
    <w:rsid w:val="00386F97"/>
    <w:rsid w:val="00387374"/>
    <w:rsid w:val="00387969"/>
    <w:rsid w:val="003916FB"/>
    <w:rsid w:val="00396007"/>
    <w:rsid w:val="00397E37"/>
    <w:rsid w:val="003A0DCA"/>
    <w:rsid w:val="003A39F4"/>
    <w:rsid w:val="003A4F02"/>
    <w:rsid w:val="003A4F4D"/>
    <w:rsid w:val="003A7697"/>
    <w:rsid w:val="003B2BA5"/>
    <w:rsid w:val="003B3D69"/>
    <w:rsid w:val="003B48E0"/>
    <w:rsid w:val="003B4926"/>
    <w:rsid w:val="003B72FB"/>
    <w:rsid w:val="003C02F2"/>
    <w:rsid w:val="003C146F"/>
    <w:rsid w:val="003C5025"/>
    <w:rsid w:val="003C6884"/>
    <w:rsid w:val="003C754A"/>
    <w:rsid w:val="003E1FE6"/>
    <w:rsid w:val="003E486D"/>
    <w:rsid w:val="003E5409"/>
    <w:rsid w:val="003F000A"/>
    <w:rsid w:val="003F2CA2"/>
    <w:rsid w:val="003F67B3"/>
    <w:rsid w:val="003F67F0"/>
    <w:rsid w:val="003F7824"/>
    <w:rsid w:val="004028FD"/>
    <w:rsid w:val="00402B11"/>
    <w:rsid w:val="00402FA1"/>
    <w:rsid w:val="004040E6"/>
    <w:rsid w:val="004062C3"/>
    <w:rsid w:val="00415A6B"/>
    <w:rsid w:val="00416678"/>
    <w:rsid w:val="00421EEF"/>
    <w:rsid w:val="004226A2"/>
    <w:rsid w:val="004227C2"/>
    <w:rsid w:val="00423A24"/>
    <w:rsid w:val="00424CA1"/>
    <w:rsid w:val="004250A5"/>
    <w:rsid w:val="0042589F"/>
    <w:rsid w:val="004260B0"/>
    <w:rsid w:val="00427142"/>
    <w:rsid w:val="00431C98"/>
    <w:rsid w:val="00432A1A"/>
    <w:rsid w:val="00435DB1"/>
    <w:rsid w:val="00435EA0"/>
    <w:rsid w:val="00435EB0"/>
    <w:rsid w:val="004400D8"/>
    <w:rsid w:val="0044188D"/>
    <w:rsid w:val="00441945"/>
    <w:rsid w:val="00442F70"/>
    <w:rsid w:val="004449A5"/>
    <w:rsid w:val="004450E3"/>
    <w:rsid w:val="00445CE4"/>
    <w:rsid w:val="004460EA"/>
    <w:rsid w:val="00450AA7"/>
    <w:rsid w:val="00453011"/>
    <w:rsid w:val="0045486F"/>
    <w:rsid w:val="004577B4"/>
    <w:rsid w:val="00467943"/>
    <w:rsid w:val="004705D3"/>
    <w:rsid w:val="00471FDC"/>
    <w:rsid w:val="0047239A"/>
    <w:rsid w:val="004726D3"/>
    <w:rsid w:val="0047279A"/>
    <w:rsid w:val="00473171"/>
    <w:rsid w:val="00473522"/>
    <w:rsid w:val="00473526"/>
    <w:rsid w:val="00473B29"/>
    <w:rsid w:val="00474258"/>
    <w:rsid w:val="00475274"/>
    <w:rsid w:val="004766AC"/>
    <w:rsid w:val="004771DE"/>
    <w:rsid w:val="00477750"/>
    <w:rsid w:val="004811D7"/>
    <w:rsid w:val="004813EC"/>
    <w:rsid w:val="004821A2"/>
    <w:rsid w:val="00482279"/>
    <w:rsid w:val="004849CC"/>
    <w:rsid w:val="004858F7"/>
    <w:rsid w:val="00487C36"/>
    <w:rsid w:val="00491A6C"/>
    <w:rsid w:val="00494B02"/>
    <w:rsid w:val="004A3FC4"/>
    <w:rsid w:val="004A43A5"/>
    <w:rsid w:val="004A5169"/>
    <w:rsid w:val="004A584F"/>
    <w:rsid w:val="004A6242"/>
    <w:rsid w:val="004A6C05"/>
    <w:rsid w:val="004A6F13"/>
    <w:rsid w:val="004A6FA2"/>
    <w:rsid w:val="004A7F6D"/>
    <w:rsid w:val="004B2032"/>
    <w:rsid w:val="004B2C51"/>
    <w:rsid w:val="004B628C"/>
    <w:rsid w:val="004C0877"/>
    <w:rsid w:val="004C0C16"/>
    <w:rsid w:val="004C2BB2"/>
    <w:rsid w:val="004C4727"/>
    <w:rsid w:val="004C63D6"/>
    <w:rsid w:val="004D1250"/>
    <w:rsid w:val="004D13CF"/>
    <w:rsid w:val="004D4418"/>
    <w:rsid w:val="004D4DC1"/>
    <w:rsid w:val="004D5F92"/>
    <w:rsid w:val="004D65DB"/>
    <w:rsid w:val="004D788E"/>
    <w:rsid w:val="004E0832"/>
    <w:rsid w:val="004E18DD"/>
    <w:rsid w:val="004E230D"/>
    <w:rsid w:val="004E30C1"/>
    <w:rsid w:val="004E3443"/>
    <w:rsid w:val="004E420F"/>
    <w:rsid w:val="004E5D5B"/>
    <w:rsid w:val="004F0A78"/>
    <w:rsid w:val="004F1309"/>
    <w:rsid w:val="004F3118"/>
    <w:rsid w:val="004F3500"/>
    <w:rsid w:val="004F575E"/>
    <w:rsid w:val="004F5AD5"/>
    <w:rsid w:val="004F6AEB"/>
    <w:rsid w:val="004F6D37"/>
    <w:rsid w:val="004F7188"/>
    <w:rsid w:val="004F75BF"/>
    <w:rsid w:val="005025ED"/>
    <w:rsid w:val="0050293E"/>
    <w:rsid w:val="00505A4E"/>
    <w:rsid w:val="00506298"/>
    <w:rsid w:val="0050630C"/>
    <w:rsid w:val="00507EC4"/>
    <w:rsid w:val="0051092F"/>
    <w:rsid w:val="00510A53"/>
    <w:rsid w:val="00511126"/>
    <w:rsid w:val="00511506"/>
    <w:rsid w:val="00513B42"/>
    <w:rsid w:val="00514215"/>
    <w:rsid w:val="00517D4E"/>
    <w:rsid w:val="00520639"/>
    <w:rsid w:val="00520D8C"/>
    <w:rsid w:val="00524454"/>
    <w:rsid w:val="00525241"/>
    <w:rsid w:val="0052586D"/>
    <w:rsid w:val="00527F91"/>
    <w:rsid w:val="005301FF"/>
    <w:rsid w:val="00530F35"/>
    <w:rsid w:val="005315F0"/>
    <w:rsid w:val="005338A6"/>
    <w:rsid w:val="0053580E"/>
    <w:rsid w:val="0053613C"/>
    <w:rsid w:val="00545D87"/>
    <w:rsid w:val="0055595B"/>
    <w:rsid w:val="005602F0"/>
    <w:rsid w:val="005609C6"/>
    <w:rsid w:val="005609EE"/>
    <w:rsid w:val="00562557"/>
    <w:rsid w:val="00565999"/>
    <w:rsid w:val="00567C7F"/>
    <w:rsid w:val="005700D0"/>
    <w:rsid w:val="00570578"/>
    <w:rsid w:val="005709F1"/>
    <w:rsid w:val="00571DA4"/>
    <w:rsid w:val="00575B3C"/>
    <w:rsid w:val="00580561"/>
    <w:rsid w:val="00585F8B"/>
    <w:rsid w:val="005902E6"/>
    <w:rsid w:val="005912DA"/>
    <w:rsid w:val="00591675"/>
    <w:rsid w:val="0059229B"/>
    <w:rsid w:val="0059326C"/>
    <w:rsid w:val="005949A1"/>
    <w:rsid w:val="005A2B2A"/>
    <w:rsid w:val="005A7553"/>
    <w:rsid w:val="005B54F6"/>
    <w:rsid w:val="005B57E5"/>
    <w:rsid w:val="005B6F51"/>
    <w:rsid w:val="005C0A50"/>
    <w:rsid w:val="005C2ADE"/>
    <w:rsid w:val="005C470A"/>
    <w:rsid w:val="005C5B52"/>
    <w:rsid w:val="005C6082"/>
    <w:rsid w:val="005D0128"/>
    <w:rsid w:val="005D3E53"/>
    <w:rsid w:val="005D520C"/>
    <w:rsid w:val="005D57A3"/>
    <w:rsid w:val="005D6367"/>
    <w:rsid w:val="005D7362"/>
    <w:rsid w:val="005D7432"/>
    <w:rsid w:val="005E03C7"/>
    <w:rsid w:val="005E06D0"/>
    <w:rsid w:val="005E24D6"/>
    <w:rsid w:val="005E309F"/>
    <w:rsid w:val="005E5B38"/>
    <w:rsid w:val="005F2EAD"/>
    <w:rsid w:val="005F452E"/>
    <w:rsid w:val="005F56C2"/>
    <w:rsid w:val="005F5791"/>
    <w:rsid w:val="005F5A62"/>
    <w:rsid w:val="00603F14"/>
    <w:rsid w:val="00612801"/>
    <w:rsid w:val="00612A19"/>
    <w:rsid w:val="00613DB7"/>
    <w:rsid w:val="00613E1C"/>
    <w:rsid w:val="006163D7"/>
    <w:rsid w:val="006168D7"/>
    <w:rsid w:val="006176BD"/>
    <w:rsid w:val="00617BAE"/>
    <w:rsid w:val="00623378"/>
    <w:rsid w:val="0062377B"/>
    <w:rsid w:val="006256EC"/>
    <w:rsid w:val="0062628F"/>
    <w:rsid w:val="006309F0"/>
    <w:rsid w:val="00634BB7"/>
    <w:rsid w:val="00635ECB"/>
    <w:rsid w:val="00635FFA"/>
    <w:rsid w:val="0064299B"/>
    <w:rsid w:val="006456B0"/>
    <w:rsid w:val="00647C24"/>
    <w:rsid w:val="00656716"/>
    <w:rsid w:val="00657D2E"/>
    <w:rsid w:val="006603A8"/>
    <w:rsid w:val="00662633"/>
    <w:rsid w:val="00664B90"/>
    <w:rsid w:val="00664CF2"/>
    <w:rsid w:val="00665D62"/>
    <w:rsid w:val="006668C4"/>
    <w:rsid w:val="00667708"/>
    <w:rsid w:val="0066773C"/>
    <w:rsid w:val="00667C2E"/>
    <w:rsid w:val="00671008"/>
    <w:rsid w:val="00671B7E"/>
    <w:rsid w:val="00672BF2"/>
    <w:rsid w:val="006770BC"/>
    <w:rsid w:val="00677E6B"/>
    <w:rsid w:val="00681499"/>
    <w:rsid w:val="006826FE"/>
    <w:rsid w:val="006833C7"/>
    <w:rsid w:val="00685383"/>
    <w:rsid w:val="00685BA4"/>
    <w:rsid w:val="006861FF"/>
    <w:rsid w:val="006934A4"/>
    <w:rsid w:val="00694240"/>
    <w:rsid w:val="00694B1E"/>
    <w:rsid w:val="00696091"/>
    <w:rsid w:val="00696794"/>
    <w:rsid w:val="006A4638"/>
    <w:rsid w:val="006A46C7"/>
    <w:rsid w:val="006A5E0B"/>
    <w:rsid w:val="006A70D4"/>
    <w:rsid w:val="006A7848"/>
    <w:rsid w:val="006B3AB9"/>
    <w:rsid w:val="006B4FAB"/>
    <w:rsid w:val="006B5A3D"/>
    <w:rsid w:val="006B6DC5"/>
    <w:rsid w:val="006C04FA"/>
    <w:rsid w:val="006C270C"/>
    <w:rsid w:val="006C2C02"/>
    <w:rsid w:val="006C5AE2"/>
    <w:rsid w:val="006C5FEB"/>
    <w:rsid w:val="006D20B8"/>
    <w:rsid w:val="006D20BA"/>
    <w:rsid w:val="006D3B82"/>
    <w:rsid w:val="006D5766"/>
    <w:rsid w:val="006D68FF"/>
    <w:rsid w:val="006E1B47"/>
    <w:rsid w:val="006E34C9"/>
    <w:rsid w:val="006E5130"/>
    <w:rsid w:val="006E55DC"/>
    <w:rsid w:val="006E6925"/>
    <w:rsid w:val="006E6BE5"/>
    <w:rsid w:val="006F30C0"/>
    <w:rsid w:val="006F5162"/>
    <w:rsid w:val="006F5455"/>
    <w:rsid w:val="007016E5"/>
    <w:rsid w:val="00701F74"/>
    <w:rsid w:val="007043FD"/>
    <w:rsid w:val="007074FD"/>
    <w:rsid w:val="0071113D"/>
    <w:rsid w:val="00711F63"/>
    <w:rsid w:val="007143DE"/>
    <w:rsid w:val="00714673"/>
    <w:rsid w:val="0071493C"/>
    <w:rsid w:val="0071671B"/>
    <w:rsid w:val="007206BB"/>
    <w:rsid w:val="00732167"/>
    <w:rsid w:val="007337CE"/>
    <w:rsid w:val="00734C83"/>
    <w:rsid w:val="00740186"/>
    <w:rsid w:val="00741DBE"/>
    <w:rsid w:val="007443CD"/>
    <w:rsid w:val="007464ED"/>
    <w:rsid w:val="007516D7"/>
    <w:rsid w:val="0075299E"/>
    <w:rsid w:val="0075442C"/>
    <w:rsid w:val="0075555B"/>
    <w:rsid w:val="00756788"/>
    <w:rsid w:val="007570B0"/>
    <w:rsid w:val="00761F63"/>
    <w:rsid w:val="00762FB6"/>
    <w:rsid w:val="00763624"/>
    <w:rsid w:val="00763B79"/>
    <w:rsid w:val="00763C7A"/>
    <w:rsid w:val="00764B88"/>
    <w:rsid w:val="00766165"/>
    <w:rsid w:val="007663B2"/>
    <w:rsid w:val="00767880"/>
    <w:rsid w:val="00770A42"/>
    <w:rsid w:val="00772982"/>
    <w:rsid w:val="00772C9B"/>
    <w:rsid w:val="00774FBE"/>
    <w:rsid w:val="00775103"/>
    <w:rsid w:val="00777A6F"/>
    <w:rsid w:val="0078033A"/>
    <w:rsid w:val="00780395"/>
    <w:rsid w:val="007829BC"/>
    <w:rsid w:val="00782EFD"/>
    <w:rsid w:val="00785274"/>
    <w:rsid w:val="00785DAD"/>
    <w:rsid w:val="007867E0"/>
    <w:rsid w:val="00787515"/>
    <w:rsid w:val="007901B3"/>
    <w:rsid w:val="00790D32"/>
    <w:rsid w:val="00792399"/>
    <w:rsid w:val="0079242B"/>
    <w:rsid w:val="007966D1"/>
    <w:rsid w:val="00797ACC"/>
    <w:rsid w:val="007B0AAE"/>
    <w:rsid w:val="007B0F4B"/>
    <w:rsid w:val="007B12D6"/>
    <w:rsid w:val="007B2B06"/>
    <w:rsid w:val="007B3DBC"/>
    <w:rsid w:val="007B5228"/>
    <w:rsid w:val="007B5E62"/>
    <w:rsid w:val="007B7226"/>
    <w:rsid w:val="007C1D3D"/>
    <w:rsid w:val="007C1E43"/>
    <w:rsid w:val="007C56CA"/>
    <w:rsid w:val="007C6165"/>
    <w:rsid w:val="007D173B"/>
    <w:rsid w:val="007D2510"/>
    <w:rsid w:val="007D41E5"/>
    <w:rsid w:val="007D5997"/>
    <w:rsid w:val="007E080C"/>
    <w:rsid w:val="007E2E29"/>
    <w:rsid w:val="007E3A68"/>
    <w:rsid w:val="007F14CB"/>
    <w:rsid w:val="007F3EAE"/>
    <w:rsid w:val="007F6497"/>
    <w:rsid w:val="00801D34"/>
    <w:rsid w:val="00803068"/>
    <w:rsid w:val="008037DE"/>
    <w:rsid w:val="00804FCD"/>
    <w:rsid w:val="008053E7"/>
    <w:rsid w:val="00805D80"/>
    <w:rsid w:val="00805DEF"/>
    <w:rsid w:val="0080661E"/>
    <w:rsid w:val="008066C1"/>
    <w:rsid w:val="00807BD9"/>
    <w:rsid w:val="00811A36"/>
    <w:rsid w:val="008124D6"/>
    <w:rsid w:val="00813939"/>
    <w:rsid w:val="00813997"/>
    <w:rsid w:val="008149E9"/>
    <w:rsid w:val="00817646"/>
    <w:rsid w:val="00821DE2"/>
    <w:rsid w:val="0082297C"/>
    <w:rsid w:val="00823822"/>
    <w:rsid w:val="00823B0E"/>
    <w:rsid w:val="00825576"/>
    <w:rsid w:val="00827549"/>
    <w:rsid w:val="008324A6"/>
    <w:rsid w:val="008327F0"/>
    <w:rsid w:val="008340DE"/>
    <w:rsid w:val="008374AD"/>
    <w:rsid w:val="008425EE"/>
    <w:rsid w:val="008510CE"/>
    <w:rsid w:val="00852440"/>
    <w:rsid w:val="0085380C"/>
    <w:rsid w:val="008552A2"/>
    <w:rsid w:val="00857781"/>
    <w:rsid w:val="008610E2"/>
    <w:rsid w:val="00863ADF"/>
    <w:rsid w:val="008655B6"/>
    <w:rsid w:val="008657E0"/>
    <w:rsid w:val="0087034A"/>
    <w:rsid w:val="008743DC"/>
    <w:rsid w:val="008744EF"/>
    <w:rsid w:val="00875206"/>
    <w:rsid w:val="008764CA"/>
    <w:rsid w:val="0088303A"/>
    <w:rsid w:val="0088351F"/>
    <w:rsid w:val="00884B33"/>
    <w:rsid w:val="00885270"/>
    <w:rsid w:val="00885D1C"/>
    <w:rsid w:val="00891D8E"/>
    <w:rsid w:val="00895404"/>
    <w:rsid w:val="008A0C3A"/>
    <w:rsid w:val="008A2807"/>
    <w:rsid w:val="008A3433"/>
    <w:rsid w:val="008A36BE"/>
    <w:rsid w:val="008A7067"/>
    <w:rsid w:val="008B1AAC"/>
    <w:rsid w:val="008B35FD"/>
    <w:rsid w:val="008B56C0"/>
    <w:rsid w:val="008B575C"/>
    <w:rsid w:val="008B752C"/>
    <w:rsid w:val="008C040C"/>
    <w:rsid w:val="008C08D3"/>
    <w:rsid w:val="008C1C93"/>
    <w:rsid w:val="008C22A0"/>
    <w:rsid w:val="008C544A"/>
    <w:rsid w:val="008C5CDA"/>
    <w:rsid w:val="008C6604"/>
    <w:rsid w:val="008C7709"/>
    <w:rsid w:val="008D0226"/>
    <w:rsid w:val="008D26FD"/>
    <w:rsid w:val="008D2D43"/>
    <w:rsid w:val="008D35C7"/>
    <w:rsid w:val="008D5791"/>
    <w:rsid w:val="008D6237"/>
    <w:rsid w:val="008D7320"/>
    <w:rsid w:val="008E2583"/>
    <w:rsid w:val="008E51CE"/>
    <w:rsid w:val="008E7EF1"/>
    <w:rsid w:val="008F1B87"/>
    <w:rsid w:val="008F33F2"/>
    <w:rsid w:val="008F42D3"/>
    <w:rsid w:val="008F500E"/>
    <w:rsid w:val="008F5DAC"/>
    <w:rsid w:val="00900B32"/>
    <w:rsid w:val="009020C8"/>
    <w:rsid w:val="00903A94"/>
    <w:rsid w:val="00905B95"/>
    <w:rsid w:val="009064EF"/>
    <w:rsid w:val="009066E4"/>
    <w:rsid w:val="009137D2"/>
    <w:rsid w:val="0091443C"/>
    <w:rsid w:val="00915E85"/>
    <w:rsid w:val="009164F2"/>
    <w:rsid w:val="009178F0"/>
    <w:rsid w:val="0092153A"/>
    <w:rsid w:val="00922C3B"/>
    <w:rsid w:val="00924AB5"/>
    <w:rsid w:val="00927A85"/>
    <w:rsid w:val="00927DC4"/>
    <w:rsid w:val="009308D5"/>
    <w:rsid w:val="00930FCF"/>
    <w:rsid w:val="00931351"/>
    <w:rsid w:val="00932E07"/>
    <w:rsid w:val="0093394D"/>
    <w:rsid w:val="0093437A"/>
    <w:rsid w:val="009346B9"/>
    <w:rsid w:val="00943073"/>
    <w:rsid w:val="00947B58"/>
    <w:rsid w:val="0095004C"/>
    <w:rsid w:val="00951A61"/>
    <w:rsid w:val="00952E91"/>
    <w:rsid w:val="00953AE4"/>
    <w:rsid w:val="00955E04"/>
    <w:rsid w:val="00960061"/>
    <w:rsid w:val="00961779"/>
    <w:rsid w:val="00964877"/>
    <w:rsid w:val="00965D9C"/>
    <w:rsid w:val="00967154"/>
    <w:rsid w:val="00972D6D"/>
    <w:rsid w:val="00976641"/>
    <w:rsid w:val="00982847"/>
    <w:rsid w:val="009840C2"/>
    <w:rsid w:val="00993E72"/>
    <w:rsid w:val="00994191"/>
    <w:rsid w:val="00994EB7"/>
    <w:rsid w:val="00995C01"/>
    <w:rsid w:val="009A0783"/>
    <w:rsid w:val="009A1F3A"/>
    <w:rsid w:val="009A3E49"/>
    <w:rsid w:val="009B147A"/>
    <w:rsid w:val="009B245C"/>
    <w:rsid w:val="009C1022"/>
    <w:rsid w:val="009C1987"/>
    <w:rsid w:val="009C1A9C"/>
    <w:rsid w:val="009C1C27"/>
    <w:rsid w:val="009C4EA0"/>
    <w:rsid w:val="009C6595"/>
    <w:rsid w:val="009C6DA4"/>
    <w:rsid w:val="009C6DA6"/>
    <w:rsid w:val="009C7A92"/>
    <w:rsid w:val="009D138E"/>
    <w:rsid w:val="009D1D7F"/>
    <w:rsid w:val="009D21EE"/>
    <w:rsid w:val="009D231A"/>
    <w:rsid w:val="009D2F69"/>
    <w:rsid w:val="009D32C0"/>
    <w:rsid w:val="009D41EE"/>
    <w:rsid w:val="009D64D1"/>
    <w:rsid w:val="009D7AD6"/>
    <w:rsid w:val="009E06E2"/>
    <w:rsid w:val="009E12EF"/>
    <w:rsid w:val="009E1E73"/>
    <w:rsid w:val="009E4866"/>
    <w:rsid w:val="009E68A8"/>
    <w:rsid w:val="009F00CF"/>
    <w:rsid w:val="009F0949"/>
    <w:rsid w:val="009F10B8"/>
    <w:rsid w:val="009F5655"/>
    <w:rsid w:val="009F57D8"/>
    <w:rsid w:val="009F65B4"/>
    <w:rsid w:val="00A000CB"/>
    <w:rsid w:val="00A0016E"/>
    <w:rsid w:val="00A0058B"/>
    <w:rsid w:val="00A023DA"/>
    <w:rsid w:val="00A036A9"/>
    <w:rsid w:val="00A038B2"/>
    <w:rsid w:val="00A1073F"/>
    <w:rsid w:val="00A10E8A"/>
    <w:rsid w:val="00A11506"/>
    <w:rsid w:val="00A12743"/>
    <w:rsid w:val="00A1384C"/>
    <w:rsid w:val="00A14EAF"/>
    <w:rsid w:val="00A16A2B"/>
    <w:rsid w:val="00A17D2D"/>
    <w:rsid w:val="00A20630"/>
    <w:rsid w:val="00A220E8"/>
    <w:rsid w:val="00A23E30"/>
    <w:rsid w:val="00A247FF"/>
    <w:rsid w:val="00A24EAD"/>
    <w:rsid w:val="00A27290"/>
    <w:rsid w:val="00A323A2"/>
    <w:rsid w:val="00A33151"/>
    <w:rsid w:val="00A35453"/>
    <w:rsid w:val="00A35F6E"/>
    <w:rsid w:val="00A40119"/>
    <w:rsid w:val="00A42247"/>
    <w:rsid w:val="00A44B6E"/>
    <w:rsid w:val="00A5069A"/>
    <w:rsid w:val="00A51914"/>
    <w:rsid w:val="00A52982"/>
    <w:rsid w:val="00A54D6D"/>
    <w:rsid w:val="00A55649"/>
    <w:rsid w:val="00A5691C"/>
    <w:rsid w:val="00A579D0"/>
    <w:rsid w:val="00A60DCD"/>
    <w:rsid w:val="00A61BDB"/>
    <w:rsid w:val="00A62A3C"/>
    <w:rsid w:val="00A62F7F"/>
    <w:rsid w:val="00A63D22"/>
    <w:rsid w:val="00A65C73"/>
    <w:rsid w:val="00A70265"/>
    <w:rsid w:val="00A7042D"/>
    <w:rsid w:val="00A72614"/>
    <w:rsid w:val="00A747B8"/>
    <w:rsid w:val="00A776DE"/>
    <w:rsid w:val="00A7795B"/>
    <w:rsid w:val="00A77AAC"/>
    <w:rsid w:val="00A81281"/>
    <w:rsid w:val="00A82B8B"/>
    <w:rsid w:val="00A8346F"/>
    <w:rsid w:val="00A84C5A"/>
    <w:rsid w:val="00A84DCA"/>
    <w:rsid w:val="00A924A7"/>
    <w:rsid w:val="00A92C55"/>
    <w:rsid w:val="00A92DFD"/>
    <w:rsid w:val="00A9324F"/>
    <w:rsid w:val="00A94F78"/>
    <w:rsid w:val="00A9653C"/>
    <w:rsid w:val="00A96FD6"/>
    <w:rsid w:val="00A97115"/>
    <w:rsid w:val="00AA1932"/>
    <w:rsid w:val="00AA2794"/>
    <w:rsid w:val="00AA3120"/>
    <w:rsid w:val="00AA31E1"/>
    <w:rsid w:val="00AA3C28"/>
    <w:rsid w:val="00AA4545"/>
    <w:rsid w:val="00AA51A8"/>
    <w:rsid w:val="00AA5304"/>
    <w:rsid w:val="00AA587D"/>
    <w:rsid w:val="00AA62A8"/>
    <w:rsid w:val="00AA6DA0"/>
    <w:rsid w:val="00AB131D"/>
    <w:rsid w:val="00AB162E"/>
    <w:rsid w:val="00AB3ED3"/>
    <w:rsid w:val="00AB4784"/>
    <w:rsid w:val="00AB5B0E"/>
    <w:rsid w:val="00AC1564"/>
    <w:rsid w:val="00AC491A"/>
    <w:rsid w:val="00AD009A"/>
    <w:rsid w:val="00AD05C1"/>
    <w:rsid w:val="00AD2BA2"/>
    <w:rsid w:val="00AD5632"/>
    <w:rsid w:val="00AD63CE"/>
    <w:rsid w:val="00AE13DE"/>
    <w:rsid w:val="00AE22BE"/>
    <w:rsid w:val="00AE3EA5"/>
    <w:rsid w:val="00AE5AB7"/>
    <w:rsid w:val="00AE693A"/>
    <w:rsid w:val="00AF1334"/>
    <w:rsid w:val="00AF22E7"/>
    <w:rsid w:val="00AF3FAA"/>
    <w:rsid w:val="00AF5F6F"/>
    <w:rsid w:val="00AF7017"/>
    <w:rsid w:val="00AF7357"/>
    <w:rsid w:val="00B00DF4"/>
    <w:rsid w:val="00B029B5"/>
    <w:rsid w:val="00B02FA9"/>
    <w:rsid w:val="00B06083"/>
    <w:rsid w:val="00B06787"/>
    <w:rsid w:val="00B07E54"/>
    <w:rsid w:val="00B11D1A"/>
    <w:rsid w:val="00B13886"/>
    <w:rsid w:val="00B1394E"/>
    <w:rsid w:val="00B219CB"/>
    <w:rsid w:val="00B22934"/>
    <w:rsid w:val="00B2345B"/>
    <w:rsid w:val="00B30784"/>
    <w:rsid w:val="00B30C7B"/>
    <w:rsid w:val="00B3102C"/>
    <w:rsid w:val="00B310BA"/>
    <w:rsid w:val="00B32BEE"/>
    <w:rsid w:val="00B34A58"/>
    <w:rsid w:val="00B37A85"/>
    <w:rsid w:val="00B41475"/>
    <w:rsid w:val="00B433A4"/>
    <w:rsid w:val="00B45C9E"/>
    <w:rsid w:val="00B53DCB"/>
    <w:rsid w:val="00B54C4C"/>
    <w:rsid w:val="00B5518E"/>
    <w:rsid w:val="00B60736"/>
    <w:rsid w:val="00B61436"/>
    <w:rsid w:val="00B62624"/>
    <w:rsid w:val="00B636DD"/>
    <w:rsid w:val="00B66D17"/>
    <w:rsid w:val="00B67D5E"/>
    <w:rsid w:val="00B72971"/>
    <w:rsid w:val="00B74F0F"/>
    <w:rsid w:val="00B7539A"/>
    <w:rsid w:val="00B85758"/>
    <w:rsid w:val="00B85920"/>
    <w:rsid w:val="00B86F17"/>
    <w:rsid w:val="00B8726C"/>
    <w:rsid w:val="00B900BD"/>
    <w:rsid w:val="00B91BDB"/>
    <w:rsid w:val="00B91D29"/>
    <w:rsid w:val="00B92C6B"/>
    <w:rsid w:val="00B934E9"/>
    <w:rsid w:val="00B936CF"/>
    <w:rsid w:val="00B94001"/>
    <w:rsid w:val="00B962C0"/>
    <w:rsid w:val="00B9710E"/>
    <w:rsid w:val="00BA227B"/>
    <w:rsid w:val="00BA401C"/>
    <w:rsid w:val="00BA431E"/>
    <w:rsid w:val="00BA6220"/>
    <w:rsid w:val="00BA69D8"/>
    <w:rsid w:val="00BA7808"/>
    <w:rsid w:val="00BA7999"/>
    <w:rsid w:val="00BB06EB"/>
    <w:rsid w:val="00BB457D"/>
    <w:rsid w:val="00BB4920"/>
    <w:rsid w:val="00BC6EA5"/>
    <w:rsid w:val="00BC765B"/>
    <w:rsid w:val="00BD2B26"/>
    <w:rsid w:val="00BD49DA"/>
    <w:rsid w:val="00BD5A67"/>
    <w:rsid w:val="00BD5E87"/>
    <w:rsid w:val="00BD7347"/>
    <w:rsid w:val="00BE0FD3"/>
    <w:rsid w:val="00BE3D4D"/>
    <w:rsid w:val="00BE473F"/>
    <w:rsid w:val="00BE7AC7"/>
    <w:rsid w:val="00BF3EFC"/>
    <w:rsid w:val="00BF4CC9"/>
    <w:rsid w:val="00BF6E5E"/>
    <w:rsid w:val="00C0235D"/>
    <w:rsid w:val="00C038A2"/>
    <w:rsid w:val="00C03EB9"/>
    <w:rsid w:val="00C068CC"/>
    <w:rsid w:val="00C06BC6"/>
    <w:rsid w:val="00C1102B"/>
    <w:rsid w:val="00C14916"/>
    <w:rsid w:val="00C1689B"/>
    <w:rsid w:val="00C17192"/>
    <w:rsid w:val="00C173E7"/>
    <w:rsid w:val="00C17E01"/>
    <w:rsid w:val="00C216DA"/>
    <w:rsid w:val="00C268C5"/>
    <w:rsid w:val="00C26BC0"/>
    <w:rsid w:val="00C304C2"/>
    <w:rsid w:val="00C32F17"/>
    <w:rsid w:val="00C3375D"/>
    <w:rsid w:val="00C3708F"/>
    <w:rsid w:val="00C40040"/>
    <w:rsid w:val="00C40B35"/>
    <w:rsid w:val="00C40C01"/>
    <w:rsid w:val="00C41B8C"/>
    <w:rsid w:val="00C41DAF"/>
    <w:rsid w:val="00C4279A"/>
    <w:rsid w:val="00C451EC"/>
    <w:rsid w:val="00C4655B"/>
    <w:rsid w:val="00C46CED"/>
    <w:rsid w:val="00C51D58"/>
    <w:rsid w:val="00C52172"/>
    <w:rsid w:val="00C521BF"/>
    <w:rsid w:val="00C5330E"/>
    <w:rsid w:val="00C565BA"/>
    <w:rsid w:val="00C565C8"/>
    <w:rsid w:val="00C57BC8"/>
    <w:rsid w:val="00C57F96"/>
    <w:rsid w:val="00C6080B"/>
    <w:rsid w:val="00C62FA3"/>
    <w:rsid w:val="00C641AB"/>
    <w:rsid w:val="00C64762"/>
    <w:rsid w:val="00C7014D"/>
    <w:rsid w:val="00C70B84"/>
    <w:rsid w:val="00C70FD4"/>
    <w:rsid w:val="00C715E5"/>
    <w:rsid w:val="00C72BDE"/>
    <w:rsid w:val="00C72F7B"/>
    <w:rsid w:val="00C73B50"/>
    <w:rsid w:val="00C7421F"/>
    <w:rsid w:val="00C74997"/>
    <w:rsid w:val="00C7687E"/>
    <w:rsid w:val="00C76C56"/>
    <w:rsid w:val="00C76E68"/>
    <w:rsid w:val="00C76EF7"/>
    <w:rsid w:val="00C777BD"/>
    <w:rsid w:val="00C81B02"/>
    <w:rsid w:val="00C82714"/>
    <w:rsid w:val="00C86B9E"/>
    <w:rsid w:val="00C87D11"/>
    <w:rsid w:val="00C90CA4"/>
    <w:rsid w:val="00C90D3E"/>
    <w:rsid w:val="00C92D26"/>
    <w:rsid w:val="00C93C44"/>
    <w:rsid w:val="00C94F17"/>
    <w:rsid w:val="00C955A7"/>
    <w:rsid w:val="00CA0230"/>
    <w:rsid w:val="00CA30C4"/>
    <w:rsid w:val="00CA4B5D"/>
    <w:rsid w:val="00CB1C46"/>
    <w:rsid w:val="00CB47D4"/>
    <w:rsid w:val="00CC1DBD"/>
    <w:rsid w:val="00CC2ABF"/>
    <w:rsid w:val="00CC7465"/>
    <w:rsid w:val="00CD0E68"/>
    <w:rsid w:val="00CD208B"/>
    <w:rsid w:val="00CD3467"/>
    <w:rsid w:val="00CD4DEC"/>
    <w:rsid w:val="00CD6D3F"/>
    <w:rsid w:val="00CE16D6"/>
    <w:rsid w:val="00CE3592"/>
    <w:rsid w:val="00CE40A1"/>
    <w:rsid w:val="00CE5ED6"/>
    <w:rsid w:val="00CE74E2"/>
    <w:rsid w:val="00CF1AA9"/>
    <w:rsid w:val="00CF2ED3"/>
    <w:rsid w:val="00CF4055"/>
    <w:rsid w:val="00CF41B0"/>
    <w:rsid w:val="00CF49D2"/>
    <w:rsid w:val="00CF4D1C"/>
    <w:rsid w:val="00CF52BC"/>
    <w:rsid w:val="00CF682A"/>
    <w:rsid w:val="00D07464"/>
    <w:rsid w:val="00D17823"/>
    <w:rsid w:val="00D20AC8"/>
    <w:rsid w:val="00D232AE"/>
    <w:rsid w:val="00D2331C"/>
    <w:rsid w:val="00D2350A"/>
    <w:rsid w:val="00D2412B"/>
    <w:rsid w:val="00D24241"/>
    <w:rsid w:val="00D275E2"/>
    <w:rsid w:val="00D30E70"/>
    <w:rsid w:val="00D31D9B"/>
    <w:rsid w:val="00D32794"/>
    <w:rsid w:val="00D36127"/>
    <w:rsid w:val="00D3778C"/>
    <w:rsid w:val="00D40E46"/>
    <w:rsid w:val="00D43138"/>
    <w:rsid w:val="00D435E5"/>
    <w:rsid w:val="00D4483B"/>
    <w:rsid w:val="00D46146"/>
    <w:rsid w:val="00D474F3"/>
    <w:rsid w:val="00D50AA6"/>
    <w:rsid w:val="00D51638"/>
    <w:rsid w:val="00D5194B"/>
    <w:rsid w:val="00D523BD"/>
    <w:rsid w:val="00D54E90"/>
    <w:rsid w:val="00D567A3"/>
    <w:rsid w:val="00D60FEF"/>
    <w:rsid w:val="00D63B7C"/>
    <w:rsid w:val="00D64469"/>
    <w:rsid w:val="00D64F62"/>
    <w:rsid w:val="00D6520B"/>
    <w:rsid w:val="00D65460"/>
    <w:rsid w:val="00D677CD"/>
    <w:rsid w:val="00D7228B"/>
    <w:rsid w:val="00D73729"/>
    <w:rsid w:val="00D73D5D"/>
    <w:rsid w:val="00D74DE2"/>
    <w:rsid w:val="00D75D33"/>
    <w:rsid w:val="00D76D46"/>
    <w:rsid w:val="00D77118"/>
    <w:rsid w:val="00D77899"/>
    <w:rsid w:val="00D80618"/>
    <w:rsid w:val="00D848FB"/>
    <w:rsid w:val="00D87AC4"/>
    <w:rsid w:val="00D90B09"/>
    <w:rsid w:val="00D90BAC"/>
    <w:rsid w:val="00D91DB2"/>
    <w:rsid w:val="00D91FA3"/>
    <w:rsid w:val="00D92AD2"/>
    <w:rsid w:val="00D94CB0"/>
    <w:rsid w:val="00D96A0E"/>
    <w:rsid w:val="00DA178D"/>
    <w:rsid w:val="00DA1B72"/>
    <w:rsid w:val="00DA2AA9"/>
    <w:rsid w:val="00DA2F3B"/>
    <w:rsid w:val="00DA36B8"/>
    <w:rsid w:val="00DA7C49"/>
    <w:rsid w:val="00DB05E7"/>
    <w:rsid w:val="00DB254D"/>
    <w:rsid w:val="00DC44CC"/>
    <w:rsid w:val="00DC4909"/>
    <w:rsid w:val="00DC580C"/>
    <w:rsid w:val="00DC75F8"/>
    <w:rsid w:val="00DD0AEB"/>
    <w:rsid w:val="00DD1DDD"/>
    <w:rsid w:val="00DD6435"/>
    <w:rsid w:val="00DD68A7"/>
    <w:rsid w:val="00DE1631"/>
    <w:rsid w:val="00DE2560"/>
    <w:rsid w:val="00DE389E"/>
    <w:rsid w:val="00DE4977"/>
    <w:rsid w:val="00DE524E"/>
    <w:rsid w:val="00DE7523"/>
    <w:rsid w:val="00DE777C"/>
    <w:rsid w:val="00DF1330"/>
    <w:rsid w:val="00DF209D"/>
    <w:rsid w:val="00DF3D23"/>
    <w:rsid w:val="00DF5FBC"/>
    <w:rsid w:val="00DF6E07"/>
    <w:rsid w:val="00DF75AA"/>
    <w:rsid w:val="00E00019"/>
    <w:rsid w:val="00E04101"/>
    <w:rsid w:val="00E156CE"/>
    <w:rsid w:val="00E15E19"/>
    <w:rsid w:val="00E16C93"/>
    <w:rsid w:val="00E176CB"/>
    <w:rsid w:val="00E2051C"/>
    <w:rsid w:val="00E2166E"/>
    <w:rsid w:val="00E2220B"/>
    <w:rsid w:val="00E26738"/>
    <w:rsid w:val="00E27E60"/>
    <w:rsid w:val="00E30EC0"/>
    <w:rsid w:val="00E33C80"/>
    <w:rsid w:val="00E33E81"/>
    <w:rsid w:val="00E345B3"/>
    <w:rsid w:val="00E36070"/>
    <w:rsid w:val="00E37E21"/>
    <w:rsid w:val="00E41B27"/>
    <w:rsid w:val="00E42E35"/>
    <w:rsid w:val="00E42EB6"/>
    <w:rsid w:val="00E439D8"/>
    <w:rsid w:val="00E47672"/>
    <w:rsid w:val="00E53639"/>
    <w:rsid w:val="00E62541"/>
    <w:rsid w:val="00E62797"/>
    <w:rsid w:val="00E65CF0"/>
    <w:rsid w:val="00E65DCF"/>
    <w:rsid w:val="00E661B9"/>
    <w:rsid w:val="00E66371"/>
    <w:rsid w:val="00E718D6"/>
    <w:rsid w:val="00E7663F"/>
    <w:rsid w:val="00E82393"/>
    <w:rsid w:val="00E8272B"/>
    <w:rsid w:val="00E82B37"/>
    <w:rsid w:val="00E834BB"/>
    <w:rsid w:val="00E83A32"/>
    <w:rsid w:val="00E874D4"/>
    <w:rsid w:val="00E876FC"/>
    <w:rsid w:val="00E9090A"/>
    <w:rsid w:val="00E91FF9"/>
    <w:rsid w:val="00E9658D"/>
    <w:rsid w:val="00EA0722"/>
    <w:rsid w:val="00EA1B08"/>
    <w:rsid w:val="00EA6B02"/>
    <w:rsid w:val="00EA75CB"/>
    <w:rsid w:val="00EA7613"/>
    <w:rsid w:val="00EB06E9"/>
    <w:rsid w:val="00EB1733"/>
    <w:rsid w:val="00EB56A7"/>
    <w:rsid w:val="00EB5C49"/>
    <w:rsid w:val="00EB63E4"/>
    <w:rsid w:val="00EB7668"/>
    <w:rsid w:val="00EB7BE7"/>
    <w:rsid w:val="00EC02C5"/>
    <w:rsid w:val="00EC1C7E"/>
    <w:rsid w:val="00ED14F8"/>
    <w:rsid w:val="00ED2635"/>
    <w:rsid w:val="00ED29ED"/>
    <w:rsid w:val="00ED3ECD"/>
    <w:rsid w:val="00ED66DC"/>
    <w:rsid w:val="00EE0188"/>
    <w:rsid w:val="00EE01CC"/>
    <w:rsid w:val="00EE1BD1"/>
    <w:rsid w:val="00EE4AED"/>
    <w:rsid w:val="00EE5ECC"/>
    <w:rsid w:val="00EE685E"/>
    <w:rsid w:val="00EF0683"/>
    <w:rsid w:val="00EF3F6F"/>
    <w:rsid w:val="00EF52CC"/>
    <w:rsid w:val="00EF7755"/>
    <w:rsid w:val="00F012C4"/>
    <w:rsid w:val="00F02E37"/>
    <w:rsid w:val="00F04174"/>
    <w:rsid w:val="00F04429"/>
    <w:rsid w:val="00F05F9E"/>
    <w:rsid w:val="00F065EC"/>
    <w:rsid w:val="00F07884"/>
    <w:rsid w:val="00F14444"/>
    <w:rsid w:val="00F20F5F"/>
    <w:rsid w:val="00F25F0C"/>
    <w:rsid w:val="00F30B8C"/>
    <w:rsid w:val="00F31655"/>
    <w:rsid w:val="00F364DF"/>
    <w:rsid w:val="00F369EF"/>
    <w:rsid w:val="00F371FA"/>
    <w:rsid w:val="00F40DDC"/>
    <w:rsid w:val="00F45696"/>
    <w:rsid w:val="00F4591D"/>
    <w:rsid w:val="00F4701E"/>
    <w:rsid w:val="00F500E6"/>
    <w:rsid w:val="00F54488"/>
    <w:rsid w:val="00F601EB"/>
    <w:rsid w:val="00F62424"/>
    <w:rsid w:val="00F64DC8"/>
    <w:rsid w:val="00F6656A"/>
    <w:rsid w:val="00F67353"/>
    <w:rsid w:val="00F717B6"/>
    <w:rsid w:val="00F72264"/>
    <w:rsid w:val="00F73D58"/>
    <w:rsid w:val="00F76B68"/>
    <w:rsid w:val="00F77315"/>
    <w:rsid w:val="00F80B76"/>
    <w:rsid w:val="00F821E4"/>
    <w:rsid w:val="00F851D2"/>
    <w:rsid w:val="00F9489B"/>
    <w:rsid w:val="00F97658"/>
    <w:rsid w:val="00FA1C0B"/>
    <w:rsid w:val="00FA1EDB"/>
    <w:rsid w:val="00FA28D6"/>
    <w:rsid w:val="00FA2928"/>
    <w:rsid w:val="00FA5891"/>
    <w:rsid w:val="00FA68A7"/>
    <w:rsid w:val="00FB137C"/>
    <w:rsid w:val="00FB1DAA"/>
    <w:rsid w:val="00FB233E"/>
    <w:rsid w:val="00FB3158"/>
    <w:rsid w:val="00FB5972"/>
    <w:rsid w:val="00FB669A"/>
    <w:rsid w:val="00FB671A"/>
    <w:rsid w:val="00FB73FA"/>
    <w:rsid w:val="00FC0808"/>
    <w:rsid w:val="00FC310A"/>
    <w:rsid w:val="00FC3991"/>
    <w:rsid w:val="00FC43CA"/>
    <w:rsid w:val="00FC544D"/>
    <w:rsid w:val="00FD2F1E"/>
    <w:rsid w:val="00FD37E5"/>
    <w:rsid w:val="00FD4CF4"/>
    <w:rsid w:val="00FD5447"/>
    <w:rsid w:val="00FD673C"/>
    <w:rsid w:val="00FD6FA8"/>
    <w:rsid w:val="00FD7D9A"/>
    <w:rsid w:val="00FD7F62"/>
    <w:rsid w:val="00FE0D52"/>
    <w:rsid w:val="00FE1399"/>
    <w:rsid w:val="00FE1536"/>
    <w:rsid w:val="00FE401F"/>
    <w:rsid w:val="00FE523B"/>
    <w:rsid w:val="00FE5ABA"/>
    <w:rsid w:val="00FE62CD"/>
    <w:rsid w:val="00FE698D"/>
    <w:rsid w:val="00FE767D"/>
    <w:rsid w:val="00FF1049"/>
    <w:rsid w:val="00FF33C1"/>
    <w:rsid w:val="00FF670B"/>
    <w:rsid w:val="00FF6BBF"/>
    <w:rsid w:val="00FF71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B37EC"/>
  <w15:docId w15:val="{7BBE7DCC-1FA2-4D16-90D4-4DD97156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45CB"/>
    <w:rPr>
      <w:rFonts w:eastAsia="Times New Roman" w:cs="Times New Roman"/>
      <w:szCs w:val="20"/>
    </w:rPr>
  </w:style>
  <w:style w:type="paragraph" w:styleId="Heading1">
    <w:name w:val="heading 1"/>
    <w:basedOn w:val="Default"/>
    <w:next w:val="Normal"/>
    <w:link w:val="Heading1Char"/>
    <w:uiPriority w:val="9"/>
    <w:qFormat/>
    <w:rsid w:val="00DE2560"/>
    <w:pPr>
      <w:jc w:val="center"/>
      <w:outlineLvl w:val="0"/>
    </w:pPr>
    <w:rPr>
      <w:b/>
    </w:rPr>
  </w:style>
  <w:style w:type="paragraph" w:styleId="Heading2">
    <w:name w:val="heading 2"/>
    <w:basedOn w:val="Normal"/>
    <w:next w:val="Normal"/>
    <w:link w:val="Heading2Char"/>
    <w:uiPriority w:val="9"/>
    <w:unhideWhenUsed/>
    <w:qFormat/>
    <w:rsid w:val="000A6741"/>
    <w:pPr>
      <w:outlineLvl w:val="1"/>
    </w:pPr>
  </w:style>
  <w:style w:type="paragraph" w:styleId="Heading3">
    <w:name w:val="heading 3"/>
    <w:basedOn w:val="Normal"/>
    <w:next w:val="Normal"/>
    <w:link w:val="Heading3Char"/>
    <w:uiPriority w:val="9"/>
    <w:unhideWhenUsed/>
    <w:qFormat/>
    <w:rsid w:val="00A70265"/>
    <w:pPr>
      <w:outlineLvl w:val="2"/>
    </w:pPr>
    <w:rPr>
      <w:b/>
    </w:rPr>
  </w:style>
  <w:style w:type="paragraph" w:styleId="Heading4">
    <w:name w:val="heading 4"/>
    <w:basedOn w:val="ListParagraph"/>
    <w:next w:val="Normal"/>
    <w:link w:val="Heading4Char"/>
    <w:uiPriority w:val="9"/>
    <w:unhideWhenUsed/>
    <w:qFormat/>
    <w:rsid w:val="00DA1B72"/>
    <w:pPr>
      <w:numPr>
        <w:numId w:val="1"/>
      </w:numPr>
      <w:spacing w:after="240"/>
      <w:contextualSpacing w:val="0"/>
      <w:outlineLvl w:val="3"/>
    </w:pPr>
    <w:rPr>
      <w:b/>
    </w:rPr>
  </w:style>
  <w:style w:type="paragraph" w:styleId="Heading5">
    <w:name w:val="heading 5"/>
    <w:basedOn w:val="Normal"/>
    <w:next w:val="Normal"/>
    <w:link w:val="Heading5Char"/>
    <w:semiHidden/>
    <w:unhideWhenUsed/>
    <w:qFormat/>
    <w:rsid w:val="00EF52CC"/>
    <w:pPr>
      <w:keepNext/>
      <w:jc w:val="center"/>
      <w:outlineLvl w:val="4"/>
    </w:pPr>
    <w:rPr>
      <w:rFonts w:ascii="Univers (W1)" w:hAnsi="Univers (W1)"/>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EF52CC"/>
    <w:rPr>
      <w:rFonts w:ascii="Univers (W1)" w:eastAsia="Times New Roman" w:hAnsi="Univers (W1)" w:cs="Times New Roman"/>
      <w:b/>
      <w:sz w:val="28"/>
      <w:szCs w:val="20"/>
    </w:rPr>
  </w:style>
  <w:style w:type="paragraph" w:styleId="Header">
    <w:name w:val="header"/>
    <w:basedOn w:val="Normal"/>
    <w:link w:val="HeaderChar"/>
    <w:uiPriority w:val="99"/>
    <w:unhideWhenUsed/>
    <w:rsid w:val="00EF52CC"/>
    <w:pPr>
      <w:tabs>
        <w:tab w:val="center" w:pos="4320"/>
        <w:tab w:val="right" w:pos="8640"/>
      </w:tabs>
    </w:pPr>
    <w:rPr>
      <w:rFonts w:ascii="Palatino" w:hAnsi="Palatino"/>
    </w:rPr>
  </w:style>
  <w:style w:type="character" w:customStyle="1" w:styleId="HeaderChar">
    <w:name w:val="Header Char"/>
    <w:basedOn w:val="DefaultParagraphFont"/>
    <w:link w:val="Header"/>
    <w:uiPriority w:val="99"/>
    <w:rsid w:val="00EF52CC"/>
    <w:rPr>
      <w:rFonts w:ascii="Palatino" w:eastAsia="Times New Roman" w:hAnsi="Palatino" w:cs="Times New Roman"/>
      <w:szCs w:val="20"/>
    </w:rPr>
  </w:style>
  <w:style w:type="paragraph" w:styleId="ListParagraph">
    <w:name w:val="List Paragraph"/>
    <w:basedOn w:val="Normal"/>
    <w:uiPriority w:val="34"/>
    <w:qFormat/>
    <w:rsid w:val="002A3E64"/>
    <w:pPr>
      <w:ind w:left="720"/>
      <w:contextualSpacing/>
    </w:pPr>
  </w:style>
  <w:style w:type="paragraph" w:styleId="Footer">
    <w:name w:val="footer"/>
    <w:basedOn w:val="Normal"/>
    <w:link w:val="FooterChar"/>
    <w:uiPriority w:val="99"/>
    <w:unhideWhenUsed/>
    <w:rsid w:val="00D80618"/>
    <w:pPr>
      <w:tabs>
        <w:tab w:val="center" w:pos="4680"/>
        <w:tab w:val="right" w:pos="9360"/>
      </w:tabs>
    </w:pPr>
  </w:style>
  <w:style w:type="character" w:customStyle="1" w:styleId="FooterChar">
    <w:name w:val="Footer Char"/>
    <w:basedOn w:val="DefaultParagraphFont"/>
    <w:link w:val="Footer"/>
    <w:uiPriority w:val="99"/>
    <w:rsid w:val="00D80618"/>
    <w:rPr>
      <w:rFonts w:eastAsia="Times New Roman" w:cs="Times New Roman"/>
      <w:szCs w:val="20"/>
    </w:rPr>
  </w:style>
  <w:style w:type="character" w:styleId="Hyperlink">
    <w:name w:val="Hyperlink"/>
    <w:rsid w:val="006C2C02"/>
    <w:rPr>
      <w:color w:val="0000FF"/>
      <w:u w:val="single"/>
    </w:rPr>
  </w:style>
  <w:style w:type="character" w:customStyle="1" w:styleId="Heading1Char">
    <w:name w:val="Heading 1 Char"/>
    <w:basedOn w:val="DefaultParagraphFont"/>
    <w:link w:val="Heading1"/>
    <w:uiPriority w:val="9"/>
    <w:rsid w:val="00DE2560"/>
    <w:rPr>
      <w:rFonts w:cs="Arial"/>
      <w:b/>
      <w:color w:val="000000"/>
      <w:szCs w:val="24"/>
    </w:rPr>
  </w:style>
  <w:style w:type="paragraph" w:styleId="BodyText">
    <w:name w:val="Body Text"/>
    <w:basedOn w:val="Normal"/>
    <w:link w:val="BodyTextChar"/>
    <w:semiHidden/>
    <w:unhideWhenUsed/>
    <w:rsid w:val="00AD63CE"/>
    <w:pPr>
      <w:autoSpaceDE w:val="0"/>
      <w:autoSpaceDN w:val="0"/>
      <w:jc w:val="center"/>
    </w:pPr>
    <w:rPr>
      <w:rFonts w:ascii="Univers (W1)" w:hAnsi="Univers (W1)"/>
      <w:i/>
      <w:iCs/>
      <w:sz w:val="28"/>
      <w:szCs w:val="28"/>
    </w:rPr>
  </w:style>
  <w:style w:type="character" w:customStyle="1" w:styleId="BodyTextChar">
    <w:name w:val="Body Text Char"/>
    <w:basedOn w:val="DefaultParagraphFont"/>
    <w:link w:val="BodyText"/>
    <w:semiHidden/>
    <w:rsid w:val="00AD63CE"/>
    <w:rPr>
      <w:rFonts w:ascii="Univers (W1)" w:eastAsia="Times New Roman" w:hAnsi="Univers (W1)" w:cs="Times New Roman"/>
      <w:i/>
      <w:iCs/>
      <w:sz w:val="28"/>
      <w:szCs w:val="28"/>
    </w:rPr>
  </w:style>
  <w:style w:type="character" w:styleId="FollowedHyperlink">
    <w:name w:val="FollowedHyperlink"/>
    <w:basedOn w:val="DefaultParagraphFont"/>
    <w:uiPriority w:val="99"/>
    <w:semiHidden/>
    <w:unhideWhenUsed/>
    <w:rsid w:val="00F80B76"/>
    <w:rPr>
      <w:color w:val="800080" w:themeColor="followedHyperlink"/>
      <w:u w:val="single"/>
    </w:rPr>
  </w:style>
  <w:style w:type="paragraph" w:styleId="NormalWeb">
    <w:name w:val="Normal (Web)"/>
    <w:basedOn w:val="Normal"/>
    <w:uiPriority w:val="99"/>
    <w:semiHidden/>
    <w:unhideWhenUsed/>
    <w:rsid w:val="0071493C"/>
    <w:pPr>
      <w:spacing w:before="100" w:beforeAutospacing="1" w:after="100" w:afterAutospacing="1"/>
    </w:pPr>
    <w:rPr>
      <w:rFonts w:ascii="Times New Roman" w:eastAsiaTheme="minorHAnsi" w:hAnsi="Times New Roman"/>
      <w:szCs w:val="24"/>
    </w:rPr>
  </w:style>
  <w:style w:type="paragraph" w:styleId="BalloonText">
    <w:name w:val="Balloon Text"/>
    <w:basedOn w:val="Normal"/>
    <w:link w:val="BalloonTextChar"/>
    <w:uiPriority w:val="99"/>
    <w:semiHidden/>
    <w:unhideWhenUsed/>
    <w:rsid w:val="004705D3"/>
    <w:rPr>
      <w:rFonts w:ascii="Tahoma" w:hAnsi="Tahoma" w:cs="Tahoma"/>
      <w:sz w:val="16"/>
      <w:szCs w:val="16"/>
    </w:rPr>
  </w:style>
  <w:style w:type="character" w:customStyle="1" w:styleId="BalloonTextChar">
    <w:name w:val="Balloon Text Char"/>
    <w:basedOn w:val="DefaultParagraphFont"/>
    <w:link w:val="BalloonText"/>
    <w:uiPriority w:val="99"/>
    <w:semiHidden/>
    <w:rsid w:val="004705D3"/>
    <w:rPr>
      <w:rFonts w:ascii="Tahoma" w:eastAsia="Times New Roman" w:hAnsi="Tahoma" w:cs="Tahoma"/>
      <w:sz w:val="16"/>
      <w:szCs w:val="16"/>
    </w:rPr>
  </w:style>
  <w:style w:type="character" w:styleId="Emphasis">
    <w:name w:val="Emphasis"/>
    <w:basedOn w:val="DefaultParagraphFont"/>
    <w:uiPriority w:val="20"/>
    <w:qFormat/>
    <w:rsid w:val="00293ED7"/>
    <w:rPr>
      <w:b/>
      <w:bCs/>
      <w:i w:val="0"/>
      <w:iCs w:val="0"/>
    </w:rPr>
  </w:style>
  <w:style w:type="character" w:customStyle="1" w:styleId="st1">
    <w:name w:val="st1"/>
    <w:basedOn w:val="DefaultParagraphFont"/>
    <w:rsid w:val="00293ED7"/>
  </w:style>
  <w:style w:type="character" w:styleId="CommentReference">
    <w:name w:val="annotation reference"/>
    <w:rsid w:val="00E83A32"/>
    <w:rPr>
      <w:sz w:val="16"/>
      <w:szCs w:val="16"/>
    </w:rPr>
  </w:style>
  <w:style w:type="paragraph" w:styleId="CommentText">
    <w:name w:val="annotation text"/>
    <w:basedOn w:val="Normal"/>
    <w:link w:val="CommentTextChar"/>
    <w:rsid w:val="00E83A32"/>
    <w:rPr>
      <w:sz w:val="20"/>
    </w:rPr>
  </w:style>
  <w:style w:type="character" w:customStyle="1" w:styleId="CommentTextChar">
    <w:name w:val="Comment Text Char"/>
    <w:basedOn w:val="DefaultParagraphFont"/>
    <w:link w:val="CommentText"/>
    <w:rsid w:val="00E83A32"/>
    <w:rPr>
      <w:rFonts w:eastAsia="Times New Roman" w:cs="Times New Roman"/>
      <w:sz w:val="20"/>
      <w:szCs w:val="20"/>
    </w:rPr>
  </w:style>
  <w:style w:type="paragraph" w:styleId="NoSpacing">
    <w:name w:val="No Spacing"/>
    <w:uiPriority w:val="1"/>
    <w:qFormat/>
    <w:rsid w:val="00CC1DBD"/>
    <w:rPr>
      <w:rFonts w:eastAsia="Times New Roman" w:cs="Times New Roman"/>
      <w:szCs w:val="20"/>
    </w:rPr>
  </w:style>
  <w:style w:type="character" w:customStyle="1" w:styleId="s1">
    <w:name w:val="s1"/>
    <w:basedOn w:val="DefaultParagraphFont"/>
    <w:rsid w:val="000B059C"/>
  </w:style>
  <w:style w:type="paragraph" w:styleId="BodyTextIndent3">
    <w:name w:val="Body Text Indent 3"/>
    <w:basedOn w:val="Normal"/>
    <w:link w:val="BodyTextIndent3Char"/>
    <w:rsid w:val="000A534E"/>
    <w:pPr>
      <w:spacing w:after="120"/>
      <w:ind w:left="360"/>
    </w:pPr>
    <w:rPr>
      <w:sz w:val="16"/>
      <w:szCs w:val="16"/>
    </w:rPr>
  </w:style>
  <w:style w:type="character" w:customStyle="1" w:styleId="BodyTextIndent3Char">
    <w:name w:val="Body Text Indent 3 Char"/>
    <w:basedOn w:val="DefaultParagraphFont"/>
    <w:link w:val="BodyTextIndent3"/>
    <w:rsid w:val="000A534E"/>
    <w:rPr>
      <w:rFonts w:eastAsia="Times New Roman" w:cs="Times New Roman"/>
      <w:sz w:val="16"/>
      <w:szCs w:val="16"/>
    </w:rPr>
  </w:style>
  <w:style w:type="character" w:customStyle="1" w:styleId="Heading2Char">
    <w:name w:val="Heading 2 Char"/>
    <w:basedOn w:val="DefaultParagraphFont"/>
    <w:link w:val="Heading2"/>
    <w:uiPriority w:val="9"/>
    <w:rsid w:val="000A6741"/>
    <w:rPr>
      <w:rFonts w:eastAsia="Times New Roman" w:cs="Times New Roman"/>
      <w:szCs w:val="20"/>
    </w:rPr>
  </w:style>
  <w:style w:type="character" w:customStyle="1" w:styleId="Heading3Char">
    <w:name w:val="Heading 3 Char"/>
    <w:basedOn w:val="DefaultParagraphFont"/>
    <w:link w:val="Heading3"/>
    <w:uiPriority w:val="9"/>
    <w:rsid w:val="00A70265"/>
    <w:rPr>
      <w:rFonts w:eastAsia="Times New Roman" w:cs="Times New Roman"/>
      <w:b/>
      <w:szCs w:val="20"/>
    </w:rPr>
  </w:style>
  <w:style w:type="paragraph" w:styleId="BlockText">
    <w:name w:val="Block Text"/>
    <w:basedOn w:val="Normal"/>
    <w:rsid w:val="007D5997"/>
    <w:pPr>
      <w:ind w:left="720" w:right="674" w:hanging="270"/>
    </w:pPr>
    <w:rPr>
      <w:rFonts w:cs="Arial"/>
      <w:color w:val="000000"/>
    </w:rPr>
  </w:style>
  <w:style w:type="character" w:customStyle="1" w:styleId="Heading4Char">
    <w:name w:val="Heading 4 Char"/>
    <w:basedOn w:val="DefaultParagraphFont"/>
    <w:link w:val="Heading4"/>
    <w:uiPriority w:val="9"/>
    <w:rsid w:val="00DA1B72"/>
    <w:rPr>
      <w:rFonts w:eastAsia="Times New Roman" w:cs="Times New Roman"/>
      <w:b/>
      <w:szCs w:val="20"/>
    </w:rPr>
  </w:style>
  <w:style w:type="character" w:customStyle="1" w:styleId="UnresolvedMention1">
    <w:name w:val="Unresolved Mention1"/>
    <w:basedOn w:val="DefaultParagraphFont"/>
    <w:uiPriority w:val="99"/>
    <w:semiHidden/>
    <w:unhideWhenUsed/>
    <w:rsid w:val="00260958"/>
    <w:rPr>
      <w:color w:val="605E5C"/>
      <w:shd w:val="clear" w:color="auto" w:fill="E1DFDD"/>
    </w:rPr>
  </w:style>
  <w:style w:type="paragraph" w:customStyle="1" w:styleId="Default">
    <w:name w:val="Default"/>
    <w:rsid w:val="00F4591D"/>
    <w:pPr>
      <w:autoSpaceDE w:val="0"/>
      <w:autoSpaceDN w:val="0"/>
      <w:adjustRightInd w:val="0"/>
    </w:pPr>
    <w:rPr>
      <w:rFonts w:cs="Arial"/>
      <w:color w:val="000000"/>
      <w:szCs w:val="24"/>
    </w:rPr>
  </w:style>
  <w:style w:type="paragraph" w:customStyle="1" w:styleId="BodyA">
    <w:name w:val="Body A"/>
    <w:rsid w:val="0062377B"/>
    <w:pPr>
      <w:pBdr>
        <w:top w:val="nil"/>
        <w:left w:val="nil"/>
        <w:bottom w:val="nil"/>
        <w:right w:val="nil"/>
        <w:between w:val="nil"/>
        <w:bar w:val="nil"/>
      </w:pBdr>
    </w:pPr>
    <w:rPr>
      <w:rFonts w:eastAsia="Arial Unicode MS" w:cs="Arial Unicode MS"/>
      <w:color w:val="000000"/>
      <w:szCs w:val="24"/>
      <w:u w:color="000000"/>
      <w:bdr w:val="nil"/>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24337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A30C4"/>
    <w:rPr>
      <w:b/>
      <w:bCs/>
    </w:rPr>
  </w:style>
  <w:style w:type="character" w:customStyle="1" w:styleId="CommentSubjectChar">
    <w:name w:val="Comment Subject Char"/>
    <w:basedOn w:val="CommentTextChar"/>
    <w:link w:val="CommentSubject"/>
    <w:uiPriority w:val="99"/>
    <w:semiHidden/>
    <w:rsid w:val="00CA30C4"/>
    <w:rPr>
      <w:rFonts w:eastAsia="Times New Roman" w:cs="Times New Roman"/>
      <w:b/>
      <w:bCs/>
      <w:sz w:val="20"/>
      <w:szCs w:val="20"/>
    </w:rPr>
  </w:style>
  <w:style w:type="character" w:customStyle="1" w:styleId="None">
    <w:name w:val="None"/>
    <w:rsid w:val="00827549"/>
  </w:style>
  <w:style w:type="character" w:styleId="PlaceholderText">
    <w:name w:val="Placeholder Text"/>
    <w:basedOn w:val="DefaultParagraphFont"/>
    <w:uiPriority w:val="99"/>
    <w:semiHidden/>
    <w:rsid w:val="00BE7A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19248">
      <w:bodyDiv w:val="1"/>
      <w:marLeft w:val="0"/>
      <w:marRight w:val="0"/>
      <w:marTop w:val="0"/>
      <w:marBottom w:val="0"/>
      <w:divBdr>
        <w:top w:val="none" w:sz="0" w:space="0" w:color="auto"/>
        <w:left w:val="none" w:sz="0" w:space="0" w:color="auto"/>
        <w:bottom w:val="none" w:sz="0" w:space="0" w:color="auto"/>
        <w:right w:val="none" w:sz="0" w:space="0" w:color="auto"/>
      </w:divBdr>
    </w:div>
    <w:div w:id="208692304">
      <w:bodyDiv w:val="1"/>
      <w:marLeft w:val="0"/>
      <w:marRight w:val="0"/>
      <w:marTop w:val="0"/>
      <w:marBottom w:val="0"/>
      <w:divBdr>
        <w:top w:val="none" w:sz="0" w:space="0" w:color="auto"/>
        <w:left w:val="none" w:sz="0" w:space="0" w:color="auto"/>
        <w:bottom w:val="none" w:sz="0" w:space="0" w:color="auto"/>
        <w:right w:val="none" w:sz="0" w:space="0" w:color="auto"/>
      </w:divBdr>
    </w:div>
    <w:div w:id="549193752">
      <w:bodyDiv w:val="1"/>
      <w:marLeft w:val="0"/>
      <w:marRight w:val="0"/>
      <w:marTop w:val="0"/>
      <w:marBottom w:val="0"/>
      <w:divBdr>
        <w:top w:val="none" w:sz="0" w:space="0" w:color="auto"/>
        <w:left w:val="none" w:sz="0" w:space="0" w:color="auto"/>
        <w:bottom w:val="none" w:sz="0" w:space="0" w:color="auto"/>
        <w:right w:val="none" w:sz="0" w:space="0" w:color="auto"/>
      </w:divBdr>
    </w:div>
    <w:div w:id="636691110">
      <w:bodyDiv w:val="1"/>
      <w:marLeft w:val="0"/>
      <w:marRight w:val="0"/>
      <w:marTop w:val="0"/>
      <w:marBottom w:val="0"/>
      <w:divBdr>
        <w:top w:val="none" w:sz="0" w:space="0" w:color="auto"/>
        <w:left w:val="none" w:sz="0" w:space="0" w:color="auto"/>
        <w:bottom w:val="none" w:sz="0" w:space="0" w:color="auto"/>
        <w:right w:val="none" w:sz="0" w:space="0" w:color="auto"/>
      </w:divBdr>
    </w:div>
    <w:div w:id="853112536">
      <w:bodyDiv w:val="1"/>
      <w:marLeft w:val="0"/>
      <w:marRight w:val="0"/>
      <w:marTop w:val="0"/>
      <w:marBottom w:val="0"/>
      <w:divBdr>
        <w:top w:val="none" w:sz="0" w:space="0" w:color="auto"/>
        <w:left w:val="none" w:sz="0" w:space="0" w:color="auto"/>
        <w:bottom w:val="none" w:sz="0" w:space="0" w:color="auto"/>
        <w:right w:val="none" w:sz="0" w:space="0" w:color="auto"/>
      </w:divBdr>
    </w:div>
    <w:div w:id="973558243">
      <w:bodyDiv w:val="1"/>
      <w:marLeft w:val="0"/>
      <w:marRight w:val="0"/>
      <w:marTop w:val="0"/>
      <w:marBottom w:val="0"/>
      <w:divBdr>
        <w:top w:val="none" w:sz="0" w:space="0" w:color="auto"/>
        <w:left w:val="none" w:sz="0" w:space="0" w:color="auto"/>
        <w:bottom w:val="none" w:sz="0" w:space="0" w:color="auto"/>
        <w:right w:val="none" w:sz="0" w:space="0" w:color="auto"/>
      </w:divBdr>
    </w:div>
    <w:div w:id="1213733408">
      <w:bodyDiv w:val="1"/>
      <w:marLeft w:val="0"/>
      <w:marRight w:val="0"/>
      <w:marTop w:val="0"/>
      <w:marBottom w:val="0"/>
      <w:divBdr>
        <w:top w:val="none" w:sz="0" w:space="0" w:color="auto"/>
        <w:left w:val="none" w:sz="0" w:space="0" w:color="auto"/>
        <w:bottom w:val="none" w:sz="0" w:space="0" w:color="auto"/>
        <w:right w:val="none" w:sz="0" w:space="0" w:color="auto"/>
      </w:divBdr>
    </w:div>
    <w:div w:id="1273853992">
      <w:bodyDiv w:val="1"/>
      <w:marLeft w:val="0"/>
      <w:marRight w:val="0"/>
      <w:marTop w:val="0"/>
      <w:marBottom w:val="0"/>
      <w:divBdr>
        <w:top w:val="none" w:sz="0" w:space="0" w:color="auto"/>
        <w:left w:val="none" w:sz="0" w:space="0" w:color="auto"/>
        <w:bottom w:val="none" w:sz="0" w:space="0" w:color="auto"/>
        <w:right w:val="none" w:sz="0" w:space="0" w:color="auto"/>
      </w:divBdr>
    </w:div>
    <w:div w:id="1403068743">
      <w:bodyDiv w:val="1"/>
      <w:marLeft w:val="0"/>
      <w:marRight w:val="0"/>
      <w:marTop w:val="0"/>
      <w:marBottom w:val="0"/>
      <w:divBdr>
        <w:top w:val="none" w:sz="0" w:space="0" w:color="auto"/>
        <w:left w:val="none" w:sz="0" w:space="0" w:color="auto"/>
        <w:bottom w:val="none" w:sz="0" w:space="0" w:color="auto"/>
        <w:right w:val="none" w:sz="0" w:space="0" w:color="auto"/>
      </w:divBdr>
    </w:div>
    <w:div w:id="1547794416">
      <w:bodyDiv w:val="1"/>
      <w:marLeft w:val="0"/>
      <w:marRight w:val="0"/>
      <w:marTop w:val="0"/>
      <w:marBottom w:val="0"/>
      <w:divBdr>
        <w:top w:val="none" w:sz="0" w:space="0" w:color="auto"/>
        <w:left w:val="none" w:sz="0" w:space="0" w:color="auto"/>
        <w:bottom w:val="none" w:sz="0" w:space="0" w:color="auto"/>
        <w:right w:val="none" w:sz="0" w:space="0" w:color="auto"/>
      </w:divBdr>
    </w:div>
    <w:div w:id="1625768477">
      <w:bodyDiv w:val="1"/>
      <w:marLeft w:val="0"/>
      <w:marRight w:val="0"/>
      <w:marTop w:val="0"/>
      <w:marBottom w:val="0"/>
      <w:divBdr>
        <w:top w:val="none" w:sz="0" w:space="0" w:color="auto"/>
        <w:left w:val="none" w:sz="0" w:space="0" w:color="auto"/>
        <w:bottom w:val="none" w:sz="0" w:space="0" w:color="auto"/>
        <w:right w:val="none" w:sz="0" w:space="0" w:color="auto"/>
      </w:divBdr>
    </w:div>
    <w:div w:id="1806846769">
      <w:bodyDiv w:val="1"/>
      <w:marLeft w:val="0"/>
      <w:marRight w:val="0"/>
      <w:marTop w:val="0"/>
      <w:marBottom w:val="0"/>
      <w:divBdr>
        <w:top w:val="none" w:sz="0" w:space="0" w:color="auto"/>
        <w:left w:val="none" w:sz="0" w:space="0" w:color="auto"/>
        <w:bottom w:val="none" w:sz="0" w:space="0" w:color="auto"/>
        <w:right w:val="none" w:sz="0" w:space="0" w:color="auto"/>
      </w:divBdr>
    </w:div>
    <w:div w:id="1827935626">
      <w:bodyDiv w:val="1"/>
      <w:marLeft w:val="0"/>
      <w:marRight w:val="0"/>
      <w:marTop w:val="0"/>
      <w:marBottom w:val="0"/>
      <w:divBdr>
        <w:top w:val="none" w:sz="0" w:space="0" w:color="auto"/>
        <w:left w:val="none" w:sz="0" w:space="0" w:color="auto"/>
        <w:bottom w:val="none" w:sz="0" w:space="0" w:color="auto"/>
        <w:right w:val="none" w:sz="0" w:space="0" w:color="auto"/>
      </w:divBdr>
    </w:div>
    <w:div w:id="1905676750">
      <w:bodyDiv w:val="1"/>
      <w:marLeft w:val="0"/>
      <w:marRight w:val="0"/>
      <w:marTop w:val="0"/>
      <w:marBottom w:val="0"/>
      <w:divBdr>
        <w:top w:val="none" w:sz="0" w:space="0" w:color="auto"/>
        <w:left w:val="none" w:sz="0" w:space="0" w:color="auto"/>
        <w:bottom w:val="none" w:sz="0" w:space="0" w:color="auto"/>
        <w:right w:val="none" w:sz="0" w:space="0" w:color="auto"/>
      </w:divBdr>
    </w:div>
    <w:div w:id="1929462750">
      <w:bodyDiv w:val="1"/>
      <w:marLeft w:val="0"/>
      <w:marRight w:val="0"/>
      <w:marTop w:val="0"/>
      <w:marBottom w:val="0"/>
      <w:divBdr>
        <w:top w:val="none" w:sz="0" w:space="0" w:color="auto"/>
        <w:left w:val="none" w:sz="0" w:space="0" w:color="auto"/>
        <w:bottom w:val="none" w:sz="0" w:space="0" w:color="auto"/>
        <w:right w:val="none" w:sz="0" w:space="0" w:color="auto"/>
      </w:divBdr>
    </w:div>
    <w:div w:id="2073774866">
      <w:bodyDiv w:val="1"/>
      <w:marLeft w:val="0"/>
      <w:marRight w:val="0"/>
      <w:marTop w:val="0"/>
      <w:marBottom w:val="0"/>
      <w:divBdr>
        <w:top w:val="none" w:sz="0" w:space="0" w:color="auto"/>
        <w:left w:val="none" w:sz="0" w:space="0" w:color="auto"/>
        <w:bottom w:val="none" w:sz="0" w:space="0" w:color="auto"/>
        <w:right w:val="none" w:sz="0" w:space="0" w:color="auto"/>
      </w:divBdr>
      <w:divsChild>
        <w:div w:id="1086268245">
          <w:marLeft w:val="825"/>
          <w:marRight w:val="825"/>
          <w:marTop w:val="28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be/cc/cd/iqc2021mtgagendas.as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5DE72-C8BD-4195-8B2D-1DA37F581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4509</Words>
  <Characters>25479</Characters>
  <Application>Microsoft Office Word</Application>
  <DocSecurity>0</DocSecurity>
  <Lines>480</Lines>
  <Paragraphs>173</Paragraphs>
  <ScaleCrop>false</ScaleCrop>
  <HeadingPairs>
    <vt:vector size="2" baseType="variant">
      <vt:variant>
        <vt:lpstr>Title</vt:lpstr>
      </vt:variant>
      <vt:variant>
        <vt:i4>1</vt:i4>
      </vt:variant>
    </vt:vector>
  </HeadingPairs>
  <TitlesOfParts>
    <vt:vector size="1" baseType="lpstr">
      <vt:lpstr>September IQC Final Minutes - Instructional Quality Commission (CA Dept of Education)</vt:lpstr>
    </vt:vector>
  </TitlesOfParts>
  <Company/>
  <LinksUpToDate>false</LinksUpToDate>
  <CharactersWithSpaces>29815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IQC Final Minutes - Instructional Quality Commission (CA Dept of Education)</dc:title>
  <dc:subject>Final September, 2021 Instructional Quality Commission Meeting Minutes.</dc:subject>
  <dc:creator>CDE</dc:creator>
  <cp:keywords/>
  <dc:description/>
  <cp:lastModifiedBy>Christopher Slaven</cp:lastModifiedBy>
  <cp:revision>5</cp:revision>
  <cp:lastPrinted>2020-01-24T22:15:00Z</cp:lastPrinted>
  <dcterms:created xsi:type="dcterms:W3CDTF">2021-11-22T22:18:00Z</dcterms:created>
  <dcterms:modified xsi:type="dcterms:W3CDTF">2021-11-23T00:34:00Z</dcterms:modified>
</cp:coreProperties>
</file>