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2648F4" w:rsidRDefault="78FF005A" w:rsidP="00D0416E">
      <w:pPr>
        <w:spacing w:line="240" w:lineRule="auto"/>
        <w:jc w:val="center"/>
        <w:rPr>
          <w:rFonts w:ascii="Arial" w:eastAsia="Arial" w:hAnsi="Arial" w:cs="Arial"/>
          <w:i/>
          <w:iCs/>
          <w:sz w:val="24"/>
          <w:szCs w:val="24"/>
        </w:rPr>
      </w:pPr>
      <w:r w:rsidRPr="002648F4">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2648F4" w:rsidRDefault="00CB54A6" w:rsidP="00D0416E">
      <w:pPr>
        <w:pStyle w:val="Heading1"/>
        <w:spacing w:after="240"/>
        <w:rPr>
          <w:b w:val="0"/>
          <w:bCs w:val="0"/>
        </w:rPr>
      </w:pPr>
      <w:bookmarkStart w:id="0" w:name="_Hlk190356056"/>
      <w:r w:rsidRPr="002648F4">
        <w:t>Review Panel Advisory Recommendation</w:t>
      </w:r>
      <w:r w:rsidRPr="002648F4">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2648F4" w14:paraId="65B4816D" w14:textId="77777777" w:rsidTr="3B317539">
        <w:trPr>
          <w:cantSplit/>
          <w:tblHeader/>
        </w:trPr>
        <w:tc>
          <w:tcPr>
            <w:tcW w:w="3120" w:type="dxa"/>
            <w:shd w:val="clear" w:color="auto" w:fill="D9D9D9" w:themeFill="background1" w:themeFillShade="D9"/>
          </w:tcPr>
          <w:bookmarkEnd w:id="0"/>
          <w:p w14:paraId="17C17A3B" w14:textId="578AEFDA" w:rsidR="6A8D5F36" w:rsidRPr="002648F4" w:rsidRDefault="6A8D5F36" w:rsidP="00515B37">
            <w:pPr>
              <w:spacing w:before="80" w:after="80"/>
              <w:rPr>
                <w:rFonts w:ascii="Arial" w:eastAsia="Arial" w:hAnsi="Arial" w:cs="Arial"/>
                <w:b/>
                <w:bCs/>
                <w:sz w:val="24"/>
                <w:szCs w:val="24"/>
              </w:rPr>
            </w:pPr>
            <w:r w:rsidRPr="002648F4">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2648F4" w:rsidRDefault="6A8D5F36" w:rsidP="00515B37">
            <w:pPr>
              <w:spacing w:before="80" w:after="80"/>
              <w:rPr>
                <w:rFonts w:ascii="Arial" w:eastAsia="Arial" w:hAnsi="Arial" w:cs="Arial"/>
                <w:b/>
                <w:bCs/>
                <w:sz w:val="24"/>
                <w:szCs w:val="24"/>
              </w:rPr>
            </w:pPr>
            <w:r w:rsidRPr="002648F4">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2648F4" w:rsidRDefault="6A8D5F36" w:rsidP="00515B37">
            <w:pPr>
              <w:spacing w:before="80" w:after="80"/>
              <w:rPr>
                <w:rFonts w:ascii="Arial" w:eastAsia="Arial" w:hAnsi="Arial" w:cs="Arial"/>
                <w:b/>
                <w:bCs/>
                <w:sz w:val="24"/>
                <w:szCs w:val="24"/>
              </w:rPr>
            </w:pPr>
            <w:r w:rsidRPr="002648F4">
              <w:rPr>
                <w:rFonts w:ascii="Arial" w:eastAsia="Arial" w:hAnsi="Arial" w:cs="Arial"/>
                <w:b/>
                <w:bCs/>
                <w:sz w:val="24"/>
                <w:szCs w:val="24"/>
              </w:rPr>
              <w:t>Grade Level(s)</w:t>
            </w:r>
          </w:p>
        </w:tc>
      </w:tr>
      <w:tr w:rsidR="004A7D16" w:rsidRPr="002648F4" w14:paraId="6F392B6F" w14:textId="77777777" w:rsidTr="3B317539">
        <w:trPr>
          <w:cantSplit/>
        </w:trPr>
        <w:tc>
          <w:tcPr>
            <w:tcW w:w="3120" w:type="dxa"/>
          </w:tcPr>
          <w:p w14:paraId="62EB32BB" w14:textId="6C70FBDA" w:rsidR="004A7D16" w:rsidRPr="002648F4" w:rsidRDefault="004A7D16" w:rsidP="004A7D16">
            <w:pPr>
              <w:spacing w:before="160" w:after="160"/>
              <w:rPr>
                <w:rFonts w:ascii="Arial" w:eastAsia="Arial" w:hAnsi="Arial" w:cs="Arial"/>
                <w:sz w:val="24"/>
                <w:szCs w:val="24"/>
              </w:rPr>
            </w:pPr>
            <w:r w:rsidRPr="002648F4">
              <w:rPr>
                <w:rFonts w:ascii="Arial" w:eastAsia="Arial" w:hAnsi="Arial" w:cs="Arial"/>
                <w:iCs/>
                <w:sz w:val="24"/>
                <w:szCs w:val="24"/>
              </w:rPr>
              <w:t>McGraw Hill</w:t>
            </w:r>
          </w:p>
        </w:tc>
        <w:tc>
          <w:tcPr>
            <w:tcW w:w="3120" w:type="dxa"/>
          </w:tcPr>
          <w:p w14:paraId="5B1977D6" w14:textId="457AC45E" w:rsidR="004A7D16" w:rsidRPr="002648F4" w:rsidRDefault="004A7D16" w:rsidP="004A7D16">
            <w:pPr>
              <w:spacing w:before="160" w:after="160"/>
              <w:rPr>
                <w:rFonts w:ascii="Arial" w:eastAsia="Arial" w:hAnsi="Arial" w:cs="Arial"/>
                <w:i/>
                <w:iCs/>
                <w:sz w:val="24"/>
                <w:szCs w:val="24"/>
              </w:rPr>
            </w:pPr>
            <w:r w:rsidRPr="002648F4">
              <w:rPr>
                <w:rFonts w:ascii="Arial" w:eastAsia="Arial" w:hAnsi="Arial" w:cs="Arial"/>
                <w:i/>
                <w:iCs/>
                <w:sz w:val="24"/>
                <w:szCs w:val="24"/>
              </w:rPr>
              <w:t>California Reveal™ Integrated I</w:t>
            </w:r>
          </w:p>
        </w:tc>
        <w:tc>
          <w:tcPr>
            <w:tcW w:w="3120" w:type="dxa"/>
          </w:tcPr>
          <w:p w14:paraId="6BD235A4" w14:textId="11CC32D4" w:rsidR="004A7D16" w:rsidRPr="002648F4" w:rsidRDefault="004A7D16" w:rsidP="004A7D16">
            <w:pPr>
              <w:spacing w:before="160" w:after="160"/>
              <w:rPr>
                <w:rFonts w:ascii="Arial" w:eastAsia="Arial" w:hAnsi="Arial" w:cs="Arial"/>
                <w:sz w:val="24"/>
                <w:szCs w:val="24"/>
              </w:rPr>
            </w:pPr>
            <w:r w:rsidRPr="002648F4">
              <w:rPr>
                <w:rFonts w:ascii="Arial" w:eastAsia="Arial" w:hAnsi="Arial" w:cs="Arial"/>
                <w:sz w:val="24"/>
                <w:szCs w:val="24"/>
              </w:rPr>
              <w:t>Integrated Math 1</w:t>
            </w:r>
          </w:p>
        </w:tc>
      </w:tr>
    </w:tbl>
    <w:p w14:paraId="78B4E144" w14:textId="3B8A6A38" w:rsidR="6A53E29B" w:rsidRPr="002648F4" w:rsidRDefault="6A53E29B" w:rsidP="00767F5B">
      <w:pPr>
        <w:pStyle w:val="Heading2"/>
      </w:pPr>
      <w:r w:rsidRPr="002648F4">
        <w:t>Program Summary:</w:t>
      </w:r>
    </w:p>
    <w:p w14:paraId="646437C2" w14:textId="03947A47" w:rsidR="5FECF139" w:rsidRPr="002648F4" w:rsidRDefault="004A7D16" w:rsidP="00D0416E">
      <w:pPr>
        <w:spacing w:before="240" w:after="0" w:line="240" w:lineRule="auto"/>
        <w:rPr>
          <w:rFonts w:ascii="Arial" w:eastAsia="Arial" w:hAnsi="Arial" w:cs="Arial"/>
          <w:sz w:val="24"/>
          <w:szCs w:val="24"/>
        </w:rPr>
      </w:pPr>
      <w:r w:rsidRPr="002648F4">
        <w:rPr>
          <w:rFonts w:ascii="Arial" w:eastAsia="Arial" w:hAnsi="Arial" w:cs="Arial"/>
          <w:sz w:val="24"/>
          <w:szCs w:val="24"/>
        </w:rPr>
        <w:t xml:space="preserve">The </w:t>
      </w:r>
      <w:r w:rsidRPr="002648F4">
        <w:rPr>
          <w:rFonts w:ascii="Arial" w:eastAsia="Arial" w:hAnsi="Arial" w:cs="Arial"/>
          <w:i/>
          <w:iCs/>
          <w:sz w:val="24"/>
          <w:szCs w:val="24"/>
        </w:rPr>
        <w:t>California Reveal™ Integrated I</w:t>
      </w:r>
      <w:r w:rsidRPr="002648F4">
        <w:rPr>
          <w:rFonts w:ascii="Arial" w:eastAsia="Arial" w:hAnsi="Arial" w:cs="Arial"/>
          <w:sz w:val="24"/>
          <w:szCs w:val="24"/>
        </w:rPr>
        <w:t xml:space="preserve"> program includes the following: SE: Student Edition, TE: Teacher’s Edition, PPT: PowerPoint, V1:</w:t>
      </w:r>
      <w:r w:rsidR="2EA39124" w:rsidRPr="002648F4">
        <w:rPr>
          <w:rFonts w:ascii="Arial" w:eastAsia="Arial" w:hAnsi="Arial" w:cs="Arial"/>
          <w:sz w:val="24"/>
          <w:szCs w:val="24"/>
        </w:rPr>
        <w:t xml:space="preserve"> </w:t>
      </w:r>
      <w:r w:rsidRPr="002648F4">
        <w:rPr>
          <w:rFonts w:ascii="Arial" w:eastAsia="Arial" w:hAnsi="Arial" w:cs="Arial"/>
          <w:sz w:val="24"/>
          <w:szCs w:val="24"/>
        </w:rPr>
        <w:t>Volume 1, V2: Volume 2</w:t>
      </w:r>
      <w:r w:rsidR="5430C547" w:rsidRPr="002648F4">
        <w:rPr>
          <w:rFonts w:ascii="Arial" w:eastAsia="Arial" w:hAnsi="Arial" w:cs="Arial"/>
          <w:sz w:val="24"/>
          <w:szCs w:val="24"/>
        </w:rPr>
        <w:t>, DP: Digital Platform</w:t>
      </w:r>
      <w:r w:rsidR="39BFE09E" w:rsidRPr="002648F4">
        <w:rPr>
          <w:rFonts w:ascii="Arial" w:eastAsia="Arial" w:hAnsi="Arial" w:cs="Arial"/>
          <w:sz w:val="24"/>
          <w:szCs w:val="24"/>
        </w:rPr>
        <w:t>, ARB: Assessment Resource Book</w:t>
      </w:r>
      <w:r w:rsidR="00780643" w:rsidRPr="002648F4">
        <w:rPr>
          <w:rFonts w:ascii="Arial" w:eastAsia="Arial" w:hAnsi="Arial" w:cs="Arial"/>
          <w:sz w:val="24"/>
          <w:szCs w:val="24"/>
        </w:rPr>
        <w:t>.</w:t>
      </w:r>
    </w:p>
    <w:p w14:paraId="13777E43" w14:textId="2B903700" w:rsidR="6A53E29B" w:rsidRPr="002648F4" w:rsidRDefault="6A53E29B" w:rsidP="00522BAC">
      <w:pPr>
        <w:pStyle w:val="Heading2"/>
      </w:pPr>
      <w:r w:rsidRPr="002648F4">
        <w:t>Recommendation:</w:t>
      </w:r>
    </w:p>
    <w:p w14:paraId="604D65D4" w14:textId="051A430C" w:rsidR="6A53E29B" w:rsidRPr="002648F4" w:rsidRDefault="00522BAC" w:rsidP="00D0416E">
      <w:pPr>
        <w:spacing w:after="0" w:line="240" w:lineRule="auto"/>
        <w:rPr>
          <w:rFonts w:ascii="Arial" w:eastAsia="Arial" w:hAnsi="Arial" w:cs="Arial"/>
          <w:sz w:val="24"/>
          <w:szCs w:val="24"/>
        </w:rPr>
      </w:pPr>
      <w:r w:rsidRPr="002648F4">
        <w:rPr>
          <w:rFonts w:ascii="Arial" w:eastAsia="Arial" w:hAnsi="Arial" w:cs="Arial"/>
          <w:i/>
          <w:iCs/>
          <w:sz w:val="24"/>
          <w:szCs w:val="24"/>
        </w:rPr>
        <w:t>California Reveal™ Integrated</w:t>
      </w:r>
      <w:r w:rsidR="00D94563" w:rsidRPr="002648F4">
        <w:rPr>
          <w:rFonts w:ascii="Arial" w:eastAsia="Arial" w:hAnsi="Arial" w:cs="Arial"/>
          <w:i/>
          <w:iCs/>
          <w:sz w:val="24"/>
          <w:szCs w:val="24"/>
        </w:rPr>
        <w:t xml:space="preserve"> I</w:t>
      </w:r>
      <w:r w:rsidRPr="002648F4">
        <w:rPr>
          <w:rFonts w:ascii="Arial" w:eastAsia="Arial" w:hAnsi="Arial" w:cs="Arial"/>
          <w:i/>
          <w:iCs/>
          <w:sz w:val="24"/>
          <w:szCs w:val="24"/>
        </w:rPr>
        <w:t xml:space="preserve"> </w:t>
      </w:r>
      <w:r w:rsidR="6A53E29B" w:rsidRPr="002648F4">
        <w:rPr>
          <w:rFonts w:ascii="Arial" w:eastAsia="Arial" w:hAnsi="Arial" w:cs="Arial"/>
          <w:sz w:val="24"/>
          <w:szCs w:val="24"/>
        </w:rPr>
        <w:t>is recommended for adoption</w:t>
      </w:r>
      <w:r w:rsidR="006335DB" w:rsidRPr="002648F4">
        <w:rPr>
          <w:rFonts w:ascii="Arial" w:eastAsia="Arial" w:hAnsi="Arial" w:cs="Arial"/>
          <w:sz w:val="24"/>
          <w:szCs w:val="24"/>
        </w:rPr>
        <w:t xml:space="preserve"> for </w:t>
      </w:r>
      <w:r w:rsidRPr="002648F4">
        <w:rPr>
          <w:rFonts w:ascii="Arial" w:eastAsia="Arial" w:hAnsi="Arial" w:cs="Arial"/>
          <w:sz w:val="24"/>
          <w:szCs w:val="24"/>
        </w:rPr>
        <w:t>Mathematics 1</w:t>
      </w:r>
      <w:r w:rsidR="6A53E29B" w:rsidRPr="002648F4">
        <w:rPr>
          <w:rFonts w:ascii="Arial" w:eastAsia="Arial" w:hAnsi="Arial" w:cs="Arial"/>
          <w:sz w:val="24"/>
          <w:szCs w:val="24"/>
        </w:rPr>
        <w:t xml:space="preserve"> because the instructional materials include content as specified in the </w:t>
      </w:r>
      <w:r w:rsidR="095EE044" w:rsidRPr="002648F4">
        <w:rPr>
          <w:rFonts w:ascii="Arial" w:eastAsia="Arial" w:hAnsi="Arial" w:cs="Arial"/>
          <w:i/>
          <w:iCs/>
          <w:color w:val="000000" w:themeColor="text1"/>
          <w:sz w:val="24"/>
          <w:szCs w:val="24"/>
        </w:rPr>
        <w:t xml:space="preserve">California </w:t>
      </w:r>
      <w:r w:rsidR="006D2E20" w:rsidRPr="002648F4">
        <w:rPr>
          <w:rFonts w:ascii="Arial" w:eastAsia="Arial" w:hAnsi="Arial" w:cs="Arial"/>
          <w:i/>
          <w:iCs/>
          <w:color w:val="000000" w:themeColor="text1"/>
          <w:sz w:val="24"/>
          <w:szCs w:val="24"/>
        </w:rPr>
        <w:t>Common Core State Standards for Mathematics</w:t>
      </w:r>
      <w:r w:rsidR="006D2E20" w:rsidRPr="002648F4">
        <w:rPr>
          <w:rFonts w:ascii="Arial" w:eastAsia="Arial" w:hAnsi="Arial" w:cs="Arial"/>
          <w:color w:val="000000" w:themeColor="text1"/>
          <w:sz w:val="24"/>
          <w:szCs w:val="24"/>
        </w:rPr>
        <w:t xml:space="preserve"> (</w:t>
      </w:r>
      <w:r w:rsidR="282096AB" w:rsidRPr="002648F4">
        <w:rPr>
          <w:rFonts w:ascii="Arial" w:eastAsia="Arial" w:hAnsi="Arial" w:cs="Arial"/>
          <w:i/>
          <w:iCs/>
          <w:color w:val="000000" w:themeColor="text1"/>
          <w:sz w:val="24"/>
          <w:szCs w:val="24"/>
        </w:rPr>
        <w:t xml:space="preserve">CA </w:t>
      </w:r>
      <w:r w:rsidR="006D2E20" w:rsidRPr="002648F4">
        <w:rPr>
          <w:rFonts w:ascii="Arial" w:eastAsia="Arial" w:hAnsi="Arial" w:cs="Arial"/>
          <w:i/>
          <w:iCs/>
          <w:color w:val="000000" w:themeColor="text1"/>
          <w:sz w:val="24"/>
          <w:szCs w:val="24"/>
        </w:rPr>
        <w:t>CCSSM</w:t>
      </w:r>
      <w:r w:rsidR="006D2E20" w:rsidRPr="002648F4">
        <w:rPr>
          <w:rFonts w:ascii="Arial" w:eastAsia="Arial" w:hAnsi="Arial" w:cs="Arial"/>
          <w:color w:val="000000" w:themeColor="text1"/>
          <w:sz w:val="24"/>
          <w:szCs w:val="24"/>
        </w:rPr>
        <w:t>)</w:t>
      </w:r>
      <w:r w:rsidR="006D2E20" w:rsidRPr="002648F4">
        <w:rPr>
          <w:rFonts w:ascii="Arial" w:eastAsia="Arial" w:hAnsi="Arial" w:cs="Arial"/>
          <w:sz w:val="24"/>
          <w:szCs w:val="24"/>
        </w:rPr>
        <w:t xml:space="preserve"> and</w:t>
      </w:r>
      <w:r w:rsidR="6A53E29B" w:rsidRPr="002648F4">
        <w:rPr>
          <w:rFonts w:ascii="Arial" w:eastAsia="Arial" w:hAnsi="Arial" w:cs="Arial"/>
          <w:sz w:val="24"/>
          <w:szCs w:val="24"/>
        </w:rPr>
        <w:t xml:space="preserve"> meet</w:t>
      </w:r>
      <w:r w:rsidR="006D2E20" w:rsidRPr="002648F4">
        <w:rPr>
          <w:rFonts w:ascii="Arial" w:eastAsia="Arial" w:hAnsi="Arial" w:cs="Arial"/>
          <w:sz w:val="24"/>
          <w:szCs w:val="24"/>
        </w:rPr>
        <w:t>s</w:t>
      </w:r>
      <w:r w:rsidR="6A53E29B" w:rsidRPr="002648F4">
        <w:rPr>
          <w:rFonts w:ascii="Arial" w:eastAsia="Arial" w:hAnsi="Arial" w:cs="Arial"/>
          <w:sz w:val="24"/>
          <w:szCs w:val="24"/>
        </w:rPr>
        <w:t xml:space="preserve"> </w:t>
      </w:r>
      <w:r w:rsidR="003C2C12" w:rsidRPr="002648F4">
        <w:rPr>
          <w:rFonts w:ascii="Arial" w:eastAsia="Arial" w:hAnsi="Arial" w:cs="Arial"/>
          <w:sz w:val="24"/>
          <w:szCs w:val="24"/>
        </w:rPr>
        <w:t>the rest of the</w:t>
      </w:r>
      <w:r w:rsidR="6A53E29B" w:rsidRPr="002648F4">
        <w:rPr>
          <w:rFonts w:ascii="Arial" w:eastAsia="Arial" w:hAnsi="Arial" w:cs="Arial"/>
          <w:sz w:val="24"/>
          <w:szCs w:val="24"/>
        </w:rPr>
        <w:t xml:space="preserve"> criteria in category 1 with strengths in categories 2–5.</w:t>
      </w:r>
    </w:p>
    <w:p w14:paraId="35734FAE" w14:textId="0EFE89E3" w:rsidR="6A53E29B" w:rsidRPr="002648F4" w:rsidRDefault="6A53E29B" w:rsidP="00767F5B">
      <w:pPr>
        <w:pStyle w:val="Heading3"/>
      </w:pPr>
      <w:r w:rsidRPr="002648F4">
        <w:t xml:space="preserve">Criteria Category 1: </w:t>
      </w:r>
      <w:r w:rsidR="006D2E20" w:rsidRPr="002648F4">
        <w:t>Mathematics</w:t>
      </w:r>
      <w:r w:rsidR="009E6AF5" w:rsidRPr="002648F4">
        <w:t xml:space="preserve"> Content</w:t>
      </w:r>
      <w:r w:rsidRPr="002648F4">
        <w:t>/Alignment with Standards</w:t>
      </w:r>
    </w:p>
    <w:p w14:paraId="7A19828A" w14:textId="37A2D501" w:rsidR="6A53E29B" w:rsidRPr="002648F4" w:rsidRDefault="6A53E29B" w:rsidP="00D0416E">
      <w:pPr>
        <w:spacing w:before="240" w:after="0" w:line="240" w:lineRule="auto"/>
        <w:rPr>
          <w:rFonts w:ascii="Arial" w:eastAsia="Arial" w:hAnsi="Arial" w:cs="Arial"/>
          <w:sz w:val="24"/>
          <w:szCs w:val="24"/>
        </w:rPr>
      </w:pPr>
      <w:bookmarkStart w:id="1" w:name="_Hlk183526710"/>
      <w:r w:rsidRPr="002648F4">
        <w:rPr>
          <w:rFonts w:ascii="Arial" w:eastAsia="Arial" w:hAnsi="Arial" w:cs="Arial"/>
          <w:sz w:val="24"/>
          <w:szCs w:val="24"/>
        </w:rPr>
        <w:t>The program supports</w:t>
      </w:r>
      <w:r w:rsidR="00321576" w:rsidRPr="002648F4">
        <w:rPr>
          <w:rFonts w:ascii="Arial" w:eastAsia="Arial" w:hAnsi="Arial" w:cs="Arial"/>
          <w:sz w:val="24"/>
          <w:szCs w:val="24"/>
        </w:rPr>
        <w:t xml:space="preserve"> </w:t>
      </w:r>
      <w:proofErr w:type="gramStart"/>
      <w:r w:rsidR="00321576" w:rsidRPr="002648F4">
        <w:rPr>
          <w:rFonts w:ascii="Arial" w:eastAsia="Arial" w:hAnsi="Arial" w:cs="Arial"/>
          <w:sz w:val="24"/>
          <w:szCs w:val="24"/>
        </w:rPr>
        <w:t>teaching to</w:t>
      </w:r>
      <w:proofErr w:type="gramEnd"/>
      <w:r w:rsidR="00321576" w:rsidRPr="002648F4">
        <w:rPr>
          <w:rFonts w:ascii="Arial" w:eastAsia="Arial" w:hAnsi="Arial" w:cs="Arial"/>
          <w:sz w:val="24"/>
          <w:szCs w:val="24"/>
        </w:rPr>
        <w:t xml:space="preserve"> the</w:t>
      </w:r>
      <w:r w:rsidRPr="002648F4">
        <w:rPr>
          <w:rFonts w:ascii="Arial" w:eastAsia="Arial" w:hAnsi="Arial" w:cs="Arial"/>
          <w:sz w:val="24"/>
          <w:szCs w:val="24"/>
        </w:rPr>
        <w:t xml:space="preserve"> </w:t>
      </w:r>
      <w:r w:rsidR="4C340BF7" w:rsidRPr="002648F4">
        <w:rPr>
          <w:rFonts w:ascii="Arial" w:eastAsia="Arial" w:hAnsi="Arial" w:cs="Arial"/>
          <w:i/>
          <w:iCs/>
          <w:sz w:val="24"/>
          <w:szCs w:val="24"/>
        </w:rPr>
        <w:t>CA CCSSM</w:t>
      </w:r>
      <w:r w:rsidR="2DA72E76" w:rsidRPr="002648F4">
        <w:rPr>
          <w:rFonts w:ascii="Arial" w:eastAsia="Arial" w:hAnsi="Arial" w:cs="Arial"/>
          <w:i/>
          <w:iCs/>
          <w:sz w:val="24"/>
          <w:szCs w:val="24"/>
        </w:rPr>
        <w:t xml:space="preserve"> </w:t>
      </w:r>
      <w:r w:rsidRPr="002648F4">
        <w:rPr>
          <w:rFonts w:ascii="Arial" w:eastAsia="Arial" w:hAnsi="Arial" w:cs="Arial"/>
          <w:sz w:val="24"/>
          <w:szCs w:val="24"/>
        </w:rPr>
        <w:t>for the intended grade level(s)</w:t>
      </w:r>
      <w:r w:rsidR="00C352D9" w:rsidRPr="002648F4">
        <w:rPr>
          <w:rFonts w:ascii="Arial" w:eastAsia="Arial" w:hAnsi="Arial" w:cs="Arial"/>
          <w:sz w:val="24"/>
          <w:szCs w:val="24"/>
        </w:rPr>
        <w:t xml:space="preserve"> </w:t>
      </w:r>
      <w:bookmarkStart w:id="2" w:name="_Hlk183590677"/>
      <w:r w:rsidR="00C352D9" w:rsidRPr="002648F4">
        <w:rPr>
          <w:rFonts w:ascii="Arial" w:eastAsia="Arial" w:hAnsi="Arial" w:cs="Arial"/>
          <w:sz w:val="24"/>
          <w:szCs w:val="24"/>
        </w:rPr>
        <w:t xml:space="preserve">in alignment with the </w:t>
      </w:r>
      <w:r w:rsidR="00C352D9" w:rsidRPr="002648F4">
        <w:rPr>
          <w:rFonts w:ascii="Arial" w:eastAsia="Arial" w:hAnsi="Arial" w:cs="Arial"/>
          <w:i/>
          <w:iCs/>
          <w:sz w:val="24"/>
          <w:szCs w:val="24"/>
        </w:rPr>
        <w:t>Mathematics Framework</w:t>
      </w:r>
      <w:r w:rsidR="00ED47BC" w:rsidRPr="002648F4">
        <w:rPr>
          <w:rFonts w:ascii="Arial" w:eastAsia="Arial" w:hAnsi="Arial" w:cs="Arial"/>
          <w:i/>
          <w:iCs/>
          <w:sz w:val="24"/>
          <w:szCs w:val="24"/>
        </w:rPr>
        <w:t xml:space="preserve"> for California Public Schools: Kindergarten Through Grade Twelve</w:t>
      </w:r>
      <w:r w:rsidR="00030522" w:rsidRPr="002648F4">
        <w:rPr>
          <w:rFonts w:ascii="Arial" w:eastAsia="Arial" w:hAnsi="Arial" w:cs="Arial"/>
          <w:sz w:val="24"/>
          <w:szCs w:val="24"/>
        </w:rPr>
        <w:t xml:space="preserve">. </w:t>
      </w:r>
      <w:bookmarkEnd w:id="2"/>
      <w:r w:rsidR="00030522" w:rsidRPr="002648F4">
        <w:rPr>
          <w:rFonts w:ascii="Arial" w:eastAsia="Arial" w:hAnsi="Arial" w:cs="Arial"/>
          <w:sz w:val="24"/>
          <w:szCs w:val="24"/>
        </w:rPr>
        <w:t>The program</w:t>
      </w:r>
      <w:r w:rsidRPr="002648F4">
        <w:rPr>
          <w:rFonts w:ascii="Arial" w:eastAsia="Arial" w:hAnsi="Arial" w:cs="Arial"/>
          <w:sz w:val="24"/>
          <w:szCs w:val="24"/>
        </w:rPr>
        <w:t xml:space="preserve"> meets </w:t>
      </w:r>
      <w:proofErr w:type="gramStart"/>
      <w:r w:rsidRPr="002648F4">
        <w:rPr>
          <w:rFonts w:ascii="Arial" w:eastAsia="Arial" w:hAnsi="Arial" w:cs="Arial"/>
          <w:sz w:val="24"/>
          <w:szCs w:val="24"/>
        </w:rPr>
        <w:t>all of</w:t>
      </w:r>
      <w:proofErr w:type="gramEnd"/>
      <w:r w:rsidRPr="002648F4">
        <w:rPr>
          <w:rFonts w:ascii="Arial" w:eastAsia="Arial" w:hAnsi="Arial" w:cs="Arial"/>
          <w:sz w:val="24"/>
          <w:szCs w:val="24"/>
        </w:rPr>
        <w:t xml:space="preserve"> the evaluation criteria in category 1.</w:t>
      </w:r>
    </w:p>
    <w:bookmarkEnd w:id="1"/>
    <w:p w14:paraId="057F3626" w14:textId="7A2CB7A2" w:rsidR="6A53E29B" w:rsidRPr="002648F4" w:rsidRDefault="6A53E29B" w:rsidP="00D0416E">
      <w:pPr>
        <w:pStyle w:val="Heading4"/>
      </w:pPr>
      <w:r w:rsidRPr="002648F4">
        <w:t>Citations:</w:t>
      </w:r>
    </w:p>
    <w:p w14:paraId="0140B61E" w14:textId="10D81C2C" w:rsidR="00F7419B" w:rsidRPr="002648F4" w:rsidRDefault="00256396" w:rsidP="00780643">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 xml:space="preserve">Criterion 1: </w:t>
      </w:r>
      <w:r w:rsidR="00F7419B" w:rsidRPr="002648F4">
        <w:rPr>
          <w:rFonts w:ascii="Arial" w:hAnsi="Arial" w:cs="Arial"/>
          <w:sz w:val="24"/>
          <w:szCs w:val="24"/>
        </w:rPr>
        <w:t>A</w:t>
      </w:r>
      <w:r w:rsidRPr="002648F4">
        <w:rPr>
          <w:rFonts w:ascii="Arial" w:hAnsi="Arial" w:cs="Arial"/>
          <w:sz w:val="24"/>
          <w:szCs w:val="24"/>
        </w:rPr>
        <w:t>-</w:t>
      </w:r>
      <w:r w:rsidR="00F7419B" w:rsidRPr="002648F4">
        <w:rPr>
          <w:rFonts w:ascii="Arial" w:hAnsi="Arial" w:cs="Arial"/>
          <w:sz w:val="24"/>
          <w:szCs w:val="24"/>
        </w:rPr>
        <w:t>CED.</w:t>
      </w:r>
      <w:r w:rsidRPr="002648F4">
        <w:rPr>
          <w:rFonts w:ascii="Arial" w:hAnsi="Arial" w:cs="Arial"/>
          <w:sz w:val="24"/>
          <w:szCs w:val="24"/>
        </w:rPr>
        <w:t>1</w:t>
      </w:r>
      <w:r w:rsidR="009B6BC7" w:rsidRPr="002648F4">
        <w:rPr>
          <w:rFonts w:ascii="Arial" w:hAnsi="Arial" w:cs="Arial"/>
          <w:sz w:val="24"/>
          <w:szCs w:val="24"/>
        </w:rPr>
        <w:t xml:space="preserve">: </w:t>
      </w:r>
      <w:r w:rsidR="006A5458" w:rsidRPr="002648F4">
        <w:rPr>
          <w:rFonts w:ascii="Arial" w:hAnsi="Arial" w:cs="Arial"/>
          <w:sz w:val="24"/>
          <w:szCs w:val="24"/>
        </w:rPr>
        <w:t>SE p</w:t>
      </w:r>
      <w:r w:rsidR="2D94E6A9" w:rsidRPr="002648F4">
        <w:rPr>
          <w:rFonts w:ascii="Arial" w:hAnsi="Arial" w:cs="Arial"/>
          <w:sz w:val="24"/>
          <w:szCs w:val="24"/>
        </w:rPr>
        <w:t>p</w:t>
      </w:r>
      <w:r w:rsidR="006A5458" w:rsidRPr="002648F4">
        <w:rPr>
          <w:rFonts w:ascii="Arial" w:hAnsi="Arial" w:cs="Arial"/>
          <w:sz w:val="24"/>
          <w:szCs w:val="24"/>
        </w:rPr>
        <w:t>. 22</w:t>
      </w:r>
      <w:r w:rsidR="00BE1522" w:rsidRPr="002648F4">
        <w:rPr>
          <w:rFonts w:ascii="Arial" w:hAnsi="Arial" w:cs="Arial"/>
          <w:sz w:val="24"/>
          <w:szCs w:val="24"/>
        </w:rPr>
        <w:t xml:space="preserve">–23, TE V1 </w:t>
      </w:r>
      <w:r w:rsidR="4A1108B1" w:rsidRPr="002648F4">
        <w:rPr>
          <w:rFonts w:ascii="Arial" w:hAnsi="Arial" w:cs="Arial"/>
          <w:sz w:val="24"/>
          <w:szCs w:val="24"/>
        </w:rPr>
        <w:t>p</w:t>
      </w:r>
      <w:r w:rsidR="00BE1522" w:rsidRPr="002648F4">
        <w:rPr>
          <w:rFonts w:ascii="Arial" w:hAnsi="Arial" w:cs="Arial"/>
          <w:sz w:val="24"/>
          <w:szCs w:val="24"/>
        </w:rPr>
        <w:t>p. 22–23</w:t>
      </w:r>
    </w:p>
    <w:p w14:paraId="5DCD03AE" w14:textId="44CB4372" w:rsidR="096DF83D" w:rsidRPr="002648F4" w:rsidRDefault="096DF83D" w:rsidP="00780643">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1: IM 1</w:t>
      </w:r>
      <w:r w:rsidR="001111E1" w:rsidRPr="002648F4">
        <w:rPr>
          <w:rFonts w:ascii="Arial" w:hAnsi="Arial" w:cs="Arial"/>
          <w:sz w:val="24"/>
          <w:szCs w:val="24"/>
        </w:rPr>
        <w:t>,</w:t>
      </w:r>
      <w:r w:rsidRPr="002648F4">
        <w:rPr>
          <w:rFonts w:ascii="Arial" w:hAnsi="Arial" w:cs="Arial"/>
          <w:sz w:val="24"/>
          <w:szCs w:val="24"/>
        </w:rPr>
        <w:t xml:space="preserve"> Full CCSSM and SMP correlations: SE: pp. A1</w:t>
      </w:r>
      <w:r w:rsidR="54929304" w:rsidRPr="002648F4">
        <w:rPr>
          <w:rFonts w:ascii="Arial" w:hAnsi="Arial" w:cs="Arial"/>
          <w:sz w:val="24"/>
          <w:szCs w:val="24"/>
        </w:rPr>
        <w:t>–</w:t>
      </w:r>
      <w:r w:rsidRPr="002648F4">
        <w:rPr>
          <w:rFonts w:ascii="Arial" w:hAnsi="Arial" w:cs="Arial"/>
          <w:sz w:val="24"/>
          <w:szCs w:val="24"/>
        </w:rPr>
        <w:t>A5</w:t>
      </w:r>
      <w:r w:rsidR="001111E1" w:rsidRPr="002648F4">
        <w:rPr>
          <w:rFonts w:ascii="Arial" w:hAnsi="Arial" w:cs="Arial"/>
          <w:sz w:val="24"/>
          <w:szCs w:val="24"/>
        </w:rPr>
        <w:t>,</w:t>
      </w:r>
      <w:r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/V2 pp.</w:t>
      </w:r>
      <w:r w:rsidR="00765105" w:rsidRPr="002648F4">
        <w:rPr>
          <w:rFonts w:ascii="Arial" w:hAnsi="Arial" w:cs="Arial"/>
          <w:sz w:val="24"/>
          <w:szCs w:val="24"/>
        </w:rPr>
        <w:t xml:space="preserve"> </w:t>
      </w:r>
      <w:r w:rsidRPr="002648F4">
        <w:rPr>
          <w:rFonts w:ascii="Arial" w:hAnsi="Arial" w:cs="Arial"/>
          <w:sz w:val="24"/>
          <w:szCs w:val="24"/>
        </w:rPr>
        <w:t>A1</w:t>
      </w:r>
      <w:r w:rsidR="51611F0F" w:rsidRPr="002648F4">
        <w:rPr>
          <w:rFonts w:ascii="Arial" w:hAnsi="Arial" w:cs="Arial"/>
          <w:sz w:val="24"/>
          <w:szCs w:val="24"/>
        </w:rPr>
        <w:t>–</w:t>
      </w:r>
      <w:r w:rsidRPr="002648F4">
        <w:rPr>
          <w:rFonts w:ascii="Arial" w:hAnsi="Arial" w:cs="Arial"/>
          <w:sz w:val="24"/>
          <w:szCs w:val="24"/>
        </w:rPr>
        <w:t>A6</w:t>
      </w:r>
    </w:p>
    <w:p w14:paraId="724BFF6E" w14:textId="14F53D87" w:rsidR="096DF83D" w:rsidRPr="002648F4" w:rsidRDefault="096DF83D" w:rsidP="00780643">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1: IM 1</w:t>
      </w:r>
      <w:r w:rsidR="001111E1" w:rsidRPr="002648F4">
        <w:rPr>
          <w:rFonts w:ascii="Arial" w:hAnsi="Arial" w:cs="Arial"/>
          <w:sz w:val="24"/>
          <w:szCs w:val="24"/>
        </w:rPr>
        <w:t>,</w:t>
      </w:r>
      <w:r w:rsidRPr="002648F4">
        <w:rPr>
          <w:rFonts w:ascii="Arial" w:hAnsi="Arial" w:cs="Arial"/>
          <w:sz w:val="24"/>
          <w:szCs w:val="24"/>
        </w:rPr>
        <w:t xml:space="preserve"> Unit Planner spread. See examples: </w:t>
      </w:r>
      <w:r w:rsidR="00D452FD" w:rsidRPr="002648F4">
        <w:rPr>
          <w:rFonts w:ascii="Arial" w:hAnsi="Arial" w:cs="Arial"/>
          <w:sz w:val="24"/>
          <w:szCs w:val="24"/>
        </w:rPr>
        <w:t>TE V1:</w:t>
      </w:r>
      <w:r w:rsidRPr="002648F4">
        <w:rPr>
          <w:rFonts w:ascii="Arial" w:hAnsi="Arial" w:cs="Arial"/>
          <w:sz w:val="24"/>
          <w:szCs w:val="24"/>
        </w:rPr>
        <w:t xml:space="preserve"> pp. 2a</w:t>
      </w:r>
      <w:r w:rsidR="1405B866" w:rsidRPr="002648F4">
        <w:rPr>
          <w:rFonts w:ascii="Arial" w:hAnsi="Arial" w:cs="Arial"/>
          <w:sz w:val="24"/>
          <w:szCs w:val="24"/>
        </w:rPr>
        <w:t>–</w:t>
      </w:r>
      <w:r w:rsidRPr="002648F4">
        <w:rPr>
          <w:rFonts w:ascii="Arial" w:hAnsi="Arial" w:cs="Arial"/>
          <w:sz w:val="24"/>
          <w:szCs w:val="24"/>
        </w:rPr>
        <w:t>2d, 56a</w:t>
      </w:r>
      <w:r w:rsidR="075D9DA9" w:rsidRPr="002648F4">
        <w:rPr>
          <w:rFonts w:ascii="Arial" w:hAnsi="Arial" w:cs="Arial"/>
          <w:sz w:val="24"/>
          <w:szCs w:val="24"/>
        </w:rPr>
        <w:t>–</w:t>
      </w:r>
      <w:r w:rsidRPr="002648F4">
        <w:rPr>
          <w:rFonts w:ascii="Arial" w:hAnsi="Arial" w:cs="Arial"/>
          <w:sz w:val="24"/>
          <w:szCs w:val="24"/>
        </w:rPr>
        <w:t xml:space="preserve">56b </w:t>
      </w:r>
      <w:r w:rsidR="00D452FD" w:rsidRPr="002648F4">
        <w:rPr>
          <w:rFonts w:ascii="Arial" w:hAnsi="Arial" w:cs="Arial"/>
          <w:sz w:val="24"/>
          <w:szCs w:val="24"/>
        </w:rPr>
        <w:t>TE V2:</w:t>
      </w:r>
      <w:r w:rsidRPr="002648F4">
        <w:rPr>
          <w:rFonts w:ascii="Arial" w:hAnsi="Arial" w:cs="Arial"/>
          <w:sz w:val="24"/>
          <w:szCs w:val="24"/>
        </w:rPr>
        <w:t xml:space="preserve"> pp. 322a</w:t>
      </w:r>
      <w:r w:rsidR="37F9565C" w:rsidRPr="002648F4">
        <w:rPr>
          <w:rFonts w:ascii="Arial" w:hAnsi="Arial" w:cs="Arial"/>
          <w:sz w:val="24"/>
          <w:szCs w:val="24"/>
        </w:rPr>
        <w:t>–</w:t>
      </w:r>
      <w:r w:rsidRPr="002648F4">
        <w:rPr>
          <w:rFonts w:ascii="Arial" w:hAnsi="Arial" w:cs="Arial"/>
          <w:sz w:val="24"/>
          <w:szCs w:val="24"/>
        </w:rPr>
        <w:t>322d, 380a</w:t>
      </w:r>
      <w:r w:rsidR="074D249F" w:rsidRPr="002648F4">
        <w:rPr>
          <w:rFonts w:ascii="Arial" w:hAnsi="Arial" w:cs="Arial"/>
          <w:sz w:val="24"/>
          <w:szCs w:val="24"/>
        </w:rPr>
        <w:t>–</w:t>
      </w:r>
      <w:r w:rsidRPr="002648F4">
        <w:rPr>
          <w:rFonts w:ascii="Arial" w:hAnsi="Arial" w:cs="Arial"/>
          <w:sz w:val="24"/>
          <w:szCs w:val="24"/>
        </w:rPr>
        <w:t>380b</w:t>
      </w:r>
    </w:p>
    <w:p w14:paraId="16277B10" w14:textId="5963726D" w:rsidR="3DEF741A" w:rsidRPr="002648F4" w:rsidRDefault="3DEF741A" w:rsidP="00780643">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 xml:space="preserve">Criterion 2: </w:t>
      </w:r>
      <w:r w:rsidR="144E6B09" w:rsidRPr="002648F4">
        <w:rPr>
          <w:rFonts w:ascii="Arial" w:hAnsi="Arial" w:cs="Arial"/>
          <w:sz w:val="24"/>
          <w:szCs w:val="24"/>
        </w:rPr>
        <w:t xml:space="preserve">Explore and Develop: TE </w:t>
      </w:r>
      <w:r w:rsidR="0661DC42" w:rsidRPr="002648F4">
        <w:rPr>
          <w:rFonts w:ascii="Arial" w:hAnsi="Arial" w:cs="Arial"/>
          <w:sz w:val="24"/>
          <w:szCs w:val="24"/>
        </w:rPr>
        <w:t xml:space="preserve">V1 </w:t>
      </w:r>
      <w:r w:rsidR="144E6B09" w:rsidRPr="002648F4">
        <w:rPr>
          <w:rFonts w:ascii="Arial" w:hAnsi="Arial" w:cs="Arial"/>
          <w:sz w:val="24"/>
          <w:szCs w:val="24"/>
        </w:rPr>
        <w:t>p. 75, SE p. 75</w:t>
      </w:r>
    </w:p>
    <w:p w14:paraId="54773468" w14:textId="50872CD5" w:rsidR="096DF83D" w:rsidRPr="002648F4" w:rsidRDefault="096DF83D" w:rsidP="00780643">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3: IM 1</w:t>
      </w:r>
      <w:r w:rsidR="00F31740" w:rsidRPr="002648F4">
        <w:rPr>
          <w:rFonts w:ascii="Arial" w:hAnsi="Arial" w:cs="Arial"/>
          <w:sz w:val="24"/>
          <w:szCs w:val="24"/>
        </w:rPr>
        <w:t xml:space="preserve">, </w:t>
      </w:r>
      <w:r w:rsidRPr="002648F4">
        <w:rPr>
          <w:rFonts w:ascii="Arial" w:hAnsi="Arial" w:cs="Arial"/>
          <w:sz w:val="24"/>
          <w:szCs w:val="24"/>
        </w:rPr>
        <w:t>SE: pp. 112, 287</w:t>
      </w:r>
      <w:r w:rsidR="678E34C2" w:rsidRPr="002648F4">
        <w:rPr>
          <w:rFonts w:ascii="Arial" w:hAnsi="Arial" w:cs="Arial"/>
          <w:sz w:val="24"/>
          <w:szCs w:val="24"/>
        </w:rPr>
        <w:t>;</w:t>
      </w:r>
      <w:r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pp. 112, 178a, 287</w:t>
      </w:r>
    </w:p>
    <w:p w14:paraId="46C5C3E8" w14:textId="5BF37612" w:rsidR="096DF83D" w:rsidRPr="002648F4" w:rsidRDefault="096DF83D"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lastRenderedPageBreak/>
        <w:t>Criterion 4: IM 1</w:t>
      </w:r>
      <w:r w:rsidR="00EC25A3" w:rsidRPr="002648F4">
        <w:rPr>
          <w:rFonts w:ascii="Arial" w:hAnsi="Arial" w:cs="Arial"/>
          <w:sz w:val="24"/>
          <w:szCs w:val="24"/>
        </w:rPr>
        <w:t>,</w:t>
      </w:r>
      <w:r w:rsidRPr="002648F4">
        <w:rPr>
          <w:rFonts w:ascii="Arial" w:hAnsi="Arial" w:cs="Arial"/>
          <w:sz w:val="24"/>
          <w:szCs w:val="24"/>
        </w:rPr>
        <w:t xml:space="preserve"> Mathematical Modeling: SE: pp. 51, 605</w:t>
      </w:r>
      <w:r w:rsidR="00522BAC"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pp. 51, 229</w:t>
      </w:r>
    </w:p>
    <w:p w14:paraId="6CAC8766" w14:textId="3B616AE7" w:rsidR="6A53E29B" w:rsidRPr="002648F4" w:rsidRDefault="6A53E29B" w:rsidP="00767F5B">
      <w:pPr>
        <w:pStyle w:val="Heading3"/>
      </w:pPr>
      <w:r w:rsidRPr="002648F4">
        <w:t>Criteria Category 2: Program Organization</w:t>
      </w:r>
    </w:p>
    <w:p w14:paraId="2BFA905B" w14:textId="2101E5D1" w:rsidR="6A53E29B" w:rsidRPr="002648F4" w:rsidRDefault="6A53E29B" w:rsidP="00D0416E">
      <w:pPr>
        <w:spacing w:before="240" w:after="0" w:line="240" w:lineRule="auto"/>
        <w:rPr>
          <w:rFonts w:ascii="Arial" w:eastAsia="Arial" w:hAnsi="Arial" w:cs="Arial"/>
          <w:sz w:val="24"/>
          <w:szCs w:val="24"/>
        </w:rPr>
      </w:pPr>
      <w:r w:rsidRPr="002648F4">
        <w:rPr>
          <w:rFonts w:ascii="Arial" w:eastAsia="Arial" w:hAnsi="Arial" w:cs="Arial"/>
          <w:sz w:val="24"/>
          <w:szCs w:val="24"/>
        </w:rPr>
        <w:t xml:space="preserve">The organization and features of the instructional materials support instruction and learning of </w:t>
      </w:r>
      <w:bookmarkStart w:id="3" w:name="_Int_TOqGxMB0"/>
      <w:r w:rsidRPr="002648F4">
        <w:rPr>
          <w:rFonts w:ascii="Arial" w:eastAsia="Arial" w:hAnsi="Arial" w:cs="Arial"/>
          <w:sz w:val="24"/>
          <w:szCs w:val="24"/>
        </w:rPr>
        <w:t>the standards</w:t>
      </w:r>
      <w:bookmarkEnd w:id="3"/>
      <w:r w:rsidRPr="002648F4">
        <w:rPr>
          <w:rFonts w:ascii="Arial" w:eastAsia="Arial" w:hAnsi="Arial" w:cs="Arial"/>
          <w:sz w:val="24"/>
          <w:szCs w:val="24"/>
        </w:rPr>
        <w:t>.</w:t>
      </w:r>
    </w:p>
    <w:p w14:paraId="5B87C671" w14:textId="0900E924" w:rsidR="6A53E29B" w:rsidRPr="002648F4" w:rsidRDefault="6A53E29B" w:rsidP="00D0416E">
      <w:pPr>
        <w:pStyle w:val="Heading4"/>
      </w:pPr>
      <w:r w:rsidRPr="002648F4">
        <w:t>Citations:</w:t>
      </w:r>
    </w:p>
    <w:p w14:paraId="24D69D21" w14:textId="6CC7AA34" w:rsidR="5DA4ACC4" w:rsidRPr="002648F4" w:rsidRDefault="5DA4ACC4"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 xml:space="preserve">Criterion 6: IM 1, </w:t>
      </w:r>
      <w:r w:rsidR="4B89F6D9" w:rsidRPr="002648F4">
        <w:rPr>
          <w:rFonts w:ascii="Arial" w:hAnsi="Arial" w:cs="Arial"/>
          <w:sz w:val="24"/>
          <w:szCs w:val="24"/>
        </w:rPr>
        <w:t xml:space="preserve">Unit Planner for Unit 2: </w:t>
      </w:r>
      <w:r w:rsidR="00D452FD" w:rsidRPr="002648F4">
        <w:rPr>
          <w:rFonts w:ascii="Arial" w:hAnsi="Arial" w:cs="Arial"/>
          <w:sz w:val="24"/>
          <w:szCs w:val="24"/>
        </w:rPr>
        <w:t>TE V1</w:t>
      </w:r>
      <w:r w:rsidRPr="002648F4">
        <w:rPr>
          <w:rFonts w:ascii="Arial" w:hAnsi="Arial" w:cs="Arial"/>
          <w:sz w:val="24"/>
          <w:szCs w:val="24"/>
        </w:rPr>
        <w:t xml:space="preserve"> pp. 52a</w:t>
      </w:r>
      <w:r w:rsidR="00680BE9" w:rsidRPr="002648F4">
        <w:rPr>
          <w:rFonts w:ascii="Arial" w:hAnsi="Arial" w:cs="Arial"/>
          <w:sz w:val="24"/>
          <w:szCs w:val="24"/>
        </w:rPr>
        <w:t>–</w:t>
      </w:r>
      <w:r w:rsidRPr="002648F4">
        <w:rPr>
          <w:rFonts w:ascii="Arial" w:hAnsi="Arial" w:cs="Arial"/>
          <w:sz w:val="24"/>
          <w:szCs w:val="24"/>
        </w:rPr>
        <w:t>52b</w:t>
      </w:r>
      <w:r w:rsidR="657B99EC" w:rsidRPr="002648F4">
        <w:rPr>
          <w:rFonts w:ascii="Arial" w:hAnsi="Arial" w:cs="Arial"/>
          <w:sz w:val="24"/>
          <w:szCs w:val="24"/>
        </w:rPr>
        <w:t>;</w:t>
      </w:r>
      <w:r w:rsidR="697444FD" w:rsidRPr="002648F4">
        <w:rPr>
          <w:rFonts w:ascii="Arial" w:hAnsi="Arial" w:cs="Arial"/>
          <w:sz w:val="24"/>
          <w:szCs w:val="24"/>
        </w:rPr>
        <w:t xml:space="preserve"> </w:t>
      </w:r>
      <w:r w:rsidR="1D50BF8B" w:rsidRPr="002648F4">
        <w:rPr>
          <w:rFonts w:ascii="Arial" w:hAnsi="Arial" w:cs="Arial"/>
          <w:sz w:val="24"/>
          <w:szCs w:val="24"/>
        </w:rPr>
        <w:t xml:space="preserve">Unit Planner for Unit 7: </w:t>
      </w:r>
      <w:r w:rsidR="00D452FD" w:rsidRPr="002648F4">
        <w:rPr>
          <w:rFonts w:ascii="Arial" w:hAnsi="Arial" w:cs="Arial"/>
          <w:sz w:val="24"/>
          <w:szCs w:val="24"/>
        </w:rPr>
        <w:t>TE V2</w:t>
      </w:r>
      <w:r w:rsidRPr="002648F4">
        <w:rPr>
          <w:rFonts w:ascii="Arial" w:hAnsi="Arial" w:cs="Arial"/>
          <w:sz w:val="24"/>
          <w:szCs w:val="24"/>
        </w:rPr>
        <w:t xml:space="preserve"> pp. 322a</w:t>
      </w:r>
      <w:r w:rsidR="00680BE9" w:rsidRPr="002648F4">
        <w:rPr>
          <w:rFonts w:ascii="Arial" w:hAnsi="Arial" w:cs="Arial"/>
          <w:sz w:val="24"/>
          <w:szCs w:val="24"/>
        </w:rPr>
        <w:t>–</w:t>
      </w:r>
      <w:r w:rsidRPr="002648F4">
        <w:rPr>
          <w:rFonts w:ascii="Arial" w:hAnsi="Arial" w:cs="Arial"/>
          <w:sz w:val="24"/>
          <w:szCs w:val="24"/>
        </w:rPr>
        <w:t>323b</w:t>
      </w:r>
    </w:p>
    <w:p w14:paraId="3BE51AC3" w14:textId="2F1502BF" w:rsidR="5DA4ACC4" w:rsidRPr="002648F4" w:rsidRDefault="5DA4ACC4"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 xml:space="preserve">Criterion 7: IM 1, </w:t>
      </w:r>
      <w:r w:rsidR="71196FE4" w:rsidRPr="002648F4">
        <w:rPr>
          <w:rFonts w:ascii="Arial" w:hAnsi="Arial" w:cs="Arial"/>
          <w:sz w:val="24"/>
          <w:szCs w:val="24"/>
        </w:rPr>
        <w:t>Common Core State Standards for Mathematics</w:t>
      </w:r>
      <w:r w:rsidR="0D03E11E" w:rsidRPr="002648F4">
        <w:rPr>
          <w:rFonts w:ascii="Arial" w:hAnsi="Arial" w:cs="Arial"/>
          <w:sz w:val="24"/>
          <w:szCs w:val="24"/>
        </w:rPr>
        <w:t>:</w:t>
      </w:r>
      <w:r w:rsidR="71196FE4" w:rsidRPr="002648F4">
        <w:rPr>
          <w:rFonts w:ascii="Arial" w:hAnsi="Arial" w:cs="Arial"/>
          <w:sz w:val="24"/>
          <w:szCs w:val="24"/>
        </w:rPr>
        <w:t xml:space="preserve"> </w:t>
      </w:r>
      <w:r w:rsidRPr="002648F4">
        <w:rPr>
          <w:rFonts w:ascii="Arial" w:hAnsi="Arial" w:cs="Arial"/>
          <w:sz w:val="24"/>
          <w:szCs w:val="24"/>
        </w:rPr>
        <w:t>SE: pp.</w:t>
      </w:r>
      <w:r w:rsidR="00CD42F5" w:rsidRPr="002648F4">
        <w:rPr>
          <w:rFonts w:ascii="Arial" w:hAnsi="Arial" w:cs="Arial"/>
          <w:sz w:val="24"/>
          <w:szCs w:val="24"/>
        </w:rPr>
        <w:t> </w:t>
      </w:r>
      <w:r w:rsidRPr="002648F4">
        <w:rPr>
          <w:rFonts w:ascii="Arial" w:hAnsi="Arial" w:cs="Arial"/>
          <w:sz w:val="24"/>
          <w:szCs w:val="24"/>
        </w:rPr>
        <w:t>S1</w:t>
      </w:r>
      <w:r w:rsidR="00680BE9" w:rsidRPr="002648F4">
        <w:rPr>
          <w:rFonts w:ascii="Arial" w:hAnsi="Arial" w:cs="Arial"/>
          <w:sz w:val="24"/>
          <w:szCs w:val="24"/>
        </w:rPr>
        <w:t>–</w:t>
      </w:r>
      <w:r w:rsidRPr="002648F4">
        <w:rPr>
          <w:rFonts w:ascii="Arial" w:hAnsi="Arial" w:cs="Arial"/>
          <w:sz w:val="24"/>
          <w:szCs w:val="24"/>
        </w:rPr>
        <w:t xml:space="preserve">S8, </w:t>
      </w:r>
      <w:r w:rsidR="117D5F4C" w:rsidRPr="002648F4">
        <w:rPr>
          <w:rFonts w:ascii="Arial" w:hAnsi="Arial" w:cs="Arial"/>
          <w:sz w:val="24"/>
          <w:szCs w:val="24"/>
        </w:rPr>
        <w:t xml:space="preserve">California Reveal Integrated 1 Standards Alignment: </w:t>
      </w:r>
      <w:r w:rsidR="34D55044" w:rsidRPr="002648F4">
        <w:rPr>
          <w:rFonts w:ascii="Arial" w:hAnsi="Arial" w:cs="Arial"/>
          <w:sz w:val="24"/>
          <w:szCs w:val="24"/>
        </w:rPr>
        <w:t xml:space="preserve">pp. </w:t>
      </w:r>
      <w:r w:rsidRPr="002648F4">
        <w:rPr>
          <w:rFonts w:ascii="Arial" w:hAnsi="Arial" w:cs="Arial"/>
          <w:sz w:val="24"/>
          <w:szCs w:val="24"/>
        </w:rPr>
        <w:t>A1</w:t>
      </w:r>
      <w:r w:rsidR="00680BE9" w:rsidRPr="002648F4">
        <w:rPr>
          <w:rFonts w:ascii="Arial" w:hAnsi="Arial" w:cs="Arial"/>
          <w:sz w:val="24"/>
          <w:szCs w:val="24"/>
        </w:rPr>
        <w:t>–</w:t>
      </w:r>
      <w:r w:rsidRPr="002648F4">
        <w:rPr>
          <w:rFonts w:ascii="Arial" w:hAnsi="Arial" w:cs="Arial"/>
          <w:sz w:val="24"/>
          <w:szCs w:val="24"/>
        </w:rPr>
        <w:t>A5</w:t>
      </w:r>
    </w:p>
    <w:p w14:paraId="0CCD525C" w14:textId="3714741F" w:rsidR="5DA4ACC4" w:rsidRPr="002648F4" w:rsidRDefault="5DA4ACC4"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8: IM 1, Scope and Sequence, Pacing Chart</w:t>
      </w:r>
      <w:r w:rsidR="095A06B9" w:rsidRPr="002648F4">
        <w:rPr>
          <w:rFonts w:ascii="Arial" w:hAnsi="Arial" w:cs="Arial"/>
          <w:sz w:val="24"/>
          <w:szCs w:val="24"/>
        </w:rPr>
        <w:t>: DP</w:t>
      </w:r>
    </w:p>
    <w:p w14:paraId="6E3FDDCD" w14:textId="7C8BC9F0" w:rsidR="5DA4ACC4" w:rsidRPr="002648F4" w:rsidRDefault="5DA4ACC4" w:rsidP="00CD42F5">
      <w:pPr>
        <w:pStyle w:val="ListParagraph"/>
        <w:numPr>
          <w:ilvl w:val="1"/>
          <w:numId w:val="5"/>
        </w:numPr>
        <w:spacing w:after="0" w:line="240" w:lineRule="auto"/>
        <w:rPr>
          <w:rFonts w:ascii="Arial" w:eastAsia="Arial" w:hAnsi="Arial" w:cs="Arial"/>
          <w:sz w:val="24"/>
          <w:szCs w:val="24"/>
        </w:rPr>
      </w:pPr>
      <w:r w:rsidRPr="002648F4">
        <w:rPr>
          <w:rFonts w:ascii="Arial" w:eastAsia="Arial" w:hAnsi="Arial" w:cs="Arial"/>
          <w:color w:val="000000" w:themeColor="text1"/>
          <w:sz w:val="24"/>
          <w:szCs w:val="24"/>
        </w:rPr>
        <w:t xml:space="preserve">Criterion 9: IM 1, </w:t>
      </w:r>
      <w:r w:rsidR="5D787F05" w:rsidRPr="002648F4">
        <w:rPr>
          <w:rFonts w:ascii="Arial" w:eastAsia="Arial" w:hAnsi="Arial" w:cs="Arial"/>
          <w:color w:val="000000" w:themeColor="text1"/>
          <w:sz w:val="24"/>
          <w:szCs w:val="24"/>
        </w:rPr>
        <w:t xml:space="preserve">Standards Correlation: </w:t>
      </w:r>
      <w:r w:rsidR="00D452FD" w:rsidRPr="002648F4">
        <w:rPr>
          <w:rFonts w:ascii="Arial" w:eastAsia="Arial" w:hAnsi="Arial" w:cs="Arial"/>
          <w:color w:val="000000" w:themeColor="text1"/>
          <w:sz w:val="24"/>
          <w:szCs w:val="24"/>
        </w:rPr>
        <w:t>TE V1</w:t>
      </w:r>
      <w:r w:rsidRPr="002648F4">
        <w:rPr>
          <w:rFonts w:ascii="Arial" w:eastAsia="Arial" w:hAnsi="Arial" w:cs="Arial"/>
          <w:color w:val="000000" w:themeColor="text1"/>
          <w:sz w:val="24"/>
          <w:szCs w:val="24"/>
        </w:rPr>
        <w:t>/V2 pp. A1</w:t>
      </w:r>
      <w:r w:rsidR="00680BE9" w:rsidRPr="002648F4">
        <w:rPr>
          <w:rFonts w:ascii="Arial" w:eastAsia="Arial" w:hAnsi="Arial" w:cs="Arial"/>
          <w:color w:val="000000" w:themeColor="text1"/>
          <w:sz w:val="24"/>
          <w:szCs w:val="24"/>
        </w:rPr>
        <w:t>–</w:t>
      </w:r>
      <w:r w:rsidRPr="002648F4">
        <w:rPr>
          <w:rFonts w:ascii="Arial" w:eastAsia="Arial" w:hAnsi="Arial" w:cs="Arial"/>
          <w:color w:val="000000" w:themeColor="text1"/>
          <w:sz w:val="24"/>
          <w:szCs w:val="24"/>
        </w:rPr>
        <w:t>A3</w:t>
      </w:r>
    </w:p>
    <w:p w14:paraId="59545C8A" w14:textId="772888C1" w:rsidR="6A53E29B" w:rsidRPr="002648F4" w:rsidRDefault="6A53E29B" w:rsidP="00767F5B">
      <w:pPr>
        <w:pStyle w:val="Heading3"/>
      </w:pPr>
      <w:r w:rsidRPr="002648F4">
        <w:t>Criteria Category 3: Assessment</w:t>
      </w:r>
    </w:p>
    <w:p w14:paraId="2D47B94C" w14:textId="23455F20" w:rsidR="6A53E29B" w:rsidRPr="002648F4" w:rsidRDefault="6A53E29B" w:rsidP="00D0416E">
      <w:pPr>
        <w:spacing w:before="120" w:after="0" w:line="240" w:lineRule="auto"/>
        <w:rPr>
          <w:rFonts w:ascii="Arial" w:eastAsia="Arial" w:hAnsi="Arial" w:cs="Arial"/>
          <w:sz w:val="24"/>
          <w:szCs w:val="24"/>
        </w:rPr>
      </w:pPr>
      <w:r w:rsidRPr="002648F4">
        <w:rPr>
          <w:rFonts w:ascii="Arial" w:eastAsia="Arial" w:hAnsi="Arial" w:cs="Arial"/>
          <w:sz w:val="24"/>
          <w:szCs w:val="24"/>
        </w:rPr>
        <w:t xml:space="preserve">The instructional materials </w:t>
      </w:r>
      <w:r w:rsidR="00321576" w:rsidRPr="002648F4">
        <w:rPr>
          <w:rFonts w:ascii="Arial" w:eastAsia="Arial" w:hAnsi="Arial" w:cs="Arial"/>
          <w:sz w:val="24"/>
          <w:szCs w:val="24"/>
        </w:rPr>
        <w:t>contain</w:t>
      </w:r>
      <w:r w:rsidRPr="002648F4">
        <w:rPr>
          <w:rFonts w:ascii="Arial" w:eastAsia="Arial" w:hAnsi="Arial" w:cs="Arial"/>
          <w:sz w:val="24"/>
          <w:szCs w:val="24"/>
        </w:rPr>
        <w:t xml:space="preserve"> </w:t>
      </w:r>
      <w:r w:rsidR="00321576" w:rsidRPr="002648F4">
        <w:rPr>
          <w:rFonts w:ascii="Arial" w:eastAsia="Arial" w:hAnsi="Arial" w:cs="Arial"/>
          <w:sz w:val="24"/>
          <w:szCs w:val="24"/>
        </w:rPr>
        <w:t>strategies and tools for continually assessing student understanding and opportunities for new learning.</w:t>
      </w:r>
    </w:p>
    <w:p w14:paraId="78728D87" w14:textId="03EE56CF" w:rsidR="6A53E29B" w:rsidRPr="002648F4" w:rsidRDefault="6A53E29B" w:rsidP="00D0416E">
      <w:pPr>
        <w:pStyle w:val="Heading4"/>
      </w:pPr>
      <w:r w:rsidRPr="002648F4">
        <w:t>Citations:</w:t>
      </w:r>
    </w:p>
    <w:p w14:paraId="3B6ADBD7" w14:textId="062ACB1F" w:rsidR="3898D36F" w:rsidRPr="002648F4" w:rsidRDefault="3898D36F"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1: IM 1</w:t>
      </w:r>
      <w:r w:rsidR="003F43CD" w:rsidRPr="002648F4">
        <w:rPr>
          <w:rFonts w:ascii="Arial" w:hAnsi="Arial" w:cs="Arial"/>
          <w:sz w:val="24"/>
          <w:szCs w:val="24"/>
        </w:rPr>
        <w:t>,</w:t>
      </w:r>
      <w:r w:rsidRPr="002648F4">
        <w:rPr>
          <w:rFonts w:ascii="Arial" w:hAnsi="Arial" w:cs="Arial"/>
          <w:sz w:val="24"/>
          <w:szCs w:val="24"/>
        </w:rPr>
        <w:t xml:space="preserve"> Lesson Checks</w:t>
      </w:r>
      <w:r w:rsidR="5135B16D" w:rsidRPr="002648F4">
        <w:rPr>
          <w:rFonts w:ascii="Arial" w:hAnsi="Arial" w:cs="Arial"/>
          <w:sz w:val="24"/>
          <w:szCs w:val="24"/>
        </w:rPr>
        <w:t>:</w:t>
      </w:r>
      <w:r w:rsidR="0082074A"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pp.10,</w:t>
      </w:r>
      <w:r w:rsidR="00E04D95" w:rsidRPr="002648F4">
        <w:rPr>
          <w:rFonts w:ascii="Arial" w:hAnsi="Arial" w:cs="Arial"/>
          <w:sz w:val="24"/>
          <w:szCs w:val="24"/>
        </w:rPr>
        <w:t xml:space="preserve"> </w:t>
      </w:r>
      <w:r w:rsidRPr="002648F4">
        <w:rPr>
          <w:rFonts w:ascii="Arial" w:hAnsi="Arial" w:cs="Arial"/>
          <w:sz w:val="24"/>
          <w:szCs w:val="24"/>
        </w:rPr>
        <w:t>120, 245</w:t>
      </w:r>
      <w:r w:rsidR="0082074A" w:rsidRPr="002648F4">
        <w:rPr>
          <w:rFonts w:ascii="Arial" w:hAnsi="Arial" w:cs="Arial"/>
          <w:sz w:val="24"/>
          <w:szCs w:val="24"/>
        </w:rPr>
        <w:t>;</w:t>
      </w:r>
      <w:r w:rsidR="65106979" w:rsidRPr="002648F4">
        <w:rPr>
          <w:rFonts w:ascii="Arial" w:hAnsi="Arial" w:cs="Arial"/>
          <w:sz w:val="24"/>
          <w:szCs w:val="24"/>
        </w:rPr>
        <w:t xml:space="preserve"> </w:t>
      </w:r>
      <w:r w:rsidR="00D452FD" w:rsidRPr="002648F4">
        <w:rPr>
          <w:rFonts w:ascii="Arial" w:hAnsi="Arial" w:cs="Arial"/>
          <w:sz w:val="24"/>
          <w:szCs w:val="24"/>
        </w:rPr>
        <w:t>TE V2</w:t>
      </w:r>
      <w:r w:rsidRPr="002648F4">
        <w:rPr>
          <w:rFonts w:ascii="Arial" w:hAnsi="Arial" w:cs="Arial"/>
          <w:sz w:val="24"/>
          <w:szCs w:val="24"/>
        </w:rPr>
        <w:t xml:space="preserve"> p. 475</w:t>
      </w:r>
      <w:r w:rsidR="0082074A" w:rsidRPr="002648F4">
        <w:rPr>
          <w:rFonts w:ascii="Arial" w:hAnsi="Arial" w:cs="Arial"/>
          <w:sz w:val="24"/>
          <w:szCs w:val="24"/>
        </w:rPr>
        <w:t>;</w:t>
      </w:r>
      <w:r w:rsidRPr="002648F4">
        <w:rPr>
          <w:rFonts w:ascii="Arial" w:hAnsi="Arial" w:cs="Arial"/>
          <w:sz w:val="24"/>
          <w:szCs w:val="24"/>
        </w:rPr>
        <w:t xml:space="preserve"> ARB p</w:t>
      </w:r>
      <w:r w:rsidR="00865EDE" w:rsidRPr="002648F4">
        <w:rPr>
          <w:rFonts w:ascii="Arial" w:hAnsi="Arial" w:cs="Arial"/>
          <w:sz w:val="24"/>
          <w:szCs w:val="24"/>
        </w:rPr>
        <w:t>p</w:t>
      </w:r>
      <w:r w:rsidRPr="002648F4">
        <w:rPr>
          <w:rFonts w:ascii="Arial" w:hAnsi="Arial" w:cs="Arial"/>
          <w:sz w:val="24"/>
          <w:szCs w:val="24"/>
        </w:rPr>
        <w:t>.</w:t>
      </w:r>
      <w:r w:rsidR="0082074A" w:rsidRPr="002648F4">
        <w:rPr>
          <w:rFonts w:ascii="Arial" w:hAnsi="Arial" w:cs="Arial"/>
          <w:sz w:val="24"/>
          <w:szCs w:val="24"/>
        </w:rPr>
        <w:t xml:space="preserve"> </w:t>
      </w:r>
      <w:r w:rsidRPr="002648F4">
        <w:rPr>
          <w:rFonts w:ascii="Arial" w:hAnsi="Arial" w:cs="Arial"/>
          <w:sz w:val="24"/>
          <w:szCs w:val="24"/>
        </w:rPr>
        <w:t>9, 45, 90, 176</w:t>
      </w:r>
    </w:p>
    <w:p w14:paraId="04A3A050" w14:textId="4A4EB99E" w:rsidR="3898D36F" w:rsidRPr="002648F4" w:rsidRDefault="3898D36F"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2: IM 1</w:t>
      </w:r>
      <w:r w:rsidR="00047BAE" w:rsidRPr="002648F4">
        <w:rPr>
          <w:rFonts w:ascii="Arial" w:hAnsi="Arial" w:cs="Arial"/>
          <w:sz w:val="24"/>
          <w:szCs w:val="24"/>
        </w:rPr>
        <w:t>,</w:t>
      </w:r>
      <w:r w:rsidRPr="002648F4">
        <w:rPr>
          <w:rFonts w:ascii="Arial" w:hAnsi="Arial" w:cs="Arial"/>
          <w:sz w:val="24"/>
          <w:szCs w:val="24"/>
        </w:rPr>
        <w:t xml:space="preserve"> Examples of Performance Tasks with Performance Task Rubrics</w:t>
      </w:r>
      <w:r w:rsidR="00B833FE"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pp.</w:t>
      </w:r>
      <w:hyperlink r:id="rId7">
        <w:r w:rsidRPr="002648F4">
          <w:rPr>
            <w:rFonts w:ascii="Arial" w:hAnsi="Arial" w:cs="Arial"/>
            <w:sz w:val="24"/>
            <w:szCs w:val="24"/>
          </w:rPr>
          <w:t>111a</w:t>
        </w:r>
      </w:hyperlink>
      <w:r w:rsidRPr="002648F4">
        <w:rPr>
          <w:rFonts w:ascii="Arial" w:hAnsi="Arial" w:cs="Arial"/>
          <w:sz w:val="24"/>
          <w:szCs w:val="24"/>
        </w:rPr>
        <w:t>, 229a</w:t>
      </w:r>
      <w:r w:rsidR="00B833FE" w:rsidRPr="002648F4">
        <w:rPr>
          <w:rFonts w:ascii="Arial" w:hAnsi="Arial" w:cs="Arial"/>
          <w:sz w:val="24"/>
          <w:szCs w:val="24"/>
        </w:rPr>
        <w:t>;</w:t>
      </w:r>
      <w:r w:rsidRPr="002648F4">
        <w:rPr>
          <w:rFonts w:ascii="Arial" w:hAnsi="Arial" w:cs="Arial"/>
          <w:sz w:val="24"/>
          <w:szCs w:val="24"/>
        </w:rPr>
        <w:t xml:space="preserve"> </w:t>
      </w:r>
      <w:r w:rsidR="00D452FD" w:rsidRPr="002648F4">
        <w:rPr>
          <w:rFonts w:ascii="Arial" w:hAnsi="Arial" w:cs="Arial"/>
          <w:sz w:val="24"/>
          <w:szCs w:val="24"/>
        </w:rPr>
        <w:t>TE V2</w:t>
      </w:r>
      <w:r w:rsidRPr="002648F4">
        <w:rPr>
          <w:rFonts w:ascii="Arial" w:hAnsi="Arial" w:cs="Arial"/>
          <w:sz w:val="24"/>
          <w:szCs w:val="24"/>
        </w:rPr>
        <w:t xml:space="preserve"> pp.</w:t>
      </w:r>
      <w:r w:rsidR="00B833FE" w:rsidRPr="002648F4">
        <w:rPr>
          <w:rFonts w:ascii="Arial" w:hAnsi="Arial" w:cs="Arial"/>
          <w:sz w:val="24"/>
          <w:szCs w:val="24"/>
        </w:rPr>
        <w:t xml:space="preserve"> </w:t>
      </w:r>
      <w:r w:rsidRPr="002648F4">
        <w:rPr>
          <w:rFonts w:ascii="Arial" w:hAnsi="Arial" w:cs="Arial"/>
          <w:sz w:val="24"/>
          <w:szCs w:val="24"/>
        </w:rPr>
        <w:t>425a</w:t>
      </w:r>
      <w:r w:rsidR="00B833FE" w:rsidRPr="002648F4">
        <w:rPr>
          <w:rFonts w:ascii="Arial" w:hAnsi="Arial" w:cs="Arial"/>
          <w:sz w:val="24"/>
          <w:szCs w:val="24"/>
        </w:rPr>
        <w:t>;</w:t>
      </w:r>
      <w:r w:rsidRPr="002648F4">
        <w:rPr>
          <w:rFonts w:ascii="Arial" w:hAnsi="Arial" w:cs="Arial"/>
          <w:sz w:val="24"/>
          <w:szCs w:val="24"/>
        </w:rPr>
        <w:t xml:space="preserve"> ARB pp</w:t>
      </w:r>
      <w:r w:rsidR="65106979" w:rsidRPr="002648F4">
        <w:rPr>
          <w:rFonts w:ascii="Arial" w:hAnsi="Arial" w:cs="Arial"/>
          <w:sz w:val="24"/>
          <w:szCs w:val="24"/>
        </w:rPr>
        <w:t>.</w:t>
      </w:r>
      <w:r w:rsidR="00BA76D6" w:rsidRPr="002648F4">
        <w:rPr>
          <w:rFonts w:ascii="Arial" w:hAnsi="Arial" w:cs="Arial"/>
          <w:sz w:val="24"/>
          <w:szCs w:val="24"/>
        </w:rPr>
        <w:t xml:space="preserve"> </w:t>
      </w:r>
      <w:r w:rsidRPr="002648F4">
        <w:rPr>
          <w:rFonts w:ascii="Arial" w:hAnsi="Arial" w:cs="Arial"/>
          <w:sz w:val="24"/>
          <w:szCs w:val="24"/>
        </w:rPr>
        <w:t>33</w:t>
      </w:r>
      <w:r w:rsidR="42A4F555" w:rsidRPr="002648F4">
        <w:rPr>
          <w:rFonts w:ascii="Arial" w:hAnsi="Arial" w:cs="Arial"/>
          <w:sz w:val="24"/>
          <w:szCs w:val="24"/>
        </w:rPr>
        <w:t>–</w:t>
      </w:r>
      <w:r w:rsidRPr="002648F4">
        <w:rPr>
          <w:rFonts w:ascii="Arial" w:hAnsi="Arial" w:cs="Arial"/>
          <w:sz w:val="24"/>
          <w:szCs w:val="24"/>
        </w:rPr>
        <w:t>34, 77</w:t>
      </w:r>
      <w:r w:rsidR="00070D78" w:rsidRPr="002648F4">
        <w:rPr>
          <w:rFonts w:ascii="Arial" w:hAnsi="Arial" w:cs="Arial"/>
          <w:sz w:val="24"/>
          <w:szCs w:val="24"/>
        </w:rPr>
        <w:t>–</w:t>
      </w:r>
      <w:r w:rsidRPr="002648F4">
        <w:rPr>
          <w:rFonts w:ascii="Arial" w:hAnsi="Arial" w:cs="Arial"/>
          <w:sz w:val="24"/>
          <w:szCs w:val="24"/>
        </w:rPr>
        <w:t>78</w:t>
      </w:r>
    </w:p>
    <w:p w14:paraId="554EF8F1" w14:textId="3700DE52" w:rsidR="3898D36F" w:rsidRPr="002648F4" w:rsidRDefault="3898D36F"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 xml:space="preserve">Criterion 3: IM </w:t>
      </w:r>
      <w:r w:rsidR="65106979" w:rsidRPr="002648F4">
        <w:rPr>
          <w:rFonts w:ascii="Arial" w:hAnsi="Arial" w:cs="Arial"/>
          <w:sz w:val="24"/>
          <w:szCs w:val="24"/>
        </w:rPr>
        <w:t>1</w:t>
      </w:r>
      <w:r w:rsidR="00D84583" w:rsidRPr="002648F4">
        <w:rPr>
          <w:rFonts w:ascii="Arial" w:hAnsi="Arial" w:cs="Arial"/>
          <w:sz w:val="24"/>
          <w:szCs w:val="24"/>
        </w:rPr>
        <w:t>, E</w:t>
      </w:r>
      <w:r w:rsidR="65106979" w:rsidRPr="002648F4">
        <w:rPr>
          <w:rFonts w:ascii="Arial" w:hAnsi="Arial" w:cs="Arial"/>
          <w:sz w:val="24"/>
          <w:szCs w:val="24"/>
        </w:rPr>
        <w:t>xamples</w:t>
      </w:r>
      <w:r w:rsidRPr="002648F4">
        <w:rPr>
          <w:rFonts w:ascii="Arial" w:hAnsi="Arial" w:cs="Arial"/>
          <w:sz w:val="24"/>
          <w:szCs w:val="24"/>
        </w:rPr>
        <w:t xml:space="preserve"> of Reflect on Your Thinking: SE: pp. 122, 357</w:t>
      </w:r>
      <w:r w:rsidR="003C0297"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p.122</w:t>
      </w:r>
    </w:p>
    <w:p w14:paraId="1FD9C361" w14:textId="79EF21E8" w:rsidR="65106979" w:rsidRPr="002648F4" w:rsidRDefault="3898D36F" w:rsidP="00CD42F5">
      <w:pPr>
        <w:pStyle w:val="ListParagraph"/>
        <w:numPr>
          <w:ilvl w:val="0"/>
          <w:numId w:val="4"/>
        </w:numPr>
        <w:spacing w:before="240" w:after="240" w:line="240" w:lineRule="auto"/>
        <w:ind w:left="1440"/>
        <w:rPr>
          <w:rFonts w:ascii="Arial" w:eastAsia="Arial" w:hAnsi="Arial" w:cs="Arial"/>
          <w:color w:val="000000" w:themeColor="text1"/>
          <w:sz w:val="24"/>
          <w:szCs w:val="24"/>
        </w:rPr>
      </w:pPr>
      <w:r w:rsidRPr="002648F4">
        <w:rPr>
          <w:rFonts w:ascii="Arial" w:eastAsia="Arial" w:hAnsi="Arial" w:cs="Arial"/>
          <w:color w:val="3E2E2F"/>
          <w:sz w:val="24"/>
          <w:szCs w:val="24"/>
        </w:rPr>
        <w:t>Criterion 5: IM 1</w:t>
      </w:r>
      <w:r w:rsidR="003C0297" w:rsidRPr="002648F4">
        <w:rPr>
          <w:rFonts w:ascii="Arial" w:eastAsia="Arial" w:hAnsi="Arial" w:cs="Arial"/>
          <w:color w:val="3E2E2F"/>
          <w:sz w:val="24"/>
          <w:szCs w:val="24"/>
        </w:rPr>
        <w:t>,</w:t>
      </w:r>
      <w:r w:rsidRPr="002648F4">
        <w:rPr>
          <w:rFonts w:ascii="Arial" w:eastAsia="Arial" w:hAnsi="Arial" w:cs="Arial"/>
          <w:color w:val="3E2E2F"/>
          <w:sz w:val="24"/>
          <w:szCs w:val="24"/>
        </w:rPr>
        <w:t xml:space="preserve"> </w:t>
      </w:r>
      <w:r w:rsidRPr="002648F4">
        <w:rPr>
          <w:rFonts w:ascii="Arial" w:eastAsia="Arial" w:hAnsi="Arial" w:cs="Arial"/>
          <w:color w:val="000000" w:themeColor="text1"/>
          <w:sz w:val="24"/>
          <w:szCs w:val="24"/>
        </w:rPr>
        <w:t>Examples of Lesson Checks</w:t>
      </w:r>
      <w:r w:rsidRPr="002648F4">
        <w:rPr>
          <w:rFonts w:ascii="Arial" w:eastAsia="Arial" w:hAnsi="Arial" w:cs="Arial"/>
          <w:i/>
          <w:iCs/>
          <w:color w:val="000000" w:themeColor="text1"/>
          <w:sz w:val="24"/>
          <w:szCs w:val="24"/>
        </w:rPr>
        <w:t xml:space="preserve">: </w:t>
      </w:r>
      <w:r w:rsidR="00D452FD" w:rsidRPr="002648F4">
        <w:rPr>
          <w:rFonts w:ascii="Arial" w:eastAsia="Arial" w:hAnsi="Arial" w:cs="Arial"/>
          <w:color w:val="000000" w:themeColor="text1"/>
          <w:sz w:val="24"/>
          <w:szCs w:val="24"/>
        </w:rPr>
        <w:t>TE V1:</w:t>
      </w:r>
      <w:r w:rsidRPr="002648F4">
        <w:rPr>
          <w:rFonts w:ascii="Arial" w:eastAsia="Arial" w:hAnsi="Arial" w:cs="Arial"/>
          <w:color w:val="000000" w:themeColor="text1"/>
          <w:sz w:val="24"/>
          <w:szCs w:val="24"/>
        </w:rPr>
        <w:t xml:space="preserve"> pp. 42, 120, 300</w:t>
      </w:r>
      <w:r w:rsidR="003C0297" w:rsidRPr="002648F4">
        <w:rPr>
          <w:rFonts w:ascii="Arial" w:hAnsi="Arial" w:cs="Arial"/>
          <w:sz w:val="24"/>
          <w:szCs w:val="24"/>
        </w:rPr>
        <w:t>;</w:t>
      </w:r>
      <w:r w:rsidRPr="002648F4">
        <w:rPr>
          <w:rFonts w:ascii="Arial" w:eastAsia="Arial" w:hAnsi="Arial" w:cs="Arial"/>
          <w:color w:val="000000" w:themeColor="text1"/>
          <w:sz w:val="24"/>
          <w:szCs w:val="24"/>
        </w:rPr>
        <w:t xml:space="preserve"> </w:t>
      </w:r>
      <w:r w:rsidR="00D452FD" w:rsidRPr="002648F4">
        <w:rPr>
          <w:rFonts w:ascii="Arial" w:eastAsia="Arial" w:hAnsi="Arial" w:cs="Arial"/>
          <w:color w:val="000000" w:themeColor="text1"/>
          <w:sz w:val="24"/>
          <w:szCs w:val="24"/>
        </w:rPr>
        <w:t>TE V2:</w:t>
      </w:r>
      <w:r w:rsidRPr="002648F4">
        <w:rPr>
          <w:rFonts w:ascii="Arial" w:eastAsia="Arial" w:hAnsi="Arial" w:cs="Arial"/>
          <w:color w:val="000000" w:themeColor="text1"/>
          <w:sz w:val="24"/>
          <w:szCs w:val="24"/>
        </w:rPr>
        <w:t xml:space="preserve"> p. 526</w:t>
      </w:r>
      <w:r w:rsidR="003C0297" w:rsidRPr="002648F4">
        <w:rPr>
          <w:rFonts w:ascii="Arial" w:hAnsi="Arial" w:cs="Arial"/>
          <w:sz w:val="24"/>
          <w:szCs w:val="24"/>
        </w:rPr>
        <w:t>;</w:t>
      </w:r>
      <w:r w:rsidRPr="002648F4">
        <w:rPr>
          <w:rFonts w:ascii="Arial" w:eastAsia="Arial" w:hAnsi="Arial" w:cs="Arial"/>
          <w:color w:val="000000" w:themeColor="text1"/>
          <w:sz w:val="24"/>
          <w:szCs w:val="24"/>
        </w:rPr>
        <w:t xml:space="preserve"> ARB: p</w:t>
      </w:r>
      <w:r w:rsidR="00BA76D6" w:rsidRPr="002648F4">
        <w:rPr>
          <w:rFonts w:ascii="Arial" w:eastAsia="Arial" w:hAnsi="Arial" w:cs="Arial"/>
          <w:color w:val="000000" w:themeColor="text1"/>
          <w:sz w:val="24"/>
          <w:szCs w:val="24"/>
        </w:rPr>
        <w:t>p</w:t>
      </w:r>
      <w:r w:rsidRPr="002648F4">
        <w:rPr>
          <w:rFonts w:ascii="Arial" w:eastAsia="Arial" w:hAnsi="Arial" w:cs="Arial"/>
          <w:color w:val="000000" w:themeColor="text1"/>
          <w:sz w:val="24"/>
          <w:szCs w:val="24"/>
        </w:rPr>
        <w:t>. 13, 45, 109, 193</w:t>
      </w:r>
    </w:p>
    <w:p w14:paraId="47056F97" w14:textId="32C0F78A" w:rsidR="6A53E29B" w:rsidRPr="002648F4" w:rsidRDefault="6A53E29B" w:rsidP="00767F5B">
      <w:pPr>
        <w:pStyle w:val="Heading3"/>
      </w:pPr>
      <w:r w:rsidRPr="002648F4">
        <w:t xml:space="preserve">Criteria Category 4: </w:t>
      </w:r>
      <w:r w:rsidR="2469EDE7" w:rsidRPr="002648F4">
        <w:t>Access and Equity</w:t>
      </w:r>
    </w:p>
    <w:p w14:paraId="475090F9" w14:textId="3715A2A1" w:rsidR="00CD42F5" w:rsidRPr="002648F4" w:rsidRDefault="6A53E29B" w:rsidP="002648F4">
      <w:pPr>
        <w:spacing w:before="120" w:after="0" w:line="240" w:lineRule="auto"/>
        <w:rPr>
          <w:rFonts w:ascii="Arial" w:eastAsia="Arial" w:hAnsi="Arial" w:cs="Arial"/>
          <w:sz w:val="24"/>
          <w:szCs w:val="24"/>
        </w:rPr>
      </w:pPr>
      <w:bookmarkStart w:id="4" w:name="_Hlk183526810"/>
      <w:r w:rsidRPr="002648F4">
        <w:rPr>
          <w:rFonts w:ascii="Arial" w:eastAsia="Arial" w:hAnsi="Arial" w:cs="Arial"/>
          <w:sz w:val="24"/>
          <w:szCs w:val="24"/>
        </w:rPr>
        <w:t xml:space="preserve">Program </w:t>
      </w:r>
      <w:r w:rsidR="00030522" w:rsidRPr="002648F4">
        <w:rPr>
          <w:rFonts w:ascii="Arial" w:eastAsia="Arial" w:hAnsi="Arial" w:cs="Arial"/>
          <w:sz w:val="24"/>
          <w:szCs w:val="24"/>
        </w:rPr>
        <w:t>resources</w:t>
      </w:r>
      <w:r w:rsidRPr="002648F4">
        <w:rPr>
          <w:rFonts w:ascii="Arial" w:eastAsia="Arial" w:hAnsi="Arial" w:cs="Arial"/>
          <w:sz w:val="24"/>
          <w:szCs w:val="24"/>
        </w:rPr>
        <w:t xml:space="preserve"> </w:t>
      </w:r>
      <w:r w:rsidR="00DF5FCE" w:rsidRPr="002648F4">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2648F4">
        <w:rPr>
          <w:rFonts w:ascii="Arial" w:eastAsia="Arial" w:hAnsi="Arial" w:cs="Arial"/>
          <w:sz w:val="24"/>
          <w:szCs w:val="24"/>
        </w:rPr>
        <w:t>include</w:t>
      </w:r>
      <w:r w:rsidR="00D452FD" w:rsidRPr="002648F4">
        <w:rPr>
          <w:rFonts w:ascii="Arial" w:eastAsia="Arial" w:hAnsi="Arial" w:cs="Arial"/>
          <w:sz w:val="24"/>
          <w:szCs w:val="24"/>
        </w:rPr>
        <w:t xml:space="preserve"> </w:t>
      </w:r>
      <w:r w:rsidR="00DF5FCE" w:rsidRPr="002648F4">
        <w:rPr>
          <w:rFonts w:ascii="Arial" w:eastAsia="Arial" w:hAnsi="Arial" w:cs="Arial"/>
          <w:sz w:val="24"/>
          <w:szCs w:val="24"/>
        </w:rPr>
        <w:t xml:space="preserve">suggestions for teachers on how to differentiate instruction to meet the needs of all students. Instructional resources </w:t>
      </w:r>
      <w:r w:rsidR="00030522" w:rsidRPr="002648F4">
        <w:rPr>
          <w:rFonts w:ascii="Arial" w:eastAsia="Arial" w:hAnsi="Arial" w:cs="Arial"/>
          <w:sz w:val="24"/>
          <w:szCs w:val="24"/>
        </w:rPr>
        <w:t xml:space="preserve">provide </w:t>
      </w:r>
      <w:r w:rsidR="00DF5FCE" w:rsidRPr="002648F4">
        <w:rPr>
          <w:rFonts w:ascii="Arial" w:eastAsia="Arial" w:hAnsi="Arial" w:cs="Arial"/>
          <w:sz w:val="24"/>
          <w:szCs w:val="24"/>
        </w:rPr>
        <w:t>guidance to support students who are English learners, at-promise, advanced learners, and students with learning disabilities.</w:t>
      </w:r>
      <w:r w:rsidR="00CD42F5" w:rsidRPr="002648F4">
        <w:rPr>
          <w:rFonts w:ascii="Arial" w:eastAsia="Arial" w:hAnsi="Arial" w:cs="Arial"/>
          <w:sz w:val="24"/>
          <w:szCs w:val="24"/>
        </w:rPr>
        <w:br w:type="page"/>
      </w:r>
    </w:p>
    <w:bookmarkEnd w:id="4"/>
    <w:p w14:paraId="61E595DC" w14:textId="16F9E245" w:rsidR="6A53E29B" w:rsidRPr="002648F4" w:rsidRDefault="6A53E29B" w:rsidP="00D0416E">
      <w:pPr>
        <w:pStyle w:val="Heading4"/>
      </w:pPr>
      <w:r w:rsidRPr="002648F4">
        <w:lastRenderedPageBreak/>
        <w:t>Citations:</w:t>
      </w:r>
    </w:p>
    <w:p w14:paraId="1F336763" w14:textId="130ACDF9" w:rsidR="7C9DAAD9" w:rsidRPr="002648F4" w:rsidRDefault="7C9DAAD9" w:rsidP="00CD42F5">
      <w:pPr>
        <w:pStyle w:val="ListParagraph"/>
        <w:numPr>
          <w:ilvl w:val="0"/>
          <w:numId w:val="3"/>
        </w:numPr>
        <w:spacing w:after="240" w:line="240" w:lineRule="auto"/>
        <w:ind w:left="1440"/>
        <w:contextualSpacing w:val="0"/>
        <w:rPr>
          <w:rFonts w:ascii="Arial" w:eastAsia="Arial" w:hAnsi="Arial" w:cs="Arial"/>
          <w:color w:val="000000" w:themeColor="text1"/>
          <w:sz w:val="24"/>
          <w:szCs w:val="24"/>
        </w:rPr>
      </w:pPr>
      <w:r w:rsidRPr="002648F4">
        <w:rPr>
          <w:rFonts w:ascii="Arial" w:eastAsia="Arial" w:hAnsi="Arial" w:cs="Arial"/>
          <w:color w:val="3E2E2F"/>
          <w:sz w:val="24"/>
          <w:szCs w:val="24"/>
        </w:rPr>
        <w:t>Criterion 3: IM 1</w:t>
      </w:r>
      <w:r w:rsidR="003C0297" w:rsidRPr="002648F4">
        <w:rPr>
          <w:rFonts w:ascii="Arial" w:eastAsia="Arial" w:hAnsi="Arial" w:cs="Arial"/>
          <w:color w:val="3E2E2F"/>
          <w:sz w:val="24"/>
          <w:szCs w:val="24"/>
        </w:rPr>
        <w:t xml:space="preserve">, </w:t>
      </w:r>
      <w:r w:rsidR="00D452FD" w:rsidRPr="002648F4">
        <w:rPr>
          <w:rFonts w:ascii="Arial" w:eastAsia="Arial" w:hAnsi="Arial" w:cs="Arial"/>
          <w:color w:val="000000" w:themeColor="text1"/>
          <w:sz w:val="24"/>
          <w:szCs w:val="24"/>
        </w:rPr>
        <w:t>TE V1</w:t>
      </w:r>
      <w:r w:rsidRPr="002648F4">
        <w:rPr>
          <w:rFonts w:ascii="Arial" w:eastAsia="Arial" w:hAnsi="Arial" w:cs="Arial"/>
          <w:color w:val="000000" w:themeColor="text1"/>
          <w:sz w:val="24"/>
          <w:szCs w:val="24"/>
        </w:rPr>
        <w:t xml:space="preserve"> pp. </w:t>
      </w:r>
      <w:r w:rsidRPr="002648F4">
        <w:rPr>
          <w:rFonts w:ascii="Arial" w:eastAsia="Arial" w:hAnsi="Arial" w:cs="Arial"/>
          <w:sz w:val="24"/>
          <w:szCs w:val="24"/>
        </w:rPr>
        <w:t>112</w:t>
      </w:r>
      <w:r w:rsidRPr="002648F4">
        <w:rPr>
          <w:rFonts w:ascii="Arial" w:eastAsia="Arial" w:hAnsi="Arial" w:cs="Arial"/>
          <w:color w:val="000000" w:themeColor="text1"/>
          <w:sz w:val="24"/>
          <w:szCs w:val="24"/>
        </w:rPr>
        <w:t xml:space="preserve"> (Access Content), </w:t>
      </w:r>
      <w:r w:rsidRPr="002648F4">
        <w:rPr>
          <w:rFonts w:ascii="Arial" w:eastAsia="Arial" w:hAnsi="Arial" w:cs="Arial"/>
          <w:sz w:val="24"/>
          <w:szCs w:val="24"/>
        </w:rPr>
        <w:t>118</w:t>
      </w:r>
      <w:r w:rsidRPr="002648F4">
        <w:rPr>
          <w:rFonts w:ascii="Arial" w:eastAsia="Arial" w:hAnsi="Arial" w:cs="Arial"/>
          <w:color w:val="000000" w:themeColor="text1"/>
          <w:sz w:val="24"/>
          <w:szCs w:val="24"/>
        </w:rPr>
        <w:t xml:space="preserve"> (Common Misconception)</w:t>
      </w:r>
      <w:r w:rsidR="003C0297" w:rsidRPr="002648F4">
        <w:rPr>
          <w:rFonts w:ascii="Arial" w:eastAsia="Arial" w:hAnsi="Arial" w:cs="Arial"/>
          <w:color w:val="000000" w:themeColor="text1"/>
          <w:sz w:val="24"/>
          <w:szCs w:val="24"/>
        </w:rPr>
        <w:t>;</w:t>
      </w:r>
      <w:r w:rsidRPr="002648F4">
        <w:rPr>
          <w:rFonts w:ascii="Arial" w:eastAsia="Arial" w:hAnsi="Arial" w:cs="Arial"/>
          <w:color w:val="000000" w:themeColor="text1"/>
          <w:sz w:val="24"/>
          <w:szCs w:val="24"/>
        </w:rPr>
        <w:t xml:space="preserve"> </w:t>
      </w:r>
      <w:r w:rsidR="00D452FD" w:rsidRPr="002648F4">
        <w:rPr>
          <w:rFonts w:ascii="Arial" w:eastAsia="Arial" w:hAnsi="Arial" w:cs="Arial"/>
          <w:color w:val="000000" w:themeColor="text1"/>
          <w:sz w:val="24"/>
          <w:szCs w:val="24"/>
        </w:rPr>
        <w:t>TE V2</w:t>
      </w:r>
      <w:r w:rsidRPr="002648F4">
        <w:rPr>
          <w:rFonts w:ascii="Arial" w:eastAsia="Arial" w:hAnsi="Arial" w:cs="Arial"/>
          <w:color w:val="000000" w:themeColor="text1"/>
          <w:sz w:val="24"/>
          <w:szCs w:val="24"/>
        </w:rPr>
        <w:t xml:space="preserve"> pp. </w:t>
      </w:r>
      <w:r w:rsidRPr="002648F4">
        <w:rPr>
          <w:rFonts w:ascii="Arial" w:eastAsia="Arial" w:hAnsi="Arial" w:cs="Arial"/>
          <w:sz w:val="24"/>
          <w:szCs w:val="24"/>
        </w:rPr>
        <w:t>322</w:t>
      </w:r>
      <w:r w:rsidRPr="002648F4">
        <w:rPr>
          <w:rFonts w:ascii="Arial" w:eastAsia="Arial" w:hAnsi="Arial" w:cs="Arial"/>
          <w:color w:val="000000" w:themeColor="text1"/>
          <w:sz w:val="24"/>
          <w:szCs w:val="24"/>
        </w:rPr>
        <w:t xml:space="preserve"> (Access Content</w:t>
      </w:r>
      <w:r w:rsidR="4967F1BE" w:rsidRPr="002648F4">
        <w:rPr>
          <w:rFonts w:ascii="Arial" w:eastAsia="Arial" w:hAnsi="Arial" w:cs="Arial"/>
          <w:color w:val="000000" w:themeColor="text1"/>
          <w:sz w:val="24"/>
          <w:szCs w:val="24"/>
        </w:rPr>
        <w:t>), 326</w:t>
      </w:r>
      <w:r w:rsidRPr="002648F4">
        <w:rPr>
          <w:rFonts w:ascii="Arial" w:eastAsia="Arial" w:hAnsi="Arial" w:cs="Arial"/>
          <w:color w:val="000000" w:themeColor="text1"/>
          <w:sz w:val="24"/>
          <w:szCs w:val="24"/>
        </w:rPr>
        <w:t xml:space="preserve"> (Common Misconception)</w:t>
      </w:r>
    </w:p>
    <w:p w14:paraId="5AF12333" w14:textId="75894748" w:rsidR="7C9DAAD9" w:rsidRPr="002648F4" w:rsidRDefault="7C9DAAD9" w:rsidP="00CD42F5">
      <w:pPr>
        <w:pStyle w:val="ListParagraph"/>
        <w:numPr>
          <w:ilvl w:val="0"/>
          <w:numId w:val="3"/>
        </w:numPr>
        <w:spacing w:after="240" w:line="240" w:lineRule="auto"/>
        <w:ind w:left="1440"/>
        <w:contextualSpacing w:val="0"/>
        <w:rPr>
          <w:rFonts w:ascii="Arial" w:eastAsia="Arial" w:hAnsi="Arial" w:cs="Arial"/>
          <w:color w:val="000000" w:themeColor="text1"/>
          <w:sz w:val="24"/>
          <w:szCs w:val="24"/>
        </w:rPr>
      </w:pPr>
      <w:r w:rsidRPr="002648F4">
        <w:rPr>
          <w:rFonts w:ascii="Arial" w:eastAsia="Arial" w:hAnsi="Arial" w:cs="Arial"/>
          <w:color w:val="3E2E2F"/>
          <w:sz w:val="24"/>
          <w:szCs w:val="24"/>
        </w:rPr>
        <w:t xml:space="preserve">Criterion 4: </w:t>
      </w:r>
      <w:r w:rsidRPr="002648F4">
        <w:rPr>
          <w:rFonts w:ascii="Arial" w:eastAsia="Arial" w:hAnsi="Arial" w:cs="Arial"/>
          <w:color w:val="000000" w:themeColor="text1"/>
          <w:sz w:val="24"/>
          <w:szCs w:val="24"/>
        </w:rPr>
        <w:t xml:space="preserve">Multilingual Learner Support scaffolds within each lesson: </w:t>
      </w:r>
      <w:r w:rsidR="00D452FD" w:rsidRPr="002648F4">
        <w:rPr>
          <w:rFonts w:ascii="Arial" w:eastAsia="Arial" w:hAnsi="Arial" w:cs="Arial"/>
          <w:color w:val="000000" w:themeColor="text1"/>
          <w:sz w:val="24"/>
          <w:szCs w:val="24"/>
        </w:rPr>
        <w:t>TE V1</w:t>
      </w:r>
      <w:r w:rsidRPr="002648F4">
        <w:rPr>
          <w:rFonts w:ascii="Arial" w:eastAsia="Arial" w:hAnsi="Arial" w:cs="Arial"/>
          <w:color w:val="000000" w:themeColor="text1"/>
          <w:sz w:val="24"/>
          <w:szCs w:val="24"/>
        </w:rPr>
        <w:t xml:space="preserve"> p. </w:t>
      </w:r>
      <w:r w:rsidRPr="002648F4">
        <w:rPr>
          <w:rFonts w:ascii="Arial" w:eastAsia="Arial" w:hAnsi="Arial" w:cs="Arial"/>
          <w:sz w:val="24"/>
          <w:szCs w:val="24"/>
        </w:rPr>
        <w:t>251</w:t>
      </w:r>
    </w:p>
    <w:p w14:paraId="309DF544" w14:textId="1B8C7EE9" w:rsidR="7C9DAAD9" w:rsidRPr="002648F4" w:rsidRDefault="7C9DAAD9" w:rsidP="00CD42F5">
      <w:pPr>
        <w:pStyle w:val="ListParagraph"/>
        <w:numPr>
          <w:ilvl w:val="0"/>
          <w:numId w:val="3"/>
        </w:numPr>
        <w:spacing w:after="240" w:line="240" w:lineRule="auto"/>
        <w:ind w:left="1440"/>
        <w:contextualSpacing w:val="0"/>
        <w:rPr>
          <w:rFonts w:ascii="Arial" w:eastAsia="Arial" w:hAnsi="Arial" w:cs="Arial"/>
          <w:color w:val="000000" w:themeColor="text1"/>
          <w:sz w:val="24"/>
          <w:szCs w:val="24"/>
        </w:rPr>
      </w:pPr>
      <w:r w:rsidRPr="002648F4">
        <w:rPr>
          <w:rFonts w:ascii="Arial" w:eastAsia="Arial" w:hAnsi="Arial" w:cs="Arial"/>
          <w:color w:val="3E2E2F"/>
          <w:sz w:val="24"/>
          <w:szCs w:val="24"/>
        </w:rPr>
        <w:t>Criterion 5: IM 1</w:t>
      </w:r>
      <w:r w:rsidR="003C0297" w:rsidRPr="002648F4">
        <w:rPr>
          <w:rFonts w:ascii="Arial" w:eastAsia="Arial" w:hAnsi="Arial" w:cs="Arial"/>
          <w:color w:val="3E2E2F"/>
          <w:sz w:val="24"/>
          <w:szCs w:val="24"/>
        </w:rPr>
        <w:t>,</w:t>
      </w:r>
      <w:r w:rsidRPr="002648F4">
        <w:rPr>
          <w:rFonts w:ascii="Arial" w:eastAsia="Arial" w:hAnsi="Arial" w:cs="Arial"/>
          <w:color w:val="3E2E2F"/>
          <w:sz w:val="24"/>
          <w:szCs w:val="24"/>
        </w:rPr>
        <w:t xml:space="preserve"> </w:t>
      </w:r>
      <w:r w:rsidRPr="002648F4">
        <w:rPr>
          <w:rFonts w:ascii="Arial" w:eastAsia="Arial" w:hAnsi="Arial" w:cs="Arial"/>
          <w:color w:val="000000" w:themeColor="text1"/>
          <w:sz w:val="24"/>
          <w:szCs w:val="24"/>
        </w:rPr>
        <w:t>Math Language Routines</w:t>
      </w:r>
      <w:r w:rsidRPr="002648F4">
        <w:rPr>
          <w:rFonts w:ascii="Arial" w:eastAsia="Arial" w:hAnsi="Arial" w:cs="Arial"/>
          <w:i/>
          <w:iCs/>
          <w:color w:val="000000" w:themeColor="text1"/>
          <w:sz w:val="24"/>
          <w:szCs w:val="24"/>
        </w:rPr>
        <w:t xml:space="preserve"> </w:t>
      </w:r>
      <w:r w:rsidRPr="002648F4">
        <w:rPr>
          <w:rFonts w:ascii="Arial" w:eastAsia="Arial" w:hAnsi="Arial" w:cs="Arial"/>
          <w:color w:val="000000" w:themeColor="text1"/>
          <w:sz w:val="24"/>
          <w:szCs w:val="24"/>
        </w:rPr>
        <w:t>to</w:t>
      </w:r>
      <w:r w:rsidRPr="002648F4">
        <w:rPr>
          <w:rFonts w:ascii="Arial" w:eastAsia="Arial" w:hAnsi="Arial" w:cs="Arial"/>
          <w:i/>
          <w:iCs/>
          <w:color w:val="000000" w:themeColor="text1"/>
          <w:sz w:val="24"/>
          <w:szCs w:val="24"/>
        </w:rPr>
        <w:t xml:space="preserve"> </w:t>
      </w:r>
      <w:r w:rsidRPr="002648F4">
        <w:rPr>
          <w:rFonts w:ascii="Arial" w:eastAsia="Arial" w:hAnsi="Arial" w:cs="Arial"/>
          <w:color w:val="000000" w:themeColor="text1"/>
          <w:sz w:val="24"/>
          <w:szCs w:val="24"/>
        </w:rPr>
        <w:t>support students building language proficiency:</w:t>
      </w:r>
      <w:r w:rsidRPr="002648F4">
        <w:rPr>
          <w:rFonts w:ascii="Arial" w:eastAsia="Arial" w:hAnsi="Arial" w:cs="Arial"/>
          <w:i/>
          <w:iCs/>
          <w:color w:val="000000" w:themeColor="text1"/>
          <w:sz w:val="24"/>
          <w:szCs w:val="24"/>
        </w:rPr>
        <w:t xml:space="preserve"> </w:t>
      </w:r>
      <w:r w:rsidR="00D452FD" w:rsidRPr="002648F4">
        <w:rPr>
          <w:rFonts w:ascii="Arial" w:eastAsia="Arial" w:hAnsi="Arial" w:cs="Arial"/>
          <w:color w:val="000000" w:themeColor="text1"/>
          <w:sz w:val="24"/>
          <w:szCs w:val="24"/>
        </w:rPr>
        <w:t>TE V1</w:t>
      </w:r>
      <w:r w:rsidRPr="002648F4">
        <w:rPr>
          <w:rFonts w:ascii="Arial" w:eastAsia="Arial" w:hAnsi="Arial" w:cs="Arial"/>
          <w:color w:val="000000" w:themeColor="text1"/>
          <w:sz w:val="24"/>
          <w:szCs w:val="24"/>
        </w:rPr>
        <w:t xml:space="preserve"> pp. </w:t>
      </w:r>
      <w:hyperlink r:id="rId8">
        <w:r w:rsidRPr="002648F4">
          <w:rPr>
            <w:rStyle w:val="Hyperlink"/>
            <w:rFonts w:eastAsia="Arial" w:cs="Arial"/>
            <w:color w:val="000000" w:themeColor="text1"/>
            <w:szCs w:val="24"/>
            <w:u w:val="none"/>
          </w:rPr>
          <w:t>100</w:t>
        </w:r>
      </w:hyperlink>
      <w:r w:rsidRPr="002648F4">
        <w:rPr>
          <w:rFonts w:ascii="Arial" w:eastAsia="Arial" w:hAnsi="Arial" w:cs="Arial"/>
          <w:color w:val="000000" w:themeColor="text1"/>
          <w:sz w:val="24"/>
          <w:szCs w:val="24"/>
        </w:rPr>
        <w:t xml:space="preserve"> (Lesson 2</w:t>
      </w:r>
      <w:r w:rsidR="00AB0FFB" w:rsidRPr="002648F4">
        <w:rPr>
          <w:rFonts w:ascii="Arial" w:eastAsia="Arial" w:hAnsi="Arial" w:cs="Arial"/>
          <w:color w:val="000000" w:themeColor="text1"/>
          <w:sz w:val="24"/>
          <w:szCs w:val="24"/>
        </w:rPr>
        <w:t>–</w:t>
      </w:r>
      <w:r w:rsidRPr="002648F4">
        <w:rPr>
          <w:rFonts w:ascii="Arial" w:eastAsia="Arial" w:hAnsi="Arial" w:cs="Arial"/>
          <w:color w:val="000000" w:themeColor="text1"/>
          <w:sz w:val="24"/>
          <w:szCs w:val="24"/>
        </w:rPr>
        <w:t xml:space="preserve">6), </w:t>
      </w:r>
      <w:hyperlink r:id="rId9">
        <w:r w:rsidRPr="002648F4">
          <w:rPr>
            <w:rStyle w:val="Hyperlink"/>
            <w:rFonts w:eastAsia="Arial" w:cs="Arial"/>
            <w:color w:val="000000" w:themeColor="text1"/>
            <w:szCs w:val="24"/>
            <w:u w:val="none"/>
          </w:rPr>
          <w:t>149</w:t>
        </w:r>
      </w:hyperlink>
      <w:r w:rsidRPr="002648F4">
        <w:rPr>
          <w:rFonts w:ascii="Arial" w:eastAsia="Arial" w:hAnsi="Arial" w:cs="Arial"/>
          <w:color w:val="000000" w:themeColor="text1"/>
          <w:sz w:val="24"/>
          <w:szCs w:val="24"/>
        </w:rPr>
        <w:t xml:space="preserve"> (Lesson 3</w:t>
      </w:r>
      <w:r w:rsidR="00AB0FFB" w:rsidRPr="002648F4">
        <w:rPr>
          <w:rFonts w:ascii="Arial" w:eastAsia="Arial" w:hAnsi="Arial" w:cs="Arial"/>
          <w:color w:val="000000" w:themeColor="text1"/>
          <w:sz w:val="24"/>
          <w:szCs w:val="24"/>
        </w:rPr>
        <w:t>–</w:t>
      </w:r>
      <w:r w:rsidRPr="002648F4">
        <w:rPr>
          <w:rFonts w:ascii="Arial" w:eastAsia="Arial" w:hAnsi="Arial" w:cs="Arial"/>
          <w:color w:val="000000" w:themeColor="text1"/>
          <w:sz w:val="24"/>
          <w:szCs w:val="24"/>
        </w:rPr>
        <w:t>5)</w:t>
      </w:r>
    </w:p>
    <w:p w14:paraId="50CA140B" w14:textId="1217A867" w:rsidR="7C9DAAD9" w:rsidRPr="002648F4" w:rsidRDefault="7C9DAAD9" w:rsidP="00CD42F5">
      <w:pPr>
        <w:pStyle w:val="ListParagraph"/>
        <w:numPr>
          <w:ilvl w:val="0"/>
          <w:numId w:val="3"/>
        </w:numPr>
        <w:spacing w:line="240" w:lineRule="auto"/>
        <w:ind w:left="1440"/>
        <w:rPr>
          <w:rFonts w:ascii="Arial" w:eastAsia="Arial" w:hAnsi="Arial" w:cs="Arial"/>
          <w:color w:val="000000" w:themeColor="text1"/>
          <w:sz w:val="24"/>
          <w:szCs w:val="24"/>
        </w:rPr>
      </w:pPr>
      <w:r w:rsidRPr="002648F4">
        <w:rPr>
          <w:rFonts w:ascii="Arial" w:eastAsia="Arial" w:hAnsi="Arial" w:cs="Arial"/>
          <w:color w:val="3E2E2F"/>
          <w:sz w:val="24"/>
          <w:szCs w:val="24"/>
        </w:rPr>
        <w:t xml:space="preserve">Criterion 7: </w:t>
      </w:r>
      <w:r w:rsidR="00A7571E" w:rsidRPr="002648F4">
        <w:rPr>
          <w:rFonts w:ascii="Arial" w:eastAsia="Arial" w:hAnsi="Arial" w:cs="Arial"/>
          <w:color w:val="3E2E2F"/>
          <w:sz w:val="24"/>
          <w:szCs w:val="24"/>
        </w:rPr>
        <w:t>IM</w:t>
      </w:r>
      <w:r w:rsidR="00DD12D4" w:rsidRPr="002648F4">
        <w:rPr>
          <w:rFonts w:ascii="Arial" w:eastAsia="Arial" w:hAnsi="Arial" w:cs="Arial"/>
          <w:color w:val="3E2E2F"/>
          <w:sz w:val="24"/>
          <w:szCs w:val="24"/>
        </w:rPr>
        <w:t xml:space="preserve"> 1, </w:t>
      </w:r>
      <w:r w:rsidRPr="002648F4">
        <w:rPr>
          <w:rFonts w:ascii="Arial" w:eastAsia="Arial" w:hAnsi="Arial" w:cs="Arial"/>
          <w:color w:val="000000" w:themeColor="text1"/>
          <w:sz w:val="24"/>
          <w:szCs w:val="24"/>
        </w:rPr>
        <w:t xml:space="preserve">Visual design that supports student </w:t>
      </w:r>
      <w:r w:rsidR="001E60A9" w:rsidRPr="002648F4">
        <w:rPr>
          <w:rFonts w:ascii="Arial" w:eastAsia="Arial" w:hAnsi="Arial" w:cs="Arial"/>
          <w:color w:val="000000" w:themeColor="text1"/>
          <w:sz w:val="24"/>
          <w:szCs w:val="24"/>
        </w:rPr>
        <w:t>engagement:</w:t>
      </w:r>
      <w:r w:rsidR="00A31755" w:rsidRPr="002648F4">
        <w:rPr>
          <w:rFonts w:ascii="Arial" w:eastAsia="Arial" w:hAnsi="Arial" w:cs="Arial"/>
          <w:color w:val="000000" w:themeColor="text1"/>
          <w:sz w:val="24"/>
          <w:szCs w:val="24"/>
        </w:rPr>
        <w:t xml:space="preserve"> </w:t>
      </w:r>
      <w:r w:rsidRPr="002648F4">
        <w:rPr>
          <w:rFonts w:ascii="Arial" w:eastAsia="Arial" w:hAnsi="Arial" w:cs="Arial"/>
          <w:color w:val="000000" w:themeColor="text1"/>
          <w:sz w:val="24"/>
          <w:szCs w:val="24"/>
        </w:rPr>
        <w:t>SE: pp.</w:t>
      </w:r>
      <w:r w:rsidR="00CD42F5" w:rsidRPr="002648F4">
        <w:rPr>
          <w:rFonts w:ascii="Arial" w:eastAsia="Arial" w:hAnsi="Arial" w:cs="Arial"/>
          <w:color w:val="000000" w:themeColor="text1"/>
          <w:sz w:val="24"/>
          <w:szCs w:val="24"/>
        </w:rPr>
        <w:t> </w:t>
      </w:r>
      <w:hyperlink r:id="rId10">
        <w:r w:rsidRPr="002648F4">
          <w:rPr>
            <w:rStyle w:val="Hyperlink"/>
            <w:rFonts w:eastAsia="Arial" w:cs="Arial"/>
            <w:color w:val="000000" w:themeColor="text1"/>
            <w:szCs w:val="24"/>
            <w:u w:val="none"/>
          </w:rPr>
          <w:t>426</w:t>
        </w:r>
      </w:hyperlink>
      <w:r w:rsidRPr="002648F4">
        <w:rPr>
          <w:rFonts w:ascii="Arial" w:eastAsia="Arial" w:hAnsi="Arial" w:cs="Arial"/>
          <w:color w:val="000000" w:themeColor="text1"/>
          <w:sz w:val="24"/>
          <w:szCs w:val="24"/>
        </w:rPr>
        <w:t xml:space="preserve"> (Be Curious), </w:t>
      </w:r>
      <w:hyperlink r:id="rId11">
        <w:r w:rsidRPr="002648F4">
          <w:rPr>
            <w:rStyle w:val="Hyperlink"/>
            <w:rFonts w:eastAsia="Arial" w:cs="Arial"/>
            <w:color w:val="000000" w:themeColor="text1"/>
            <w:szCs w:val="24"/>
            <w:u w:val="none"/>
          </w:rPr>
          <w:t>427</w:t>
        </w:r>
      </w:hyperlink>
      <w:r w:rsidRPr="002648F4">
        <w:rPr>
          <w:rFonts w:ascii="Arial" w:eastAsia="Arial" w:hAnsi="Arial" w:cs="Arial"/>
          <w:color w:val="000000" w:themeColor="text1"/>
          <w:sz w:val="24"/>
          <w:szCs w:val="24"/>
        </w:rPr>
        <w:t xml:space="preserve"> (Ignite!)</w:t>
      </w:r>
    </w:p>
    <w:p w14:paraId="05B46017" w14:textId="5E0F02A1" w:rsidR="6A53E29B" w:rsidRPr="002648F4" w:rsidRDefault="6A53E29B" w:rsidP="00767F5B">
      <w:pPr>
        <w:pStyle w:val="Heading3"/>
      </w:pPr>
      <w:r w:rsidRPr="002648F4">
        <w:t>Criteria Category 5: Instructional Planning and Support</w:t>
      </w:r>
    </w:p>
    <w:p w14:paraId="6467CA15" w14:textId="1C531EB7" w:rsidR="00030522" w:rsidRPr="002648F4" w:rsidRDefault="00030522" w:rsidP="00D0416E">
      <w:pPr>
        <w:spacing w:before="160" w:after="0" w:line="240" w:lineRule="auto"/>
        <w:rPr>
          <w:rFonts w:ascii="Arial" w:eastAsia="Arial" w:hAnsi="Arial" w:cs="Arial"/>
          <w:sz w:val="24"/>
          <w:szCs w:val="24"/>
        </w:rPr>
      </w:pPr>
      <w:bookmarkStart w:id="5" w:name="_Hlk183527834"/>
      <w:r w:rsidRPr="002648F4">
        <w:rPr>
          <w:rFonts w:ascii="Arial" w:eastAsia="Arial" w:hAnsi="Arial" w:cs="Arial"/>
          <w:sz w:val="24"/>
          <w:szCs w:val="24"/>
        </w:rPr>
        <w:t>The instructional materials</w:t>
      </w:r>
      <w:r w:rsidR="009E05A5" w:rsidRPr="002648F4">
        <w:rPr>
          <w:rFonts w:ascii="Arial" w:eastAsia="Arial" w:hAnsi="Arial" w:cs="Arial"/>
          <w:sz w:val="24"/>
          <w:szCs w:val="24"/>
        </w:rPr>
        <w:t xml:space="preserve"> </w:t>
      </w:r>
      <w:r w:rsidRPr="002648F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2648F4" w:rsidRDefault="6A53E29B" w:rsidP="00D0416E">
      <w:pPr>
        <w:pStyle w:val="Heading4"/>
      </w:pPr>
      <w:r w:rsidRPr="002648F4">
        <w:t>Citations:</w:t>
      </w:r>
    </w:p>
    <w:p w14:paraId="5A5303EB" w14:textId="0EAA7319" w:rsidR="051AB835" w:rsidRPr="002648F4" w:rsidRDefault="051AB835"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1: IM 1</w:t>
      </w:r>
      <w:r w:rsidR="0FEC2D0C" w:rsidRPr="002648F4">
        <w:rPr>
          <w:rFonts w:ascii="Arial" w:hAnsi="Arial" w:cs="Arial"/>
          <w:sz w:val="24"/>
          <w:szCs w:val="24"/>
        </w:rPr>
        <w:t>,</w:t>
      </w:r>
      <w:r w:rsidRPr="002648F4">
        <w:rPr>
          <w:rFonts w:ascii="Arial" w:hAnsi="Arial" w:cs="Arial"/>
          <w:sz w:val="24"/>
          <w:szCs w:val="24"/>
        </w:rPr>
        <w:t xml:space="preserve"> Examples of Unit Overview:</w:t>
      </w:r>
      <w:r w:rsidR="4899AD22" w:rsidRPr="002648F4">
        <w:rPr>
          <w:rFonts w:ascii="Arial" w:hAnsi="Arial" w:cs="Arial"/>
          <w:sz w:val="24"/>
          <w:szCs w:val="24"/>
        </w:rPr>
        <w:t xml:space="preserve"> </w:t>
      </w:r>
      <w:r w:rsidR="00D452FD" w:rsidRPr="002648F4">
        <w:rPr>
          <w:rFonts w:ascii="Arial" w:hAnsi="Arial" w:cs="Arial"/>
          <w:sz w:val="24"/>
          <w:szCs w:val="24"/>
        </w:rPr>
        <w:t>TE V1</w:t>
      </w:r>
      <w:r w:rsidRPr="002648F4">
        <w:rPr>
          <w:rFonts w:ascii="Arial" w:hAnsi="Arial" w:cs="Arial"/>
          <w:sz w:val="24"/>
          <w:szCs w:val="24"/>
        </w:rPr>
        <w:t xml:space="preserve"> p. </w:t>
      </w:r>
      <w:hyperlink r:id="rId12">
        <w:r w:rsidRPr="002648F4">
          <w:rPr>
            <w:rFonts w:ascii="Arial" w:hAnsi="Arial" w:cs="Arial"/>
            <w:sz w:val="24"/>
            <w:szCs w:val="24"/>
          </w:rPr>
          <w:t>2c</w:t>
        </w:r>
        <w:r w:rsidR="0CC348C8" w:rsidRPr="002648F4">
          <w:rPr>
            <w:rFonts w:ascii="Arial" w:hAnsi="Arial" w:cs="Arial"/>
            <w:sz w:val="24"/>
            <w:szCs w:val="24"/>
          </w:rPr>
          <w:t>,</w:t>
        </w:r>
      </w:hyperlink>
      <w:r w:rsidRPr="002648F4">
        <w:rPr>
          <w:rFonts w:ascii="Arial" w:hAnsi="Arial" w:cs="Arial"/>
          <w:sz w:val="24"/>
          <w:szCs w:val="24"/>
        </w:rPr>
        <w:t xml:space="preserve"> </w:t>
      </w:r>
      <w:r w:rsidR="00D452FD" w:rsidRPr="002648F4">
        <w:rPr>
          <w:rFonts w:ascii="Arial" w:hAnsi="Arial" w:cs="Arial"/>
          <w:sz w:val="24"/>
          <w:szCs w:val="24"/>
        </w:rPr>
        <w:t>TE V2</w:t>
      </w:r>
      <w:r w:rsidRPr="002648F4">
        <w:rPr>
          <w:rFonts w:ascii="Arial" w:hAnsi="Arial" w:cs="Arial"/>
          <w:sz w:val="24"/>
          <w:szCs w:val="24"/>
        </w:rPr>
        <w:t xml:space="preserve"> p. </w:t>
      </w:r>
      <w:hyperlink r:id="rId13">
        <w:r w:rsidRPr="002648F4">
          <w:rPr>
            <w:rFonts w:ascii="Arial" w:hAnsi="Arial" w:cs="Arial"/>
            <w:sz w:val="24"/>
            <w:szCs w:val="24"/>
          </w:rPr>
          <w:t>322c</w:t>
        </w:r>
      </w:hyperlink>
    </w:p>
    <w:p w14:paraId="76A29D5D" w14:textId="55C2A410" w:rsidR="051AB835" w:rsidRPr="002648F4" w:rsidRDefault="051AB835"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2: IM 1</w:t>
      </w:r>
      <w:r w:rsidR="3DB61205" w:rsidRPr="002648F4">
        <w:rPr>
          <w:rFonts w:ascii="Arial" w:hAnsi="Arial" w:cs="Arial"/>
          <w:sz w:val="24"/>
          <w:szCs w:val="24"/>
        </w:rPr>
        <w:t>,</w:t>
      </w:r>
      <w:r w:rsidRPr="002648F4">
        <w:rPr>
          <w:rFonts w:ascii="Arial" w:hAnsi="Arial" w:cs="Arial"/>
          <w:sz w:val="24"/>
          <w:szCs w:val="24"/>
        </w:rPr>
        <w:t xml:space="preserve"> Examples of Content Guides: </w:t>
      </w:r>
      <w:r w:rsidR="00085048" w:rsidRPr="002648F4">
        <w:rPr>
          <w:rFonts w:ascii="Arial" w:hAnsi="Arial" w:cs="Arial"/>
          <w:sz w:val="24"/>
          <w:szCs w:val="24"/>
        </w:rPr>
        <w:t>DP</w:t>
      </w:r>
      <w:r w:rsidRPr="002648F4">
        <w:rPr>
          <w:rFonts w:ascii="Arial" w:hAnsi="Arial" w:cs="Arial"/>
          <w:sz w:val="24"/>
          <w:szCs w:val="24"/>
        </w:rPr>
        <w:t xml:space="preserve"> </w:t>
      </w:r>
      <w:hyperlink r:id="rId14">
        <w:r w:rsidRPr="002648F4">
          <w:rPr>
            <w:rFonts w:ascii="Arial" w:hAnsi="Arial" w:cs="Arial"/>
            <w:sz w:val="24"/>
            <w:szCs w:val="24"/>
          </w:rPr>
          <w:t>Unit 3</w:t>
        </w:r>
        <w:r w:rsidR="43C1E7F8" w:rsidRPr="002648F4">
          <w:rPr>
            <w:rFonts w:ascii="Arial" w:hAnsi="Arial" w:cs="Arial"/>
            <w:sz w:val="24"/>
            <w:szCs w:val="24"/>
          </w:rPr>
          <w:t>;</w:t>
        </w:r>
      </w:hyperlink>
      <w:r w:rsidRPr="002648F4">
        <w:rPr>
          <w:rFonts w:ascii="Arial" w:hAnsi="Arial" w:cs="Arial"/>
          <w:sz w:val="24"/>
          <w:szCs w:val="24"/>
        </w:rPr>
        <w:t xml:space="preserve"> </w:t>
      </w:r>
      <w:r w:rsidR="00085048" w:rsidRPr="002648F4">
        <w:rPr>
          <w:rFonts w:ascii="Arial" w:hAnsi="Arial" w:cs="Arial"/>
          <w:sz w:val="24"/>
          <w:szCs w:val="24"/>
        </w:rPr>
        <w:t>DP</w:t>
      </w:r>
      <w:r w:rsidRPr="002648F4">
        <w:rPr>
          <w:rFonts w:ascii="Arial" w:hAnsi="Arial" w:cs="Arial"/>
          <w:sz w:val="24"/>
          <w:szCs w:val="24"/>
        </w:rPr>
        <w:t xml:space="preserve"> </w:t>
      </w:r>
      <w:hyperlink r:id="rId15">
        <w:r w:rsidRPr="002648F4">
          <w:rPr>
            <w:rFonts w:ascii="Arial" w:hAnsi="Arial" w:cs="Arial"/>
            <w:sz w:val="24"/>
            <w:szCs w:val="24"/>
          </w:rPr>
          <w:t>Unit 12</w:t>
        </w:r>
      </w:hyperlink>
    </w:p>
    <w:p w14:paraId="1784F71B" w14:textId="389F4068" w:rsidR="051AB835" w:rsidRPr="002648F4" w:rsidRDefault="051AB835" w:rsidP="00CD42F5">
      <w:pPr>
        <w:pStyle w:val="ListParagraph"/>
        <w:numPr>
          <w:ilvl w:val="0"/>
          <w:numId w:val="15"/>
        </w:numPr>
        <w:spacing w:after="240" w:line="240" w:lineRule="auto"/>
        <w:ind w:left="1440"/>
        <w:contextualSpacing w:val="0"/>
        <w:rPr>
          <w:rFonts w:ascii="Arial" w:hAnsi="Arial" w:cs="Arial"/>
          <w:sz w:val="24"/>
          <w:szCs w:val="24"/>
        </w:rPr>
      </w:pPr>
      <w:r w:rsidRPr="002648F4">
        <w:rPr>
          <w:rFonts w:ascii="Arial" w:hAnsi="Arial" w:cs="Arial"/>
          <w:sz w:val="24"/>
          <w:szCs w:val="24"/>
        </w:rPr>
        <w:t>Criterion 3: IM 1</w:t>
      </w:r>
      <w:r w:rsidR="268F1467" w:rsidRPr="002648F4">
        <w:rPr>
          <w:rFonts w:ascii="Arial" w:hAnsi="Arial" w:cs="Arial"/>
          <w:sz w:val="24"/>
          <w:szCs w:val="24"/>
        </w:rPr>
        <w:t>,</w:t>
      </w:r>
      <w:r w:rsidRPr="002648F4">
        <w:rPr>
          <w:rFonts w:ascii="Arial" w:hAnsi="Arial" w:cs="Arial"/>
          <w:sz w:val="24"/>
          <w:szCs w:val="24"/>
        </w:rPr>
        <w:t xml:space="preserve"> S</w:t>
      </w:r>
      <w:r w:rsidR="7BA4FED4" w:rsidRPr="002648F4">
        <w:rPr>
          <w:rFonts w:ascii="Arial" w:hAnsi="Arial" w:cs="Arial"/>
          <w:sz w:val="24"/>
          <w:szCs w:val="24"/>
        </w:rPr>
        <w:t xml:space="preserve">tandards Correlation with Big Ideas &amp; Content Connections: TE </w:t>
      </w:r>
      <w:r w:rsidR="4485BE96" w:rsidRPr="002648F4">
        <w:rPr>
          <w:rFonts w:ascii="Arial" w:hAnsi="Arial" w:cs="Arial"/>
          <w:sz w:val="24"/>
          <w:szCs w:val="24"/>
        </w:rPr>
        <w:t>V1 p. A1</w:t>
      </w:r>
    </w:p>
    <w:p w14:paraId="4F030F71" w14:textId="3C0E4519" w:rsidR="051AB835" w:rsidRPr="002648F4" w:rsidRDefault="051AB835" w:rsidP="00CD42F5">
      <w:pPr>
        <w:pStyle w:val="ListParagraph"/>
        <w:numPr>
          <w:ilvl w:val="0"/>
          <w:numId w:val="2"/>
        </w:numPr>
        <w:spacing w:before="240" w:after="240" w:line="240" w:lineRule="auto"/>
        <w:ind w:left="1440"/>
        <w:rPr>
          <w:rFonts w:ascii="Arial" w:eastAsia="Arial" w:hAnsi="Arial" w:cs="Arial"/>
          <w:color w:val="000000" w:themeColor="text1"/>
          <w:sz w:val="24"/>
          <w:szCs w:val="24"/>
        </w:rPr>
      </w:pPr>
      <w:r w:rsidRPr="002648F4">
        <w:rPr>
          <w:rFonts w:ascii="Arial" w:eastAsia="Arial" w:hAnsi="Arial" w:cs="Arial"/>
          <w:color w:val="3E2E2F"/>
          <w:sz w:val="24"/>
          <w:szCs w:val="24"/>
        </w:rPr>
        <w:t>Criterion 4: IM 1</w:t>
      </w:r>
      <w:r w:rsidR="43E4F507" w:rsidRPr="002648F4">
        <w:rPr>
          <w:rFonts w:ascii="Arial" w:eastAsia="Arial" w:hAnsi="Arial" w:cs="Arial"/>
          <w:color w:val="3E2E2F"/>
          <w:sz w:val="24"/>
          <w:szCs w:val="24"/>
        </w:rPr>
        <w:t>,</w:t>
      </w:r>
      <w:r w:rsidRPr="002648F4">
        <w:rPr>
          <w:rFonts w:ascii="Arial" w:eastAsia="Arial" w:hAnsi="Arial" w:cs="Arial"/>
          <w:color w:val="3E2E2F"/>
          <w:sz w:val="24"/>
          <w:szCs w:val="24"/>
        </w:rPr>
        <w:t xml:space="preserve"> </w:t>
      </w:r>
      <w:r w:rsidR="007C6D9A" w:rsidRPr="002648F4">
        <w:rPr>
          <w:rFonts w:ascii="Arial" w:eastAsia="Arial" w:hAnsi="Arial" w:cs="Arial"/>
          <w:color w:val="3E2E2F"/>
          <w:sz w:val="24"/>
          <w:szCs w:val="24"/>
        </w:rPr>
        <w:t xml:space="preserve">Unit Content Guide: </w:t>
      </w:r>
      <w:r w:rsidR="00085048" w:rsidRPr="002648F4">
        <w:rPr>
          <w:rFonts w:ascii="Arial" w:eastAsia="Arial" w:hAnsi="Arial" w:cs="Arial"/>
          <w:color w:val="000000" w:themeColor="text1"/>
          <w:sz w:val="24"/>
          <w:szCs w:val="24"/>
        </w:rPr>
        <w:t>DP</w:t>
      </w:r>
      <w:r w:rsidRPr="002648F4">
        <w:rPr>
          <w:rFonts w:ascii="Arial" w:eastAsia="Arial" w:hAnsi="Arial" w:cs="Arial"/>
          <w:color w:val="000000" w:themeColor="text1"/>
          <w:sz w:val="24"/>
          <w:szCs w:val="24"/>
        </w:rPr>
        <w:t xml:space="preserve"> </w:t>
      </w:r>
      <w:hyperlink r:id="rId16">
        <w:r w:rsidRPr="002648F4">
          <w:rPr>
            <w:rStyle w:val="Hyperlink"/>
            <w:rFonts w:eastAsia="Arial" w:cs="Arial"/>
            <w:color w:val="000000" w:themeColor="text1"/>
            <w:szCs w:val="24"/>
            <w:u w:val="none"/>
          </w:rPr>
          <w:t>Unit 3</w:t>
        </w:r>
      </w:hyperlink>
      <w:r w:rsidR="00FE6333" w:rsidRPr="002648F4">
        <w:rPr>
          <w:rFonts w:ascii="Arial" w:hAnsi="Arial" w:cs="Arial"/>
          <w:sz w:val="24"/>
          <w:szCs w:val="24"/>
        </w:rPr>
        <w:t>;</w:t>
      </w:r>
      <w:r w:rsidRPr="002648F4">
        <w:rPr>
          <w:rFonts w:ascii="Arial" w:eastAsia="Arial" w:hAnsi="Arial" w:cs="Arial"/>
          <w:color w:val="000000" w:themeColor="text1"/>
          <w:sz w:val="24"/>
          <w:szCs w:val="24"/>
        </w:rPr>
        <w:t xml:space="preserve"> </w:t>
      </w:r>
      <w:r w:rsidR="00085048" w:rsidRPr="002648F4">
        <w:rPr>
          <w:rFonts w:ascii="Arial" w:eastAsia="Arial" w:hAnsi="Arial" w:cs="Arial"/>
          <w:color w:val="000000" w:themeColor="text1"/>
          <w:sz w:val="24"/>
          <w:szCs w:val="24"/>
        </w:rPr>
        <w:t>DP</w:t>
      </w:r>
      <w:r w:rsidRPr="002648F4">
        <w:rPr>
          <w:rFonts w:ascii="Arial" w:eastAsia="Arial" w:hAnsi="Arial" w:cs="Arial"/>
          <w:color w:val="000000" w:themeColor="text1"/>
          <w:sz w:val="24"/>
          <w:szCs w:val="24"/>
        </w:rPr>
        <w:t xml:space="preserve"> </w:t>
      </w:r>
      <w:hyperlink r:id="rId17">
        <w:r w:rsidRPr="002648F4">
          <w:rPr>
            <w:rStyle w:val="Hyperlink"/>
            <w:rFonts w:eastAsia="Arial" w:cs="Arial"/>
            <w:color w:val="000000" w:themeColor="text1"/>
            <w:szCs w:val="24"/>
            <w:u w:val="none"/>
          </w:rPr>
          <w:t>Unit 12</w:t>
        </w:r>
      </w:hyperlink>
    </w:p>
    <w:p w14:paraId="7CB5D038" w14:textId="08B36BF5" w:rsidR="6A53E29B" w:rsidRPr="002648F4" w:rsidRDefault="6A53E29B" w:rsidP="00767F5B">
      <w:pPr>
        <w:pStyle w:val="Heading2"/>
      </w:pPr>
      <w:r w:rsidRPr="002648F4">
        <w:t>Edits and Corrections:</w:t>
      </w:r>
    </w:p>
    <w:p w14:paraId="4EC27B9D" w14:textId="3A6AD4C4" w:rsidR="003B36C8" w:rsidRPr="002648F4" w:rsidRDefault="003B36C8" w:rsidP="003B36C8">
      <w:pPr>
        <w:rPr>
          <w:rFonts w:ascii="Arial" w:hAnsi="Arial" w:cs="Arial"/>
          <w:sz w:val="24"/>
          <w:szCs w:val="24"/>
        </w:rPr>
      </w:pPr>
      <w:r w:rsidRPr="002648F4">
        <w:rPr>
          <w:rFonts w:ascii="Arial" w:hAnsi="Arial" w:cs="Arial"/>
          <w:sz w:val="24"/>
          <w:szCs w:val="24"/>
        </w:rPr>
        <w:t>None</w:t>
      </w:r>
    </w:p>
    <w:p w14:paraId="5BFC4FCF" w14:textId="08B36BF5" w:rsidR="6A53E29B" w:rsidRPr="002648F4" w:rsidRDefault="0025509B" w:rsidP="004448CA">
      <w:pPr>
        <w:pStyle w:val="Heading2"/>
      </w:pPr>
      <w:r w:rsidRPr="002648F4">
        <w:t>Social Content Citations</w:t>
      </w:r>
    </w:p>
    <w:p w14:paraId="58C7EC70" w14:textId="636A0368" w:rsidR="003B36C8" w:rsidRPr="002648F4" w:rsidRDefault="003B36C8" w:rsidP="003B36C8">
      <w:pPr>
        <w:rPr>
          <w:rFonts w:ascii="Arial" w:hAnsi="Arial" w:cs="Arial"/>
          <w:sz w:val="24"/>
          <w:szCs w:val="24"/>
        </w:rPr>
      </w:pPr>
      <w:r w:rsidRPr="002648F4">
        <w:rPr>
          <w:rFonts w:ascii="Arial" w:hAnsi="Arial" w:cs="Arial"/>
          <w:sz w:val="24"/>
          <w:szCs w:val="24"/>
        </w:rPr>
        <w:t>None</w:t>
      </w:r>
    </w:p>
    <w:p w14:paraId="7DF83B83" w14:textId="2C6F0E95" w:rsidR="004448CA" w:rsidRPr="002648F4" w:rsidRDefault="003765ED" w:rsidP="003765ED">
      <w:pPr>
        <w:spacing w:before="720" w:after="0" w:line="240" w:lineRule="auto"/>
        <w:rPr>
          <w:rFonts w:ascii="Arial" w:hAnsi="Arial" w:cs="Arial"/>
          <w:sz w:val="24"/>
          <w:szCs w:val="24"/>
        </w:rPr>
      </w:pPr>
      <w:r w:rsidRPr="002648F4">
        <w:rPr>
          <w:rFonts w:ascii="Arial" w:hAnsi="Arial" w:cs="Arial"/>
          <w:sz w:val="24"/>
          <w:szCs w:val="24"/>
        </w:rPr>
        <w:t xml:space="preserve">California Department of Education, </w:t>
      </w:r>
      <w:r w:rsidR="009F6CD6" w:rsidRPr="002648F4">
        <w:rPr>
          <w:rFonts w:ascii="Arial" w:hAnsi="Arial" w:cs="Arial"/>
          <w:sz w:val="24"/>
          <w:szCs w:val="24"/>
        </w:rPr>
        <w:t>August 2025</w:t>
      </w:r>
    </w:p>
    <w:sectPr w:rsidR="004448CA" w:rsidRPr="002648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A44" w14:textId="77777777" w:rsidR="00BF56D0" w:rsidRDefault="00BF56D0" w:rsidP="00E04D95">
      <w:pPr>
        <w:spacing w:after="0" w:line="240" w:lineRule="auto"/>
      </w:pPr>
      <w:r>
        <w:separator/>
      </w:r>
    </w:p>
  </w:endnote>
  <w:endnote w:type="continuationSeparator" w:id="0">
    <w:p w14:paraId="66CE0CA4" w14:textId="77777777" w:rsidR="00BF56D0" w:rsidRDefault="00BF56D0" w:rsidP="00E0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343F" w14:textId="77777777" w:rsidR="00BF56D0" w:rsidRDefault="00BF56D0" w:rsidP="00E04D95">
      <w:pPr>
        <w:spacing w:after="0" w:line="240" w:lineRule="auto"/>
      </w:pPr>
      <w:r>
        <w:separator/>
      </w:r>
    </w:p>
  </w:footnote>
  <w:footnote w:type="continuationSeparator" w:id="0">
    <w:p w14:paraId="334A1872" w14:textId="77777777" w:rsidR="00BF56D0" w:rsidRDefault="00BF56D0" w:rsidP="00E04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1080" w:hanging="360"/>
      </w:pPr>
      <w:rPr>
        <w:rFonts w:ascii="Symbol" w:hAnsi="Symbol" w:hint="default"/>
      </w:rPr>
    </w:lvl>
    <w:lvl w:ilvl="1" w:tplc="3E92BB36">
      <w:start w:val="1"/>
      <w:numFmt w:val="bullet"/>
      <w:lvlText w:val=""/>
      <w:lvlJc w:val="left"/>
      <w:pPr>
        <w:ind w:left="1800" w:hanging="360"/>
      </w:pPr>
      <w:rPr>
        <w:rFonts w:ascii="Symbol" w:hAnsi="Symbol" w:hint="default"/>
      </w:rPr>
    </w:lvl>
    <w:lvl w:ilvl="2" w:tplc="89D4FB5A">
      <w:start w:val="1"/>
      <w:numFmt w:val="bullet"/>
      <w:lvlText w:val=""/>
      <w:lvlJc w:val="left"/>
      <w:pPr>
        <w:ind w:left="2520" w:hanging="360"/>
      </w:pPr>
      <w:rPr>
        <w:rFonts w:ascii="Wingdings" w:hAnsi="Wingdings" w:hint="default"/>
      </w:rPr>
    </w:lvl>
    <w:lvl w:ilvl="3" w:tplc="5B202E6A">
      <w:start w:val="1"/>
      <w:numFmt w:val="bullet"/>
      <w:lvlText w:val=""/>
      <w:lvlJc w:val="left"/>
      <w:pPr>
        <w:ind w:left="3240" w:hanging="360"/>
      </w:pPr>
      <w:rPr>
        <w:rFonts w:ascii="Symbol" w:hAnsi="Symbol" w:hint="default"/>
      </w:rPr>
    </w:lvl>
    <w:lvl w:ilvl="4" w:tplc="10D65858">
      <w:start w:val="1"/>
      <w:numFmt w:val="bullet"/>
      <w:lvlText w:val="o"/>
      <w:lvlJc w:val="left"/>
      <w:pPr>
        <w:ind w:left="3960" w:hanging="360"/>
      </w:pPr>
      <w:rPr>
        <w:rFonts w:ascii="Courier New" w:hAnsi="Courier New" w:hint="default"/>
      </w:rPr>
    </w:lvl>
    <w:lvl w:ilvl="5" w:tplc="ACAA8DDC">
      <w:start w:val="1"/>
      <w:numFmt w:val="bullet"/>
      <w:lvlText w:val=""/>
      <w:lvlJc w:val="left"/>
      <w:pPr>
        <w:ind w:left="4680" w:hanging="360"/>
      </w:pPr>
      <w:rPr>
        <w:rFonts w:ascii="Wingdings" w:hAnsi="Wingdings" w:hint="default"/>
      </w:rPr>
    </w:lvl>
    <w:lvl w:ilvl="6" w:tplc="A21EFA42">
      <w:start w:val="1"/>
      <w:numFmt w:val="bullet"/>
      <w:lvlText w:val=""/>
      <w:lvlJc w:val="left"/>
      <w:pPr>
        <w:ind w:left="5400" w:hanging="360"/>
      </w:pPr>
      <w:rPr>
        <w:rFonts w:ascii="Symbol" w:hAnsi="Symbol" w:hint="default"/>
      </w:rPr>
    </w:lvl>
    <w:lvl w:ilvl="7" w:tplc="5734D68A">
      <w:start w:val="1"/>
      <w:numFmt w:val="bullet"/>
      <w:lvlText w:val="o"/>
      <w:lvlJc w:val="left"/>
      <w:pPr>
        <w:ind w:left="6120" w:hanging="360"/>
      </w:pPr>
      <w:rPr>
        <w:rFonts w:ascii="Courier New" w:hAnsi="Courier New" w:hint="default"/>
      </w:rPr>
    </w:lvl>
    <w:lvl w:ilvl="8" w:tplc="2E16538C">
      <w:start w:val="1"/>
      <w:numFmt w:val="bullet"/>
      <w:lvlText w:val=""/>
      <w:lvlJc w:val="left"/>
      <w:pPr>
        <w:ind w:left="6840" w:hanging="360"/>
      </w:pPr>
      <w:rPr>
        <w:rFonts w:ascii="Wingdings" w:hAnsi="Wingdings" w:hint="default"/>
      </w:rPr>
    </w:lvl>
  </w:abstractNum>
  <w:abstractNum w:abstractNumId="1" w15:restartNumberingAfterBreak="0">
    <w:nsid w:val="04527666"/>
    <w:multiLevelType w:val="hybridMultilevel"/>
    <w:tmpl w:val="F2426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CEC3A"/>
    <w:multiLevelType w:val="hybridMultilevel"/>
    <w:tmpl w:val="FFFFFFFF"/>
    <w:lvl w:ilvl="0" w:tplc="85A6BDFA">
      <w:start w:val="1"/>
      <w:numFmt w:val="bullet"/>
      <w:lvlText w:val=""/>
      <w:lvlJc w:val="left"/>
      <w:pPr>
        <w:ind w:left="720" w:hanging="360"/>
      </w:pPr>
      <w:rPr>
        <w:rFonts w:ascii="Symbol" w:hAnsi="Symbol" w:hint="default"/>
      </w:rPr>
    </w:lvl>
    <w:lvl w:ilvl="1" w:tplc="ADE23A4C">
      <w:start w:val="1"/>
      <w:numFmt w:val="bullet"/>
      <w:lvlText w:val="o"/>
      <w:lvlJc w:val="left"/>
      <w:pPr>
        <w:ind w:left="1440" w:hanging="360"/>
      </w:pPr>
      <w:rPr>
        <w:rFonts w:ascii="Courier New" w:hAnsi="Courier New" w:hint="default"/>
      </w:rPr>
    </w:lvl>
    <w:lvl w:ilvl="2" w:tplc="03BA4A4A">
      <w:start w:val="1"/>
      <w:numFmt w:val="bullet"/>
      <w:lvlText w:val=""/>
      <w:lvlJc w:val="left"/>
      <w:pPr>
        <w:ind w:left="2160" w:hanging="360"/>
      </w:pPr>
      <w:rPr>
        <w:rFonts w:ascii="Wingdings" w:hAnsi="Wingdings" w:hint="default"/>
      </w:rPr>
    </w:lvl>
    <w:lvl w:ilvl="3" w:tplc="72C08988">
      <w:start w:val="1"/>
      <w:numFmt w:val="bullet"/>
      <w:lvlText w:val=""/>
      <w:lvlJc w:val="left"/>
      <w:pPr>
        <w:ind w:left="2880" w:hanging="360"/>
      </w:pPr>
      <w:rPr>
        <w:rFonts w:ascii="Symbol" w:hAnsi="Symbol" w:hint="default"/>
      </w:rPr>
    </w:lvl>
    <w:lvl w:ilvl="4" w:tplc="C5587468">
      <w:start w:val="1"/>
      <w:numFmt w:val="bullet"/>
      <w:lvlText w:val="o"/>
      <w:lvlJc w:val="left"/>
      <w:pPr>
        <w:ind w:left="3600" w:hanging="360"/>
      </w:pPr>
      <w:rPr>
        <w:rFonts w:ascii="Courier New" w:hAnsi="Courier New" w:hint="default"/>
      </w:rPr>
    </w:lvl>
    <w:lvl w:ilvl="5" w:tplc="52A046D8">
      <w:start w:val="1"/>
      <w:numFmt w:val="bullet"/>
      <w:lvlText w:val=""/>
      <w:lvlJc w:val="left"/>
      <w:pPr>
        <w:ind w:left="4320" w:hanging="360"/>
      </w:pPr>
      <w:rPr>
        <w:rFonts w:ascii="Wingdings" w:hAnsi="Wingdings" w:hint="default"/>
      </w:rPr>
    </w:lvl>
    <w:lvl w:ilvl="6" w:tplc="21FC2262">
      <w:start w:val="1"/>
      <w:numFmt w:val="bullet"/>
      <w:lvlText w:val=""/>
      <w:lvlJc w:val="left"/>
      <w:pPr>
        <w:ind w:left="5040" w:hanging="360"/>
      </w:pPr>
      <w:rPr>
        <w:rFonts w:ascii="Symbol" w:hAnsi="Symbol" w:hint="default"/>
      </w:rPr>
    </w:lvl>
    <w:lvl w:ilvl="7" w:tplc="681EBCD0">
      <w:start w:val="1"/>
      <w:numFmt w:val="bullet"/>
      <w:lvlText w:val="o"/>
      <w:lvlJc w:val="left"/>
      <w:pPr>
        <w:ind w:left="5760" w:hanging="360"/>
      </w:pPr>
      <w:rPr>
        <w:rFonts w:ascii="Courier New" w:hAnsi="Courier New" w:hint="default"/>
      </w:rPr>
    </w:lvl>
    <w:lvl w:ilvl="8" w:tplc="1F181BE8">
      <w:start w:val="1"/>
      <w:numFmt w:val="bullet"/>
      <w:lvlText w:val=""/>
      <w:lvlJc w:val="left"/>
      <w:pPr>
        <w:ind w:left="6480" w:hanging="360"/>
      </w:pPr>
      <w:rPr>
        <w:rFonts w:ascii="Wingdings" w:hAnsi="Wingdings" w:hint="default"/>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A4BD2"/>
    <w:multiLevelType w:val="hybridMultilevel"/>
    <w:tmpl w:val="0D524934"/>
    <w:lvl w:ilvl="0" w:tplc="B70E20F2">
      <w:start w:val="1"/>
      <w:numFmt w:val="bullet"/>
      <w:lvlText w:val=""/>
      <w:lvlJc w:val="left"/>
      <w:pPr>
        <w:ind w:left="1080" w:hanging="360"/>
      </w:pPr>
      <w:rPr>
        <w:rFonts w:ascii="Symbol" w:hAnsi="Symbol" w:hint="default"/>
      </w:rPr>
    </w:lvl>
    <w:lvl w:ilvl="1" w:tplc="431AACE4">
      <w:start w:val="1"/>
      <w:numFmt w:val="bullet"/>
      <w:lvlText w:val=""/>
      <w:lvlJc w:val="left"/>
      <w:pPr>
        <w:ind w:left="1800" w:hanging="360"/>
      </w:pPr>
      <w:rPr>
        <w:rFonts w:ascii="Symbol" w:hAnsi="Symbol" w:hint="default"/>
      </w:rPr>
    </w:lvl>
    <w:lvl w:ilvl="2" w:tplc="3660798A">
      <w:start w:val="1"/>
      <w:numFmt w:val="bullet"/>
      <w:lvlText w:val=""/>
      <w:lvlJc w:val="left"/>
      <w:pPr>
        <w:ind w:left="2520" w:hanging="360"/>
      </w:pPr>
      <w:rPr>
        <w:rFonts w:ascii="Wingdings" w:hAnsi="Wingdings" w:hint="default"/>
      </w:rPr>
    </w:lvl>
    <w:lvl w:ilvl="3" w:tplc="1826C3C2">
      <w:start w:val="1"/>
      <w:numFmt w:val="bullet"/>
      <w:lvlText w:val=""/>
      <w:lvlJc w:val="left"/>
      <w:pPr>
        <w:ind w:left="3240" w:hanging="360"/>
      </w:pPr>
      <w:rPr>
        <w:rFonts w:ascii="Symbol" w:hAnsi="Symbol" w:hint="default"/>
      </w:rPr>
    </w:lvl>
    <w:lvl w:ilvl="4" w:tplc="A522B3BE">
      <w:start w:val="1"/>
      <w:numFmt w:val="bullet"/>
      <w:lvlText w:val="o"/>
      <w:lvlJc w:val="left"/>
      <w:pPr>
        <w:ind w:left="3960" w:hanging="360"/>
      </w:pPr>
      <w:rPr>
        <w:rFonts w:ascii="Courier New" w:hAnsi="Courier New" w:hint="default"/>
      </w:rPr>
    </w:lvl>
    <w:lvl w:ilvl="5" w:tplc="14A2D7B2">
      <w:start w:val="1"/>
      <w:numFmt w:val="bullet"/>
      <w:lvlText w:val=""/>
      <w:lvlJc w:val="left"/>
      <w:pPr>
        <w:ind w:left="4680" w:hanging="360"/>
      </w:pPr>
      <w:rPr>
        <w:rFonts w:ascii="Wingdings" w:hAnsi="Wingdings" w:hint="default"/>
      </w:rPr>
    </w:lvl>
    <w:lvl w:ilvl="6" w:tplc="79567E66">
      <w:start w:val="1"/>
      <w:numFmt w:val="bullet"/>
      <w:lvlText w:val=""/>
      <w:lvlJc w:val="left"/>
      <w:pPr>
        <w:ind w:left="5400" w:hanging="360"/>
      </w:pPr>
      <w:rPr>
        <w:rFonts w:ascii="Symbol" w:hAnsi="Symbol" w:hint="default"/>
      </w:rPr>
    </w:lvl>
    <w:lvl w:ilvl="7" w:tplc="7700C0F0">
      <w:start w:val="1"/>
      <w:numFmt w:val="bullet"/>
      <w:lvlText w:val="o"/>
      <w:lvlJc w:val="left"/>
      <w:pPr>
        <w:ind w:left="6120" w:hanging="360"/>
      </w:pPr>
      <w:rPr>
        <w:rFonts w:ascii="Courier New" w:hAnsi="Courier New" w:hint="default"/>
      </w:rPr>
    </w:lvl>
    <w:lvl w:ilvl="8" w:tplc="410AA1F4">
      <w:start w:val="1"/>
      <w:numFmt w:val="bullet"/>
      <w:lvlText w:val=""/>
      <w:lvlJc w:val="left"/>
      <w:pPr>
        <w:ind w:left="6840" w:hanging="360"/>
      </w:pPr>
      <w:rPr>
        <w:rFonts w:ascii="Wingdings" w:hAnsi="Wingdings" w:hint="default"/>
      </w:rPr>
    </w:lvl>
  </w:abstractNum>
  <w:abstractNum w:abstractNumId="6" w15:restartNumberingAfterBreak="0">
    <w:nsid w:val="31787423"/>
    <w:multiLevelType w:val="hybridMultilevel"/>
    <w:tmpl w:val="FFFFFFFF"/>
    <w:lvl w:ilvl="0" w:tplc="C8FABDCC">
      <w:start w:val="1"/>
      <w:numFmt w:val="bullet"/>
      <w:lvlText w:val=""/>
      <w:lvlJc w:val="left"/>
      <w:pPr>
        <w:ind w:left="720" w:hanging="360"/>
      </w:pPr>
      <w:rPr>
        <w:rFonts w:ascii="Symbol" w:hAnsi="Symbol" w:hint="default"/>
      </w:rPr>
    </w:lvl>
    <w:lvl w:ilvl="1" w:tplc="EA30E698">
      <w:start w:val="1"/>
      <w:numFmt w:val="bullet"/>
      <w:lvlText w:val="o"/>
      <w:lvlJc w:val="left"/>
      <w:pPr>
        <w:ind w:left="1440" w:hanging="360"/>
      </w:pPr>
      <w:rPr>
        <w:rFonts w:ascii="Courier New" w:hAnsi="Courier New" w:hint="default"/>
      </w:rPr>
    </w:lvl>
    <w:lvl w:ilvl="2" w:tplc="1C1828CC">
      <w:start w:val="1"/>
      <w:numFmt w:val="bullet"/>
      <w:lvlText w:val=""/>
      <w:lvlJc w:val="left"/>
      <w:pPr>
        <w:ind w:left="2160" w:hanging="360"/>
      </w:pPr>
      <w:rPr>
        <w:rFonts w:ascii="Wingdings" w:hAnsi="Wingdings" w:hint="default"/>
      </w:rPr>
    </w:lvl>
    <w:lvl w:ilvl="3" w:tplc="95FEA58E">
      <w:start w:val="1"/>
      <w:numFmt w:val="bullet"/>
      <w:lvlText w:val=""/>
      <w:lvlJc w:val="left"/>
      <w:pPr>
        <w:ind w:left="2880" w:hanging="360"/>
      </w:pPr>
      <w:rPr>
        <w:rFonts w:ascii="Symbol" w:hAnsi="Symbol" w:hint="default"/>
      </w:rPr>
    </w:lvl>
    <w:lvl w:ilvl="4" w:tplc="E1AAF936">
      <w:start w:val="1"/>
      <w:numFmt w:val="bullet"/>
      <w:lvlText w:val="o"/>
      <w:lvlJc w:val="left"/>
      <w:pPr>
        <w:ind w:left="3600" w:hanging="360"/>
      </w:pPr>
      <w:rPr>
        <w:rFonts w:ascii="Courier New" w:hAnsi="Courier New" w:hint="default"/>
      </w:rPr>
    </w:lvl>
    <w:lvl w:ilvl="5" w:tplc="3E08421C">
      <w:start w:val="1"/>
      <w:numFmt w:val="bullet"/>
      <w:lvlText w:val=""/>
      <w:lvlJc w:val="left"/>
      <w:pPr>
        <w:ind w:left="4320" w:hanging="360"/>
      </w:pPr>
      <w:rPr>
        <w:rFonts w:ascii="Wingdings" w:hAnsi="Wingdings" w:hint="default"/>
      </w:rPr>
    </w:lvl>
    <w:lvl w:ilvl="6" w:tplc="A60E0A92">
      <w:start w:val="1"/>
      <w:numFmt w:val="bullet"/>
      <w:lvlText w:val=""/>
      <w:lvlJc w:val="left"/>
      <w:pPr>
        <w:ind w:left="5040" w:hanging="360"/>
      </w:pPr>
      <w:rPr>
        <w:rFonts w:ascii="Symbol" w:hAnsi="Symbol" w:hint="default"/>
      </w:rPr>
    </w:lvl>
    <w:lvl w:ilvl="7" w:tplc="F5E26882">
      <w:start w:val="1"/>
      <w:numFmt w:val="bullet"/>
      <w:lvlText w:val="o"/>
      <w:lvlJc w:val="left"/>
      <w:pPr>
        <w:ind w:left="5760" w:hanging="360"/>
      </w:pPr>
      <w:rPr>
        <w:rFonts w:ascii="Courier New" w:hAnsi="Courier New" w:hint="default"/>
      </w:rPr>
    </w:lvl>
    <w:lvl w:ilvl="8" w:tplc="D93C75A6">
      <w:start w:val="1"/>
      <w:numFmt w:val="bullet"/>
      <w:lvlText w:val=""/>
      <w:lvlJc w:val="left"/>
      <w:pPr>
        <w:ind w:left="6480" w:hanging="360"/>
      </w:pPr>
      <w:rPr>
        <w:rFonts w:ascii="Wingdings" w:hAnsi="Wingdings" w:hint="default"/>
      </w:rPr>
    </w:lvl>
  </w:abstractNum>
  <w:abstractNum w:abstractNumId="7"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B09A4"/>
    <w:multiLevelType w:val="hybridMultilevel"/>
    <w:tmpl w:val="FD36A3C6"/>
    <w:lvl w:ilvl="0" w:tplc="8B281D48">
      <w:start w:val="1"/>
      <w:numFmt w:val="bullet"/>
      <w:lvlText w:val=""/>
      <w:lvlJc w:val="left"/>
      <w:pPr>
        <w:ind w:left="1080" w:hanging="360"/>
      </w:pPr>
      <w:rPr>
        <w:rFonts w:ascii="Symbol" w:hAnsi="Symbol" w:hint="default"/>
      </w:rPr>
    </w:lvl>
    <w:lvl w:ilvl="1" w:tplc="CE0ADCBC">
      <w:start w:val="1"/>
      <w:numFmt w:val="bullet"/>
      <w:lvlText w:val=""/>
      <w:lvlJc w:val="left"/>
      <w:pPr>
        <w:ind w:left="1800" w:hanging="360"/>
      </w:pPr>
      <w:rPr>
        <w:rFonts w:ascii="Symbol" w:hAnsi="Symbol" w:hint="default"/>
      </w:rPr>
    </w:lvl>
    <w:lvl w:ilvl="2" w:tplc="91BEC3F2">
      <w:start w:val="1"/>
      <w:numFmt w:val="bullet"/>
      <w:lvlText w:val=""/>
      <w:lvlJc w:val="left"/>
      <w:pPr>
        <w:ind w:left="2520" w:hanging="360"/>
      </w:pPr>
      <w:rPr>
        <w:rFonts w:ascii="Wingdings" w:hAnsi="Wingdings" w:hint="default"/>
      </w:rPr>
    </w:lvl>
    <w:lvl w:ilvl="3" w:tplc="D346A1F0">
      <w:start w:val="1"/>
      <w:numFmt w:val="bullet"/>
      <w:lvlText w:val=""/>
      <w:lvlJc w:val="left"/>
      <w:pPr>
        <w:ind w:left="3240" w:hanging="360"/>
      </w:pPr>
      <w:rPr>
        <w:rFonts w:ascii="Symbol" w:hAnsi="Symbol" w:hint="default"/>
      </w:rPr>
    </w:lvl>
    <w:lvl w:ilvl="4" w:tplc="FF8EAE6A">
      <w:start w:val="1"/>
      <w:numFmt w:val="bullet"/>
      <w:lvlText w:val="o"/>
      <w:lvlJc w:val="left"/>
      <w:pPr>
        <w:ind w:left="3960" w:hanging="360"/>
      </w:pPr>
      <w:rPr>
        <w:rFonts w:ascii="Courier New" w:hAnsi="Courier New" w:hint="default"/>
      </w:rPr>
    </w:lvl>
    <w:lvl w:ilvl="5" w:tplc="B150FBCC">
      <w:start w:val="1"/>
      <w:numFmt w:val="bullet"/>
      <w:lvlText w:val=""/>
      <w:lvlJc w:val="left"/>
      <w:pPr>
        <w:ind w:left="4680" w:hanging="360"/>
      </w:pPr>
      <w:rPr>
        <w:rFonts w:ascii="Wingdings" w:hAnsi="Wingdings" w:hint="default"/>
      </w:rPr>
    </w:lvl>
    <w:lvl w:ilvl="6" w:tplc="727A159C">
      <w:start w:val="1"/>
      <w:numFmt w:val="bullet"/>
      <w:lvlText w:val=""/>
      <w:lvlJc w:val="left"/>
      <w:pPr>
        <w:ind w:left="5400" w:hanging="360"/>
      </w:pPr>
      <w:rPr>
        <w:rFonts w:ascii="Symbol" w:hAnsi="Symbol" w:hint="default"/>
      </w:rPr>
    </w:lvl>
    <w:lvl w:ilvl="7" w:tplc="653ACC98">
      <w:start w:val="1"/>
      <w:numFmt w:val="bullet"/>
      <w:lvlText w:val="o"/>
      <w:lvlJc w:val="left"/>
      <w:pPr>
        <w:ind w:left="6120" w:hanging="360"/>
      </w:pPr>
      <w:rPr>
        <w:rFonts w:ascii="Courier New" w:hAnsi="Courier New" w:hint="default"/>
      </w:rPr>
    </w:lvl>
    <w:lvl w:ilvl="8" w:tplc="89EC8ACA">
      <w:start w:val="1"/>
      <w:numFmt w:val="bullet"/>
      <w:lvlText w:val=""/>
      <w:lvlJc w:val="left"/>
      <w:pPr>
        <w:ind w:left="6840" w:hanging="360"/>
      </w:pPr>
      <w:rPr>
        <w:rFonts w:ascii="Wingdings" w:hAnsi="Wingdings" w:hint="default"/>
      </w:rPr>
    </w:lvl>
  </w:abstractNum>
  <w:abstractNum w:abstractNumId="10"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1"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3"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4" w15:restartNumberingAfterBreak="0">
    <w:nsid w:val="5CBC6B24"/>
    <w:multiLevelType w:val="hybridMultilevel"/>
    <w:tmpl w:val="30FC9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5"/>
  </w:num>
  <w:num w:numId="2" w16cid:durableId="391928029">
    <w:abstractNumId w:val="5"/>
  </w:num>
  <w:num w:numId="3" w16cid:durableId="889072601">
    <w:abstractNumId w:val="9"/>
  </w:num>
  <w:num w:numId="4" w16cid:durableId="291636826">
    <w:abstractNumId w:val="0"/>
  </w:num>
  <w:num w:numId="5" w16cid:durableId="484854966">
    <w:abstractNumId w:val="13"/>
  </w:num>
  <w:num w:numId="6" w16cid:durableId="1608001609">
    <w:abstractNumId w:val="10"/>
  </w:num>
  <w:num w:numId="7" w16cid:durableId="1315111947">
    <w:abstractNumId w:val="12"/>
  </w:num>
  <w:num w:numId="8" w16cid:durableId="63378935">
    <w:abstractNumId w:val="2"/>
  </w:num>
  <w:num w:numId="9" w16cid:durableId="1738163289">
    <w:abstractNumId w:val="11"/>
  </w:num>
  <w:num w:numId="10" w16cid:durableId="1675718754">
    <w:abstractNumId w:val="8"/>
  </w:num>
  <w:num w:numId="11" w16cid:durableId="1308050563">
    <w:abstractNumId w:val="7"/>
  </w:num>
  <w:num w:numId="12" w16cid:durableId="87240720">
    <w:abstractNumId w:val="4"/>
  </w:num>
  <w:num w:numId="13" w16cid:durableId="699622156">
    <w:abstractNumId w:val="3"/>
  </w:num>
  <w:num w:numId="14" w16cid:durableId="72246971">
    <w:abstractNumId w:val="14"/>
  </w:num>
  <w:num w:numId="15" w16cid:durableId="849830050">
    <w:abstractNumId w:val="1"/>
  </w:num>
  <w:num w:numId="16" w16cid:durableId="56187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66B0"/>
    <w:rsid w:val="00010284"/>
    <w:rsid w:val="00012072"/>
    <w:rsid w:val="000263BF"/>
    <w:rsid w:val="00030522"/>
    <w:rsid w:val="00034CF4"/>
    <w:rsid w:val="0003574E"/>
    <w:rsid w:val="00047B6A"/>
    <w:rsid w:val="00047BAE"/>
    <w:rsid w:val="00050C03"/>
    <w:rsid w:val="0006320B"/>
    <w:rsid w:val="000632D5"/>
    <w:rsid w:val="000633EC"/>
    <w:rsid w:val="00065515"/>
    <w:rsid w:val="00070D78"/>
    <w:rsid w:val="000722D2"/>
    <w:rsid w:val="00072C26"/>
    <w:rsid w:val="00085048"/>
    <w:rsid w:val="00097470"/>
    <w:rsid w:val="000A3CE6"/>
    <w:rsid w:val="000B1978"/>
    <w:rsid w:val="000B3E3F"/>
    <w:rsid w:val="000B54AD"/>
    <w:rsid w:val="000C33DD"/>
    <w:rsid w:val="000C3B16"/>
    <w:rsid w:val="000C7353"/>
    <w:rsid w:val="000D4F98"/>
    <w:rsid w:val="000D55DA"/>
    <w:rsid w:val="000D74B2"/>
    <w:rsid w:val="000E4F16"/>
    <w:rsid w:val="000F0B48"/>
    <w:rsid w:val="000F2F42"/>
    <w:rsid w:val="00103926"/>
    <w:rsid w:val="00104BF3"/>
    <w:rsid w:val="001109AF"/>
    <w:rsid w:val="001111E1"/>
    <w:rsid w:val="00115155"/>
    <w:rsid w:val="00121335"/>
    <w:rsid w:val="00134718"/>
    <w:rsid w:val="00134D50"/>
    <w:rsid w:val="001514DA"/>
    <w:rsid w:val="001579B5"/>
    <w:rsid w:val="00157D78"/>
    <w:rsid w:val="0016720D"/>
    <w:rsid w:val="0017638F"/>
    <w:rsid w:val="001771FE"/>
    <w:rsid w:val="00180925"/>
    <w:rsid w:val="001C513B"/>
    <w:rsid w:val="001C6B22"/>
    <w:rsid w:val="001D1FCC"/>
    <w:rsid w:val="001D33B7"/>
    <w:rsid w:val="001E5867"/>
    <w:rsid w:val="001E60A9"/>
    <w:rsid w:val="001F348F"/>
    <w:rsid w:val="002018D5"/>
    <w:rsid w:val="00216A17"/>
    <w:rsid w:val="00220A33"/>
    <w:rsid w:val="002234E7"/>
    <w:rsid w:val="00242ADC"/>
    <w:rsid w:val="002477CD"/>
    <w:rsid w:val="0025509B"/>
    <w:rsid w:val="00256396"/>
    <w:rsid w:val="002648F4"/>
    <w:rsid w:val="00287338"/>
    <w:rsid w:val="002927F0"/>
    <w:rsid w:val="00295629"/>
    <w:rsid w:val="00297E02"/>
    <w:rsid w:val="002C45FD"/>
    <w:rsid w:val="002C57D0"/>
    <w:rsid w:val="002C666D"/>
    <w:rsid w:val="002D15AC"/>
    <w:rsid w:val="002E7B42"/>
    <w:rsid w:val="003002AB"/>
    <w:rsid w:val="003022AC"/>
    <w:rsid w:val="00305018"/>
    <w:rsid w:val="0030628D"/>
    <w:rsid w:val="00313DAC"/>
    <w:rsid w:val="00321576"/>
    <w:rsid w:val="0032761B"/>
    <w:rsid w:val="00327C53"/>
    <w:rsid w:val="00330AD4"/>
    <w:rsid w:val="00341F87"/>
    <w:rsid w:val="0034676A"/>
    <w:rsid w:val="00347503"/>
    <w:rsid w:val="00360AAB"/>
    <w:rsid w:val="00367E34"/>
    <w:rsid w:val="00370BF0"/>
    <w:rsid w:val="003765ED"/>
    <w:rsid w:val="00380892"/>
    <w:rsid w:val="003826FC"/>
    <w:rsid w:val="003A6C3B"/>
    <w:rsid w:val="003A761B"/>
    <w:rsid w:val="003B36C8"/>
    <w:rsid w:val="003C0297"/>
    <w:rsid w:val="003C2C12"/>
    <w:rsid w:val="003C5E77"/>
    <w:rsid w:val="003C6C6A"/>
    <w:rsid w:val="003E46C4"/>
    <w:rsid w:val="003E7E3F"/>
    <w:rsid w:val="003F43CD"/>
    <w:rsid w:val="003F459B"/>
    <w:rsid w:val="003F57BB"/>
    <w:rsid w:val="00400AAD"/>
    <w:rsid w:val="00403754"/>
    <w:rsid w:val="00423626"/>
    <w:rsid w:val="004273EB"/>
    <w:rsid w:val="00440DA8"/>
    <w:rsid w:val="0044251B"/>
    <w:rsid w:val="004448CA"/>
    <w:rsid w:val="00446EF3"/>
    <w:rsid w:val="004562A9"/>
    <w:rsid w:val="00460D03"/>
    <w:rsid w:val="00462FEF"/>
    <w:rsid w:val="00465731"/>
    <w:rsid w:val="00481E52"/>
    <w:rsid w:val="00497178"/>
    <w:rsid w:val="004A271E"/>
    <w:rsid w:val="004A6206"/>
    <w:rsid w:val="004A7D16"/>
    <w:rsid w:val="004B069C"/>
    <w:rsid w:val="004B1EB0"/>
    <w:rsid w:val="004C6E4E"/>
    <w:rsid w:val="004C7E45"/>
    <w:rsid w:val="004D112C"/>
    <w:rsid w:val="004D129A"/>
    <w:rsid w:val="004F0A54"/>
    <w:rsid w:val="004F30CE"/>
    <w:rsid w:val="00503311"/>
    <w:rsid w:val="00505422"/>
    <w:rsid w:val="00506B08"/>
    <w:rsid w:val="00510919"/>
    <w:rsid w:val="00511B08"/>
    <w:rsid w:val="00515B37"/>
    <w:rsid w:val="005175C7"/>
    <w:rsid w:val="005202C8"/>
    <w:rsid w:val="0052168F"/>
    <w:rsid w:val="00522BAC"/>
    <w:rsid w:val="005239D4"/>
    <w:rsid w:val="005373DA"/>
    <w:rsid w:val="00537899"/>
    <w:rsid w:val="00567C14"/>
    <w:rsid w:val="00573578"/>
    <w:rsid w:val="00586ACF"/>
    <w:rsid w:val="0059562C"/>
    <w:rsid w:val="005A38A2"/>
    <w:rsid w:val="005C32FD"/>
    <w:rsid w:val="005D6C1E"/>
    <w:rsid w:val="005D7824"/>
    <w:rsid w:val="005E4F04"/>
    <w:rsid w:val="00607083"/>
    <w:rsid w:val="006105F7"/>
    <w:rsid w:val="006335DB"/>
    <w:rsid w:val="00634328"/>
    <w:rsid w:val="00634F97"/>
    <w:rsid w:val="006438DE"/>
    <w:rsid w:val="00656904"/>
    <w:rsid w:val="00677A33"/>
    <w:rsid w:val="00680BE9"/>
    <w:rsid w:val="006847CB"/>
    <w:rsid w:val="006A0C33"/>
    <w:rsid w:val="006A0E0D"/>
    <w:rsid w:val="006A5458"/>
    <w:rsid w:val="006B5920"/>
    <w:rsid w:val="006C013D"/>
    <w:rsid w:val="006C46BB"/>
    <w:rsid w:val="006D2E20"/>
    <w:rsid w:val="006D4980"/>
    <w:rsid w:val="006E020A"/>
    <w:rsid w:val="0070073C"/>
    <w:rsid w:val="00700FF8"/>
    <w:rsid w:val="00707092"/>
    <w:rsid w:val="00713E5E"/>
    <w:rsid w:val="007140F1"/>
    <w:rsid w:val="00716A48"/>
    <w:rsid w:val="00721B28"/>
    <w:rsid w:val="00722212"/>
    <w:rsid w:val="007235D7"/>
    <w:rsid w:val="0073191C"/>
    <w:rsid w:val="00747C73"/>
    <w:rsid w:val="00752891"/>
    <w:rsid w:val="00756402"/>
    <w:rsid w:val="00756B44"/>
    <w:rsid w:val="00760104"/>
    <w:rsid w:val="00763D92"/>
    <w:rsid w:val="00765105"/>
    <w:rsid w:val="00767F5B"/>
    <w:rsid w:val="0077143E"/>
    <w:rsid w:val="007749D9"/>
    <w:rsid w:val="00780643"/>
    <w:rsid w:val="007872C7"/>
    <w:rsid w:val="007A04B7"/>
    <w:rsid w:val="007A1F76"/>
    <w:rsid w:val="007A611A"/>
    <w:rsid w:val="007B00CF"/>
    <w:rsid w:val="007B7DD1"/>
    <w:rsid w:val="007C6796"/>
    <w:rsid w:val="007C6D9A"/>
    <w:rsid w:val="007E05BF"/>
    <w:rsid w:val="008002F8"/>
    <w:rsid w:val="008130F3"/>
    <w:rsid w:val="0082074A"/>
    <w:rsid w:val="00826B93"/>
    <w:rsid w:val="008311C1"/>
    <w:rsid w:val="00832BD8"/>
    <w:rsid w:val="00834D79"/>
    <w:rsid w:val="0084158E"/>
    <w:rsid w:val="00842164"/>
    <w:rsid w:val="008522F4"/>
    <w:rsid w:val="00865ACE"/>
    <w:rsid w:val="00865EDE"/>
    <w:rsid w:val="00870D5E"/>
    <w:rsid w:val="0087173B"/>
    <w:rsid w:val="00876FB3"/>
    <w:rsid w:val="00891619"/>
    <w:rsid w:val="00895D43"/>
    <w:rsid w:val="008C55FF"/>
    <w:rsid w:val="008D0E80"/>
    <w:rsid w:val="00907134"/>
    <w:rsid w:val="009127D1"/>
    <w:rsid w:val="00922A93"/>
    <w:rsid w:val="00930DD6"/>
    <w:rsid w:val="00932E07"/>
    <w:rsid w:val="0093487E"/>
    <w:rsid w:val="009432CF"/>
    <w:rsid w:val="009623CF"/>
    <w:rsid w:val="00977152"/>
    <w:rsid w:val="00983E18"/>
    <w:rsid w:val="00997681"/>
    <w:rsid w:val="009A05FA"/>
    <w:rsid w:val="009A17CB"/>
    <w:rsid w:val="009A2E1F"/>
    <w:rsid w:val="009B6BC7"/>
    <w:rsid w:val="009C72D5"/>
    <w:rsid w:val="009D5A8B"/>
    <w:rsid w:val="009D5A9C"/>
    <w:rsid w:val="009E05A5"/>
    <w:rsid w:val="009E6AF5"/>
    <w:rsid w:val="009E71AA"/>
    <w:rsid w:val="009E77B3"/>
    <w:rsid w:val="009F0296"/>
    <w:rsid w:val="009F536C"/>
    <w:rsid w:val="009F6CD6"/>
    <w:rsid w:val="00A31755"/>
    <w:rsid w:val="00A4245F"/>
    <w:rsid w:val="00A43C4D"/>
    <w:rsid w:val="00A46C17"/>
    <w:rsid w:val="00A57A6F"/>
    <w:rsid w:val="00A63C77"/>
    <w:rsid w:val="00A704C8"/>
    <w:rsid w:val="00A7571E"/>
    <w:rsid w:val="00A7676B"/>
    <w:rsid w:val="00A82F96"/>
    <w:rsid w:val="00A955C0"/>
    <w:rsid w:val="00A97155"/>
    <w:rsid w:val="00A97456"/>
    <w:rsid w:val="00AB0FFB"/>
    <w:rsid w:val="00AB400C"/>
    <w:rsid w:val="00AD332C"/>
    <w:rsid w:val="00AD4398"/>
    <w:rsid w:val="00AE2007"/>
    <w:rsid w:val="00AE6C26"/>
    <w:rsid w:val="00AE7E9F"/>
    <w:rsid w:val="00AF7907"/>
    <w:rsid w:val="00B03E16"/>
    <w:rsid w:val="00B17E09"/>
    <w:rsid w:val="00B23FA4"/>
    <w:rsid w:val="00B36CF6"/>
    <w:rsid w:val="00B4282B"/>
    <w:rsid w:val="00B44C51"/>
    <w:rsid w:val="00B454B6"/>
    <w:rsid w:val="00B57447"/>
    <w:rsid w:val="00B57FED"/>
    <w:rsid w:val="00B67B01"/>
    <w:rsid w:val="00B833FE"/>
    <w:rsid w:val="00B83783"/>
    <w:rsid w:val="00B837D0"/>
    <w:rsid w:val="00BA76D6"/>
    <w:rsid w:val="00BE1522"/>
    <w:rsid w:val="00BE3DB7"/>
    <w:rsid w:val="00BE7E2C"/>
    <w:rsid w:val="00BF3A01"/>
    <w:rsid w:val="00BF56D0"/>
    <w:rsid w:val="00C12F12"/>
    <w:rsid w:val="00C12F4D"/>
    <w:rsid w:val="00C17DC0"/>
    <w:rsid w:val="00C26560"/>
    <w:rsid w:val="00C352D9"/>
    <w:rsid w:val="00C52DCF"/>
    <w:rsid w:val="00C602C2"/>
    <w:rsid w:val="00C64D8C"/>
    <w:rsid w:val="00C729AE"/>
    <w:rsid w:val="00C73EC2"/>
    <w:rsid w:val="00C878DA"/>
    <w:rsid w:val="00CB322A"/>
    <w:rsid w:val="00CB54A6"/>
    <w:rsid w:val="00CD1CCF"/>
    <w:rsid w:val="00CD3D56"/>
    <w:rsid w:val="00CD42F5"/>
    <w:rsid w:val="00CE1FC1"/>
    <w:rsid w:val="00CF549C"/>
    <w:rsid w:val="00D0416E"/>
    <w:rsid w:val="00D17D0D"/>
    <w:rsid w:val="00D452FD"/>
    <w:rsid w:val="00D52FDD"/>
    <w:rsid w:val="00D56ADC"/>
    <w:rsid w:val="00D616E6"/>
    <w:rsid w:val="00D74BB8"/>
    <w:rsid w:val="00D82EC0"/>
    <w:rsid w:val="00D83149"/>
    <w:rsid w:val="00D83701"/>
    <w:rsid w:val="00D84583"/>
    <w:rsid w:val="00D94563"/>
    <w:rsid w:val="00DB7694"/>
    <w:rsid w:val="00DD12D4"/>
    <w:rsid w:val="00DE236F"/>
    <w:rsid w:val="00DF5EF7"/>
    <w:rsid w:val="00DF5FCE"/>
    <w:rsid w:val="00E04D95"/>
    <w:rsid w:val="00E05C3F"/>
    <w:rsid w:val="00E32090"/>
    <w:rsid w:val="00E43855"/>
    <w:rsid w:val="00E77467"/>
    <w:rsid w:val="00E8045F"/>
    <w:rsid w:val="00E952C1"/>
    <w:rsid w:val="00EA6520"/>
    <w:rsid w:val="00EC1B2B"/>
    <w:rsid w:val="00EC25A3"/>
    <w:rsid w:val="00EC77D5"/>
    <w:rsid w:val="00ED3B93"/>
    <w:rsid w:val="00ED47BC"/>
    <w:rsid w:val="00ED601E"/>
    <w:rsid w:val="00ED6D95"/>
    <w:rsid w:val="00EE0D86"/>
    <w:rsid w:val="00EE3275"/>
    <w:rsid w:val="00EE6A5E"/>
    <w:rsid w:val="00F01C92"/>
    <w:rsid w:val="00F063D0"/>
    <w:rsid w:val="00F142E4"/>
    <w:rsid w:val="00F17DBA"/>
    <w:rsid w:val="00F31740"/>
    <w:rsid w:val="00F346D5"/>
    <w:rsid w:val="00F4413C"/>
    <w:rsid w:val="00F46656"/>
    <w:rsid w:val="00F60A12"/>
    <w:rsid w:val="00F63A54"/>
    <w:rsid w:val="00F702CF"/>
    <w:rsid w:val="00F7419B"/>
    <w:rsid w:val="00F8151F"/>
    <w:rsid w:val="00F85B04"/>
    <w:rsid w:val="00F90F40"/>
    <w:rsid w:val="00F94955"/>
    <w:rsid w:val="00F972CA"/>
    <w:rsid w:val="00F97E33"/>
    <w:rsid w:val="00FC4ABA"/>
    <w:rsid w:val="00FD47FD"/>
    <w:rsid w:val="00FD5037"/>
    <w:rsid w:val="00FD5B0A"/>
    <w:rsid w:val="00FE064B"/>
    <w:rsid w:val="00FE1814"/>
    <w:rsid w:val="00FE3B60"/>
    <w:rsid w:val="00FE3F97"/>
    <w:rsid w:val="00FE6333"/>
    <w:rsid w:val="01917898"/>
    <w:rsid w:val="01CB7792"/>
    <w:rsid w:val="0268D624"/>
    <w:rsid w:val="029059F9"/>
    <w:rsid w:val="050E892B"/>
    <w:rsid w:val="051AB835"/>
    <w:rsid w:val="058D996C"/>
    <w:rsid w:val="05B3C017"/>
    <w:rsid w:val="05E78220"/>
    <w:rsid w:val="0617D066"/>
    <w:rsid w:val="06476310"/>
    <w:rsid w:val="0661DC42"/>
    <w:rsid w:val="074D249F"/>
    <w:rsid w:val="075D9DA9"/>
    <w:rsid w:val="084D4761"/>
    <w:rsid w:val="095A06B9"/>
    <w:rsid w:val="095EE044"/>
    <w:rsid w:val="096DF83D"/>
    <w:rsid w:val="0979AD3F"/>
    <w:rsid w:val="099AC8E5"/>
    <w:rsid w:val="0A3AA9F7"/>
    <w:rsid w:val="0A7D93B0"/>
    <w:rsid w:val="0B1AD433"/>
    <w:rsid w:val="0B5E9C32"/>
    <w:rsid w:val="0B9E9AF3"/>
    <w:rsid w:val="0BA448E7"/>
    <w:rsid w:val="0BB7655C"/>
    <w:rsid w:val="0CAEA386"/>
    <w:rsid w:val="0CBF6048"/>
    <w:rsid w:val="0CC348C8"/>
    <w:rsid w:val="0CD08FE4"/>
    <w:rsid w:val="0D03E11E"/>
    <w:rsid w:val="0D7FB5AC"/>
    <w:rsid w:val="0D9171FB"/>
    <w:rsid w:val="0DD67413"/>
    <w:rsid w:val="0ED63BB5"/>
    <w:rsid w:val="0FEC2D0C"/>
    <w:rsid w:val="10027AAB"/>
    <w:rsid w:val="10854ABE"/>
    <w:rsid w:val="117D5F4C"/>
    <w:rsid w:val="118A15B7"/>
    <w:rsid w:val="11937603"/>
    <w:rsid w:val="11B7A4F8"/>
    <w:rsid w:val="12976434"/>
    <w:rsid w:val="12984675"/>
    <w:rsid w:val="129FAED9"/>
    <w:rsid w:val="12C34F76"/>
    <w:rsid w:val="13019F6A"/>
    <w:rsid w:val="130AB371"/>
    <w:rsid w:val="13BF7FA6"/>
    <w:rsid w:val="13CC3CFC"/>
    <w:rsid w:val="1405B866"/>
    <w:rsid w:val="1419C010"/>
    <w:rsid w:val="144E6B09"/>
    <w:rsid w:val="1482766E"/>
    <w:rsid w:val="14DDFE09"/>
    <w:rsid w:val="15245ACD"/>
    <w:rsid w:val="15284123"/>
    <w:rsid w:val="1552AFB3"/>
    <w:rsid w:val="1572DEA1"/>
    <w:rsid w:val="160195D9"/>
    <w:rsid w:val="16657460"/>
    <w:rsid w:val="17C063B1"/>
    <w:rsid w:val="1810694C"/>
    <w:rsid w:val="1838847C"/>
    <w:rsid w:val="18909688"/>
    <w:rsid w:val="19142DB7"/>
    <w:rsid w:val="194A0A8A"/>
    <w:rsid w:val="19841F96"/>
    <w:rsid w:val="1AB3BD02"/>
    <w:rsid w:val="1AE7A058"/>
    <w:rsid w:val="1AE83481"/>
    <w:rsid w:val="1CBB8D87"/>
    <w:rsid w:val="1D50BF8B"/>
    <w:rsid w:val="1E575DE8"/>
    <w:rsid w:val="1EB20E18"/>
    <w:rsid w:val="1EB4B788"/>
    <w:rsid w:val="1F532538"/>
    <w:rsid w:val="20AB131F"/>
    <w:rsid w:val="20F8AA0C"/>
    <w:rsid w:val="2130A787"/>
    <w:rsid w:val="2176091E"/>
    <w:rsid w:val="217B531B"/>
    <w:rsid w:val="21A82707"/>
    <w:rsid w:val="232004DF"/>
    <w:rsid w:val="23F25DCA"/>
    <w:rsid w:val="2406B1C5"/>
    <w:rsid w:val="245C2BAB"/>
    <w:rsid w:val="2469EDE7"/>
    <w:rsid w:val="258D7ED8"/>
    <w:rsid w:val="25C5E650"/>
    <w:rsid w:val="268F1467"/>
    <w:rsid w:val="26A0D05F"/>
    <w:rsid w:val="26C11DB0"/>
    <w:rsid w:val="27627A8F"/>
    <w:rsid w:val="27988FBE"/>
    <w:rsid w:val="282096AB"/>
    <w:rsid w:val="296E6768"/>
    <w:rsid w:val="2985B0A0"/>
    <w:rsid w:val="2A1DD74F"/>
    <w:rsid w:val="2A4B048F"/>
    <w:rsid w:val="2A74958C"/>
    <w:rsid w:val="2A7E6FFE"/>
    <w:rsid w:val="2C82F18F"/>
    <w:rsid w:val="2CEA0E37"/>
    <w:rsid w:val="2CF1BA0D"/>
    <w:rsid w:val="2D670E31"/>
    <w:rsid w:val="2D94E6A9"/>
    <w:rsid w:val="2D994010"/>
    <w:rsid w:val="2DA72E76"/>
    <w:rsid w:val="2DAE6A4F"/>
    <w:rsid w:val="2E015F65"/>
    <w:rsid w:val="2E2E8EA3"/>
    <w:rsid w:val="2E541480"/>
    <w:rsid w:val="2EA39124"/>
    <w:rsid w:val="2EAEB9FB"/>
    <w:rsid w:val="2F0B4E8B"/>
    <w:rsid w:val="2F676544"/>
    <w:rsid w:val="300FD77A"/>
    <w:rsid w:val="3127002C"/>
    <w:rsid w:val="3159EAED"/>
    <w:rsid w:val="31DD27E2"/>
    <w:rsid w:val="322A3AEE"/>
    <w:rsid w:val="3288C1EA"/>
    <w:rsid w:val="334DF4F8"/>
    <w:rsid w:val="33B1ADBE"/>
    <w:rsid w:val="34C7A67F"/>
    <w:rsid w:val="34D55044"/>
    <w:rsid w:val="34E14B2A"/>
    <w:rsid w:val="3662BA79"/>
    <w:rsid w:val="3676E760"/>
    <w:rsid w:val="36A7E49D"/>
    <w:rsid w:val="37D6F4ED"/>
    <w:rsid w:val="37F006BA"/>
    <w:rsid w:val="37F9565C"/>
    <w:rsid w:val="38035BF2"/>
    <w:rsid w:val="386BF684"/>
    <w:rsid w:val="3898D36F"/>
    <w:rsid w:val="3978E1D4"/>
    <w:rsid w:val="39BFE09E"/>
    <w:rsid w:val="39C90838"/>
    <w:rsid w:val="3B317539"/>
    <w:rsid w:val="3B38F44A"/>
    <w:rsid w:val="3BB41C1A"/>
    <w:rsid w:val="3C9C3BDE"/>
    <w:rsid w:val="3CA4FD4E"/>
    <w:rsid w:val="3CD6CD15"/>
    <w:rsid w:val="3DB61205"/>
    <w:rsid w:val="3DEF741A"/>
    <w:rsid w:val="3FE25D5A"/>
    <w:rsid w:val="42A354A9"/>
    <w:rsid w:val="42A4F555"/>
    <w:rsid w:val="43C1E7F8"/>
    <w:rsid w:val="43E4F507"/>
    <w:rsid w:val="44825976"/>
    <w:rsid w:val="4485BE96"/>
    <w:rsid w:val="46514856"/>
    <w:rsid w:val="4660FA08"/>
    <w:rsid w:val="46C36BAC"/>
    <w:rsid w:val="472B3652"/>
    <w:rsid w:val="4731D52A"/>
    <w:rsid w:val="476951F7"/>
    <w:rsid w:val="47C8F0D2"/>
    <w:rsid w:val="47D48337"/>
    <w:rsid w:val="4899AD22"/>
    <w:rsid w:val="48CEEF2E"/>
    <w:rsid w:val="48FE6D66"/>
    <w:rsid w:val="4949FD67"/>
    <w:rsid w:val="495660B7"/>
    <w:rsid w:val="4967F1BE"/>
    <w:rsid w:val="4969D8C7"/>
    <w:rsid w:val="49B59102"/>
    <w:rsid w:val="4A1108B1"/>
    <w:rsid w:val="4A9728D5"/>
    <w:rsid w:val="4B1D0370"/>
    <w:rsid w:val="4B652302"/>
    <w:rsid w:val="4B7B4764"/>
    <w:rsid w:val="4B89F6D9"/>
    <w:rsid w:val="4BC59D1E"/>
    <w:rsid w:val="4C21C87B"/>
    <w:rsid w:val="4C340BF7"/>
    <w:rsid w:val="4C96076C"/>
    <w:rsid w:val="4CF45454"/>
    <w:rsid w:val="4D0A6E5F"/>
    <w:rsid w:val="4D57354F"/>
    <w:rsid w:val="4E89B475"/>
    <w:rsid w:val="4FA471E6"/>
    <w:rsid w:val="50189087"/>
    <w:rsid w:val="509519B9"/>
    <w:rsid w:val="50AF68BE"/>
    <w:rsid w:val="5135B16D"/>
    <w:rsid w:val="51611F0F"/>
    <w:rsid w:val="521AB2DD"/>
    <w:rsid w:val="52FC3850"/>
    <w:rsid w:val="5363594F"/>
    <w:rsid w:val="53A3AA58"/>
    <w:rsid w:val="5430C547"/>
    <w:rsid w:val="543BAC03"/>
    <w:rsid w:val="54929304"/>
    <w:rsid w:val="55AC52DB"/>
    <w:rsid w:val="56C70499"/>
    <w:rsid w:val="57FF1EB1"/>
    <w:rsid w:val="590A3E1C"/>
    <w:rsid w:val="598DD20B"/>
    <w:rsid w:val="59D9FF8F"/>
    <w:rsid w:val="5A04FB9E"/>
    <w:rsid w:val="5A0A8CF7"/>
    <w:rsid w:val="5A3DED17"/>
    <w:rsid w:val="5C41AC0D"/>
    <w:rsid w:val="5CBF48DC"/>
    <w:rsid w:val="5CE11B79"/>
    <w:rsid w:val="5D787F05"/>
    <w:rsid w:val="5DA4ACC4"/>
    <w:rsid w:val="5DEAFF63"/>
    <w:rsid w:val="5FECF139"/>
    <w:rsid w:val="603CB1A2"/>
    <w:rsid w:val="608B7E13"/>
    <w:rsid w:val="609156C8"/>
    <w:rsid w:val="60DFEC05"/>
    <w:rsid w:val="60EF0582"/>
    <w:rsid w:val="60F1E41D"/>
    <w:rsid w:val="60FB913A"/>
    <w:rsid w:val="631AF33B"/>
    <w:rsid w:val="6340EEC7"/>
    <w:rsid w:val="6356586F"/>
    <w:rsid w:val="63A172FC"/>
    <w:rsid w:val="63AE74D7"/>
    <w:rsid w:val="63CD68E2"/>
    <w:rsid w:val="648783C1"/>
    <w:rsid w:val="64D46B2B"/>
    <w:rsid w:val="64D6A138"/>
    <w:rsid w:val="65106979"/>
    <w:rsid w:val="657B99EC"/>
    <w:rsid w:val="6618196C"/>
    <w:rsid w:val="662381CB"/>
    <w:rsid w:val="666E6054"/>
    <w:rsid w:val="66A06132"/>
    <w:rsid w:val="66B4A83C"/>
    <w:rsid w:val="674B6CAB"/>
    <w:rsid w:val="678E34C2"/>
    <w:rsid w:val="68648599"/>
    <w:rsid w:val="6899F476"/>
    <w:rsid w:val="68FE6A4D"/>
    <w:rsid w:val="69351835"/>
    <w:rsid w:val="697444FD"/>
    <w:rsid w:val="6A53E29B"/>
    <w:rsid w:val="6A8D5F36"/>
    <w:rsid w:val="6A97B8C8"/>
    <w:rsid w:val="6A9C7FF1"/>
    <w:rsid w:val="6AEC00C9"/>
    <w:rsid w:val="6B9D33D3"/>
    <w:rsid w:val="6C46C7D1"/>
    <w:rsid w:val="6D4D212A"/>
    <w:rsid w:val="6D8F5AC9"/>
    <w:rsid w:val="6DA2A59C"/>
    <w:rsid w:val="6E19AD36"/>
    <w:rsid w:val="6EE7632B"/>
    <w:rsid w:val="6F6B29EB"/>
    <w:rsid w:val="6F882600"/>
    <w:rsid w:val="6FDB261E"/>
    <w:rsid w:val="707DF682"/>
    <w:rsid w:val="7083338C"/>
    <w:rsid w:val="709823BD"/>
    <w:rsid w:val="70F05D1F"/>
    <w:rsid w:val="71196FE4"/>
    <w:rsid w:val="733A33EE"/>
    <w:rsid w:val="76BF9C20"/>
    <w:rsid w:val="76CE2E62"/>
    <w:rsid w:val="76F6CB2E"/>
    <w:rsid w:val="77EF5237"/>
    <w:rsid w:val="78D29D6C"/>
    <w:rsid w:val="78FF005A"/>
    <w:rsid w:val="797ACB23"/>
    <w:rsid w:val="7AFA6BB4"/>
    <w:rsid w:val="7B3A49EE"/>
    <w:rsid w:val="7B796CB7"/>
    <w:rsid w:val="7BA4FED4"/>
    <w:rsid w:val="7C484D9C"/>
    <w:rsid w:val="7C9DAAD9"/>
    <w:rsid w:val="7CB26C55"/>
    <w:rsid w:val="7CFEA0CB"/>
    <w:rsid w:val="7DE37736"/>
    <w:rsid w:val="7E04345C"/>
    <w:rsid w:val="7E4DC20F"/>
    <w:rsid w:val="7F7ABA6F"/>
    <w:rsid w:val="7FB2EB47"/>
    <w:rsid w:val="7FD93C63"/>
    <w:rsid w:val="7FFDB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C8"/>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E04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673215523">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heducation.com/secure/reviewer/45c281e6-3e18-479e-a00b-2d8d1007e725/2f180575-71ef-4887-a894-2b17ced9b5e1/792340bd-cfbd-450b-b6b9-05972fc1f4c8/epub?cfi=epubcfi(%2F6%2F360%5Bdata-uuid-7b07e96bdb844bc386e563a37218f1fd%5D!%2F4%2F2%5Bpage0180-div%5D%2F4%5BPageContainer%5D%2F2%5Bparent-p180%5D%2F2%2F2%5Bp180-textid0%5D%2C%2F10%5Bword3%5D%2F1%3A0%2C%2F12%2F1%3A1)&amp;epubid=5b02152894154f9c984a9b6b812974a3" TargetMode="External"/><Relationship Id="rId13" Type="http://schemas.openxmlformats.org/officeDocument/2006/relationships/hyperlink" Target="https://my.mheducation.com/secure/reviewer/45c281e6-3e18-479e-a00b-2d8d1007e725/2f180575-71ef-4887-a894-2b17ced9b5e1/3593d733-b820-4cbf-b96f-8c0f38b561f8/epub?cfi=epubcfi(%2F6%2F84%5Bdata-uuid-ec853ba45c2345a08d48c9aaad789092%5D!%2F4%2F2%5Bpage0042-div%5D%2F4%5BPageContainer%5D%2F2%5Bparent-p42%5D%2F2%2F2%5Bp42-textid0%5D%2C%2F2%5Bword1%5D%2F1%3A0%2C%2F4%2F1%3A1)&amp;epubid=c3f6cb80627647249692b2c5c903af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mheducation.com/secure/reviewer/45c281e6-3e18-479e-a00b-2d8d1007e725/a0a5966b-fb10-47b8-a710-060f3e1336b2/792340bd-cfbd-450b-b6b9-05972fc1f4c8/epub?cfi=epubcfi(%2F6%2F384%5Bdata-uuid-4445b98ce8b44aaba79d4daa9d866367%5D!%2F4%2F2%5Bpage0192-div%5D%2F4%5BPageContainer%5D%2F2%5Bparent-p192%5D%2F2%2F2%5Bp192-textid0%5D%2C%2F2%5Bword1%5D%2F1%3A0%2C%2F6%5Bword2%5D%2F1%3A4)&amp;epubid=5b02152894154f9c984a9b6b812974a3" TargetMode="External"/><Relationship Id="rId12" Type="http://schemas.openxmlformats.org/officeDocument/2006/relationships/hyperlink" Target="https://my.mheducation.com/secure/reviewer/45c281e6-3e18-479e-a00b-2d8d1007e725/63832275-1fb5-4017-aae9-6d9bdde14626/792340bd-cfbd-450b-b6b9-05972fc1f4c8/epub?cfi=epubcfi(%2F6%2F84%5Bdata-uuid-67444ebd708449e8ac06b140b250a76b%5D!%2F4%2F2%5Bpage0042-div%5D%2F4%5BPageContainer%5D%2F2%5Bparent-p42%5D%2F2%2F2%5Bp42-textid0%5D%2C%2F2%5Bword1%5D%2F1%3A0%2C%2F4%2F1%3A1)&amp;epubid=5b02152894154f9c984a9b6b812974a3" TargetMode="External"/><Relationship Id="rId17" Type="http://schemas.openxmlformats.org/officeDocument/2006/relationships/hyperlink" Target="https://my.mheducation.com/secure/reviewer/45c281e6-3e18-479e-a00b-2d8d1007e725/2f180575-71ef-4887-a894-2b17ced9b5e1/41df399d-8e8f-4913-9743-f4c38cad3ed0/epub?cfi=epubcfi(%2F6%2F28%5Bdata-uuid-8713f65f3fab42cdabf9fefe70c15ea1%5D!%2F4%2F2%5Bdata-uuid-d804f22a85d54969977b8a44529f9ce1%5D%2F4%2F3%2C%3A0%2C%3A36)&amp;epubid=sn_75abaf" TargetMode="External"/><Relationship Id="rId2" Type="http://schemas.openxmlformats.org/officeDocument/2006/relationships/styles" Target="styles.xml"/><Relationship Id="rId16" Type="http://schemas.openxmlformats.org/officeDocument/2006/relationships/hyperlink" Target="https://my.mheducation.com/secure/reviewer/45c281e6-3e18-479e-a00b-2d8d1007e725/2f180575-71ef-4887-a894-2b17ced9b5e1/78e7bfaa-1d80-4590-8d29-a3edf6b1d648/epub?cfi=epubcfi(%2F6%2F10%5Bdata-uuid-2cf64e5805fe41abb2f2688b53ee9577%5D!%2F4%2F2%5Bdata-uuid-18ebde5092ec4db5a39344aa2778c8fa%5D%2F4%2F3%2C%3A0%2C%3A37)&amp;epubid=sn_75ab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mheducation.com/secure/reviewer/45c281e6-3e18-479e-a00b-2d8d1007e725/63832275-1fb5-4017-aae9-6d9bdde14626/ce3ed111-23f6-43b6-9e75-79d296ce2d3d/epub?cfi=epubcfi(%2F6%2F898%5Bdata-uuid-eff3a04ada5c45bdb3933c204b30a4e1%5D!%2F4%2F2%5Bpage0449-div%5D%2F4%5BPageContainer%5D%2F2%5Bparent-p449%5D%2F4%2F2%5Bp449-textid0%5D%2C%2F6%5Bword2%5D%2F1%3A0%2C%2F8%2F1%3A1)&amp;epubid=58409682c8ff423ebfd9a614c1e2fc4f" TargetMode="External"/><Relationship Id="rId5" Type="http://schemas.openxmlformats.org/officeDocument/2006/relationships/footnotes" Target="footnotes.xml"/><Relationship Id="rId15" Type="http://schemas.openxmlformats.org/officeDocument/2006/relationships/hyperlink" Target="https://my.mheducation.com/secure/reviewer/45c281e6-3e18-479e-a00b-2d8d1007e725/2f180575-71ef-4887-a894-2b17ced9b5e1/41df399d-8e8f-4913-9743-f4c38cad3ed0/epub?cfi=epubcfi(%2F6%2F28%5Bdata-uuid-8713f65f3fab42cdabf9fefe70c15ea1%5D!%2F4%2F2%5Bdata-uuid-d804f22a85d54969977b8a44529f9ce1%5D%2F4%2F3%2C%3A0%2C%3A36)&amp;epubid=sn_75abaf" TargetMode="External"/><Relationship Id="rId10" Type="http://schemas.openxmlformats.org/officeDocument/2006/relationships/hyperlink" Target="https://my.mheducation.com/secure/reviewer/45c281e6-3e18-479e-a00b-2d8d1007e725/63832275-1fb5-4017-aae9-6d9bdde14626/ce3ed111-23f6-43b6-9e75-79d296ce2d3d/epub?cfi=epubcfi(%2F6%2F896%5Bdata-uuid-337cd09e14db49b4b5dfb05c7db65db7%5D!%2F4%2F2%5Bpage0448-div%5D%2F4%5BPageContainer%5D%2F2%5Bparent-p448%5D%2F2%2F4%5Bp448-textid1%5D%2C%2F10%5Bword5%5D%2F1%3A0%2C%2F12%2F1%3A1)&amp;epubid=58409682c8ff423ebfd9a614c1e2fc4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mheducation.com/secure/reviewer/45c281e6-3e18-479e-a00b-2d8d1007e725/2f180575-71ef-4887-a894-2b17ced9b5e1/792340bd-cfbd-450b-b6b9-05972fc1f4c8/epub?cfi=epubcfi(%2F6%2F502%5Bdata-uuid-6ebcb0c32e48474a862533f146b69d18%5D!%2F4%2F2%5Bpage0251-div%5D%2F4%5BPageContainer%5D%2F2%5Bparent-p251%5D%2F2%2F2%5Bp251-textid0%5D%2C%2F10%5Bword3%5D%2F1%3A0%2C%2F12%2F1%3A1)&amp;epubid=5b02152894154f9c984a9b6b812974a3" TargetMode="External"/><Relationship Id="rId14" Type="http://schemas.openxmlformats.org/officeDocument/2006/relationships/hyperlink" Target="https://my.mheducation.com/secure/reviewer/45c281e6-3e18-479e-a00b-2d8d1007e725/2f180575-71ef-4887-a894-2b17ced9b5e1/78e7bfaa-1d80-4590-8d29-a3edf6b1d648/epub?cfi=epubcfi(%2F6%2F10%5Bdata-uuid-2cf64e5805fe41abb2f2688b53ee9577%5D!%2F4%2F2%5Bdata-uuid-18ebde5092ec4db5a39344aa2778c8fa%5D%2F4%2F3%2C%3A0%2C%3A37)&amp;epubid=sn_75ab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McGraw Hill, Math 1 - Instructional Materials (CA Dept of Education)</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 Hill, Math 1 - Instructional Materials (CA Dept of Education)</dc:title>
  <dc:subject>Review Panel Advisory Recommendation, 2025 Mathematics Instructional Materials Adoption for McGraw Hill, California Reveal™ Integrated Math 1.</dc:subject>
  <dc:creator/>
  <cp:keywords/>
  <dc:description/>
  <cp:lastModifiedBy/>
  <cp:revision>1</cp:revision>
  <dcterms:created xsi:type="dcterms:W3CDTF">2025-08-08T23:05:00Z</dcterms:created>
  <dcterms:modified xsi:type="dcterms:W3CDTF">2025-08-11T19:50:00Z</dcterms:modified>
</cp:coreProperties>
</file>