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4D7BB53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7EF8ABC">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3B80D5A2" w:rsidR="6A8D5F36" w:rsidRDefault="38455494" w:rsidP="0092680A">
            <w:pPr>
              <w:spacing w:before="80" w:after="80"/>
              <w:rPr>
                <w:rFonts w:ascii="Arial" w:eastAsia="Arial" w:hAnsi="Arial" w:cs="Arial"/>
                <w:b/>
                <w:bCs/>
                <w:sz w:val="24"/>
                <w:szCs w:val="24"/>
              </w:rPr>
            </w:pPr>
            <w:r w:rsidRPr="47EF8ABC">
              <w:rPr>
                <w:rFonts w:ascii="Arial" w:eastAsia="Arial" w:hAnsi="Arial" w:cs="Arial"/>
                <w:b/>
                <w:bCs/>
                <w:sz w:val="24"/>
                <w:szCs w:val="24"/>
              </w:rPr>
              <w:t>Program Type</w:t>
            </w:r>
            <w:r w:rsidR="30180479" w:rsidRPr="47EF8ABC">
              <w:rPr>
                <w:rFonts w:ascii="Arial" w:eastAsia="Arial" w:hAnsi="Arial" w:cs="Arial"/>
                <w:b/>
                <w:bCs/>
                <w:sz w:val="24"/>
                <w:szCs w:val="24"/>
              </w:rPr>
              <w:t xml:space="preserve"> and G</w:t>
            </w:r>
            <w:r w:rsidR="452AD809" w:rsidRPr="47EF8ABC">
              <w:rPr>
                <w:rFonts w:ascii="Arial" w:eastAsia="Arial" w:hAnsi="Arial" w:cs="Arial"/>
                <w:b/>
                <w:bCs/>
                <w:sz w:val="24"/>
                <w:szCs w:val="24"/>
              </w:rPr>
              <w:t>rade Level(s)</w:t>
            </w:r>
          </w:p>
        </w:tc>
      </w:tr>
      <w:tr w:rsidR="26A0D05F" w:rsidRPr="001B1674" w14:paraId="6F392B6F" w14:textId="77777777" w:rsidTr="47EF8ABC">
        <w:trPr>
          <w:cantSplit/>
        </w:trPr>
        <w:tc>
          <w:tcPr>
            <w:tcW w:w="3120" w:type="dxa"/>
          </w:tcPr>
          <w:p w14:paraId="62EB32BB" w14:textId="1D5B5871" w:rsidR="6A8D5F36" w:rsidRPr="001B1674" w:rsidRDefault="00D61B18" w:rsidP="0092680A">
            <w:pPr>
              <w:spacing w:before="160" w:after="160"/>
              <w:rPr>
                <w:rFonts w:ascii="Arial" w:eastAsia="Arial" w:hAnsi="Arial" w:cs="Arial"/>
                <w:iCs/>
                <w:sz w:val="24"/>
                <w:szCs w:val="24"/>
              </w:rPr>
            </w:pPr>
            <w:r w:rsidRPr="001B1674">
              <w:rPr>
                <w:rFonts w:ascii="Arial" w:hAnsi="Arial" w:cs="Arial"/>
                <w:iCs/>
                <w:sz w:val="24"/>
                <w:szCs w:val="24"/>
              </w:rPr>
              <w:t>American Reading Company</w:t>
            </w:r>
          </w:p>
        </w:tc>
        <w:tc>
          <w:tcPr>
            <w:tcW w:w="3120" w:type="dxa"/>
          </w:tcPr>
          <w:p w14:paraId="5B1977D6" w14:textId="56A418E9" w:rsidR="6A8D5F36" w:rsidRPr="0090172B" w:rsidRDefault="00D61B18" w:rsidP="0092680A">
            <w:pPr>
              <w:spacing w:before="160" w:after="160"/>
              <w:rPr>
                <w:rFonts w:ascii="Arial" w:eastAsia="Arial" w:hAnsi="Arial" w:cs="Arial"/>
                <w:i/>
                <w:sz w:val="24"/>
                <w:szCs w:val="24"/>
              </w:rPr>
            </w:pPr>
            <w:r w:rsidRPr="0090172B">
              <w:rPr>
                <w:rFonts w:ascii="Arial" w:eastAsia="Arial" w:hAnsi="Arial" w:cs="Arial"/>
                <w:i/>
                <w:sz w:val="24"/>
                <w:szCs w:val="24"/>
              </w:rPr>
              <w:t>ARC Core</w:t>
            </w:r>
          </w:p>
        </w:tc>
        <w:tc>
          <w:tcPr>
            <w:tcW w:w="3120" w:type="dxa"/>
          </w:tcPr>
          <w:p w14:paraId="6BD235A4" w14:textId="469C8F1B" w:rsidR="6A8D5F36" w:rsidRPr="001B1674" w:rsidRDefault="7CC06262" w:rsidP="11782220">
            <w:pPr>
              <w:spacing w:before="160" w:after="160"/>
              <w:rPr>
                <w:rFonts w:ascii="Arial" w:eastAsia="Arial" w:hAnsi="Arial" w:cs="Arial"/>
                <w:sz w:val="24"/>
                <w:szCs w:val="24"/>
              </w:rPr>
            </w:pPr>
            <w:r w:rsidRPr="11782220">
              <w:rPr>
                <w:rFonts w:ascii="Arial" w:hAnsi="Arial" w:cs="Arial"/>
                <w:sz w:val="24"/>
                <w:szCs w:val="24"/>
              </w:rPr>
              <w:t xml:space="preserve">Program Type 1, </w:t>
            </w:r>
            <w:r w:rsidR="0090172B">
              <w:rPr>
                <w:rFonts w:ascii="Arial" w:hAnsi="Arial" w:cs="Arial"/>
                <w:sz w:val="24"/>
                <w:szCs w:val="24"/>
              </w:rPr>
              <w:t xml:space="preserve">Grades </w:t>
            </w:r>
            <w:r w:rsidR="3FC17503" w:rsidRPr="11782220">
              <w:rPr>
                <w:rFonts w:ascii="Arial" w:hAnsi="Arial" w:cs="Arial"/>
                <w:sz w:val="24"/>
                <w:szCs w:val="24"/>
              </w:rPr>
              <w:t>K</w:t>
            </w:r>
            <w:r w:rsidR="5E73B918" w:rsidRPr="11782220">
              <w:rPr>
                <w:rFonts w:ascii="Arial" w:hAnsi="Arial" w:cs="Arial"/>
                <w:sz w:val="24"/>
                <w:szCs w:val="24"/>
              </w:rPr>
              <w:t>–</w:t>
            </w:r>
            <w:r w:rsidR="3FC17503" w:rsidRPr="11782220">
              <w:rPr>
                <w:rFonts w:ascii="Arial" w:hAnsi="Arial" w:cs="Arial"/>
                <w:sz w:val="24"/>
                <w:szCs w:val="24"/>
              </w:rPr>
              <w:t>8</w:t>
            </w:r>
          </w:p>
        </w:tc>
      </w:tr>
    </w:tbl>
    <w:p w14:paraId="78B4E144" w14:textId="3B8A6A38" w:rsidR="6A53E29B" w:rsidRPr="00D0416E" w:rsidRDefault="6A53E29B" w:rsidP="0092680A">
      <w:pPr>
        <w:pStyle w:val="Heading2"/>
      </w:pPr>
      <w:r w:rsidRPr="00D0416E">
        <w:t>Program Summary:</w:t>
      </w:r>
    </w:p>
    <w:p w14:paraId="646437C2" w14:textId="70B23100" w:rsidR="5FECF139" w:rsidRPr="0090172B" w:rsidRDefault="074CC82D" w:rsidP="24268AB8">
      <w:pPr>
        <w:shd w:val="clear" w:color="auto" w:fill="FFFFFF" w:themeFill="background1"/>
        <w:spacing w:before="20" w:after="0" w:line="240" w:lineRule="auto"/>
      </w:pPr>
      <w:r w:rsidRPr="24268AB8">
        <w:rPr>
          <w:rFonts w:ascii="Arial" w:eastAsia="Arial" w:hAnsi="Arial" w:cs="Arial"/>
          <w:sz w:val="24"/>
          <w:szCs w:val="24"/>
        </w:rPr>
        <w:t>The</w:t>
      </w:r>
      <w:r w:rsidRPr="0090172B">
        <w:rPr>
          <w:rFonts w:ascii="Arial" w:eastAsia="Arial" w:hAnsi="Arial" w:cs="Arial"/>
          <w:i/>
          <w:iCs/>
          <w:sz w:val="24"/>
          <w:szCs w:val="24"/>
        </w:rPr>
        <w:t xml:space="preserve"> </w:t>
      </w:r>
      <w:r w:rsidR="618D0406" w:rsidRPr="0090172B">
        <w:rPr>
          <w:rFonts w:ascii="Arial" w:eastAsia="Arial" w:hAnsi="Arial" w:cs="Arial"/>
          <w:i/>
          <w:iCs/>
          <w:sz w:val="24"/>
          <w:szCs w:val="24"/>
        </w:rPr>
        <w:t>ARC Core</w:t>
      </w:r>
      <w:r w:rsidR="618D0406" w:rsidRPr="24268AB8">
        <w:rPr>
          <w:rFonts w:ascii="Arial" w:eastAsia="Arial" w:hAnsi="Arial" w:cs="Arial"/>
          <w:sz w:val="24"/>
          <w:szCs w:val="24"/>
        </w:rPr>
        <w:t xml:space="preserve"> </w:t>
      </w:r>
      <w:r w:rsidRPr="24268AB8">
        <w:rPr>
          <w:rFonts w:ascii="Arial" w:eastAsia="Arial" w:hAnsi="Arial" w:cs="Arial"/>
          <w:sz w:val="24"/>
          <w:szCs w:val="24"/>
        </w:rPr>
        <w:t>program includes</w:t>
      </w:r>
      <w:r w:rsidR="64E757AE" w:rsidRPr="24268AB8">
        <w:rPr>
          <w:rFonts w:ascii="Arial" w:eastAsia="Arial" w:hAnsi="Arial" w:cs="Arial"/>
          <w:sz w:val="24"/>
          <w:szCs w:val="24"/>
        </w:rPr>
        <w:t xml:space="preserve"> the following:</w:t>
      </w:r>
      <w:r w:rsidRPr="24268AB8">
        <w:rPr>
          <w:rFonts w:ascii="Arial" w:eastAsia="Arial" w:hAnsi="Arial" w:cs="Arial"/>
          <w:i/>
          <w:iCs/>
          <w:sz w:val="24"/>
          <w:szCs w:val="24"/>
        </w:rPr>
        <w:t xml:space="preserve"> </w:t>
      </w:r>
      <w:r w:rsidR="1D2BD763" w:rsidRPr="0090172B">
        <w:rPr>
          <w:rFonts w:ascii="Arial" w:eastAsia="Arial" w:hAnsi="Arial" w:cs="Arial"/>
          <w:color w:val="000000" w:themeColor="text1"/>
          <w:sz w:val="24"/>
          <w:szCs w:val="24"/>
        </w:rPr>
        <w:t>IRLA/ENIL® Assessments</w:t>
      </w:r>
      <w:r w:rsidR="1D2BD763" w:rsidRPr="0090172B">
        <w:rPr>
          <w:rFonts w:ascii="Arial" w:eastAsia="Arial" w:hAnsi="Arial" w:cs="Arial"/>
          <w:sz w:val="24"/>
          <w:szCs w:val="24"/>
        </w:rPr>
        <w:t xml:space="preserve"> </w:t>
      </w:r>
      <w:r w:rsidR="35186E2B" w:rsidRPr="0090172B">
        <w:rPr>
          <w:rFonts w:ascii="Arial" w:eastAsia="Arial" w:hAnsi="Arial" w:cs="Arial"/>
          <w:sz w:val="24"/>
          <w:szCs w:val="24"/>
        </w:rPr>
        <w:t>(</w:t>
      </w:r>
      <w:proofErr w:type="spellStart"/>
      <w:r w:rsidR="3837B3C9" w:rsidRPr="0090172B">
        <w:rPr>
          <w:rFonts w:ascii="Arial" w:eastAsia="Arial" w:hAnsi="Arial" w:cs="Arial"/>
          <w:sz w:val="24"/>
          <w:szCs w:val="24"/>
        </w:rPr>
        <w:t>SchoolPace</w:t>
      </w:r>
      <w:proofErr w:type="spellEnd"/>
      <w:r w:rsidR="245C1B96" w:rsidRPr="0090172B">
        <w:rPr>
          <w:rFonts w:ascii="Arial" w:eastAsia="Arial" w:hAnsi="Arial" w:cs="Arial"/>
          <w:sz w:val="24"/>
          <w:szCs w:val="24"/>
        </w:rPr>
        <w:t>)</w:t>
      </w:r>
      <w:r w:rsidR="3837B3C9" w:rsidRPr="0090172B">
        <w:rPr>
          <w:rFonts w:ascii="Arial" w:eastAsia="Arial" w:hAnsi="Arial" w:cs="Arial"/>
          <w:sz w:val="24"/>
          <w:szCs w:val="24"/>
        </w:rPr>
        <w:t xml:space="preserve">; </w:t>
      </w:r>
      <w:proofErr w:type="spellStart"/>
      <w:r w:rsidR="3837B3C9" w:rsidRPr="0090172B">
        <w:rPr>
          <w:rFonts w:ascii="Arial" w:eastAsia="Arial" w:hAnsi="Arial" w:cs="Arial"/>
          <w:sz w:val="24"/>
          <w:szCs w:val="24"/>
        </w:rPr>
        <w:t>myARC</w:t>
      </w:r>
      <w:proofErr w:type="spellEnd"/>
      <w:r w:rsidR="0606517A" w:rsidRPr="0090172B">
        <w:rPr>
          <w:rFonts w:ascii="Arial" w:eastAsia="Arial" w:hAnsi="Arial" w:cs="Arial"/>
          <w:sz w:val="24"/>
          <w:szCs w:val="24"/>
        </w:rPr>
        <w:t xml:space="preserve"> (Teacher Edition)</w:t>
      </w:r>
      <w:r w:rsidR="3837B3C9" w:rsidRPr="0090172B">
        <w:rPr>
          <w:rFonts w:ascii="Arial" w:eastAsia="Arial" w:hAnsi="Arial" w:cs="Arial"/>
          <w:sz w:val="24"/>
          <w:szCs w:val="24"/>
        </w:rPr>
        <w:t>; ARC R</w:t>
      </w:r>
      <w:r w:rsidR="03019652" w:rsidRPr="0090172B">
        <w:rPr>
          <w:rFonts w:ascii="Arial" w:eastAsia="Arial" w:hAnsi="Arial" w:cs="Arial"/>
          <w:sz w:val="24"/>
          <w:szCs w:val="24"/>
        </w:rPr>
        <w:t>eads (Student Online Platform)</w:t>
      </w:r>
      <w:r w:rsidR="7750A14C" w:rsidRPr="0090172B">
        <w:rPr>
          <w:rFonts w:ascii="Arial" w:eastAsia="Arial" w:hAnsi="Arial" w:cs="Arial"/>
          <w:sz w:val="24"/>
          <w:szCs w:val="24"/>
        </w:rPr>
        <w:t>,</w:t>
      </w:r>
      <w:r w:rsidR="4D9218ED" w:rsidRPr="0090172B">
        <w:rPr>
          <w:rFonts w:ascii="Arial" w:eastAsia="Arial" w:hAnsi="Arial" w:cs="Arial"/>
          <w:sz w:val="24"/>
          <w:szCs w:val="24"/>
        </w:rPr>
        <w:t xml:space="preserve"> </w:t>
      </w:r>
      <w:r w:rsidR="4D9218ED" w:rsidRPr="0090172B">
        <w:rPr>
          <w:rFonts w:ascii="Arial" w:eastAsia="Arial" w:hAnsi="Arial" w:cs="Arial"/>
          <w:color w:val="000000" w:themeColor="text1"/>
          <w:sz w:val="24"/>
          <w:szCs w:val="24"/>
        </w:rPr>
        <w:t>Word Study</w:t>
      </w:r>
      <w:r w:rsidR="5A94BDFC" w:rsidRPr="0090172B">
        <w:rPr>
          <w:rFonts w:ascii="Arial" w:eastAsia="Arial" w:hAnsi="Arial" w:cs="Arial"/>
          <w:color w:val="000000" w:themeColor="text1"/>
          <w:sz w:val="24"/>
          <w:szCs w:val="24"/>
        </w:rPr>
        <w:t>,</w:t>
      </w:r>
      <w:r w:rsidR="4D9218ED" w:rsidRPr="0090172B">
        <w:rPr>
          <w:rFonts w:ascii="Arial" w:eastAsia="Arial" w:hAnsi="Arial" w:cs="Arial"/>
          <w:color w:val="000000" w:themeColor="text1"/>
          <w:sz w:val="24"/>
          <w:szCs w:val="24"/>
        </w:rPr>
        <w:t xml:space="preserve"> and Reading/Writing Lab Notebooks</w:t>
      </w:r>
      <w:r w:rsidR="1179C2EA" w:rsidRPr="0090172B">
        <w:rPr>
          <w:rFonts w:ascii="Arial" w:eastAsia="Arial" w:hAnsi="Arial" w:cs="Arial"/>
          <w:color w:val="000000" w:themeColor="text1"/>
          <w:sz w:val="24"/>
          <w:szCs w:val="24"/>
        </w:rPr>
        <w:t xml:space="preserve"> (Student Edition)</w:t>
      </w:r>
      <w:r w:rsidR="4D9218ED" w:rsidRPr="0090172B">
        <w:rPr>
          <w:rFonts w:ascii="Arial" w:eastAsia="Arial" w:hAnsi="Arial" w:cs="Arial"/>
          <w:color w:val="000000" w:themeColor="text1"/>
          <w:sz w:val="24"/>
          <w:szCs w:val="24"/>
        </w:rPr>
        <w:t>; Trade Books</w:t>
      </w:r>
      <w:r w:rsidR="45AC4252" w:rsidRPr="0090172B">
        <w:rPr>
          <w:rFonts w:ascii="Arial" w:eastAsia="Arial" w:hAnsi="Arial" w:cs="Arial"/>
          <w:color w:val="000000" w:themeColor="text1"/>
          <w:sz w:val="24"/>
          <w:szCs w:val="24"/>
        </w:rPr>
        <w:t>;</w:t>
      </w:r>
      <w:r w:rsidR="4D9218ED" w:rsidRPr="0090172B">
        <w:rPr>
          <w:rFonts w:ascii="Arial" w:eastAsia="Arial" w:hAnsi="Arial" w:cs="Arial"/>
          <w:color w:val="000000" w:themeColor="text1"/>
          <w:sz w:val="24"/>
          <w:szCs w:val="24"/>
        </w:rPr>
        <w:t xml:space="preserve"> and Text Sets</w:t>
      </w:r>
      <w:r w:rsidR="58938EE8" w:rsidRPr="0090172B">
        <w:rPr>
          <w:rFonts w:ascii="Arial" w:eastAsia="Arial" w:hAnsi="Arial" w:cs="Arial"/>
          <w:color w:val="000000" w:themeColor="text1"/>
          <w:sz w:val="24"/>
          <w:szCs w:val="24"/>
        </w:rPr>
        <w:t>.</w:t>
      </w:r>
    </w:p>
    <w:p w14:paraId="7DD669F5" w14:textId="4C779B7A" w:rsidR="6A53E29B" w:rsidRDefault="6DA7E130" w:rsidP="0092680A">
      <w:pPr>
        <w:pStyle w:val="Heading2"/>
      </w:pPr>
      <w:r>
        <w:t>Recommendation:</w:t>
      </w:r>
    </w:p>
    <w:p w14:paraId="604D65D4" w14:textId="55B9D048" w:rsidR="6A53E29B" w:rsidRDefault="44C6C6C4" w:rsidP="008E3B56">
      <w:pPr>
        <w:spacing w:line="240" w:lineRule="auto"/>
        <w:rPr>
          <w:rFonts w:ascii="Arial" w:eastAsia="Arial" w:hAnsi="Arial" w:cs="Arial"/>
          <w:sz w:val="24"/>
          <w:szCs w:val="24"/>
        </w:rPr>
      </w:pPr>
      <w:r w:rsidRPr="00862A62">
        <w:rPr>
          <w:rFonts w:ascii="Arial" w:eastAsia="Arial" w:hAnsi="Arial" w:cs="Arial"/>
          <w:i/>
          <w:iCs/>
          <w:sz w:val="24"/>
          <w:szCs w:val="24"/>
        </w:rPr>
        <w:t>ARC</w:t>
      </w:r>
      <w:r w:rsidR="055565B9" w:rsidRPr="00862A62">
        <w:rPr>
          <w:rFonts w:ascii="Arial" w:eastAsia="Arial" w:hAnsi="Arial" w:cs="Arial"/>
          <w:i/>
          <w:iCs/>
          <w:sz w:val="24"/>
          <w:szCs w:val="24"/>
        </w:rPr>
        <w:t xml:space="preserve"> </w:t>
      </w:r>
      <w:r w:rsidRPr="00862A62">
        <w:rPr>
          <w:rFonts w:ascii="Arial" w:eastAsia="Arial" w:hAnsi="Arial" w:cs="Arial"/>
          <w:i/>
          <w:iCs/>
          <w:sz w:val="24"/>
          <w:szCs w:val="24"/>
        </w:rPr>
        <w:t>Core</w:t>
      </w:r>
      <w:r w:rsidRPr="24268AB8">
        <w:rPr>
          <w:rFonts w:ascii="Arial" w:eastAsia="Arial" w:hAnsi="Arial" w:cs="Arial"/>
          <w:sz w:val="24"/>
          <w:szCs w:val="24"/>
        </w:rPr>
        <w:t xml:space="preserve"> K</w:t>
      </w:r>
      <w:r w:rsidR="111F282A" w:rsidRPr="24268AB8">
        <w:rPr>
          <w:rFonts w:ascii="Arial" w:eastAsia="Arial" w:hAnsi="Arial" w:cs="Arial"/>
          <w:sz w:val="24"/>
          <w:szCs w:val="24"/>
        </w:rPr>
        <w:t>–</w:t>
      </w:r>
      <w:r w:rsidRPr="24268AB8">
        <w:rPr>
          <w:rFonts w:ascii="Arial" w:eastAsia="Arial" w:hAnsi="Arial" w:cs="Arial"/>
          <w:sz w:val="24"/>
          <w:szCs w:val="24"/>
        </w:rPr>
        <w:t>8</w:t>
      </w:r>
      <w:r w:rsidR="2E76D633" w:rsidRPr="24268AB8">
        <w:rPr>
          <w:rFonts w:ascii="Arial" w:eastAsia="Arial" w:hAnsi="Arial" w:cs="Arial"/>
          <w:sz w:val="24"/>
          <w:szCs w:val="24"/>
        </w:rPr>
        <w:t xml:space="preserve"> </w:t>
      </w:r>
      <w:r w:rsidR="396C694C" w:rsidRPr="24268AB8">
        <w:rPr>
          <w:rFonts w:ascii="Arial" w:eastAsia="Arial" w:hAnsi="Arial" w:cs="Arial"/>
          <w:sz w:val="24"/>
          <w:szCs w:val="24"/>
        </w:rPr>
        <w:t>is recommended for adoption</w:t>
      </w:r>
      <w:r w:rsidR="5F0A9F4C" w:rsidRPr="24268AB8">
        <w:rPr>
          <w:rFonts w:ascii="Arial" w:eastAsia="Arial" w:hAnsi="Arial" w:cs="Arial"/>
          <w:sz w:val="24"/>
          <w:szCs w:val="24"/>
        </w:rPr>
        <w:t xml:space="preserve"> for</w:t>
      </w:r>
      <w:r w:rsidR="065D656A" w:rsidRPr="24268AB8">
        <w:rPr>
          <w:rFonts w:ascii="Arial" w:eastAsia="Arial" w:hAnsi="Arial" w:cs="Arial"/>
          <w:sz w:val="24"/>
          <w:szCs w:val="24"/>
        </w:rPr>
        <w:t xml:space="preserve"> </w:t>
      </w:r>
      <w:r w:rsidR="00862A62">
        <w:rPr>
          <w:rFonts w:ascii="Arial" w:eastAsia="Arial" w:hAnsi="Arial" w:cs="Arial"/>
          <w:sz w:val="24"/>
          <w:szCs w:val="24"/>
        </w:rPr>
        <w:t>kindergarten through grade eight (</w:t>
      </w:r>
      <w:r w:rsidR="065D656A" w:rsidRPr="24268AB8">
        <w:rPr>
          <w:rFonts w:ascii="Arial" w:eastAsia="Arial" w:hAnsi="Arial" w:cs="Arial"/>
          <w:sz w:val="24"/>
          <w:szCs w:val="24"/>
        </w:rPr>
        <w:t>K</w:t>
      </w:r>
      <w:r w:rsidR="78EE26CC" w:rsidRPr="24268AB8">
        <w:rPr>
          <w:rFonts w:ascii="Arial" w:eastAsia="Arial" w:hAnsi="Arial" w:cs="Arial"/>
          <w:sz w:val="24"/>
          <w:szCs w:val="24"/>
        </w:rPr>
        <w:t>–8</w:t>
      </w:r>
      <w:r w:rsidR="00862A62">
        <w:rPr>
          <w:rFonts w:ascii="Arial" w:eastAsia="Arial" w:hAnsi="Arial" w:cs="Arial"/>
          <w:sz w:val="24"/>
          <w:szCs w:val="24"/>
        </w:rPr>
        <w:t>)</w:t>
      </w:r>
      <w:r w:rsidR="396C694C" w:rsidRPr="24268AB8">
        <w:rPr>
          <w:rFonts w:ascii="Arial" w:eastAsia="Arial" w:hAnsi="Arial" w:cs="Arial"/>
          <w:sz w:val="24"/>
          <w:szCs w:val="24"/>
        </w:rPr>
        <w:t xml:space="preserve"> because the instructional materials include content as specified in the </w:t>
      </w:r>
      <w:r w:rsidR="7F8B73AD" w:rsidRPr="24268AB8">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8B73AD" w:rsidRPr="24268AB8">
        <w:rPr>
          <w:rFonts w:ascii="Arial" w:eastAsia="Arial" w:hAnsi="Arial" w:cs="Arial"/>
          <w:color w:val="000000" w:themeColor="text1"/>
          <w:sz w:val="24"/>
          <w:szCs w:val="24"/>
        </w:rPr>
        <w:t>(</w:t>
      </w:r>
      <w:r w:rsidR="7F8B73AD" w:rsidRPr="24268AB8">
        <w:rPr>
          <w:rFonts w:ascii="Arial" w:eastAsia="Arial" w:hAnsi="Arial" w:cs="Arial"/>
          <w:i/>
          <w:iCs/>
          <w:color w:val="000000" w:themeColor="text1"/>
          <w:sz w:val="24"/>
          <w:szCs w:val="24"/>
        </w:rPr>
        <w:t>CA CCSS ELA/Literacy</w:t>
      </w:r>
      <w:r w:rsidR="7F8B73AD" w:rsidRPr="24268AB8">
        <w:rPr>
          <w:rFonts w:ascii="Arial" w:eastAsia="Arial" w:hAnsi="Arial" w:cs="Arial"/>
          <w:color w:val="000000" w:themeColor="text1"/>
          <w:sz w:val="24"/>
          <w:szCs w:val="24"/>
        </w:rPr>
        <w:t>)</w:t>
      </w:r>
      <w:r w:rsidR="08F93029" w:rsidRPr="24268AB8">
        <w:rPr>
          <w:rFonts w:ascii="Arial" w:eastAsia="Arial" w:hAnsi="Arial" w:cs="Arial"/>
          <w:color w:val="000000" w:themeColor="text1"/>
          <w:sz w:val="24"/>
          <w:szCs w:val="24"/>
        </w:rPr>
        <w:t>,</w:t>
      </w:r>
      <w:r w:rsidR="2E76D633" w:rsidRPr="24268AB8">
        <w:rPr>
          <w:rFonts w:ascii="Arial" w:eastAsia="Arial" w:hAnsi="Arial" w:cs="Arial"/>
          <w:sz w:val="24"/>
          <w:szCs w:val="24"/>
        </w:rPr>
        <w:t xml:space="preserve"> and</w:t>
      </w:r>
      <w:r w:rsidR="396C694C" w:rsidRPr="24268AB8">
        <w:rPr>
          <w:rFonts w:ascii="Arial" w:eastAsia="Arial" w:hAnsi="Arial" w:cs="Arial"/>
          <w:sz w:val="24"/>
          <w:szCs w:val="24"/>
        </w:rPr>
        <w:t xml:space="preserve"> meet</w:t>
      </w:r>
      <w:r w:rsidR="2E76D633" w:rsidRPr="24268AB8">
        <w:rPr>
          <w:rFonts w:ascii="Arial" w:eastAsia="Arial" w:hAnsi="Arial" w:cs="Arial"/>
          <w:sz w:val="24"/>
          <w:szCs w:val="24"/>
        </w:rPr>
        <w:t>s</w:t>
      </w:r>
      <w:r w:rsidR="396C694C" w:rsidRPr="24268AB8">
        <w:rPr>
          <w:rFonts w:ascii="Arial" w:eastAsia="Arial" w:hAnsi="Arial" w:cs="Arial"/>
          <w:sz w:val="24"/>
          <w:szCs w:val="24"/>
        </w:rPr>
        <w:t xml:space="preserve"> </w:t>
      </w:r>
      <w:r w:rsidR="3798191C" w:rsidRPr="24268AB8">
        <w:rPr>
          <w:rFonts w:ascii="Arial" w:eastAsia="Arial" w:hAnsi="Arial" w:cs="Arial"/>
          <w:sz w:val="24"/>
          <w:szCs w:val="24"/>
        </w:rPr>
        <w:t>the rest of the</w:t>
      </w:r>
      <w:r w:rsidR="396C694C" w:rsidRPr="24268AB8">
        <w:rPr>
          <w:rFonts w:ascii="Arial" w:eastAsia="Arial" w:hAnsi="Arial" w:cs="Arial"/>
          <w:sz w:val="24"/>
          <w:szCs w:val="24"/>
        </w:rPr>
        <w:t xml:space="preserve"> criteria in category 1 </w:t>
      </w:r>
      <w:r w:rsidR="77187164" w:rsidRPr="24268AB8">
        <w:rPr>
          <w:rFonts w:ascii="Arial" w:eastAsia="Arial" w:hAnsi="Arial" w:cs="Arial"/>
          <w:sz w:val="24"/>
          <w:szCs w:val="24"/>
        </w:rPr>
        <w:t>and shows</w:t>
      </w:r>
      <w:r w:rsidR="396C694C" w:rsidRPr="24268AB8">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0763F022" w:rsidR="009D7CB8" w:rsidRDefault="396C694C" w:rsidP="658F4153">
      <w:pPr>
        <w:spacing w:before="240" w:after="240" w:line="240" w:lineRule="auto"/>
        <w:rPr>
          <w:rFonts w:ascii="Arial" w:eastAsia="Arial" w:hAnsi="Arial" w:cs="Arial"/>
          <w:sz w:val="24"/>
          <w:szCs w:val="24"/>
        </w:rPr>
      </w:pPr>
      <w:r w:rsidRPr="24268AB8">
        <w:rPr>
          <w:rFonts w:ascii="Arial" w:eastAsia="Arial" w:hAnsi="Arial" w:cs="Arial"/>
          <w:sz w:val="24"/>
          <w:szCs w:val="24"/>
        </w:rPr>
        <w:t>The program supports</w:t>
      </w:r>
      <w:r w:rsidR="2168300D" w:rsidRPr="24268AB8">
        <w:rPr>
          <w:rFonts w:ascii="Arial" w:eastAsia="Arial" w:hAnsi="Arial" w:cs="Arial"/>
          <w:sz w:val="24"/>
          <w:szCs w:val="24"/>
        </w:rPr>
        <w:t xml:space="preserve"> teaching to the</w:t>
      </w:r>
      <w:r w:rsidRPr="24268AB8">
        <w:rPr>
          <w:rFonts w:ascii="Arial" w:eastAsia="Arial" w:hAnsi="Arial" w:cs="Arial"/>
          <w:sz w:val="24"/>
          <w:szCs w:val="24"/>
        </w:rPr>
        <w:t xml:space="preserve"> </w:t>
      </w:r>
      <w:r w:rsidR="7F90916A" w:rsidRPr="24268AB8">
        <w:rPr>
          <w:rFonts w:ascii="Arial" w:eastAsia="Arial" w:hAnsi="Arial" w:cs="Arial"/>
          <w:i/>
          <w:iCs/>
          <w:sz w:val="24"/>
          <w:szCs w:val="24"/>
        </w:rPr>
        <w:t>CA CCSS ELA/</w:t>
      </w:r>
      <w:r w:rsidR="0BEDD424" w:rsidRPr="24268AB8">
        <w:rPr>
          <w:rFonts w:ascii="Arial" w:eastAsia="Arial" w:hAnsi="Arial" w:cs="Arial"/>
          <w:i/>
          <w:iCs/>
          <w:sz w:val="24"/>
          <w:szCs w:val="24"/>
        </w:rPr>
        <w:t>Literacy</w:t>
      </w:r>
      <w:r w:rsidR="0BEDD424" w:rsidRPr="24268AB8">
        <w:rPr>
          <w:rFonts w:ascii="Arial" w:eastAsia="Arial" w:hAnsi="Arial" w:cs="Arial"/>
          <w:sz w:val="24"/>
          <w:szCs w:val="24"/>
        </w:rPr>
        <w:t xml:space="preserve"> for</w:t>
      </w:r>
      <w:r w:rsidRPr="24268AB8">
        <w:rPr>
          <w:rFonts w:ascii="Arial" w:eastAsia="Arial" w:hAnsi="Arial" w:cs="Arial"/>
          <w:sz w:val="24"/>
          <w:szCs w:val="24"/>
        </w:rPr>
        <w:t xml:space="preserve"> the intended grade level(s)</w:t>
      </w:r>
      <w:r w:rsidR="5FF2A28B" w:rsidRPr="24268AB8">
        <w:rPr>
          <w:rFonts w:ascii="Arial" w:eastAsia="Arial" w:hAnsi="Arial" w:cs="Arial"/>
          <w:sz w:val="24"/>
          <w:szCs w:val="24"/>
        </w:rPr>
        <w:t xml:space="preserve"> </w:t>
      </w:r>
      <w:bookmarkStart w:id="0" w:name="_Hlk183590677"/>
      <w:r w:rsidR="5FF2A28B" w:rsidRPr="24268AB8">
        <w:rPr>
          <w:rFonts w:ascii="Arial" w:eastAsia="Arial" w:hAnsi="Arial" w:cs="Arial"/>
          <w:sz w:val="24"/>
          <w:szCs w:val="24"/>
        </w:rPr>
        <w:t xml:space="preserve">in alignment with the </w:t>
      </w:r>
      <w:r w:rsidR="4342764E" w:rsidRPr="24268AB8">
        <w:rPr>
          <w:rFonts w:ascii="Arial" w:eastAsia="Arial" w:hAnsi="Arial" w:cs="Arial"/>
          <w:i/>
          <w:iCs/>
          <w:color w:val="000000" w:themeColor="text1"/>
          <w:sz w:val="24"/>
          <w:szCs w:val="24"/>
        </w:rPr>
        <w:t>English Language Arts/English Language Development</w:t>
      </w:r>
      <w:r w:rsidR="4342764E" w:rsidRPr="24268AB8">
        <w:rPr>
          <w:rFonts w:ascii="Arial" w:eastAsia="Arial" w:hAnsi="Arial" w:cs="Arial"/>
          <w:color w:val="000000" w:themeColor="text1"/>
          <w:sz w:val="24"/>
          <w:szCs w:val="24"/>
        </w:rPr>
        <w:t xml:space="preserve"> </w:t>
      </w:r>
      <w:r w:rsidR="4342764E" w:rsidRPr="24268AB8">
        <w:rPr>
          <w:rFonts w:ascii="Arial" w:eastAsia="Arial" w:hAnsi="Arial" w:cs="Arial"/>
          <w:i/>
          <w:iCs/>
          <w:color w:val="000000" w:themeColor="text1"/>
          <w:sz w:val="24"/>
          <w:szCs w:val="24"/>
        </w:rPr>
        <w:t>Framework</w:t>
      </w:r>
      <w:r w:rsidR="1F80E521" w:rsidRPr="24268AB8">
        <w:rPr>
          <w:rFonts w:ascii="Arial" w:eastAsia="Arial" w:hAnsi="Arial" w:cs="Arial"/>
          <w:sz w:val="24"/>
          <w:szCs w:val="24"/>
        </w:rPr>
        <w:t xml:space="preserve">. </w:t>
      </w:r>
      <w:bookmarkEnd w:id="0"/>
      <w:r w:rsidR="1F80E521" w:rsidRPr="24268AB8">
        <w:rPr>
          <w:rFonts w:ascii="Arial" w:eastAsia="Arial" w:hAnsi="Arial" w:cs="Arial"/>
          <w:sz w:val="24"/>
          <w:szCs w:val="24"/>
        </w:rPr>
        <w:t>The program</w:t>
      </w:r>
      <w:r w:rsidRPr="24268AB8">
        <w:rPr>
          <w:rFonts w:ascii="Arial" w:eastAsia="Arial" w:hAnsi="Arial" w:cs="Arial"/>
          <w:sz w:val="24"/>
          <w:szCs w:val="24"/>
        </w:rPr>
        <w:t xml:space="preserve"> meets </w:t>
      </w:r>
      <w:r w:rsidR="04D2C4E0" w:rsidRPr="24268AB8">
        <w:rPr>
          <w:rFonts w:ascii="Arial" w:eastAsia="Arial" w:hAnsi="Arial" w:cs="Arial"/>
          <w:sz w:val="24"/>
          <w:szCs w:val="24"/>
        </w:rPr>
        <w:t>all</w:t>
      </w:r>
      <w:r w:rsidRPr="24268AB8">
        <w:rPr>
          <w:rFonts w:ascii="Arial" w:eastAsia="Arial" w:hAnsi="Arial" w:cs="Arial"/>
          <w:sz w:val="24"/>
          <w:szCs w:val="24"/>
        </w:rPr>
        <w:t xml:space="preserve"> the evaluation criteria in category 1.</w:t>
      </w:r>
      <w:r w:rsidR="596E76BC" w:rsidRPr="24268AB8">
        <w:rPr>
          <w:rFonts w:ascii="Arial" w:eastAsia="Arial" w:hAnsi="Arial" w:cs="Arial"/>
          <w:sz w:val="24"/>
          <w:szCs w:val="24"/>
        </w:rPr>
        <w:t xml:space="preserve"> </w:t>
      </w:r>
      <w:r w:rsidR="63CECDCE" w:rsidRPr="24268AB8">
        <w:rPr>
          <w:rFonts w:ascii="Arial" w:eastAsia="Arial" w:hAnsi="Arial" w:cs="Arial"/>
          <w:sz w:val="24"/>
          <w:szCs w:val="24"/>
        </w:rPr>
        <w:t>The panel identif</w:t>
      </w:r>
      <w:r w:rsidR="218540B1" w:rsidRPr="24268AB8">
        <w:rPr>
          <w:rFonts w:ascii="Arial" w:eastAsia="Arial" w:hAnsi="Arial" w:cs="Arial"/>
          <w:sz w:val="24"/>
          <w:szCs w:val="24"/>
        </w:rPr>
        <w:t>ies</w:t>
      </w:r>
      <w:r w:rsidR="63CECDCE" w:rsidRPr="24268AB8">
        <w:rPr>
          <w:rFonts w:ascii="Arial" w:eastAsia="Arial" w:hAnsi="Arial" w:cs="Arial"/>
          <w:sz w:val="24"/>
          <w:szCs w:val="24"/>
        </w:rPr>
        <w:t xml:space="preserve"> the following exemplar </w:t>
      </w:r>
      <w:proofErr w:type="gramStart"/>
      <w:r w:rsidR="63CECDCE" w:rsidRPr="24268AB8">
        <w:rPr>
          <w:rFonts w:ascii="Arial" w:eastAsia="Arial" w:hAnsi="Arial" w:cs="Arial"/>
          <w:sz w:val="24"/>
          <w:szCs w:val="24"/>
        </w:rPr>
        <w:t>citations</w:t>
      </w:r>
      <w:proofErr w:type="gramEnd"/>
      <w:r w:rsidR="63CECDCE" w:rsidRPr="24268AB8">
        <w:rPr>
          <w:rFonts w:ascii="Arial" w:eastAsia="Arial" w:hAnsi="Arial" w:cs="Arial"/>
          <w:sz w:val="24"/>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80"/>
        <w:gridCol w:w="960"/>
        <w:gridCol w:w="4709"/>
        <w:gridCol w:w="2401"/>
      </w:tblGrid>
      <w:tr w:rsidR="007F42EB" w:rsidRPr="007A4294" w14:paraId="32D5DA54" w14:textId="77777777" w:rsidTr="24268AB8">
        <w:trPr>
          <w:cantSplit/>
          <w:tblHeader/>
        </w:trPr>
        <w:tc>
          <w:tcPr>
            <w:tcW w:w="1380" w:type="dxa"/>
          </w:tcPr>
          <w:p w14:paraId="3B98F030" w14:textId="77777777" w:rsidR="007F42EB" w:rsidRPr="007A4294" w:rsidRDefault="03CF6009" w:rsidP="00B56064">
            <w:pPr>
              <w:spacing w:before="120" w:after="120"/>
              <w:jc w:val="center"/>
              <w:rPr>
                <w:rFonts w:ascii="Arial" w:eastAsia="Arial" w:hAnsi="Arial" w:cs="Arial"/>
                <w:b/>
                <w:bCs/>
                <w:sz w:val="24"/>
                <w:szCs w:val="24"/>
              </w:rPr>
            </w:pPr>
            <w:r w:rsidRPr="24268AB8">
              <w:rPr>
                <w:rFonts w:ascii="Arial" w:eastAsia="Arial" w:hAnsi="Arial" w:cs="Arial"/>
                <w:b/>
                <w:bCs/>
                <w:sz w:val="24"/>
                <w:szCs w:val="24"/>
              </w:rPr>
              <w:lastRenderedPageBreak/>
              <w:t>Criterion</w:t>
            </w:r>
          </w:p>
        </w:tc>
        <w:tc>
          <w:tcPr>
            <w:tcW w:w="960" w:type="dxa"/>
          </w:tcPr>
          <w:p w14:paraId="75432ED6" w14:textId="77777777" w:rsidR="007F42EB" w:rsidRPr="007A4294" w:rsidRDefault="03CF6009" w:rsidP="00B56064">
            <w:pPr>
              <w:spacing w:before="120" w:after="120"/>
              <w:jc w:val="center"/>
              <w:rPr>
                <w:rFonts w:ascii="Arial" w:eastAsia="Arial" w:hAnsi="Arial" w:cs="Arial"/>
                <w:b/>
                <w:bCs/>
                <w:sz w:val="24"/>
                <w:szCs w:val="24"/>
              </w:rPr>
            </w:pPr>
            <w:r w:rsidRPr="24268AB8">
              <w:rPr>
                <w:rFonts w:ascii="Arial" w:eastAsia="Arial" w:hAnsi="Arial" w:cs="Arial"/>
                <w:b/>
                <w:bCs/>
                <w:sz w:val="24"/>
                <w:szCs w:val="24"/>
              </w:rPr>
              <w:t>Grade</w:t>
            </w:r>
          </w:p>
        </w:tc>
        <w:tc>
          <w:tcPr>
            <w:tcW w:w="4709" w:type="dxa"/>
          </w:tcPr>
          <w:p w14:paraId="2D68B9EF" w14:textId="37377548" w:rsidR="007F42EB" w:rsidRPr="007A4294" w:rsidRDefault="37DD7BB5" w:rsidP="00B56064">
            <w:pPr>
              <w:spacing w:before="120" w:after="120"/>
              <w:jc w:val="center"/>
              <w:rPr>
                <w:rFonts w:ascii="Arial" w:eastAsia="Arial" w:hAnsi="Arial" w:cs="Arial"/>
                <w:b/>
                <w:bCs/>
                <w:sz w:val="24"/>
                <w:szCs w:val="24"/>
              </w:rPr>
            </w:pPr>
            <w:r w:rsidRPr="24268AB8">
              <w:rPr>
                <w:rFonts w:ascii="Arial" w:eastAsia="Arial" w:hAnsi="Arial" w:cs="Arial"/>
                <w:b/>
                <w:bCs/>
                <w:sz w:val="24"/>
                <w:szCs w:val="24"/>
              </w:rPr>
              <w:t>Citations</w:t>
            </w:r>
            <w:r w:rsidR="7D9CC82E" w:rsidRPr="24268AB8">
              <w:rPr>
                <w:rFonts w:ascii="Arial" w:eastAsia="Arial" w:hAnsi="Arial" w:cs="Arial"/>
                <w:b/>
                <w:bCs/>
                <w:sz w:val="24"/>
                <w:szCs w:val="24"/>
              </w:rPr>
              <w:t xml:space="preserve"> </w:t>
            </w:r>
          </w:p>
        </w:tc>
        <w:tc>
          <w:tcPr>
            <w:tcW w:w="2401" w:type="dxa"/>
          </w:tcPr>
          <w:p w14:paraId="25B1D8C6" w14:textId="77777777" w:rsidR="007F42EB" w:rsidRPr="007A4294" w:rsidRDefault="70EA2B26" w:rsidP="00B56064">
            <w:pPr>
              <w:spacing w:before="120" w:after="120"/>
              <w:jc w:val="center"/>
              <w:rPr>
                <w:rFonts w:ascii="Arial" w:eastAsia="Arial" w:hAnsi="Arial" w:cs="Arial"/>
                <w:b/>
                <w:bCs/>
                <w:sz w:val="24"/>
                <w:szCs w:val="24"/>
              </w:rPr>
            </w:pPr>
            <w:r w:rsidRPr="24268AB8">
              <w:rPr>
                <w:rFonts w:ascii="Arial" w:eastAsia="Arial" w:hAnsi="Arial" w:cs="Arial"/>
                <w:b/>
                <w:bCs/>
                <w:sz w:val="24"/>
                <w:szCs w:val="24"/>
              </w:rPr>
              <w:t>Standards</w:t>
            </w:r>
          </w:p>
        </w:tc>
      </w:tr>
      <w:tr w:rsidR="007F42EB" w14:paraId="4FC8F1A3" w14:textId="77777777" w:rsidTr="24268AB8">
        <w:trPr>
          <w:cantSplit/>
        </w:trPr>
        <w:tc>
          <w:tcPr>
            <w:tcW w:w="1380" w:type="dxa"/>
          </w:tcPr>
          <w:p w14:paraId="51259D69" w14:textId="194E2B6E"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1</w:t>
            </w:r>
            <w:r w:rsidR="6C628B44" w:rsidRPr="24268AB8">
              <w:rPr>
                <w:rFonts w:ascii="Arial" w:eastAsia="Arial" w:hAnsi="Arial" w:cs="Arial"/>
                <w:sz w:val="24"/>
                <w:szCs w:val="24"/>
              </w:rPr>
              <w:t>.1</w:t>
            </w:r>
          </w:p>
        </w:tc>
        <w:tc>
          <w:tcPr>
            <w:tcW w:w="960" w:type="dxa"/>
          </w:tcPr>
          <w:p w14:paraId="2B149744" w14:textId="431ED091"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K</w:t>
            </w:r>
          </w:p>
        </w:tc>
        <w:tc>
          <w:tcPr>
            <w:tcW w:w="4709" w:type="dxa"/>
          </w:tcPr>
          <w:p w14:paraId="4FFBE88A" w14:textId="65C86BCF" w:rsidR="007F42EB" w:rsidRDefault="34A36E90" w:rsidP="008E3B56">
            <w:pPr>
              <w:spacing w:before="120"/>
              <w:rPr>
                <w:rFonts w:ascii="Arial" w:eastAsia="Arial" w:hAnsi="Arial" w:cs="Arial"/>
                <w:sz w:val="24"/>
                <w:szCs w:val="24"/>
              </w:rPr>
            </w:pPr>
            <w:proofErr w:type="spellStart"/>
            <w:r w:rsidRPr="24268AB8">
              <w:rPr>
                <w:rFonts w:ascii="Arial" w:eastAsia="Arial" w:hAnsi="Arial" w:cs="Arial"/>
                <w:sz w:val="24"/>
                <w:szCs w:val="24"/>
              </w:rPr>
              <w:t>m</w:t>
            </w:r>
            <w:r w:rsidR="4A7AD138" w:rsidRPr="24268AB8">
              <w:rPr>
                <w:rFonts w:ascii="Arial" w:eastAsia="Arial" w:hAnsi="Arial" w:cs="Arial"/>
                <w:sz w:val="24"/>
                <w:szCs w:val="24"/>
              </w:rPr>
              <w:t>yARC</w:t>
            </w:r>
            <w:proofErr w:type="spellEnd"/>
            <w:r w:rsidR="1540DC81" w:rsidRPr="24268AB8">
              <w:rPr>
                <w:rFonts w:ascii="Arial" w:eastAsia="Arial" w:hAnsi="Arial" w:cs="Arial"/>
                <w:sz w:val="24"/>
                <w:szCs w:val="24"/>
              </w:rPr>
              <w:t>;</w:t>
            </w:r>
            <w:r w:rsidR="2BEF5BF5" w:rsidRPr="24268AB8">
              <w:rPr>
                <w:rFonts w:ascii="Arial" w:eastAsia="Arial" w:hAnsi="Arial" w:cs="Arial"/>
                <w:sz w:val="24"/>
                <w:szCs w:val="24"/>
              </w:rPr>
              <w:t xml:space="preserve"> </w:t>
            </w:r>
            <w:r w:rsidR="08E9B122" w:rsidRPr="24268AB8">
              <w:rPr>
                <w:rFonts w:ascii="Arial" w:eastAsia="Arial" w:hAnsi="Arial" w:cs="Arial"/>
                <w:sz w:val="24"/>
                <w:szCs w:val="24"/>
              </w:rPr>
              <w:t>Kindergarten</w:t>
            </w:r>
            <w:r w:rsidR="70B42796" w:rsidRPr="24268AB8">
              <w:rPr>
                <w:rFonts w:ascii="Arial" w:eastAsia="Arial" w:hAnsi="Arial" w:cs="Arial"/>
                <w:sz w:val="24"/>
                <w:szCs w:val="24"/>
              </w:rPr>
              <w:t>;</w:t>
            </w:r>
            <w:r w:rsidR="1B23F4E6" w:rsidRPr="24268AB8">
              <w:rPr>
                <w:rFonts w:ascii="Arial" w:eastAsia="Arial" w:hAnsi="Arial" w:cs="Arial"/>
                <w:sz w:val="24"/>
                <w:szCs w:val="24"/>
              </w:rPr>
              <w:t xml:space="preserve"> ARC Core;</w:t>
            </w:r>
            <w:r w:rsidR="30BC4460" w:rsidRPr="24268AB8">
              <w:rPr>
                <w:rFonts w:ascii="Arial" w:eastAsia="Arial" w:hAnsi="Arial" w:cs="Arial"/>
                <w:sz w:val="24"/>
                <w:szCs w:val="24"/>
              </w:rPr>
              <w:t xml:space="preserve"> </w:t>
            </w:r>
            <w:r w:rsidR="08E9B122" w:rsidRPr="24268AB8">
              <w:rPr>
                <w:rFonts w:ascii="Arial" w:eastAsia="Arial" w:hAnsi="Arial" w:cs="Arial"/>
                <w:sz w:val="24"/>
                <w:szCs w:val="24"/>
              </w:rPr>
              <w:t>Literacy Lab</w:t>
            </w:r>
            <w:r w:rsidR="36804EEF" w:rsidRPr="24268AB8">
              <w:rPr>
                <w:rFonts w:ascii="Arial" w:eastAsia="Arial" w:hAnsi="Arial" w:cs="Arial"/>
                <w:sz w:val="24"/>
                <w:szCs w:val="24"/>
              </w:rPr>
              <w:t>;</w:t>
            </w:r>
            <w:r w:rsidR="486D85B3" w:rsidRPr="24268AB8">
              <w:rPr>
                <w:rFonts w:ascii="Arial" w:eastAsia="Arial" w:hAnsi="Arial" w:cs="Arial"/>
                <w:sz w:val="24"/>
                <w:szCs w:val="24"/>
              </w:rPr>
              <w:t xml:space="preserve"> </w:t>
            </w:r>
            <w:r w:rsidR="08E9B122" w:rsidRPr="24268AB8">
              <w:rPr>
                <w:rFonts w:ascii="Arial" w:eastAsia="Arial" w:hAnsi="Arial" w:cs="Arial"/>
                <w:sz w:val="24"/>
                <w:szCs w:val="24"/>
              </w:rPr>
              <w:t>Week 3</w:t>
            </w:r>
            <w:r w:rsidR="768CD9BF" w:rsidRPr="24268AB8">
              <w:rPr>
                <w:rFonts w:ascii="Arial" w:eastAsia="Arial" w:hAnsi="Arial" w:cs="Arial"/>
                <w:sz w:val="24"/>
                <w:szCs w:val="24"/>
              </w:rPr>
              <w:t xml:space="preserve">; </w:t>
            </w:r>
            <w:r w:rsidR="08E9B122" w:rsidRPr="24268AB8">
              <w:rPr>
                <w:rFonts w:ascii="Arial" w:eastAsia="Arial" w:hAnsi="Arial" w:cs="Arial"/>
                <w:sz w:val="24"/>
                <w:szCs w:val="24"/>
              </w:rPr>
              <w:t>Day 1</w:t>
            </w:r>
            <w:r w:rsidR="2D09B3E7" w:rsidRPr="24268AB8">
              <w:rPr>
                <w:rFonts w:ascii="Arial" w:eastAsia="Arial" w:hAnsi="Arial" w:cs="Arial"/>
                <w:sz w:val="24"/>
                <w:szCs w:val="24"/>
              </w:rPr>
              <w:t>;</w:t>
            </w:r>
            <w:r w:rsidR="08E9B122" w:rsidRPr="24268AB8">
              <w:rPr>
                <w:rFonts w:ascii="Arial" w:eastAsia="Arial" w:hAnsi="Arial" w:cs="Arial"/>
                <w:sz w:val="24"/>
                <w:szCs w:val="24"/>
              </w:rPr>
              <w:t xml:space="preserve"> Foundational Skills</w:t>
            </w:r>
          </w:p>
        </w:tc>
        <w:tc>
          <w:tcPr>
            <w:tcW w:w="2401" w:type="dxa"/>
          </w:tcPr>
          <w:p w14:paraId="0E14D200" w14:textId="391FB541" w:rsidR="007F42EB" w:rsidRDefault="42DAE007" w:rsidP="007E4511">
            <w:pPr>
              <w:spacing w:before="120"/>
              <w:rPr>
                <w:rFonts w:ascii="Arial" w:eastAsia="Arial" w:hAnsi="Arial" w:cs="Arial"/>
                <w:color w:val="000000" w:themeColor="text1"/>
                <w:sz w:val="24"/>
                <w:szCs w:val="24"/>
              </w:rPr>
            </w:pPr>
            <w:r w:rsidRPr="24268AB8">
              <w:rPr>
                <w:rFonts w:ascii="Arial" w:eastAsia="Arial" w:hAnsi="Arial" w:cs="Arial"/>
                <w:sz w:val="24"/>
                <w:szCs w:val="24"/>
              </w:rPr>
              <w:t>RF.K.3a</w:t>
            </w:r>
            <w:r w:rsidR="007E4511">
              <w:rPr>
                <w:rFonts w:ascii="Arial" w:eastAsia="Arial" w:hAnsi="Arial" w:cs="Arial"/>
                <w:sz w:val="24"/>
                <w:szCs w:val="24"/>
              </w:rPr>
              <w:t xml:space="preserve">, </w:t>
            </w:r>
            <w:r w:rsidR="5E2D95A0" w:rsidRPr="24268AB8">
              <w:rPr>
                <w:rFonts w:ascii="Arial" w:eastAsia="Arial" w:hAnsi="Arial" w:cs="Arial"/>
                <w:color w:val="000000" w:themeColor="text1"/>
                <w:sz w:val="24"/>
                <w:szCs w:val="24"/>
              </w:rPr>
              <w:t>RF.K</w:t>
            </w:r>
            <w:r w:rsidR="6F1D92BA" w:rsidRPr="24268AB8">
              <w:rPr>
                <w:rFonts w:ascii="Arial" w:eastAsia="Arial" w:hAnsi="Arial" w:cs="Arial"/>
                <w:color w:val="000000" w:themeColor="text1"/>
                <w:sz w:val="24"/>
                <w:szCs w:val="24"/>
              </w:rPr>
              <w:t>.</w:t>
            </w:r>
            <w:r w:rsidR="5E2D95A0" w:rsidRPr="24268AB8">
              <w:rPr>
                <w:rFonts w:ascii="Arial" w:eastAsia="Arial" w:hAnsi="Arial" w:cs="Arial"/>
                <w:color w:val="000000" w:themeColor="text1"/>
                <w:sz w:val="24"/>
                <w:szCs w:val="24"/>
              </w:rPr>
              <w:t>3b, RF.K</w:t>
            </w:r>
            <w:r w:rsidR="16880E7B" w:rsidRPr="24268AB8">
              <w:rPr>
                <w:rFonts w:ascii="Arial" w:eastAsia="Arial" w:hAnsi="Arial" w:cs="Arial"/>
                <w:color w:val="000000" w:themeColor="text1"/>
                <w:sz w:val="24"/>
                <w:szCs w:val="24"/>
              </w:rPr>
              <w:t>.</w:t>
            </w:r>
            <w:r w:rsidR="5E2D95A0" w:rsidRPr="24268AB8">
              <w:rPr>
                <w:rFonts w:ascii="Arial" w:eastAsia="Arial" w:hAnsi="Arial" w:cs="Arial"/>
                <w:color w:val="000000" w:themeColor="text1"/>
                <w:sz w:val="24"/>
                <w:szCs w:val="24"/>
              </w:rPr>
              <w:t>1d,</w:t>
            </w:r>
            <w:r w:rsidR="2D8CFFB4" w:rsidRPr="24268AB8">
              <w:rPr>
                <w:rFonts w:ascii="Arial" w:eastAsia="Arial" w:hAnsi="Arial" w:cs="Arial"/>
                <w:color w:val="000000" w:themeColor="text1"/>
                <w:sz w:val="24"/>
                <w:szCs w:val="24"/>
              </w:rPr>
              <w:t xml:space="preserve"> </w:t>
            </w:r>
            <w:r w:rsidR="5E2D95A0" w:rsidRPr="24268AB8">
              <w:rPr>
                <w:rFonts w:ascii="Arial" w:eastAsia="Arial" w:hAnsi="Arial" w:cs="Arial"/>
                <w:color w:val="000000" w:themeColor="text1"/>
                <w:sz w:val="24"/>
                <w:szCs w:val="24"/>
              </w:rPr>
              <w:t>RF</w:t>
            </w:r>
            <w:r w:rsidR="14E9E795" w:rsidRPr="24268AB8">
              <w:rPr>
                <w:rFonts w:ascii="Arial" w:eastAsia="Arial" w:hAnsi="Arial" w:cs="Arial"/>
                <w:color w:val="000000" w:themeColor="text1"/>
                <w:sz w:val="24"/>
                <w:szCs w:val="24"/>
              </w:rPr>
              <w:t>.K</w:t>
            </w:r>
            <w:r w:rsidR="78B6A789" w:rsidRPr="24268AB8">
              <w:rPr>
                <w:rFonts w:ascii="Arial" w:eastAsia="Arial" w:hAnsi="Arial" w:cs="Arial"/>
                <w:color w:val="000000" w:themeColor="text1"/>
                <w:sz w:val="24"/>
                <w:szCs w:val="24"/>
              </w:rPr>
              <w:t>.</w:t>
            </w:r>
            <w:r w:rsidR="5E2D95A0" w:rsidRPr="24268AB8">
              <w:rPr>
                <w:rFonts w:ascii="Arial" w:eastAsia="Arial" w:hAnsi="Arial" w:cs="Arial"/>
                <w:color w:val="000000" w:themeColor="text1"/>
                <w:sz w:val="24"/>
                <w:szCs w:val="24"/>
              </w:rPr>
              <w:t>2d</w:t>
            </w:r>
          </w:p>
        </w:tc>
      </w:tr>
      <w:tr w:rsidR="007F42EB" w14:paraId="56A9559F" w14:textId="77777777" w:rsidTr="24268AB8">
        <w:trPr>
          <w:cantSplit/>
        </w:trPr>
        <w:tc>
          <w:tcPr>
            <w:tcW w:w="1380" w:type="dxa"/>
          </w:tcPr>
          <w:p w14:paraId="6AEAD76C" w14:textId="51BA18D2" w:rsidR="007F42EB" w:rsidRDefault="2583DDAD" w:rsidP="24268AB8">
            <w:pPr>
              <w:spacing w:before="120"/>
              <w:rPr>
                <w:rFonts w:ascii="Arial" w:eastAsia="Arial" w:hAnsi="Arial" w:cs="Arial"/>
                <w:sz w:val="24"/>
                <w:szCs w:val="24"/>
              </w:rPr>
            </w:pPr>
            <w:r w:rsidRPr="24268AB8">
              <w:rPr>
                <w:rFonts w:ascii="Arial" w:eastAsia="Arial" w:hAnsi="Arial" w:cs="Arial"/>
                <w:sz w:val="24"/>
                <w:szCs w:val="24"/>
              </w:rPr>
              <w:t>1</w:t>
            </w:r>
            <w:r w:rsidR="6FBE66E7" w:rsidRPr="24268AB8">
              <w:rPr>
                <w:rFonts w:ascii="Arial" w:eastAsia="Arial" w:hAnsi="Arial" w:cs="Arial"/>
                <w:sz w:val="24"/>
                <w:szCs w:val="24"/>
              </w:rPr>
              <w:t>.1</w:t>
            </w:r>
          </w:p>
        </w:tc>
        <w:tc>
          <w:tcPr>
            <w:tcW w:w="960" w:type="dxa"/>
          </w:tcPr>
          <w:p w14:paraId="4E5748F0" w14:textId="6939918F"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1</w:t>
            </w:r>
          </w:p>
        </w:tc>
        <w:tc>
          <w:tcPr>
            <w:tcW w:w="4709" w:type="dxa"/>
          </w:tcPr>
          <w:p w14:paraId="0595FF06" w14:textId="410314B7" w:rsidR="007F42EB" w:rsidRDefault="32957462" w:rsidP="39ECC12D">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08DA3E1E" w:rsidRPr="24268AB8">
              <w:rPr>
                <w:rFonts w:ascii="Arial" w:eastAsia="Arial" w:hAnsi="Arial" w:cs="Arial"/>
                <w:sz w:val="24"/>
                <w:szCs w:val="24"/>
              </w:rPr>
              <w:t>1st Grade</w:t>
            </w:r>
            <w:r w:rsidR="7296F001" w:rsidRPr="24268AB8">
              <w:rPr>
                <w:rFonts w:ascii="Arial" w:eastAsia="Arial" w:hAnsi="Arial" w:cs="Arial"/>
                <w:sz w:val="24"/>
                <w:szCs w:val="24"/>
              </w:rPr>
              <w:t>;</w:t>
            </w:r>
            <w:r w:rsidR="0A66BC90" w:rsidRPr="24268AB8">
              <w:rPr>
                <w:rFonts w:ascii="Arial" w:eastAsia="Arial" w:hAnsi="Arial" w:cs="Arial"/>
                <w:sz w:val="24"/>
                <w:szCs w:val="24"/>
              </w:rPr>
              <w:t xml:space="preserve"> ARC Core;</w:t>
            </w:r>
            <w:r w:rsidR="7296F001" w:rsidRPr="24268AB8">
              <w:rPr>
                <w:rFonts w:ascii="Arial" w:eastAsia="Arial" w:hAnsi="Arial" w:cs="Arial"/>
                <w:sz w:val="24"/>
                <w:szCs w:val="24"/>
              </w:rPr>
              <w:t xml:space="preserve"> </w:t>
            </w:r>
            <w:r w:rsidR="25BB1F15" w:rsidRPr="24268AB8">
              <w:rPr>
                <w:rFonts w:ascii="Arial" w:eastAsia="Arial" w:hAnsi="Arial" w:cs="Arial"/>
                <w:sz w:val="24"/>
                <w:szCs w:val="24"/>
              </w:rPr>
              <w:t>Wild Animals</w:t>
            </w:r>
            <w:r w:rsidR="20942656" w:rsidRPr="24268AB8">
              <w:rPr>
                <w:rFonts w:ascii="Arial" w:eastAsia="Arial" w:hAnsi="Arial" w:cs="Arial"/>
                <w:sz w:val="24"/>
                <w:szCs w:val="24"/>
              </w:rPr>
              <w:t xml:space="preserve">; </w:t>
            </w:r>
            <w:r w:rsidR="25BB1F15" w:rsidRPr="24268AB8">
              <w:rPr>
                <w:rFonts w:ascii="Arial" w:eastAsia="Arial" w:hAnsi="Arial" w:cs="Arial"/>
                <w:sz w:val="24"/>
                <w:szCs w:val="24"/>
              </w:rPr>
              <w:t>Week 1</w:t>
            </w:r>
            <w:r w:rsidR="67BDF838" w:rsidRPr="24268AB8">
              <w:rPr>
                <w:rFonts w:ascii="Arial" w:eastAsia="Arial" w:hAnsi="Arial" w:cs="Arial"/>
                <w:sz w:val="24"/>
                <w:szCs w:val="24"/>
              </w:rPr>
              <w:t>;</w:t>
            </w:r>
            <w:r w:rsidR="25BB1F15" w:rsidRPr="24268AB8">
              <w:rPr>
                <w:rFonts w:ascii="Arial" w:eastAsia="Arial" w:hAnsi="Arial" w:cs="Arial"/>
                <w:sz w:val="24"/>
                <w:szCs w:val="24"/>
              </w:rPr>
              <w:t xml:space="preserve"> Day 1</w:t>
            </w:r>
            <w:r w:rsidR="2B849201" w:rsidRPr="24268AB8">
              <w:rPr>
                <w:rFonts w:ascii="Arial" w:eastAsia="Arial" w:hAnsi="Arial" w:cs="Arial"/>
                <w:sz w:val="24"/>
                <w:szCs w:val="24"/>
              </w:rPr>
              <w:t>;</w:t>
            </w:r>
            <w:r w:rsidR="25BB1F15" w:rsidRPr="24268AB8">
              <w:rPr>
                <w:rFonts w:ascii="Arial" w:eastAsia="Arial" w:hAnsi="Arial" w:cs="Arial"/>
                <w:sz w:val="24"/>
                <w:szCs w:val="24"/>
              </w:rPr>
              <w:t xml:space="preserve"> Foundational Skills</w:t>
            </w:r>
          </w:p>
        </w:tc>
        <w:tc>
          <w:tcPr>
            <w:tcW w:w="2401" w:type="dxa"/>
          </w:tcPr>
          <w:p w14:paraId="666548DE" w14:textId="3DF75F5D" w:rsidR="007F42EB" w:rsidRDefault="47C24664" w:rsidP="007E4511">
            <w:pPr>
              <w:spacing w:before="120"/>
            </w:pPr>
            <w:r w:rsidRPr="24268AB8">
              <w:rPr>
                <w:rFonts w:ascii="Arial" w:eastAsia="Arial" w:hAnsi="Arial" w:cs="Arial"/>
                <w:sz w:val="24"/>
                <w:szCs w:val="24"/>
              </w:rPr>
              <w:t>RF.1.4c</w:t>
            </w:r>
            <w:r w:rsidR="007E4511">
              <w:rPr>
                <w:rFonts w:ascii="Arial" w:eastAsia="Arial" w:hAnsi="Arial" w:cs="Arial"/>
                <w:sz w:val="24"/>
                <w:szCs w:val="24"/>
              </w:rPr>
              <w:t xml:space="preserve">, </w:t>
            </w:r>
            <w:r w:rsidR="77EFEBE6" w:rsidRPr="24268AB8">
              <w:rPr>
                <w:rFonts w:ascii="Arial" w:eastAsia="Arial" w:hAnsi="Arial" w:cs="Arial"/>
                <w:sz w:val="24"/>
                <w:szCs w:val="24"/>
              </w:rPr>
              <w:t>RF.1.3a, RF.1.3b, RF</w:t>
            </w:r>
            <w:r w:rsidR="24B53972" w:rsidRPr="24268AB8">
              <w:rPr>
                <w:rFonts w:ascii="Arial" w:eastAsia="Arial" w:hAnsi="Arial" w:cs="Arial"/>
                <w:sz w:val="24"/>
                <w:szCs w:val="24"/>
              </w:rPr>
              <w:t>.</w:t>
            </w:r>
            <w:r w:rsidR="77EFEBE6" w:rsidRPr="24268AB8">
              <w:rPr>
                <w:rFonts w:ascii="Arial" w:eastAsia="Arial" w:hAnsi="Arial" w:cs="Arial"/>
                <w:sz w:val="24"/>
                <w:szCs w:val="24"/>
              </w:rPr>
              <w:t>1.4a, RF.1.4b</w:t>
            </w:r>
          </w:p>
        </w:tc>
      </w:tr>
      <w:tr w:rsidR="007F42EB" w14:paraId="2E7CCDD4" w14:textId="77777777" w:rsidTr="24268AB8">
        <w:trPr>
          <w:cantSplit/>
        </w:trPr>
        <w:tc>
          <w:tcPr>
            <w:tcW w:w="1380" w:type="dxa"/>
          </w:tcPr>
          <w:p w14:paraId="3946A0F5" w14:textId="30D5D520" w:rsidR="007F42EB" w:rsidRDefault="5854E675" w:rsidP="24268AB8">
            <w:pPr>
              <w:spacing w:before="120"/>
              <w:rPr>
                <w:rFonts w:ascii="Arial" w:eastAsia="Arial" w:hAnsi="Arial" w:cs="Arial"/>
                <w:sz w:val="24"/>
                <w:szCs w:val="24"/>
              </w:rPr>
            </w:pPr>
            <w:r w:rsidRPr="24268AB8">
              <w:rPr>
                <w:rFonts w:ascii="Arial" w:eastAsia="Arial" w:hAnsi="Arial" w:cs="Arial"/>
                <w:sz w:val="24"/>
                <w:szCs w:val="24"/>
              </w:rPr>
              <w:t>1</w:t>
            </w:r>
            <w:r w:rsidR="0C71B10D" w:rsidRPr="24268AB8">
              <w:rPr>
                <w:rFonts w:ascii="Arial" w:eastAsia="Arial" w:hAnsi="Arial" w:cs="Arial"/>
                <w:sz w:val="24"/>
                <w:szCs w:val="24"/>
              </w:rPr>
              <w:t>.1</w:t>
            </w:r>
          </w:p>
        </w:tc>
        <w:tc>
          <w:tcPr>
            <w:tcW w:w="960" w:type="dxa"/>
          </w:tcPr>
          <w:p w14:paraId="6599BBEE" w14:textId="17A51BC8"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2</w:t>
            </w:r>
          </w:p>
        </w:tc>
        <w:tc>
          <w:tcPr>
            <w:tcW w:w="4709" w:type="dxa"/>
          </w:tcPr>
          <w:p w14:paraId="55CB8D00" w14:textId="3420840C" w:rsidR="007F42EB" w:rsidRDefault="4D37CF63" w:rsidP="39ECC12D">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0B26E257" w:rsidRPr="24268AB8">
              <w:rPr>
                <w:rFonts w:ascii="Arial" w:eastAsia="Arial" w:hAnsi="Arial" w:cs="Arial"/>
                <w:sz w:val="24"/>
                <w:szCs w:val="24"/>
              </w:rPr>
              <w:t>2nd Grade</w:t>
            </w:r>
            <w:r w:rsidR="0F687C41" w:rsidRPr="24268AB8">
              <w:rPr>
                <w:rFonts w:ascii="Arial" w:eastAsia="Arial" w:hAnsi="Arial" w:cs="Arial"/>
                <w:sz w:val="24"/>
                <w:szCs w:val="24"/>
              </w:rPr>
              <w:t>;</w:t>
            </w:r>
            <w:r w:rsidR="5C598F4E" w:rsidRPr="24268AB8">
              <w:rPr>
                <w:rFonts w:ascii="Arial" w:eastAsia="Arial" w:hAnsi="Arial" w:cs="Arial"/>
                <w:sz w:val="24"/>
                <w:szCs w:val="24"/>
              </w:rPr>
              <w:t xml:space="preserve"> ARC Core;</w:t>
            </w:r>
            <w:r w:rsidR="0F687C41" w:rsidRPr="24268AB8">
              <w:rPr>
                <w:rFonts w:ascii="Arial" w:eastAsia="Arial" w:hAnsi="Arial" w:cs="Arial"/>
                <w:sz w:val="24"/>
                <w:szCs w:val="24"/>
              </w:rPr>
              <w:t xml:space="preserve"> </w:t>
            </w:r>
            <w:r w:rsidR="25BB1F15" w:rsidRPr="24268AB8">
              <w:rPr>
                <w:rFonts w:ascii="Arial" w:eastAsia="Arial" w:hAnsi="Arial" w:cs="Arial"/>
                <w:sz w:val="24"/>
                <w:szCs w:val="24"/>
              </w:rPr>
              <w:t>Jobs in My Community</w:t>
            </w:r>
            <w:r w:rsidR="6C1DAF6F" w:rsidRPr="24268AB8">
              <w:rPr>
                <w:rFonts w:ascii="Arial" w:eastAsia="Arial" w:hAnsi="Arial" w:cs="Arial"/>
                <w:sz w:val="24"/>
                <w:szCs w:val="24"/>
              </w:rPr>
              <w:t>;</w:t>
            </w:r>
            <w:r w:rsidR="25BB1F15" w:rsidRPr="24268AB8">
              <w:rPr>
                <w:rFonts w:ascii="Arial" w:eastAsia="Arial" w:hAnsi="Arial" w:cs="Arial"/>
                <w:sz w:val="24"/>
                <w:szCs w:val="24"/>
              </w:rPr>
              <w:t xml:space="preserve"> Week 6</w:t>
            </w:r>
            <w:r w:rsidR="03B3ED89" w:rsidRPr="24268AB8">
              <w:rPr>
                <w:rFonts w:ascii="Arial" w:eastAsia="Arial" w:hAnsi="Arial" w:cs="Arial"/>
                <w:sz w:val="24"/>
                <w:szCs w:val="24"/>
              </w:rPr>
              <w:t>;</w:t>
            </w:r>
            <w:r w:rsidR="25BB1F15" w:rsidRPr="24268AB8">
              <w:rPr>
                <w:rFonts w:ascii="Arial" w:eastAsia="Arial" w:hAnsi="Arial" w:cs="Arial"/>
                <w:sz w:val="24"/>
                <w:szCs w:val="24"/>
              </w:rPr>
              <w:t xml:space="preserve"> Day 4</w:t>
            </w:r>
            <w:r w:rsidR="2BD92230" w:rsidRPr="24268AB8">
              <w:rPr>
                <w:rFonts w:ascii="Arial" w:eastAsia="Arial" w:hAnsi="Arial" w:cs="Arial"/>
                <w:sz w:val="24"/>
                <w:szCs w:val="24"/>
              </w:rPr>
              <w:t>;</w:t>
            </w:r>
            <w:r w:rsidR="25BB1F15" w:rsidRPr="24268AB8">
              <w:rPr>
                <w:rFonts w:ascii="Arial" w:eastAsia="Arial" w:hAnsi="Arial" w:cs="Arial"/>
                <w:sz w:val="24"/>
                <w:szCs w:val="24"/>
              </w:rPr>
              <w:t xml:space="preserve"> Read/Discuss Complex text</w:t>
            </w:r>
            <w:r w:rsidR="7A085932" w:rsidRPr="24268AB8">
              <w:rPr>
                <w:rFonts w:ascii="Arial" w:eastAsia="Arial" w:hAnsi="Arial" w:cs="Arial"/>
                <w:sz w:val="24"/>
                <w:szCs w:val="24"/>
              </w:rPr>
              <w:t>;</w:t>
            </w:r>
            <w:r w:rsidR="25BB1F15" w:rsidRPr="24268AB8">
              <w:rPr>
                <w:rFonts w:ascii="Arial" w:eastAsia="Arial" w:hAnsi="Arial" w:cs="Arial"/>
                <w:sz w:val="24"/>
                <w:szCs w:val="24"/>
              </w:rPr>
              <w:t xml:space="preserve"> Writing: Drafting</w:t>
            </w:r>
          </w:p>
        </w:tc>
        <w:tc>
          <w:tcPr>
            <w:tcW w:w="2401" w:type="dxa"/>
          </w:tcPr>
          <w:p w14:paraId="7CED1648" w14:textId="3A0BBA90" w:rsidR="007F42EB" w:rsidRDefault="47C24664" w:rsidP="007E4511">
            <w:pPr>
              <w:spacing w:before="120"/>
            </w:pPr>
            <w:r w:rsidRPr="24268AB8">
              <w:rPr>
                <w:rFonts w:ascii="Arial" w:eastAsia="Arial" w:hAnsi="Arial" w:cs="Arial"/>
                <w:sz w:val="24"/>
                <w:szCs w:val="24"/>
              </w:rPr>
              <w:t>W.2.1</w:t>
            </w:r>
            <w:r w:rsidR="007E4511">
              <w:rPr>
                <w:rFonts w:ascii="Arial" w:eastAsia="Arial" w:hAnsi="Arial" w:cs="Arial"/>
                <w:sz w:val="24"/>
                <w:szCs w:val="24"/>
              </w:rPr>
              <w:t xml:space="preserve">, </w:t>
            </w:r>
            <w:r w:rsidR="57B04199" w:rsidRPr="24268AB8">
              <w:rPr>
                <w:rFonts w:ascii="Arial" w:eastAsia="Arial" w:hAnsi="Arial" w:cs="Arial"/>
                <w:sz w:val="24"/>
                <w:szCs w:val="24"/>
              </w:rPr>
              <w:t>W2.4, W2.10</w:t>
            </w:r>
          </w:p>
        </w:tc>
      </w:tr>
      <w:tr w:rsidR="007F42EB" w14:paraId="39B61659" w14:textId="77777777" w:rsidTr="24268AB8">
        <w:trPr>
          <w:cantSplit/>
        </w:trPr>
        <w:tc>
          <w:tcPr>
            <w:tcW w:w="1380" w:type="dxa"/>
          </w:tcPr>
          <w:p w14:paraId="04F119A8" w14:textId="37D2A615" w:rsidR="007F42EB" w:rsidRDefault="23D0D03E" w:rsidP="24268AB8">
            <w:pPr>
              <w:spacing w:before="120"/>
              <w:rPr>
                <w:rFonts w:ascii="Arial" w:eastAsia="Arial" w:hAnsi="Arial" w:cs="Arial"/>
                <w:sz w:val="24"/>
                <w:szCs w:val="24"/>
              </w:rPr>
            </w:pPr>
            <w:r w:rsidRPr="24268AB8">
              <w:rPr>
                <w:rFonts w:ascii="Arial" w:eastAsia="Arial" w:hAnsi="Arial" w:cs="Arial"/>
                <w:sz w:val="24"/>
                <w:szCs w:val="24"/>
              </w:rPr>
              <w:t>1</w:t>
            </w:r>
            <w:r w:rsidR="4F280E34" w:rsidRPr="24268AB8">
              <w:rPr>
                <w:rFonts w:ascii="Arial" w:eastAsia="Arial" w:hAnsi="Arial" w:cs="Arial"/>
                <w:sz w:val="24"/>
                <w:szCs w:val="24"/>
              </w:rPr>
              <w:t>.1</w:t>
            </w:r>
          </w:p>
        </w:tc>
        <w:tc>
          <w:tcPr>
            <w:tcW w:w="960" w:type="dxa"/>
          </w:tcPr>
          <w:p w14:paraId="3071FB21" w14:textId="0EB67A7D"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3</w:t>
            </w:r>
          </w:p>
        </w:tc>
        <w:tc>
          <w:tcPr>
            <w:tcW w:w="4709" w:type="dxa"/>
          </w:tcPr>
          <w:p w14:paraId="1FBBE434" w14:textId="34689F25" w:rsidR="007F42EB" w:rsidRDefault="3145FDAD" w:rsidP="39ECC12D">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C2DBF59" w:rsidRPr="24268AB8">
              <w:rPr>
                <w:rFonts w:ascii="Arial" w:eastAsia="Arial" w:hAnsi="Arial" w:cs="Arial"/>
                <w:sz w:val="24"/>
                <w:szCs w:val="24"/>
              </w:rPr>
              <w:t>3rd Grade</w:t>
            </w:r>
            <w:r w:rsidR="310BC9C7" w:rsidRPr="24268AB8">
              <w:rPr>
                <w:rFonts w:ascii="Arial" w:eastAsia="Arial" w:hAnsi="Arial" w:cs="Arial"/>
                <w:sz w:val="24"/>
                <w:szCs w:val="24"/>
              </w:rPr>
              <w:t>;</w:t>
            </w:r>
            <w:r w:rsidR="25BB1F15" w:rsidRPr="24268AB8">
              <w:rPr>
                <w:rFonts w:ascii="Arial" w:eastAsia="Arial" w:hAnsi="Arial" w:cs="Arial"/>
                <w:sz w:val="24"/>
                <w:szCs w:val="24"/>
              </w:rPr>
              <w:t xml:space="preserve"> </w:t>
            </w:r>
            <w:r w:rsidR="7A225090" w:rsidRPr="24268AB8">
              <w:rPr>
                <w:rFonts w:ascii="Arial" w:eastAsia="Arial" w:hAnsi="Arial" w:cs="Arial"/>
                <w:sz w:val="24"/>
                <w:szCs w:val="24"/>
              </w:rPr>
              <w:t xml:space="preserve">ARC Core; </w:t>
            </w:r>
            <w:r w:rsidR="25BB1F15" w:rsidRPr="24268AB8">
              <w:rPr>
                <w:rFonts w:ascii="Arial" w:eastAsia="Arial" w:hAnsi="Arial" w:cs="Arial"/>
                <w:sz w:val="24"/>
                <w:szCs w:val="24"/>
              </w:rPr>
              <w:t>Unit 3</w:t>
            </w:r>
            <w:r w:rsidR="3E0D5FCF" w:rsidRPr="24268AB8">
              <w:rPr>
                <w:rFonts w:ascii="Arial" w:eastAsia="Arial" w:hAnsi="Arial" w:cs="Arial"/>
                <w:sz w:val="24"/>
                <w:szCs w:val="24"/>
              </w:rPr>
              <w:t>;</w:t>
            </w:r>
            <w:r w:rsidR="25BB1F15" w:rsidRPr="24268AB8">
              <w:rPr>
                <w:rFonts w:ascii="Arial" w:eastAsia="Arial" w:hAnsi="Arial" w:cs="Arial"/>
                <w:sz w:val="24"/>
                <w:szCs w:val="24"/>
              </w:rPr>
              <w:t xml:space="preserve"> Week 2</w:t>
            </w:r>
            <w:r w:rsidR="5D61C112" w:rsidRPr="24268AB8">
              <w:rPr>
                <w:rFonts w:ascii="Arial" w:eastAsia="Arial" w:hAnsi="Arial" w:cs="Arial"/>
                <w:sz w:val="24"/>
                <w:szCs w:val="24"/>
              </w:rPr>
              <w:t>;</w:t>
            </w:r>
            <w:r w:rsidR="25BB1F15" w:rsidRPr="24268AB8">
              <w:rPr>
                <w:rFonts w:ascii="Arial" w:eastAsia="Arial" w:hAnsi="Arial" w:cs="Arial"/>
                <w:sz w:val="24"/>
                <w:szCs w:val="24"/>
              </w:rPr>
              <w:t xml:space="preserve"> Day 1</w:t>
            </w:r>
            <w:r w:rsidR="1B05BBBD" w:rsidRPr="24268AB8">
              <w:rPr>
                <w:rFonts w:ascii="Arial" w:eastAsia="Arial" w:hAnsi="Arial" w:cs="Arial"/>
                <w:sz w:val="24"/>
                <w:szCs w:val="24"/>
              </w:rPr>
              <w:t>;</w:t>
            </w:r>
            <w:r w:rsidR="25BB1F15" w:rsidRPr="24268AB8">
              <w:rPr>
                <w:rFonts w:ascii="Arial" w:eastAsia="Arial" w:hAnsi="Arial" w:cs="Arial"/>
                <w:sz w:val="24"/>
                <w:szCs w:val="24"/>
              </w:rPr>
              <w:t xml:space="preserve"> Read/Write/Discuss Complex Text</w:t>
            </w:r>
          </w:p>
        </w:tc>
        <w:tc>
          <w:tcPr>
            <w:tcW w:w="2401" w:type="dxa"/>
          </w:tcPr>
          <w:p w14:paraId="062E4FBF" w14:textId="5FB3CDD6" w:rsidR="007F42EB" w:rsidRDefault="47C24664" w:rsidP="007E4511">
            <w:pPr>
              <w:spacing w:before="120"/>
            </w:pPr>
            <w:r w:rsidRPr="24268AB8">
              <w:rPr>
                <w:rFonts w:ascii="Arial" w:eastAsia="Arial" w:hAnsi="Arial" w:cs="Arial"/>
                <w:sz w:val="24"/>
                <w:szCs w:val="24"/>
              </w:rPr>
              <w:t>RL.3.2</w:t>
            </w:r>
            <w:r w:rsidR="007E4511">
              <w:rPr>
                <w:rFonts w:ascii="Arial" w:eastAsia="Arial" w:hAnsi="Arial" w:cs="Arial"/>
                <w:sz w:val="24"/>
                <w:szCs w:val="24"/>
              </w:rPr>
              <w:t xml:space="preserve">, </w:t>
            </w:r>
            <w:r w:rsidR="6F077C53" w:rsidRPr="24268AB8">
              <w:rPr>
                <w:rFonts w:ascii="Arial" w:eastAsia="Arial" w:hAnsi="Arial" w:cs="Arial"/>
                <w:sz w:val="24"/>
                <w:szCs w:val="24"/>
              </w:rPr>
              <w:t>RL.3.1, RL.3.5, RL.3.10, RF.3.4a</w:t>
            </w:r>
          </w:p>
        </w:tc>
      </w:tr>
      <w:tr w:rsidR="658F4153" w14:paraId="55FCF303" w14:textId="77777777" w:rsidTr="24268AB8">
        <w:trPr>
          <w:cantSplit/>
          <w:trHeight w:val="300"/>
        </w:trPr>
        <w:tc>
          <w:tcPr>
            <w:tcW w:w="1380" w:type="dxa"/>
          </w:tcPr>
          <w:p w14:paraId="66FB1BA2" w14:textId="2DC35203" w:rsidR="472F9427" w:rsidRDefault="397B4EAD" w:rsidP="24268AB8">
            <w:pPr>
              <w:spacing w:before="120"/>
              <w:rPr>
                <w:rFonts w:ascii="Arial" w:eastAsia="Arial" w:hAnsi="Arial" w:cs="Arial"/>
                <w:sz w:val="24"/>
                <w:szCs w:val="24"/>
              </w:rPr>
            </w:pPr>
            <w:r w:rsidRPr="24268AB8">
              <w:rPr>
                <w:rFonts w:ascii="Arial" w:eastAsia="Arial" w:hAnsi="Arial" w:cs="Arial"/>
                <w:sz w:val="24"/>
                <w:szCs w:val="24"/>
              </w:rPr>
              <w:t>1</w:t>
            </w:r>
            <w:r w:rsidR="25F6657E" w:rsidRPr="24268AB8">
              <w:rPr>
                <w:rFonts w:ascii="Arial" w:eastAsia="Arial" w:hAnsi="Arial" w:cs="Arial"/>
                <w:sz w:val="24"/>
                <w:szCs w:val="24"/>
              </w:rPr>
              <w:t>.1</w:t>
            </w:r>
          </w:p>
        </w:tc>
        <w:tc>
          <w:tcPr>
            <w:tcW w:w="960" w:type="dxa"/>
          </w:tcPr>
          <w:p w14:paraId="20BD90A3" w14:textId="6F257683" w:rsidR="05066A02" w:rsidRDefault="47C24664" w:rsidP="00862A62">
            <w:pPr>
              <w:spacing w:before="120"/>
              <w:rPr>
                <w:rFonts w:ascii="Arial" w:eastAsia="Arial" w:hAnsi="Arial" w:cs="Arial"/>
                <w:sz w:val="24"/>
                <w:szCs w:val="24"/>
              </w:rPr>
            </w:pPr>
            <w:r w:rsidRPr="24268AB8">
              <w:rPr>
                <w:rFonts w:ascii="Arial" w:eastAsia="Arial" w:hAnsi="Arial" w:cs="Arial"/>
                <w:sz w:val="24"/>
                <w:szCs w:val="24"/>
              </w:rPr>
              <w:t>4</w:t>
            </w:r>
          </w:p>
        </w:tc>
        <w:tc>
          <w:tcPr>
            <w:tcW w:w="4709" w:type="dxa"/>
          </w:tcPr>
          <w:p w14:paraId="30353777" w14:textId="275ED7FE" w:rsidR="4F1C47AE" w:rsidRDefault="00543C9A" w:rsidP="008E3B5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08EA9228" w:rsidRPr="24268AB8">
              <w:rPr>
                <w:rFonts w:ascii="Arial" w:eastAsia="Arial" w:hAnsi="Arial" w:cs="Arial"/>
                <w:sz w:val="24"/>
                <w:szCs w:val="24"/>
              </w:rPr>
              <w:t>4th Grade</w:t>
            </w:r>
            <w:r w:rsidR="6F8BC51B" w:rsidRPr="24268AB8">
              <w:rPr>
                <w:rFonts w:ascii="Arial" w:eastAsia="Arial" w:hAnsi="Arial" w:cs="Arial"/>
                <w:sz w:val="24"/>
                <w:szCs w:val="24"/>
              </w:rPr>
              <w:t>;</w:t>
            </w:r>
            <w:r w:rsidR="7F402828" w:rsidRPr="24268AB8">
              <w:rPr>
                <w:rFonts w:ascii="Arial" w:eastAsia="Arial" w:hAnsi="Arial" w:cs="Arial"/>
                <w:sz w:val="24"/>
                <w:szCs w:val="24"/>
              </w:rPr>
              <w:t xml:space="preserve"> ARC Core;</w:t>
            </w:r>
            <w:r w:rsidR="25BB1F15" w:rsidRPr="24268AB8">
              <w:rPr>
                <w:rFonts w:ascii="Arial" w:eastAsia="Arial" w:hAnsi="Arial" w:cs="Arial"/>
                <w:sz w:val="24"/>
                <w:szCs w:val="24"/>
              </w:rPr>
              <w:t xml:space="preserve"> Unit 2</w:t>
            </w:r>
            <w:r w:rsidR="282C7EB0" w:rsidRPr="24268AB8">
              <w:rPr>
                <w:rFonts w:ascii="Arial" w:eastAsia="Arial" w:hAnsi="Arial" w:cs="Arial"/>
                <w:sz w:val="24"/>
                <w:szCs w:val="24"/>
              </w:rPr>
              <w:t>;</w:t>
            </w:r>
            <w:r w:rsidR="25BB1F15" w:rsidRPr="24268AB8">
              <w:rPr>
                <w:rFonts w:ascii="Arial" w:eastAsia="Arial" w:hAnsi="Arial" w:cs="Arial"/>
                <w:sz w:val="24"/>
                <w:szCs w:val="24"/>
              </w:rPr>
              <w:t xml:space="preserve"> Week 6</w:t>
            </w:r>
            <w:r w:rsidR="1B46F65C" w:rsidRPr="24268AB8">
              <w:rPr>
                <w:rFonts w:ascii="Arial" w:eastAsia="Arial" w:hAnsi="Arial" w:cs="Arial"/>
                <w:sz w:val="24"/>
                <w:szCs w:val="24"/>
              </w:rPr>
              <w:t>;</w:t>
            </w:r>
            <w:r w:rsidR="25BB1F15" w:rsidRPr="24268AB8">
              <w:rPr>
                <w:rFonts w:ascii="Arial" w:eastAsia="Arial" w:hAnsi="Arial" w:cs="Arial"/>
                <w:sz w:val="24"/>
                <w:szCs w:val="24"/>
              </w:rPr>
              <w:t xml:space="preserve"> Day 1</w:t>
            </w:r>
            <w:r w:rsidR="4F3CC7F0" w:rsidRPr="24268AB8">
              <w:rPr>
                <w:rFonts w:ascii="Arial" w:eastAsia="Arial" w:hAnsi="Arial" w:cs="Arial"/>
                <w:sz w:val="24"/>
                <w:szCs w:val="24"/>
              </w:rPr>
              <w:t>;</w:t>
            </w:r>
            <w:r w:rsidR="25BB1F15" w:rsidRPr="24268AB8">
              <w:rPr>
                <w:rFonts w:ascii="Arial" w:eastAsia="Arial" w:hAnsi="Arial" w:cs="Arial"/>
                <w:sz w:val="24"/>
                <w:szCs w:val="24"/>
              </w:rPr>
              <w:t xml:space="preserve"> Drafting Launch</w:t>
            </w:r>
          </w:p>
        </w:tc>
        <w:tc>
          <w:tcPr>
            <w:tcW w:w="2401" w:type="dxa"/>
          </w:tcPr>
          <w:p w14:paraId="4CD2C647" w14:textId="743095F9" w:rsidR="05066A02" w:rsidRDefault="47C24664" w:rsidP="007E4511">
            <w:r w:rsidRPr="24268AB8">
              <w:rPr>
                <w:rFonts w:ascii="Arial" w:eastAsia="Arial" w:hAnsi="Arial" w:cs="Arial"/>
                <w:sz w:val="24"/>
                <w:szCs w:val="24"/>
              </w:rPr>
              <w:t>W.4.2a</w:t>
            </w:r>
            <w:r w:rsidR="007E4511">
              <w:rPr>
                <w:rFonts w:ascii="Arial" w:eastAsia="Arial" w:hAnsi="Arial" w:cs="Arial"/>
                <w:sz w:val="24"/>
                <w:szCs w:val="24"/>
              </w:rPr>
              <w:t xml:space="preserve">, </w:t>
            </w:r>
            <w:r w:rsidR="45A5F775" w:rsidRPr="24268AB8">
              <w:rPr>
                <w:rFonts w:ascii="Arial" w:eastAsia="Arial" w:hAnsi="Arial" w:cs="Arial"/>
                <w:sz w:val="24"/>
                <w:szCs w:val="24"/>
              </w:rPr>
              <w:t>RI.4.1, RI.4.2, RI.4.7, W.4.2b, W.4.4, W.4.5, W.4.8, L.4.3a</w:t>
            </w:r>
          </w:p>
        </w:tc>
      </w:tr>
      <w:tr w:rsidR="658F4153" w14:paraId="32957555" w14:textId="77777777" w:rsidTr="24268AB8">
        <w:trPr>
          <w:cantSplit/>
          <w:trHeight w:val="300"/>
        </w:trPr>
        <w:tc>
          <w:tcPr>
            <w:tcW w:w="1380" w:type="dxa"/>
          </w:tcPr>
          <w:p w14:paraId="49185792" w14:textId="64DCE3B6" w:rsidR="472F9427" w:rsidRDefault="397B4EAD" w:rsidP="24268AB8">
            <w:pPr>
              <w:spacing w:before="120"/>
              <w:rPr>
                <w:rFonts w:ascii="Arial" w:eastAsia="Arial" w:hAnsi="Arial" w:cs="Arial"/>
                <w:sz w:val="24"/>
                <w:szCs w:val="24"/>
              </w:rPr>
            </w:pPr>
            <w:r w:rsidRPr="24268AB8">
              <w:rPr>
                <w:rFonts w:ascii="Arial" w:eastAsia="Arial" w:hAnsi="Arial" w:cs="Arial"/>
                <w:sz w:val="24"/>
                <w:szCs w:val="24"/>
              </w:rPr>
              <w:t>1</w:t>
            </w:r>
            <w:r w:rsidR="0520425E" w:rsidRPr="24268AB8">
              <w:rPr>
                <w:rFonts w:ascii="Arial" w:eastAsia="Arial" w:hAnsi="Arial" w:cs="Arial"/>
                <w:sz w:val="24"/>
                <w:szCs w:val="24"/>
              </w:rPr>
              <w:t>.1</w:t>
            </w:r>
          </w:p>
        </w:tc>
        <w:tc>
          <w:tcPr>
            <w:tcW w:w="960" w:type="dxa"/>
          </w:tcPr>
          <w:p w14:paraId="019B6A32" w14:textId="00BD5702" w:rsidR="05066A02" w:rsidRDefault="47C24664" w:rsidP="00862A62">
            <w:pPr>
              <w:spacing w:before="120"/>
              <w:rPr>
                <w:rFonts w:ascii="Arial" w:eastAsia="Arial" w:hAnsi="Arial" w:cs="Arial"/>
                <w:sz w:val="24"/>
                <w:szCs w:val="24"/>
              </w:rPr>
            </w:pPr>
            <w:r w:rsidRPr="24268AB8">
              <w:rPr>
                <w:rFonts w:ascii="Arial" w:eastAsia="Arial" w:hAnsi="Arial" w:cs="Arial"/>
                <w:sz w:val="24"/>
                <w:szCs w:val="24"/>
              </w:rPr>
              <w:t>5</w:t>
            </w:r>
          </w:p>
        </w:tc>
        <w:tc>
          <w:tcPr>
            <w:tcW w:w="4709" w:type="dxa"/>
          </w:tcPr>
          <w:p w14:paraId="5BD85733" w14:textId="45A9AE68" w:rsidR="2AEB0BAA" w:rsidRDefault="3FA9DDD4" w:rsidP="008E3B5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10E52698" w:rsidRPr="24268AB8">
              <w:rPr>
                <w:rFonts w:ascii="Arial" w:eastAsia="Arial" w:hAnsi="Arial" w:cs="Arial"/>
                <w:sz w:val="24"/>
                <w:szCs w:val="24"/>
              </w:rPr>
              <w:t>5th Grade</w:t>
            </w:r>
            <w:r w:rsidR="4E95E60A" w:rsidRPr="24268AB8">
              <w:rPr>
                <w:rFonts w:ascii="Arial" w:eastAsia="Arial" w:hAnsi="Arial" w:cs="Arial"/>
                <w:sz w:val="24"/>
                <w:szCs w:val="24"/>
              </w:rPr>
              <w:t>;</w:t>
            </w:r>
            <w:r w:rsidR="5FF48FFB" w:rsidRPr="24268AB8">
              <w:rPr>
                <w:rFonts w:ascii="Arial" w:eastAsia="Arial" w:hAnsi="Arial" w:cs="Arial"/>
                <w:sz w:val="24"/>
                <w:szCs w:val="24"/>
              </w:rPr>
              <w:t xml:space="preserve"> ARC Core; </w:t>
            </w:r>
            <w:r w:rsidR="25BB1F15" w:rsidRPr="24268AB8">
              <w:rPr>
                <w:rFonts w:ascii="Arial" w:eastAsia="Arial" w:hAnsi="Arial" w:cs="Arial"/>
                <w:sz w:val="24"/>
                <w:szCs w:val="24"/>
              </w:rPr>
              <w:t>Literacy Lab</w:t>
            </w:r>
            <w:r w:rsidR="16DF233D" w:rsidRPr="24268AB8">
              <w:rPr>
                <w:rFonts w:ascii="Arial" w:eastAsia="Arial" w:hAnsi="Arial" w:cs="Arial"/>
                <w:sz w:val="24"/>
                <w:szCs w:val="24"/>
              </w:rPr>
              <w:t>;</w:t>
            </w:r>
            <w:r w:rsidR="25BB1F15" w:rsidRPr="24268AB8">
              <w:rPr>
                <w:rFonts w:ascii="Arial" w:eastAsia="Arial" w:hAnsi="Arial" w:cs="Arial"/>
                <w:sz w:val="24"/>
                <w:szCs w:val="24"/>
              </w:rPr>
              <w:t xml:space="preserve"> Week 3</w:t>
            </w:r>
            <w:r w:rsidR="180CC261" w:rsidRPr="24268AB8">
              <w:rPr>
                <w:rFonts w:ascii="Arial" w:eastAsia="Arial" w:hAnsi="Arial" w:cs="Arial"/>
                <w:sz w:val="24"/>
                <w:szCs w:val="24"/>
              </w:rPr>
              <w:t>;</w:t>
            </w:r>
            <w:r w:rsidR="25BB1F15" w:rsidRPr="24268AB8">
              <w:rPr>
                <w:rFonts w:ascii="Arial" w:eastAsia="Arial" w:hAnsi="Arial" w:cs="Arial"/>
                <w:sz w:val="24"/>
                <w:szCs w:val="24"/>
              </w:rPr>
              <w:t xml:space="preserve"> Day 3</w:t>
            </w:r>
            <w:r w:rsidR="280D9288" w:rsidRPr="24268AB8">
              <w:rPr>
                <w:rFonts w:ascii="Arial" w:eastAsia="Arial" w:hAnsi="Arial" w:cs="Arial"/>
                <w:sz w:val="24"/>
                <w:szCs w:val="24"/>
              </w:rPr>
              <w:t>;</w:t>
            </w:r>
            <w:r w:rsidR="25BB1F15" w:rsidRPr="24268AB8">
              <w:rPr>
                <w:rFonts w:ascii="Arial" w:eastAsia="Arial" w:hAnsi="Arial" w:cs="Arial"/>
                <w:sz w:val="24"/>
                <w:szCs w:val="24"/>
              </w:rPr>
              <w:t xml:space="preserve"> Read/Write/Discuss Complex Text</w:t>
            </w:r>
          </w:p>
        </w:tc>
        <w:tc>
          <w:tcPr>
            <w:tcW w:w="2401" w:type="dxa"/>
          </w:tcPr>
          <w:p w14:paraId="63DAD062" w14:textId="3885D5EC" w:rsidR="05066A02" w:rsidRDefault="47C24664" w:rsidP="007E4511">
            <w:r w:rsidRPr="24268AB8">
              <w:rPr>
                <w:rFonts w:ascii="Arial" w:eastAsia="Arial" w:hAnsi="Arial" w:cs="Arial"/>
                <w:sz w:val="24"/>
                <w:szCs w:val="24"/>
              </w:rPr>
              <w:t>RL.5.4</w:t>
            </w:r>
            <w:r w:rsidR="007E4511">
              <w:rPr>
                <w:rFonts w:ascii="Arial" w:eastAsia="Arial" w:hAnsi="Arial" w:cs="Arial"/>
                <w:sz w:val="24"/>
                <w:szCs w:val="24"/>
              </w:rPr>
              <w:t xml:space="preserve">, </w:t>
            </w:r>
            <w:r w:rsidR="21EE982A" w:rsidRPr="24268AB8">
              <w:rPr>
                <w:rFonts w:ascii="Arial" w:eastAsia="Arial" w:hAnsi="Arial" w:cs="Arial"/>
                <w:sz w:val="24"/>
                <w:szCs w:val="24"/>
              </w:rPr>
              <w:t>RL.5.1, RL.5.2, RL.5.4a, RL.5.4b</w:t>
            </w:r>
          </w:p>
        </w:tc>
      </w:tr>
      <w:tr w:rsidR="658F4153" w14:paraId="68FDFDEE" w14:textId="77777777" w:rsidTr="24268AB8">
        <w:trPr>
          <w:cantSplit/>
          <w:trHeight w:val="300"/>
        </w:trPr>
        <w:tc>
          <w:tcPr>
            <w:tcW w:w="1380" w:type="dxa"/>
          </w:tcPr>
          <w:p w14:paraId="1FDC509E" w14:textId="26A7872D" w:rsidR="7C15E9E2" w:rsidRDefault="7AB3AC79" w:rsidP="24268AB8">
            <w:pPr>
              <w:spacing w:before="120"/>
              <w:rPr>
                <w:rFonts w:ascii="Arial" w:eastAsia="Arial" w:hAnsi="Arial" w:cs="Arial"/>
                <w:sz w:val="24"/>
                <w:szCs w:val="24"/>
              </w:rPr>
            </w:pPr>
            <w:r w:rsidRPr="24268AB8">
              <w:rPr>
                <w:rFonts w:ascii="Arial" w:eastAsia="Arial" w:hAnsi="Arial" w:cs="Arial"/>
                <w:sz w:val="24"/>
                <w:szCs w:val="24"/>
              </w:rPr>
              <w:t>1</w:t>
            </w:r>
            <w:r w:rsidR="7E3A6A9E" w:rsidRPr="24268AB8">
              <w:rPr>
                <w:rFonts w:ascii="Arial" w:eastAsia="Arial" w:hAnsi="Arial" w:cs="Arial"/>
                <w:sz w:val="24"/>
                <w:szCs w:val="24"/>
              </w:rPr>
              <w:t>.1</w:t>
            </w:r>
          </w:p>
        </w:tc>
        <w:tc>
          <w:tcPr>
            <w:tcW w:w="960" w:type="dxa"/>
          </w:tcPr>
          <w:p w14:paraId="23206541" w14:textId="69FE6298" w:rsidR="05066A02" w:rsidRDefault="47C24664" w:rsidP="00862A62">
            <w:pPr>
              <w:spacing w:before="120"/>
              <w:rPr>
                <w:rFonts w:ascii="Arial" w:eastAsia="Arial" w:hAnsi="Arial" w:cs="Arial"/>
                <w:sz w:val="24"/>
                <w:szCs w:val="24"/>
              </w:rPr>
            </w:pPr>
            <w:r w:rsidRPr="24268AB8">
              <w:rPr>
                <w:rFonts w:ascii="Arial" w:eastAsia="Arial" w:hAnsi="Arial" w:cs="Arial"/>
                <w:sz w:val="24"/>
                <w:szCs w:val="24"/>
              </w:rPr>
              <w:t>6</w:t>
            </w:r>
          </w:p>
        </w:tc>
        <w:tc>
          <w:tcPr>
            <w:tcW w:w="4709" w:type="dxa"/>
          </w:tcPr>
          <w:p w14:paraId="0A223A00" w14:textId="7FAD8152" w:rsidR="44879DD0" w:rsidRDefault="73612F86" w:rsidP="008E3B5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5563E1CC" w:rsidRPr="24268AB8">
              <w:rPr>
                <w:rFonts w:ascii="Arial" w:eastAsia="Arial" w:hAnsi="Arial" w:cs="Arial"/>
                <w:sz w:val="24"/>
                <w:szCs w:val="24"/>
              </w:rPr>
              <w:t>6th Grade</w:t>
            </w:r>
            <w:r w:rsidR="4E8A4D35" w:rsidRPr="24268AB8">
              <w:rPr>
                <w:rFonts w:ascii="Arial" w:eastAsia="Arial" w:hAnsi="Arial" w:cs="Arial"/>
                <w:sz w:val="24"/>
                <w:szCs w:val="24"/>
              </w:rPr>
              <w:t>;</w:t>
            </w:r>
            <w:r w:rsidR="2238F9B4" w:rsidRPr="24268AB8">
              <w:rPr>
                <w:rFonts w:ascii="Arial" w:eastAsia="Arial" w:hAnsi="Arial" w:cs="Arial"/>
                <w:sz w:val="24"/>
                <w:szCs w:val="24"/>
              </w:rPr>
              <w:t xml:space="preserve"> ARC Core;</w:t>
            </w:r>
            <w:r w:rsidR="25BB1F15" w:rsidRPr="24268AB8">
              <w:rPr>
                <w:rFonts w:ascii="Arial" w:eastAsia="Arial" w:hAnsi="Arial" w:cs="Arial"/>
                <w:sz w:val="24"/>
                <w:szCs w:val="24"/>
              </w:rPr>
              <w:t xml:space="preserve"> Unit 1</w:t>
            </w:r>
            <w:r w:rsidR="040C1398" w:rsidRPr="24268AB8">
              <w:rPr>
                <w:rFonts w:ascii="Arial" w:eastAsia="Arial" w:hAnsi="Arial" w:cs="Arial"/>
                <w:sz w:val="24"/>
                <w:szCs w:val="24"/>
              </w:rPr>
              <w:t>;</w:t>
            </w:r>
            <w:r w:rsidR="25BB1F15" w:rsidRPr="24268AB8">
              <w:rPr>
                <w:rFonts w:ascii="Arial" w:eastAsia="Arial" w:hAnsi="Arial" w:cs="Arial"/>
                <w:sz w:val="24"/>
                <w:szCs w:val="24"/>
              </w:rPr>
              <w:t xml:space="preserve"> Week 7</w:t>
            </w:r>
            <w:r w:rsidR="6A599A6E" w:rsidRPr="24268AB8">
              <w:rPr>
                <w:rFonts w:ascii="Arial" w:eastAsia="Arial" w:hAnsi="Arial" w:cs="Arial"/>
                <w:sz w:val="24"/>
                <w:szCs w:val="24"/>
              </w:rPr>
              <w:t>;</w:t>
            </w:r>
            <w:r w:rsidR="25BB1F15" w:rsidRPr="24268AB8">
              <w:rPr>
                <w:rFonts w:ascii="Arial" w:eastAsia="Arial" w:hAnsi="Arial" w:cs="Arial"/>
                <w:sz w:val="24"/>
                <w:szCs w:val="24"/>
              </w:rPr>
              <w:t xml:space="preserve"> Day 5</w:t>
            </w:r>
          </w:p>
        </w:tc>
        <w:tc>
          <w:tcPr>
            <w:tcW w:w="2401" w:type="dxa"/>
          </w:tcPr>
          <w:p w14:paraId="5B4E8260" w14:textId="6EDE22C3" w:rsidR="05066A02" w:rsidRDefault="47C24664" w:rsidP="007E4511">
            <w:r w:rsidRPr="24268AB8">
              <w:rPr>
                <w:rFonts w:ascii="Arial" w:eastAsia="Arial" w:hAnsi="Arial" w:cs="Arial"/>
                <w:sz w:val="24"/>
                <w:szCs w:val="24"/>
              </w:rPr>
              <w:t>SL.6.3</w:t>
            </w:r>
            <w:r w:rsidR="007E4511">
              <w:rPr>
                <w:rFonts w:ascii="Arial" w:eastAsia="Arial" w:hAnsi="Arial" w:cs="Arial"/>
                <w:sz w:val="24"/>
                <w:szCs w:val="24"/>
              </w:rPr>
              <w:t xml:space="preserve">, </w:t>
            </w:r>
            <w:r w:rsidR="29648811" w:rsidRPr="24268AB8">
              <w:rPr>
                <w:rFonts w:ascii="Arial" w:eastAsia="Arial" w:hAnsi="Arial" w:cs="Arial"/>
                <w:sz w:val="24"/>
                <w:szCs w:val="24"/>
              </w:rPr>
              <w:t>RI.6.1, RI.6.2, SL.6.1c, L.6.4a, L.6.4b, L.6.4d, L.6.6</w:t>
            </w:r>
          </w:p>
        </w:tc>
      </w:tr>
      <w:tr w:rsidR="658F4153" w14:paraId="1A525FBC" w14:textId="77777777" w:rsidTr="24268AB8">
        <w:trPr>
          <w:cantSplit/>
          <w:trHeight w:val="300"/>
        </w:trPr>
        <w:tc>
          <w:tcPr>
            <w:tcW w:w="1380" w:type="dxa"/>
          </w:tcPr>
          <w:p w14:paraId="1D99624C" w14:textId="34EF3C5A" w:rsidR="7C15E9E2" w:rsidRDefault="7AB3AC79" w:rsidP="24268AB8">
            <w:pPr>
              <w:spacing w:before="120"/>
              <w:rPr>
                <w:rFonts w:ascii="Arial" w:eastAsia="Arial" w:hAnsi="Arial" w:cs="Arial"/>
                <w:sz w:val="24"/>
                <w:szCs w:val="24"/>
              </w:rPr>
            </w:pPr>
            <w:r w:rsidRPr="24268AB8">
              <w:rPr>
                <w:rFonts w:ascii="Arial" w:eastAsia="Arial" w:hAnsi="Arial" w:cs="Arial"/>
                <w:sz w:val="24"/>
                <w:szCs w:val="24"/>
              </w:rPr>
              <w:t>1</w:t>
            </w:r>
            <w:r w:rsidR="56116A9D" w:rsidRPr="24268AB8">
              <w:rPr>
                <w:rFonts w:ascii="Arial" w:eastAsia="Arial" w:hAnsi="Arial" w:cs="Arial"/>
                <w:sz w:val="24"/>
                <w:szCs w:val="24"/>
              </w:rPr>
              <w:t>.1</w:t>
            </w:r>
          </w:p>
        </w:tc>
        <w:tc>
          <w:tcPr>
            <w:tcW w:w="960" w:type="dxa"/>
          </w:tcPr>
          <w:p w14:paraId="33900194" w14:textId="181F2D6D" w:rsidR="05066A02" w:rsidRDefault="47C24664" w:rsidP="00862A62">
            <w:pPr>
              <w:spacing w:before="120"/>
              <w:rPr>
                <w:rFonts w:ascii="Arial" w:eastAsia="Arial" w:hAnsi="Arial" w:cs="Arial"/>
                <w:sz w:val="24"/>
                <w:szCs w:val="24"/>
              </w:rPr>
            </w:pPr>
            <w:r w:rsidRPr="24268AB8">
              <w:rPr>
                <w:rFonts w:ascii="Arial" w:eastAsia="Arial" w:hAnsi="Arial" w:cs="Arial"/>
                <w:sz w:val="24"/>
                <w:szCs w:val="24"/>
              </w:rPr>
              <w:t>7</w:t>
            </w:r>
          </w:p>
        </w:tc>
        <w:tc>
          <w:tcPr>
            <w:tcW w:w="4709" w:type="dxa"/>
          </w:tcPr>
          <w:p w14:paraId="4068CAF3" w14:textId="18C14DF2" w:rsidR="4216666E" w:rsidRDefault="39433F37" w:rsidP="008E3B5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3D2D042A" w:rsidRPr="24268AB8">
              <w:rPr>
                <w:rFonts w:ascii="Arial" w:eastAsia="Arial" w:hAnsi="Arial" w:cs="Arial"/>
                <w:sz w:val="24"/>
                <w:szCs w:val="24"/>
              </w:rPr>
              <w:t>7th Grade</w:t>
            </w:r>
            <w:r w:rsidR="3CD1BCB1" w:rsidRPr="24268AB8">
              <w:rPr>
                <w:rFonts w:ascii="Arial" w:eastAsia="Arial" w:hAnsi="Arial" w:cs="Arial"/>
                <w:sz w:val="24"/>
                <w:szCs w:val="24"/>
              </w:rPr>
              <w:t>;</w:t>
            </w:r>
            <w:r w:rsidR="7D85D7E2" w:rsidRPr="24268AB8">
              <w:rPr>
                <w:rFonts w:ascii="Arial" w:eastAsia="Arial" w:hAnsi="Arial" w:cs="Arial"/>
                <w:sz w:val="24"/>
                <w:szCs w:val="24"/>
              </w:rPr>
              <w:t xml:space="preserve"> ARC Core;</w:t>
            </w:r>
            <w:r w:rsidR="25BB1F15" w:rsidRPr="24268AB8">
              <w:rPr>
                <w:rFonts w:ascii="Arial" w:eastAsia="Arial" w:hAnsi="Arial" w:cs="Arial"/>
                <w:sz w:val="24"/>
                <w:szCs w:val="24"/>
              </w:rPr>
              <w:t xml:space="preserve"> Westward Expansion</w:t>
            </w:r>
            <w:r w:rsidR="0F3DCAFA" w:rsidRPr="24268AB8">
              <w:rPr>
                <w:rFonts w:ascii="Arial" w:eastAsia="Arial" w:hAnsi="Arial" w:cs="Arial"/>
                <w:sz w:val="24"/>
                <w:szCs w:val="24"/>
              </w:rPr>
              <w:t>;</w:t>
            </w:r>
            <w:r w:rsidR="25BB1F15" w:rsidRPr="24268AB8">
              <w:rPr>
                <w:rFonts w:ascii="Arial" w:eastAsia="Arial" w:hAnsi="Arial" w:cs="Arial"/>
                <w:sz w:val="24"/>
                <w:szCs w:val="24"/>
              </w:rPr>
              <w:t xml:space="preserve"> Week 8</w:t>
            </w:r>
            <w:r w:rsidR="55991E7B" w:rsidRPr="24268AB8">
              <w:rPr>
                <w:rFonts w:ascii="Arial" w:eastAsia="Arial" w:hAnsi="Arial" w:cs="Arial"/>
                <w:sz w:val="24"/>
                <w:szCs w:val="24"/>
              </w:rPr>
              <w:t>;</w:t>
            </w:r>
            <w:r w:rsidR="25BB1F15" w:rsidRPr="24268AB8">
              <w:rPr>
                <w:rFonts w:ascii="Arial" w:eastAsia="Arial" w:hAnsi="Arial" w:cs="Arial"/>
                <w:sz w:val="24"/>
                <w:szCs w:val="24"/>
              </w:rPr>
              <w:t xml:space="preserve"> Lesson 8.1</w:t>
            </w:r>
          </w:p>
        </w:tc>
        <w:tc>
          <w:tcPr>
            <w:tcW w:w="2401" w:type="dxa"/>
          </w:tcPr>
          <w:p w14:paraId="6E0D02D5" w14:textId="6D1BB4F0" w:rsidR="05066A02" w:rsidRDefault="47C24664" w:rsidP="007E4511">
            <w:r w:rsidRPr="24268AB8">
              <w:rPr>
                <w:rFonts w:ascii="Arial" w:eastAsia="Arial" w:hAnsi="Arial" w:cs="Arial"/>
                <w:sz w:val="24"/>
                <w:szCs w:val="24"/>
              </w:rPr>
              <w:t>W.7.1c</w:t>
            </w:r>
            <w:r w:rsidR="007E4511">
              <w:rPr>
                <w:rFonts w:ascii="Arial" w:eastAsia="Arial" w:hAnsi="Arial" w:cs="Arial"/>
                <w:sz w:val="24"/>
                <w:szCs w:val="24"/>
              </w:rPr>
              <w:t xml:space="preserve">, </w:t>
            </w:r>
            <w:r w:rsidR="7D3010E5" w:rsidRPr="24268AB8">
              <w:rPr>
                <w:rFonts w:ascii="Arial" w:eastAsia="Arial" w:hAnsi="Arial" w:cs="Arial"/>
                <w:sz w:val="24"/>
                <w:szCs w:val="24"/>
              </w:rPr>
              <w:t>W.7.1a, W.7.1b, W.7.5, RI.7.8, SL.1.7b</w:t>
            </w:r>
          </w:p>
        </w:tc>
      </w:tr>
      <w:tr w:rsidR="007F42EB" w14:paraId="48452E05" w14:textId="77777777" w:rsidTr="24268AB8">
        <w:trPr>
          <w:cantSplit/>
        </w:trPr>
        <w:tc>
          <w:tcPr>
            <w:tcW w:w="1380" w:type="dxa"/>
          </w:tcPr>
          <w:p w14:paraId="19842482" w14:textId="41349472" w:rsidR="007F42EB" w:rsidRDefault="0FB8EDE6" w:rsidP="24268AB8">
            <w:pPr>
              <w:spacing w:before="120"/>
              <w:rPr>
                <w:rFonts w:ascii="Arial" w:eastAsia="Arial" w:hAnsi="Arial" w:cs="Arial"/>
                <w:sz w:val="24"/>
                <w:szCs w:val="24"/>
              </w:rPr>
            </w:pPr>
            <w:r w:rsidRPr="24268AB8">
              <w:rPr>
                <w:rFonts w:ascii="Arial" w:eastAsia="Arial" w:hAnsi="Arial" w:cs="Arial"/>
                <w:sz w:val="24"/>
                <w:szCs w:val="24"/>
              </w:rPr>
              <w:t>1</w:t>
            </w:r>
            <w:r w:rsidR="08D79D76" w:rsidRPr="24268AB8">
              <w:rPr>
                <w:rFonts w:ascii="Arial" w:eastAsia="Arial" w:hAnsi="Arial" w:cs="Arial"/>
                <w:sz w:val="24"/>
                <w:szCs w:val="24"/>
              </w:rPr>
              <w:t>.1</w:t>
            </w:r>
          </w:p>
        </w:tc>
        <w:tc>
          <w:tcPr>
            <w:tcW w:w="960" w:type="dxa"/>
          </w:tcPr>
          <w:p w14:paraId="7D795056" w14:textId="48A58F64" w:rsidR="007F42EB" w:rsidRDefault="47C24664" w:rsidP="24268AB8">
            <w:pPr>
              <w:spacing w:before="120"/>
              <w:rPr>
                <w:rFonts w:ascii="Arial" w:eastAsia="Arial" w:hAnsi="Arial" w:cs="Arial"/>
                <w:sz w:val="24"/>
                <w:szCs w:val="24"/>
              </w:rPr>
            </w:pPr>
            <w:r w:rsidRPr="24268AB8">
              <w:rPr>
                <w:rFonts w:ascii="Arial" w:eastAsia="Arial" w:hAnsi="Arial" w:cs="Arial"/>
                <w:sz w:val="24"/>
                <w:szCs w:val="24"/>
              </w:rPr>
              <w:t>8</w:t>
            </w:r>
          </w:p>
        </w:tc>
        <w:tc>
          <w:tcPr>
            <w:tcW w:w="4709" w:type="dxa"/>
          </w:tcPr>
          <w:p w14:paraId="320BED87" w14:textId="154155CB" w:rsidR="007F42EB" w:rsidRDefault="2AD221D1" w:rsidP="39ECC12D">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0844103D" w:rsidRPr="24268AB8">
              <w:rPr>
                <w:rFonts w:ascii="Arial" w:eastAsia="Arial" w:hAnsi="Arial" w:cs="Arial"/>
                <w:sz w:val="24"/>
                <w:szCs w:val="24"/>
              </w:rPr>
              <w:t>8th Grade</w:t>
            </w:r>
            <w:r w:rsidR="388C30A9" w:rsidRPr="24268AB8">
              <w:rPr>
                <w:rFonts w:ascii="Arial" w:eastAsia="Arial" w:hAnsi="Arial" w:cs="Arial"/>
                <w:sz w:val="24"/>
                <w:szCs w:val="24"/>
              </w:rPr>
              <w:t>;</w:t>
            </w:r>
            <w:r w:rsidR="76A9E670" w:rsidRPr="24268AB8">
              <w:rPr>
                <w:rFonts w:ascii="Arial" w:eastAsia="Arial" w:hAnsi="Arial" w:cs="Arial"/>
                <w:sz w:val="24"/>
                <w:szCs w:val="24"/>
              </w:rPr>
              <w:t xml:space="preserve"> ARC Core;</w:t>
            </w:r>
            <w:r w:rsidR="25BB1F15" w:rsidRPr="24268AB8">
              <w:rPr>
                <w:rFonts w:ascii="Arial" w:eastAsia="Arial" w:hAnsi="Arial" w:cs="Arial"/>
                <w:sz w:val="24"/>
                <w:szCs w:val="24"/>
              </w:rPr>
              <w:t xml:space="preserve"> Science Fiction</w:t>
            </w:r>
            <w:r w:rsidR="23A287D0" w:rsidRPr="24268AB8">
              <w:rPr>
                <w:rFonts w:ascii="Arial" w:eastAsia="Arial" w:hAnsi="Arial" w:cs="Arial"/>
                <w:sz w:val="24"/>
                <w:szCs w:val="24"/>
              </w:rPr>
              <w:t>;</w:t>
            </w:r>
            <w:r w:rsidR="25BB1F15" w:rsidRPr="24268AB8">
              <w:rPr>
                <w:rFonts w:ascii="Arial" w:eastAsia="Arial" w:hAnsi="Arial" w:cs="Arial"/>
                <w:sz w:val="24"/>
                <w:szCs w:val="24"/>
              </w:rPr>
              <w:t xml:space="preserve"> Week 6</w:t>
            </w:r>
            <w:r w:rsidR="0E68AC1D" w:rsidRPr="24268AB8">
              <w:rPr>
                <w:rFonts w:ascii="Arial" w:eastAsia="Arial" w:hAnsi="Arial" w:cs="Arial"/>
                <w:sz w:val="24"/>
                <w:szCs w:val="24"/>
              </w:rPr>
              <w:t>;</w:t>
            </w:r>
            <w:r w:rsidR="25BB1F15" w:rsidRPr="24268AB8">
              <w:rPr>
                <w:rFonts w:ascii="Arial" w:eastAsia="Arial" w:hAnsi="Arial" w:cs="Arial"/>
                <w:sz w:val="24"/>
                <w:szCs w:val="24"/>
              </w:rPr>
              <w:t xml:space="preserve"> Day 5</w:t>
            </w:r>
          </w:p>
        </w:tc>
        <w:tc>
          <w:tcPr>
            <w:tcW w:w="2401" w:type="dxa"/>
          </w:tcPr>
          <w:p w14:paraId="0EA4184E" w14:textId="043D7909" w:rsidR="007F42EB" w:rsidRDefault="47C24664" w:rsidP="007E4511">
            <w:r w:rsidRPr="24268AB8">
              <w:rPr>
                <w:rFonts w:ascii="Arial" w:eastAsia="Arial" w:hAnsi="Arial" w:cs="Arial"/>
                <w:sz w:val="24"/>
                <w:szCs w:val="24"/>
              </w:rPr>
              <w:t>W.8.3a</w:t>
            </w:r>
            <w:r w:rsidR="007E4511">
              <w:rPr>
                <w:rFonts w:ascii="Arial" w:eastAsia="Arial" w:hAnsi="Arial" w:cs="Arial"/>
                <w:sz w:val="24"/>
                <w:szCs w:val="24"/>
              </w:rPr>
              <w:t xml:space="preserve">, </w:t>
            </w:r>
            <w:r w:rsidR="3E0E2A76" w:rsidRPr="24268AB8">
              <w:rPr>
                <w:rFonts w:ascii="Arial" w:eastAsia="Arial" w:hAnsi="Arial" w:cs="Arial"/>
                <w:sz w:val="24"/>
                <w:szCs w:val="24"/>
              </w:rPr>
              <w:t>W.8.3b, W.8.5, RL.8.2, RL.8.3, SL.1.8a</w:t>
            </w:r>
          </w:p>
        </w:tc>
      </w:tr>
      <w:tr w:rsidR="658F4153" w14:paraId="3EB85773" w14:textId="77777777" w:rsidTr="24268AB8">
        <w:trPr>
          <w:cantSplit/>
          <w:trHeight w:val="300"/>
        </w:trPr>
        <w:tc>
          <w:tcPr>
            <w:tcW w:w="1380" w:type="dxa"/>
          </w:tcPr>
          <w:p w14:paraId="0D6776C0" w14:textId="53C500C9" w:rsidR="07203433" w:rsidRDefault="3DCF7345" w:rsidP="24268AB8">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lastRenderedPageBreak/>
              <w:t>1.3</w:t>
            </w:r>
          </w:p>
        </w:tc>
        <w:tc>
          <w:tcPr>
            <w:tcW w:w="960" w:type="dxa"/>
          </w:tcPr>
          <w:p w14:paraId="07152CE6" w14:textId="5DE46A62" w:rsidR="658F4153" w:rsidRDefault="3661066C" w:rsidP="658F4153">
            <w:pPr>
              <w:spacing w:before="120"/>
            </w:pPr>
            <w:r w:rsidRPr="24268AB8">
              <w:rPr>
                <w:rFonts w:ascii="Arial" w:eastAsia="Arial" w:hAnsi="Arial" w:cs="Arial"/>
                <w:color w:val="000000" w:themeColor="text1"/>
                <w:sz w:val="24"/>
                <w:szCs w:val="24"/>
              </w:rPr>
              <w:t>2</w:t>
            </w:r>
          </w:p>
        </w:tc>
        <w:tc>
          <w:tcPr>
            <w:tcW w:w="4709" w:type="dxa"/>
          </w:tcPr>
          <w:p w14:paraId="7B71784E" w14:textId="48BF5132" w:rsidR="07203433" w:rsidRDefault="4E866C50"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53EA88CA" w:rsidRPr="24268AB8">
              <w:rPr>
                <w:rFonts w:ascii="Arial" w:eastAsia="Arial" w:hAnsi="Arial" w:cs="Arial"/>
                <w:sz w:val="24"/>
                <w:szCs w:val="24"/>
              </w:rPr>
              <w:t>Grade 2</w:t>
            </w:r>
            <w:r w:rsidR="1473E9B0" w:rsidRPr="24268AB8">
              <w:rPr>
                <w:rFonts w:ascii="Arial" w:eastAsia="Arial" w:hAnsi="Arial" w:cs="Arial"/>
                <w:sz w:val="24"/>
                <w:szCs w:val="24"/>
              </w:rPr>
              <w:t>;</w:t>
            </w:r>
            <w:r w:rsidR="77C1BDE9" w:rsidRPr="24268AB8">
              <w:rPr>
                <w:rFonts w:ascii="Arial" w:eastAsia="Arial" w:hAnsi="Arial" w:cs="Arial"/>
                <w:sz w:val="24"/>
                <w:szCs w:val="24"/>
              </w:rPr>
              <w:t xml:space="preserve"> ARC Core;</w:t>
            </w:r>
            <w:r w:rsidR="53EA88CA" w:rsidRPr="24268AB8">
              <w:rPr>
                <w:rFonts w:ascii="Arial" w:eastAsia="Arial" w:hAnsi="Arial" w:cs="Arial"/>
                <w:sz w:val="24"/>
                <w:szCs w:val="24"/>
              </w:rPr>
              <w:t xml:space="preserve"> Unit 3</w:t>
            </w:r>
            <w:r w:rsidR="450052A2" w:rsidRPr="24268AB8">
              <w:rPr>
                <w:rFonts w:ascii="Arial" w:eastAsia="Arial" w:hAnsi="Arial" w:cs="Arial"/>
                <w:sz w:val="24"/>
                <w:szCs w:val="24"/>
              </w:rPr>
              <w:t>;</w:t>
            </w:r>
            <w:r w:rsidR="53EA88CA" w:rsidRPr="24268AB8">
              <w:rPr>
                <w:rFonts w:ascii="Arial" w:eastAsia="Arial" w:hAnsi="Arial" w:cs="Arial"/>
                <w:sz w:val="24"/>
                <w:szCs w:val="24"/>
              </w:rPr>
              <w:t xml:space="preserve"> Week 1</w:t>
            </w:r>
            <w:r w:rsidR="6FC431A7" w:rsidRPr="24268AB8">
              <w:rPr>
                <w:rFonts w:ascii="Arial" w:eastAsia="Arial" w:hAnsi="Arial" w:cs="Arial"/>
                <w:sz w:val="24"/>
                <w:szCs w:val="24"/>
              </w:rPr>
              <w:t>;</w:t>
            </w:r>
            <w:r w:rsidR="53EA88CA" w:rsidRPr="24268AB8">
              <w:rPr>
                <w:rFonts w:ascii="Arial" w:eastAsia="Arial" w:hAnsi="Arial" w:cs="Arial"/>
                <w:sz w:val="24"/>
                <w:szCs w:val="24"/>
              </w:rPr>
              <w:t xml:space="preserve"> Day 3</w:t>
            </w:r>
            <w:r w:rsidR="2AB60336" w:rsidRPr="24268AB8">
              <w:rPr>
                <w:rFonts w:ascii="Arial" w:eastAsia="Arial" w:hAnsi="Arial" w:cs="Arial"/>
                <w:sz w:val="24"/>
                <w:szCs w:val="24"/>
              </w:rPr>
              <w:t>;</w:t>
            </w:r>
            <w:r w:rsidR="53EA88CA" w:rsidRPr="24268AB8">
              <w:rPr>
                <w:rFonts w:ascii="Arial" w:eastAsia="Arial" w:hAnsi="Arial" w:cs="Arial"/>
                <w:sz w:val="24"/>
                <w:szCs w:val="24"/>
              </w:rPr>
              <w:t xml:space="preserve"> Read/Write/Discuss Complex Text</w:t>
            </w:r>
          </w:p>
        </w:tc>
        <w:tc>
          <w:tcPr>
            <w:tcW w:w="2401" w:type="dxa"/>
          </w:tcPr>
          <w:p w14:paraId="451D2B61" w14:textId="498F9649" w:rsidR="658F4153" w:rsidRDefault="4AE6ECAE" w:rsidP="658F4153">
            <w:pPr>
              <w:spacing w:before="120"/>
            </w:pPr>
            <w:r w:rsidRPr="24268AB8">
              <w:rPr>
                <w:rFonts w:ascii="Arial" w:eastAsia="Arial" w:hAnsi="Arial" w:cs="Arial"/>
                <w:sz w:val="24"/>
                <w:szCs w:val="24"/>
              </w:rPr>
              <w:t>Example of making meaning (Students engage daily with complex, grade-level texts and are supported through structured routines that promote comprehension, analysis, and evidence-based thinking. Instruction emphasizes making meaning from text through close reading, discussion, and purposeful rereading</w:t>
            </w:r>
            <w:r w:rsidR="00771A4D">
              <w:rPr>
                <w:rFonts w:ascii="Arial" w:eastAsia="Arial" w:hAnsi="Arial" w:cs="Arial"/>
                <w:sz w:val="24"/>
                <w:szCs w:val="24"/>
              </w:rPr>
              <w:t>.</w:t>
            </w:r>
            <w:r w:rsidRPr="24268AB8">
              <w:rPr>
                <w:rFonts w:ascii="Arial" w:eastAsia="Arial" w:hAnsi="Arial" w:cs="Arial"/>
                <w:sz w:val="24"/>
                <w:szCs w:val="24"/>
              </w:rPr>
              <w:t>)</w:t>
            </w:r>
          </w:p>
        </w:tc>
      </w:tr>
      <w:tr w:rsidR="658F4153" w14:paraId="5531ED57" w14:textId="77777777" w:rsidTr="24268AB8">
        <w:trPr>
          <w:cantSplit/>
          <w:trHeight w:val="300"/>
        </w:trPr>
        <w:tc>
          <w:tcPr>
            <w:tcW w:w="1380" w:type="dxa"/>
          </w:tcPr>
          <w:p w14:paraId="6016FAAB" w14:textId="01F95518" w:rsidR="07203433" w:rsidRDefault="3DCF7345" w:rsidP="24268AB8">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1.21b</w:t>
            </w:r>
          </w:p>
        </w:tc>
        <w:tc>
          <w:tcPr>
            <w:tcW w:w="960" w:type="dxa"/>
          </w:tcPr>
          <w:p w14:paraId="630F231A" w14:textId="5C369B75" w:rsidR="658F4153" w:rsidRDefault="67B12BEA" w:rsidP="658F4153">
            <w:pPr>
              <w:spacing w:before="120"/>
            </w:pPr>
            <w:r w:rsidRPr="24268AB8">
              <w:rPr>
                <w:rFonts w:ascii="Arial" w:eastAsia="Arial" w:hAnsi="Arial" w:cs="Arial"/>
                <w:color w:val="000000" w:themeColor="text1"/>
                <w:sz w:val="24"/>
                <w:szCs w:val="24"/>
              </w:rPr>
              <w:t>3</w:t>
            </w:r>
          </w:p>
        </w:tc>
        <w:tc>
          <w:tcPr>
            <w:tcW w:w="4709" w:type="dxa"/>
          </w:tcPr>
          <w:p w14:paraId="464D1AFD" w14:textId="1CF3D305" w:rsidR="07203433" w:rsidRDefault="453146FD"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53EA88CA" w:rsidRPr="24268AB8">
              <w:rPr>
                <w:rFonts w:ascii="Arial" w:eastAsia="Arial" w:hAnsi="Arial" w:cs="Arial"/>
                <w:sz w:val="24"/>
                <w:szCs w:val="24"/>
              </w:rPr>
              <w:t>Grade 3</w:t>
            </w:r>
            <w:r w:rsidR="063895B0" w:rsidRPr="24268AB8">
              <w:rPr>
                <w:rFonts w:ascii="Arial" w:eastAsia="Arial" w:hAnsi="Arial" w:cs="Arial"/>
                <w:sz w:val="24"/>
                <w:szCs w:val="24"/>
              </w:rPr>
              <w:t>;</w:t>
            </w:r>
            <w:r w:rsidR="35CE5199" w:rsidRPr="24268AB8">
              <w:rPr>
                <w:rFonts w:ascii="Arial" w:eastAsia="Arial" w:hAnsi="Arial" w:cs="Arial"/>
                <w:sz w:val="24"/>
                <w:szCs w:val="24"/>
              </w:rPr>
              <w:t xml:space="preserve"> ARC Core;</w:t>
            </w:r>
            <w:r w:rsidR="53EA88CA" w:rsidRPr="24268AB8">
              <w:rPr>
                <w:rFonts w:ascii="Arial" w:eastAsia="Arial" w:hAnsi="Arial" w:cs="Arial"/>
                <w:sz w:val="24"/>
                <w:szCs w:val="24"/>
              </w:rPr>
              <w:t xml:space="preserve"> Unit 2</w:t>
            </w:r>
            <w:r w:rsidR="49A38708" w:rsidRPr="24268AB8">
              <w:rPr>
                <w:rFonts w:ascii="Arial" w:eastAsia="Arial" w:hAnsi="Arial" w:cs="Arial"/>
                <w:sz w:val="24"/>
                <w:szCs w:val="24"/>
              </w:rPr>
              <w:t>;</w:t>
            </w:r>
            <w:r w:rsidR="53EA88CA" w:rsidRPr="24268AB8">
              <w:rPr>
                <w:rFonts w:ascii="Arial" w:eastAsia="Arial" w:hAnsi="Arial" w:cs="Arial"/>
                <w:sz w:val="24"/>
                <w:szCs w:val="24"/>
              </w:rPr>
              <w:t xml:space="preserve"> Week 2</w:t>
            </w:r>
            <w:r w:rsidR="06B60D6B" w:rsidRPr="24268AB8">
              <w:rPr>
                <w:rFonts w:ascii="Arial" w:eastAsia="Arial" w:hAnsi="Arial" w:cs="Arial"/>
                <w:sz w:val="24"/>
                <w:szCs w:val="24"/>
              </w:rPr>
              <w:t>;</w:t>
            </w:r>
            <w:r w:rsidR="53EA88CA" w:rsidRPr="24268AB8">
              <w:rPr>
                <w:rFonts w:ascii="Arial" w:eastAsia="Arial" w:hAnsi="Arial" w:cs="Arial"/>
                <w:sz w:val="24"/>
                <w:szCs w:val="24"/>
              </w:rPr>
              <w:t xml:space="preserve"> Day 1 Advanced Word Study</w:t>
            </w:r>
          </w:p>
        </w:tc>
        <w:tc>
          <w:tcPr>
            <w:tcW w:w="2401" w:type="dxa"/>
          </w:tcPr>
          <w:p w14:paraId="0A1484E6" w14:textId="08806122" w:rsidR="658F4153" w:rsidRDefault="0E13015A" w:rsidP="658F4153">
            <w:pPr>
              <w:spacing w:before="120"/>
            </w:pPr>
            <w:r w:rsidRPr="24268AB8">
              <w:rPr>
                <w:rFonts w:ascii="Arial" w:eastAsia="Arial" w:hAnsi="Arial" w:cs="Arial"/>
                <w:sz w:val="24"/>
                <w:szCs w:val="24"/>
              </w:rPr>
              <w:t>Sample foundational skills lesson</w:t>
            </w:r>
          </w:p>
        </w:tc>
      </w:tr>
      <w:tr w:rsidR="658F4153" w14:paraId="593B9CCC" w14:textId="77777777" w:rsidTr="24268AB8">
        <w:trPr>
          <w:cantSplit/>
          <w:trHeight w:val="300"/>
        </w:trPr>
        <w:tc>
          <w:tcPr>
            <w:tcW w:w="1380" w:type="dxa"/>
          </w:tcPr>
          <w:p w14:paraId="54E210B1" w14:textId="3C93B85F" w:rsidR="07203433" w:rsidRDefault="3DCF7345" w:rsidP="24268AB8">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1.7</w:t>
            </w:r>
          </w:p>
        </w:tc>
        <w:tc>
          <w:tcPr>
            <w:tcW w:w="960" w:type="dxa"/>
          </w:tcPr>
          <w:p w14:paraId="2164FDBE" w14:textId="15F7E77A" w:rsidR="658F4153" w:rsidRDefault="406044DB" w:rsidP="11782220">
            <w:pPr>
              <w:spacing w:before="120"/>
            </w:pPr>
            <w:r w:rsidRPr="24268AB8">
              <w:rPr>
                <w:rFonts w:ascii="Arial" w:eastAsia="Arial" w:hAnsi="Arial" w:cs="Arial"/>
                <w:color w:val="000000" w:themeColor="text1"/>
                <w:sz w:val="24"/>
                <w:szCs w:val="24"/>
              </w:rPr>
              <w:t>6</w:t>
            </w:r>
          </w:p>
        </w:tc>
        <w:tc>
          <w:tcPr>
            <w:tcW w:w="4709" w:type="dxa"/>
          </w:tcPr>
          <w:p w14:paraId="5FCABF42" w14:textId="3F1371A6" w:rsidR="07203433" w:rsidRDefault="7653D6A5"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53EA88CA" w:rsidRPr="24268AB8">
              <w:rPr>
                <w:rFonts w:ascii="Arial" w:eastAsia="Arial" w:hAnsi="Arial" w:cs="Arial"/>
                <w:sz w:val="24"/>
                <w:szCs w:val="24"/>
              </w:rPr>
              <w:t>Grade 6</w:t>
            </w:r>
            <w:r w:rsidR="484BEB04" w:rsidRPr="24268AB8">
              <w:rPr>
                <w:rFonts w:ascii="Arial" w:eastAsia="Arial" w:hAnsi="Arial" w:cs="Arial"/>
                <w:sz w:val="24"/>
                <w:szCs w:val="24"/>
              </w:rPr>
              <w:t>;</w:t>
            </w:r>
            <w:r w:rsidR="206CD729" w:rsidRPr="24268AB8">
              <w:rPr>
                <w:rFonts w:ascii="Arial" w:eastAsia="Arial" w:hAnsi="Arial" w:cs="Arial"/>
                <w:sz w:val="24"/>
                <w:szCs w:val="24"/>
              </w:rPr>
              <w:t xml:space="preserve"> ARC Core;</w:t>
            </w:r>
            <w:r w:rsidR="53EA88CA" w:rsidRPr="24268AB8">
              <w:rPr>
                <w:rFonts w:ascii="Arial" w:eastAsia="Arial" w:hAnsi="Arial" w:cs="Arial"/>
                <w:sz w:val="24"/>
                <w:szCs w:val="24"/>
              </w:rPr>
              <w:t xml:space="preserve"> Unit 1</w:t>
            </w:r>
            <w:r w:rsidR="22918CD2" w:rsidRPr="24268AB8">
              <w:rPr>
                <w:rFonts w:ascii="Arial" w:eastAsia="Arial" w:hAnsi="Arial" w:cs="Arial"/>
                <w:sz w:val="24"/>
                <w:szCs w:val="24"/>
              </w:rPr>
              <w:t>:</w:t>
            </w:r>
            <w:r w:rsidR="53EA88CA" w:rsidRPr="24268AB8">
              <w:rPr>
                <w:rFonts w:ascii="Arial" w:eastAsia="Arial" w:hAnsi="Arial" w:cs="Arial"/>
                <w:sz w:val="24"/>
                <w:szCs w:val="24"/>
              </w:rPr>
              <w:t xml:space="preserve"> World Mythology</w:t>
            </w:r>
            <w:r w:rsidR="3E3E43B8" w:rsidRPr="24268AB8">
              <w:rPr>
                <w:rFonts w:ascii="Arial" w:eastAsia="Arial" w:hAnsi="Arial" w:cs="Arial"/>
                <w:sz w:val="24"/>
                <w:szCs w:val="24"/>
              </w:rPr>
              <w:t>;</w:t>
            </w:r>
            <w:r w:rsidR="53EA88CA" w:rsidRPr="24268AB8">
              <w:rPr>
                <w:rFonts w:ascii="Arial" w:eastAsia="Arial" w:hAnsi="Arial" w:cs="Arial"/>
                <w:sz w:val="24"/>
                <w:szCs w:val="24"/>
              </w:rPr>
              <w:t xml:space="preserve"> Unit Introduction: Introduction (PDF): Knowledge-Building Text Set pp. 16</w:t>
            </w:r>
            <w:r w:rsidR="595A11C2" w:rsidRPr="24268AB8">
              <w:rPr>
                <w:rFonts w:ascii="Arial" w:eastAsia="Arial" w:hAnsi="Arial" w:cs="Arial"/>
                <w:sz w:val="24"/>
                <w:szCs w:val="24"/>
              </w:rPr>
              <w:t>–1</w:t>
            </w:r>
            <w:r w:rsidR="53EA88CA" w:rsidRPr="24268AB8">
              <w:rPr>
                <w:rFonts w:ascii="Arial" w:eastAsia="Arial" w:hAnsi="Arial" w:cs="Arial"/>
                <w:sz w:val="24"/>
                <w:szCs w:val="24"/>
              </w:rPr>
              <w:t>7</w:t>
            </w:r>
          </w:p>
        </w:tc>
        <w:tc>
          <w:tcPr>
            <w:tcW w:w="2401" w:type="dxa"/>
          </w:tcPr>
          <w:p w14:paraId="312F4ED6" w14:textId="6E6A628A" w:rsidR="658F4153" w:rsidRDefault="3F8D9C40" w:rsidP="658F4153">
            <w:pPr>
              <w:spacing w:before="120"/>
            </w:pPr>
            <w:r w:rsidRPr="24268AB8">
              <w:rPr>
                <w:rFonts w:ascii="Arial" w:eastAsia="Arial" w:hAnsi="Arial" w:cs="Arial"/>
                <w:sz w:val="24"/>
                <w:szCs w:val="24"/>
              </w:rPr>
              <w:t xml:space="preserve">A grade </w:t>
            </w:r>
            <w:r w:rsidR="00771A4D">
              <w:rPr>
                <w:rFonts w:ascii="Arial" w:eastAsia="Arial" w:hAnsi="Arial" w:cs="Arial"/>
                <w:sz w:val="24"/>
                <w:szCs w:val="24"/>
              </w:rPr>
              <w:t>six</w:t>
            </w:r>
            <w:r w:rsidRPr="24268AB8">
              <w:rPr>
                <w:rFonts w:ascii="Arial" w:eastAsia="Arial" w:hAnsi="Arial" w:cs="Arial"/>
                <w:sz w:val="24"/>
                <w:szCs w:val="24"/>
              </w:rPr>
              <w:t xml:space="preserve"> example of text complexity and title selection</w:t>
            </w:r>
          </w:p>
        </w:tc>
      </w:tr>
    </w:tbl>
    <w:p w14:paraId="39F23E9D" w14:textId="36927165" w:rsidR="76B070A8" w:rsidRDefault="76B070A8" w:rsidP="00135CD0">
      <w:pPr>
        <w:spacing w:before="240" w:after="0" w:line="240" w:lineRule="auto"/>
        <w:rPr>
          <w:rFonts w:ascii="Arial" w:eastAsia="Calibri" w:hAnsi="Arial" w:cs="Arial"/>
          <w:noProof/>
          <w:sz w:val="24"/>
          <w:szCs w:val="24"/>
        </w:rPr>
      </w:pPr>
      <w:r w:rsidRPr="24268AB8">
        <w:rPr>
          <w:rFonts w:ascii="Arial" w:eastAsia="Calibri" w:hAnsi="Arial" w:cs="Arial"/>
          <w:noProof/>
          <w:color w:val="000000" w:themeColor="text1"/>
          <w:sz w:val="24"/>
          <w:szCs w:val="24"/>
        </w:rPr>
        <w:t xml:space="preserve">ARC Core addresses </w:t>
      </w:r>
      <w:r w:rsidR="0075044C">
        <w:rPr>
          <w:rFonts w:ascii="Arial" w:eastAsia="Calibri" w:hAnsi="Arial" w:cs="Arial"/>
          <w:noProof/>
          <w:color w:val="000000" w:themeColor="text1"/>
          <w:sz w:val="24"/>
          <w:szCs w:val="24"/>
        </w:rPr>
        <w:t>Category</w:t>
      </w:r>
      <w:r w:rsidRPr="24268AB8">
        <w:rPr>
          <w:rFonts w:ascii="Arial" w:eastAsia="Calibri" w:hAnsi="Arial" w:cs="Arial"/>
          <w:noProof/>
          <w:color w:val="000000" w:themeColor="text1"/>
          <w:sz w:val="24"/>
          <w:szCs w:val="24"/>
        </w:rPr>
        <w:t xml:space="preserve"> 1. It meets the literature, informational text, speaking and listening, writing, and foundational skills standards, while satisfactorily meeting the language standards. Reading materials are high</w:t>
      </w:r>
      <w:r w:rsidR="00771A4D">
        <w:rPr>
          <w:rFonts w:ascii="Arial" w:eastAsia="Calibri" w:hAnsi="Arial" w:cs="Arial"/>
          <w:noProof/>
          <w:color w:val="000000" w:themeColor="text1"/>
          <w:sz w:val="24"/>
          <w:szCs w:val="24"/>
        </w:rPr>
        <w:t xml:space="preserve"> </w:t>
      </w:r>
      <w:r w:rsidRPr="24268AB8">
        <w:rPr>
          <w:rFonts w:ascii="Arial" w:eastAsia="Calibri" w:hAnsi="Arial" w:cs="Arial"/>
          <w:noProof/>
          <w:color w:val="000000" w:themeColor="text1"/>
          <w:sz w:val="24"/>
          <w:szCs w:val="24"/>
        </w:rPr>
        <w:t>quality and well</w:t>
      </w:r>
      <w:r w:rsidR="00771A4D">
        <w:rPr>
          <w:rFonts w:ascii="Arial" w:eastAsia="Calibri" w:hAnsi="Arial" w:cs="Arial"/>
          <w:noProof/>
          <w:color w:val="000000" w:themeColor="text1"/>
          <w:sz w:val="24"/>
          <w:szCs w:val="24"/>
        </w:rPr>
        <w:t xml:space="preserve"> </w:t>
      </w:r>
      <w:r w:rsidRPr="24268AB8">
        <w:rPr>
          <w:rFonts w:ascii="Arial" w:eastAsia="Calibri" w:hAnsi="Arial" w:cs="Arial"/>
          <w:noProof/>
          <w:color w:val="000000" w:themeColor="text1"/>
          <w:sz w:val="24"/>
          <w:szCs w:val="24"/>
        </w:rPr>
        <w:t>balanced between literary and informational texts, matching grade-level standards. They cover diverse genres, cultures, and eras and connect to other subjects where possible to build broad knowledge and literacy across grade levels.</w:t>
      </w:r>
    </w:p>
    <w:p w14:paraId="6CAC8766" w14:textId="3B616AE7" w:rsidR="6A53E29B" w:rsidRDefault="6A53E29B" w:rsidP="0092680A">
      <w:pPr>
        <w:pStyle w:val="Heading3"/>
      </w:pPr>
      <w:r w:rsidRPr="26A0D05F">
        <w:t>Criteria Category 2: Program Organization</w:t>
      </w:r>
    </w:p>
    <w:p w14:paraId="5B87C671" w14:textId="7E70935C" w:rsidR="6A53E29B" w:rsidRPr="00E91D7C" w:rsidRDefault="6DD01460" w:rsidP="658F4153">
      <w:pPr>
        <w:spacing w:before="240" w:after="240" w:line="240" w:lineRule="auto"/>
        <w:rPr>
          <w:rFonts w:ascii="Arial" w:eastAsia="Arial" w:hAnsi="Arial" w:cs="Arial"/>
          <w:sz w:val="24"/>
          <w:szCs w:val="24"/>
        </w:rPr>
      </w:pPr>
      <w:r w:rsidRPr="39ECC12D">
        <w:rPr>
          <w:rFonts w:ascii="Arial" w:eastAsia="Arial" w:hAnsi="Arial" w:cs="Arial"/>
          <w:sz w:val="24"/>
          <w:szCs w:val="24"/>
        </w:rPr>
        <w:t>The organization and features of the instructional materials support instruction and learning of the standards.</w:t>
      </w:r>
      <w:r w:rsidR="723F2E80" w:rsidRPr="39ECC12D">
        <w:rPr>
          <w:rFonts w:ascii="Arial" w:eastAsia="Arial" w:hAnsi="Arial" w:cs="Arial"/>
          <w:sz w:val="24"/>
          <w:szCs w:val="24"/>
        </w:rPr>
        <w:t xml:space="preserve"> </w:t>
      </w:r>
      <w:r w:rsidR="3ADD965F" w:rsidRPr="39ECC12D">
        <w:rPr>
          <w:rFonts w:ascii="Arial" w:eastAsia="Arial" w:hAnsi="Arial" w:cs="Arial"/>
          <w:sz w:val="24"/>
          <w:szCs w:val="24"/>
        </w:rPr>
        <w:t xml:space="preserve">The panel identifies the following exemplar citations best meet Criteria Category </w:t>
      </w:r>
      <w:r w:rsidR="1C6C2BCC" w:rsidRPr="39ECC12D">
        <w:rPr>
          <w:rFonts w:ascii="Arial" w:eastAsia="Arial" w:hAnsi="Arial" w:cs="Arial"/>
          <w:sz w:val="24"/>
          <w:szCs w:val="24"/>
        </w:rPr>
        <w:t>2</w:t>
      </w:r>
      <w:r w:rsidR="3ADD965F" w:rsidRPr="39ECC12D">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20"/>
        <w:gridCol w:w="990"/>
        <w:gridCol w:w="4739"/>
        <w:gridCol w:w="2401"/>
      </w:tblGrid>
      <w:tr w:rsidR="005807DA" w:rsidRPr="007A4294" w14:paraId="01BC5039" w14:textId="77777777" w:rsidTr="24268AB8">
        <w:trPr>
          <w:cantSplit/>
          <w:tblHeader/>
        </w:trPr>
        <w:tc>
          <w:tcPr>
            <w:tcW w:w="132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90"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739" w:type="dxa"/>
          </w:tcPr>
          <w:p w14:paraId="1490B907" w14:textId="77777777" w:rsidR="005807DA" w:rsidRPr="007A4294" w:rsidRDefault="439F047B" w:rsidP="00B56064">
            <w:pPr>
              <w:spacing w:before="120" w:after="120"/>
              <w:jc w:val="center"/>
              <w:rPr>
                <w:rFonts w:ascii="Arial" w:eastAsia="Arial" w:hAnsi="Arial" w:cs="Arial"/>
                <w:b/>
                <w:bCs/>
                <w:sz w:val="24"/>
                <w:szCs w:val="24"/>
              </w:rPr>
            </w:pPr>
            <w:r w:rsidRPr="11782220">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24268AB8">
        <w:trPr>
          <w:cantSplit/>
        </w:trPr>
        <w:tc>
          <w:tcPr>
            <w:tcW w:w="1320" w:type="dxa"/>
          </w:tcPr>
          <w:p w14:paraId="6B6B5448" w14:textId="1EDB49E4"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2.2</w:t>
            </w:r>
          </w:p>
        </w:tc>
        <w:tc>
          <w:tcPr>
            <w:tcW w:w="990" w:type="dxa"/>
          </w:tcPr>
          <w:p w14:paraId="633299D7" w14:textId="183110A7"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1</w:t>
            </w:r>
          </w:p>
        </w:tc>
        <w:tc>
          <w:tcPr>
            <w:tcW w:w="4739" w:type="dxa"/>
          </w:tcPr>
          <w:p w14:paraId="6F009801" w14:textId="0847D0B3" w:rsidR="0DA7338A" w:rsidRDefault="453307DB"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53D4EDC7" w:rsidRPr="24268AB8">
              <w:rPr>
                <w:rFonts w:ascii="Arial" w:eastAsia="Arial" w:hAnsi="Arial" w:cs="Arial"/>
                <w:sz w:val="24"/>
                <w:szCs w:val="24"/>
              </w:rPr>
              <w:t>1</w:t>
            </w:r>
            <w:r w:rsidR="315C75CA" w:rsidRPr="24268AB8">
              <w:rPr>
                <w:rFonts w:ascii="Arial" w:eastAsia="Arial" w:hAnsi="Arial" w:cs="Arial"/>
                <w:sz w:val="24"/>
                <w:szCs w:val="24"/>
              </w:rPr>
              <w:t>st Grade</w:t>
            </w:r>
            <w:r w:rsidR="6DC6DC21" w:rsidRPr="24268AB8">
              <w:rPr>
                <w:rFonts w:ascii="Arial" w:eastAsia="Arial" w:hAnsi="Arial" w:cs="Arial"/>
                <w:sz w:val="24"/>
                <w:szCs w:val="24"/>
              </w:rPr>
              <w:t>;</w:t>
            </w:r>
            <w:r w:rsidR="2B048FA3" w:rsidRPr="24268AB8">
              <w:rPr>
                <w:rFonts w:ascii="Arial" w:eastAsia="Arial" w:hAnsi="Arial" w:cs="Arial"/>
                <w:sz w:val="24"/>
                <w:szCs w:val="24"/>
              </w:rPr>
              <w:t xml:space="preserve"> ARC Core;</w:t>
            </w:r>
            <w:r w:rsidR="315C75CA" w:rsidRPr="24268AB8">
              <w:rPr>
                <w:rFonts w:ascii="Arial" w:eastAsia="Arial" w:hAnsi="Arial" w:cs="Arial"/>
                <w:sz w:val="24"/>
                <w:szCs w:val="24"/>
              </w:rPr>
              <w:t xml:space="preserve"> Literacy Lab</w:t>
            </w:r>
            <w:r w:rsidR="0BFE6C26" w:rsidRPr="24268AB8">
              <w:rPr>
                <w:rFonts w:ascii="Arial" w:eastAsia="Arial" w:hAnsi="Arial" w:cs="Arial"/>
                <w:sz w:val="24"/>
                <w:szCs w:val="24"/>
              </w:rPr>
              <w:t>;</w:t>
            </w:r>
            <w:r w:rsidR="315C75CA" w:rsidRPr="24268AB8">
              <w:rPr>
                <w:rFonts w:ascii="Arial" w:eastAsia="Arial" w:hAnsi="Arial" w:cs="Arial"/>
                <w:sz w:val="24"/>
                <w:szCs w:val="24"/>
              </w:rPr>
              <w:t xml:space="preserve"> Unit Introduction</w:t>
            </w:r>
            <w:r w:rsidR="2615674C" w:rsidRPr="24268AB8">
              <w:rPr>
                <w:rFonts w:ascii="Arial" w:eastAsia="Arial" w:hAnsi="Arial" w:cs="Arial"/>
                <w:sz w:val="24"/>
                <w:szCs w:val="24"/>
              </w:rPr>
              <w:t>;</w:t>
            </w:r>
            <w:r w:rsidR="315C75CA" w:rsidRPr="24268AB8">
              <w:rPr>
                <w:rFonts w:ascii="Arial" w:eastAsia="Arial" w:hAnsi="Arial" w:cs="Arial"/>
                <w:sz w:val="24"/>
                <w:szCs w:val="24"/>
              </w:rPr>
              <w:t xml:space="preserve"> Scope and Sequence</w:t>
            </w:r>
          </w:p>
        </w:tc>
        <w:tc>
          <w:tcPr>
            <w:tcW w:w="2401" w:type="dxa"/>
          </w:tcPr>
          <w:p w14:paraId="198A69E9" w14:textId="6865CF2F" w:rsidR="658F4153" w:rsidRDefault="03C184F1" w:rsidP="658F4153">
            <w:pPr>
              <w:spacing w:before="120"/>
            </w:pPr>
            <w:r w:rsidRPr="24268AB8">
              <w:rPr>
                <w:rFonts w:ascii="Arial" w:eastAsia="Arial" w:hAnsi="Arial" w:cs="Arial"/>
                <w:sz w:val="24"/>
                <w:szCs w:val="24"/>
              </w:rPr>
              <w:t>Scope and Sequence</w:t>
            </w:r>
          </w:p>
        </w:tc>
      </w:tr>
      <w:tr w:rsidR="005807DA" w14:paraId="79EDF00F" w14:textId="77777777" w:rsidTr="24268AB8">
        <w:trPr>
          <w:cantSplit/>
        </w:trPr>
        <w:tc>
          <w:tcPr>
            <w:tcW w:w="1320" w:type="dxa"/>
          </w:tcPr>
          <w:p w14:paraId="445860DF" w14:textId="2A6E110C"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2.2</w:t>
            </w:r>
          </w:p>
        </w:tc>
        <w:tc>
          <w:tcPr>
            <w:tcW w:w="990" w:type="dxa"/>
          </w:tcPr>
          <w:p w14:paraId="60518E36" w14:textId="15E90835"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5</w:t>
            </w:r>
          </w:p>
        </w:tc>
        <w:tc>
          <w:tcPr>
            <w:tcW w:w="4739" w:type="dxa"/>
          </w:tcPr>
          <w:p w14:paraId="41E6BC74" w14:textId="104B8ECC" w:rsidR="3593C92B" w:rsidRDefault="7E50A1E6" w:rsidP="24268AB8">
            <w:pPr>
              <w:spacing w:before="120"/>
              <w:rPr>
                <w:rFonts w:ascii="Arial" w:eastAsia="Arial" w:hAnsi="Arial" w:cs="Arial"/>
                <w:color w:val="000000" w:themeColor="text1"/>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0443AE0A" w:rsidRPr="24268AB8">
              <w:rPr>
                <w:rFonts w:ascii="Arial" w:eastAsia="Arial" w:hAnsi="Arial" w:cs="Arial"/>
                <w:sz w:val="24"/>
                <w:szCs w:val="24"/>
              </w:rPr>
              <w:t>5</w:t>
            </w:r>
            <w:r w:rsidR="315C75CA" w:rsidRPr="24268AB8">
              <w:rPr>
                <w:rFonts w:ascii="Arial" w:eastAsia="Arial" w:hAnsi="Arial" w:cs="Arial"/>
                <w:sz w:val="24"/>
                <w:szCs w:val="24"/>
              </w:rPr>
              <w:t>th Grade</w:t>
            </w:r>
            <w:r w:rsidR="4FA57CDB" w:rsidRPr="24268AB8">
              <w:rPr>
                <w:rFonts w:ascii="Arial" w:eastAsia="Arial" w:hAnsi="Arial" w:cs="Arial"/>
                <w:sz w:val="24"/>
                <w:szCs w:val="24"/>
              </w:rPr>
              <w:t>;</w:t>
            </w:r>
            <w:r w:rsidR="67831C58" w:rsidRPr="24268AB8">
              <w:rPr>
                <w:rFonts w:ascii="Arial" w:eastAsia="Arial" w:hAnsi="Arial" w:cs="Arial"/>
                <w:sz w:val="24"/>
                <w:szCs w:val="24"/>
              </w:rPr>
              <w:t xml:space="preserve"> ARC Core;</w:t>
            </w:r>
            <w:r w:rsidR="315C75CA" w:rsidRPr="24268AB8">
              <w:rPr>
                <w:rFonts w:ascii="Arial" w:eastAsia="Arial" w:hAnsi="Arial" w:cs="Arial"/>
                <w:sz w:val="24"/>
                <w:szCs w:val="24"/>
              </w:rPr>
              <w:t xml:space="preserve"> Adventure</w:t>
            </w:r>
            <w:r w:rsidR="6C19A666" w:rsidRPr="24268AB8">
              <w:rPr>
                <w:rFonts w:ascii="Arial" w:eastAsia="Arial" w:hAnsi="Arial" w:cs="Arial"/>
                <w:sz w:val="24"/>
                <w:szCs w:val="24"/>
              </w:rPr>
              <w:t>;</w:t>
            </w:r>
            <w:r w:rsidR="315C75CA" w:rsidRPr="24268AB8">
              <w:rPr>
                <w:rFonts w:ascii="Arial" w:eastAsia="Arial" w:hAnsi="Arial" w:cs="Arial"/>
                <w:sz w:val="24"/>
                <w:szCs w:val="24"/>
              </w:rPr>
              <w:t xml:space="preserve"> Unit Introduction</w:t>
            </w:r>
            <w:r w:rsidR="0D6E1C8D" w:rsidRPr="24268AB8">
              <w:rPr>
                <w:rFonts w:ascii="Arial" w:eastAsia="Arial" w:hAnsi="Arial" w:cs="Arial"/>
                <w:sz w:val="24"/>
                <w:szCs w:val="24"/>
              </w:rPr>
              <w:t>;</w:t>
            </w:r>
            <w:r w:rsidR="315C75CA" w:rsidRPr="24268AB8">
              <w:rPr>
                <w:rFonts w:ascii="Arial" w:eastAsia="Arial" w:hAnsi="Arial" w:cs="Arial"/>
                <w:sz w:val="24"/>
                <w:szCs w:val="24"/>
              </w:rPr>
              <w:t xml:space="preserve"> Scope and Sequence</w:t>
            </w:r>
          </w:p>
        </w:tc>
        <w:tc>
          <w:tcPr>
            <w:tcW w:w="2401" w:type="dxa"/>
          </w:tcPr>
          <w:p w14:paraId="3EB2BABC" w14:textId="7042526A" w:rsidR="658F4153" w:rsidRDefault="00FED738" w:rsidP="658F4153">
            <w:pPr>
              <w:spacing w:before="120"/>
            </w:pPr>
            <w:r w:rsidRPr="24268AB8">
              <w:rPr>
                <w:rFonts w:ascii="Arial" w:eastAsia="Arial" w:hAnsi="Arial" w:cs="Arial"/>
                <w:sz w:val="24"/>
                <w:szCs w:val="24"/>
              </w:rPr>
              <w:t>Scope and Sequence</w:t>
            </w:r>
          </w:p>
        </w:tc>
      </w:tr>
      <w:tr w:rsidR="005807DA" w14:paraId="0FA0E93B" w14:textId="77777777" w:rsidTr="24268AB8">
        <w:trPr>
          <w:cantSplit/>
        </w:trPr>
        <w:tc>
          <w:tcPr>
            <w:tcW w:w="1320" w:type="dxa"/>
          </w:tcPr>
          <w:p w14:paraId="09800800" w14:textId="1B79984E"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2.2</w:t>
            </w:r>
          </w:p>
        </w:tc>
        <w:tc>
          <w:tcPr>
            <w:tcW w:w="990" w:type="dxa"/>
          </w:tcPr>
          <w:p w14:paraId="14C69597" w14:textId="119ED0AF"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6</w:t>
            </w:r>
          </w:p>
        </w:tc>
        <w:tc>
          <w:tcPr>
            <w:tcW w:w="4739" w:type="dxa"/>
          </w:tcPr>
          <w:p w14:paraId="519B15C1" w14:textId="3A0FEEDE" w:rsidR="2237D22A" w:rsidRDefault="3583082C" w:rsidP="24268AB8">
            <w:pPr>
              <w:spacing w:before="120"/>
              <w:rPr>
                <w:rFonts w:ascii="Arial" w:eastAsia="Arial" w:hAnsi="Arial" w:cs="Arial"/>
                <w:color w:val="000000" w:themeColor="text1"/>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1995982" w:rsidRPr="24268AB8">
              <w:rPr>
                <w:rFonts w:ascii="Arial" w:eastAsia="Arial" w:hAnsi="Arial" w:cs="Arial"/>
                <w:sz w:val="24"/>
                <w:szCs w:val="24"/>
              </w:rPr>
              <w:t>6</w:t>
            </w:r>
            <w:r w:rsidR="315C75CA" w:rsidRPr="24268AB8">
              <w:rPr>
                <w:rFonts w:ascii="Arial" w:eastAsia="Arial" w:hAnsi="Arial" w:cs="Arial"/>
                <w:sz w:val="24"/>
                <w:szCs w:val="24"/>
              </w:rPr>
              <w:t>th Grade</w:t>
            </w:r>
            <w:r w:rsidR="5531611D" w:rsidRPr="24268AB8">
              <w:rPr>
                <w:rFonts w:ascii="Arial" w:eastAsia="Arial" w:hAnsi="Arial" w:cs="Arial"/>
                <w:sz w:val="24"/>
                <w:szCs w:val="24"/>
              </w:rPr>
              <w:t>;</w:t>
            </w:r>
            <w:r w:rsidR="5F58C2AE" w:rsidRPr="24268AB8">
              <w:rPr>
                <w:rFonts w:ascii="Arial" w:eastAsia="Arial" w:hAnsi="Arial" w:cs="Arial"/>
                <w:sz w:val="24"/>
                <w:szCs w:val="24"/>
              </w:rPr>
              <w:t xml:space="preserve"> ARC Core;</w:t>
            </w:r>
            <w:r w:rsidR="315C75CA" w:rsidRPr="24268AB8">
              <w:rPr>
                <w:rFonts w:ascii="Arial" w:eastAsia="Arial" w:hAnsi="Arial" w:cs="Arial"/>
                <w:sz w:val="24"/>
                <w:szCs w:val="24"/>
              </w:rPr>
              <w:t xml:space="preserve"> World Mythology</w:t>
            </w:r>
            <w:r w:rsidR="5CD3B5CB" w:rsidRPr="24268AB8">
              <w:rPr>
                <w:rFonts w:ascii="Arial" w:eastAsia="Arial" w:hAnsi="Arial" w:cs="Arial"/>
                <w:sz w:val="24"/>
                <w:szCs w:val="24"/>
              </w:rPr>
              <w:t>;</w:t>
            </w:r>
            <w:r w:rsidR="315C75CA" w:rsidRPr="24268AB8">
              <w:rPr>
                <w:rFonts w:ascii="Arial" w:eastAsia="Arial" w:hAnsi="Arial" w:cs="Arial"/>
                <w:sz w:val="24"/>
                <w:szCs w:val="24"/>
              </w:rPr>
              <w:t xml:space="preserve"> Unit Introduction</w:t>
            </w:r>
            <w:r w:rsidR="6CFED3CF" w:rsidRPr="24268AB8">
              <w:rPr>
                <w:rFonts w:ascii="Arial" w:eastAsia="Arial" w:hAnsi="Arial" w:cs="Arial"/>
                <w:sz w:val="24"/>
                <w:szCs w:val="24"/>
              </w:rPr>
              <w:t>;</w:t>
            </w:r>
            <w:r w:rsidR="315C75CA" w:rsidRPr="24268AB8">
              <w:rPr>
                <w:rFonts w:ascii="Arial" w:eastAsia="Arial" w:hAnsi="Arial" w:cs="Arial"/>
                <w:sz w:val="24"/>
                <w:szCs w:val="24"/>
              </w:rPr>
              <w:t xml:space="preserve"> Yearlong Scope and Sequence</w:t>
            </w:r>
          </w:p>
        </w:tc>
        <w:tc>
          <w:tcPr>
            <w:tcW w:w="2401" w:type="dxa"/>
          </w:tcPr>
          <w:p w14:paraId="2DA31016" w14:textId="6E968472" w:rsidR="658F4153" w:rsidRDefault="5719A40C" w:rsidP="658F4153">
            <w:pPr>
              <w:spacing w:before="120"/>
            </w:pPr>
            <w:r w:rsidRPr="24268AB8">
              <w:rPr>
                <w:rFonts w:ascii="Arial" w:eastAsia="Arial" w:hAnsi="Arial" w:cs="Arial"/>
                <w:sz w:val="24"/>
                <w:szCs w:val="24"/>
              </w:rPr>
              <w:t>Yearlong Scope and Sequence</w:t>
            </w:r>
          </w:p>
        </w:tc>
      </w:tr>
      <w:tr w:rsidR="658F4153" w14:paraId="63A89178" w14:textId="77777777" w:rsidTr="24268AB8">
        <w:trPr>
          <w:cantSplit/>
          <w:trHeight w:val="300"/>
        </w:trPr>
        <w:tc>
          <w:tcPr>
            <w:tcW w:w="1320" w:type="dxa"/>
          </w:tcPr>
          <w:p w14:paraId="431646A6" w14:textId="4CDEDE1E"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2.7</w:t>
            </w:r>
          </w:p>
        </w:tc>
        <w:tc>
          <w:tcPr>
            <w:tcW w:w="990" w:type="dxa"/>
          </w:tcPr>
          <w:p w14:paraId="2AE0DF8A" w14:textId="0FCE1834"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3</w:t>
            </w:r>
          </w:p>
        </w:tc>
        <w:tc>
          <w:tcPr>
            <w:tcW w:w="4739" w:type="dxa"/>
          </w:tcPr>
          <w:p w14:paraId="7BCC345F" w14:textId="3A5F80E4" w:rsidR="66393F53" w:rsidRDefault="6C9B429C"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0EDB5A9" w:rsidRPr="24268AB8">
              <w:rPr>
                <w:rFonts w:ascii="Arial" w:eastAsia="Arial" w:hAnsi="Arial" w:cs="Arial"/>
                <w:sz w:val="24"/>
                <w:szCs w:val="24"/>
              </w:rPr>
              <w:t>3rd Grade</w:t>
            </w:r>
            <w:r w:rsidR="52B188EE" w:rsidRPr="24268AB8">
              <w:rPr>
                <w:rFonts w:ascii="Arial" w:eastAsia="Arial" w:hAnsi="Arial" w:cs="Arial"/>
                <w:sz w:val="24"/>
                <w:szCs w:val="24"/>
              </w:rPr>
              <w:t>;</w:t>
            </w:r>
            <w:r w:rsidR="615F3182" w:rsidRPr="24268AB8">
              <w:rPr>
                <w:rFonts w:ascii="Arial" w:eastAsia="Arial" w:hAnsi="Arial" w:cs="Arial"/>
                <w:sz w:val="24"/>
                <w:szCs w:val="24"/>
              </w:rPr>
              <w:t xml:space="preserve"> ARC Core;</w:t>
            </w:r>
            <w:r w:rsidR="70EDB5A9" w:rsidRPr="24268AB8">
              <w:rPr>
                <w:rFonts w:ascii="Arial" w:eastAsia="Arial" w:hAnsi="Arial" w:cs="Arial"/>
                <w:sz w:val="24"/>
                <w:szCs w:val="24"/>
              </w:rPr>
              <w:t xml:space="preserve"> Weather &amp; Climate</w:t>
            </w:r>
            <w:r w:rsidR="1A90EB31" w:rsidRPr="24268AB8">
              <w:rPr>
                <w:rFonts w:ascii="Arial" w:eastAsia="Arial" w:hAnsi="Arial" w:cs="Arial"/>
                <w:sz w:val="24"/>
                <w:szCs w:val="24"/>
              </w:rPr>
              <w:t>;</w:t>
            </w:r>
            <w:r w:rsidR="70EDB5A9" w:rsidRPr="24268AB8">
              <w:rPr>
                <w:rFonts w:ascii="Arial" w:eastAsia="Arial" w:hAnsi="Arial" w:cs="Arial"/>
                <w:sz w:val="24"/>
                <w:szCs w:val="24"/>
              </w:rPr>
              <w:t xml:space="preserve"> Week 2</w:t>
            </w:r>
            <w:r w:rsidR="40A0E003" w:rsidRPr="24268AB8">
              <w:rPr>
                <w:rFonts w:ascii="Arial" w:eastAsia="Arial" w:hAnsi="Arial" w:cs="Arial"/>
                <w:sz w:val="24"/>
                <w:szCs w:val="24"/>
              </w:rPr>
              <w:t>;</w:t>
            </w:r>
            <w:r w:rsidR="70EDB5A9" w:rsidRPr="24268AB8">
              <w:rPr>
                <w:rFonts w:ascii="Arial" w:eastAsia="Arial" w:hAnsi="Arial" w:cs="Arial"/>
                <w:sz w:val="24"/>
                <w:szCs w:val="24"/>
              </w:rPr>
              <w:t xml:space="preserve"> Day 3 Read/Write/Discuss Complex Text</w:t>
            </w:r>
          </w:p>
        </w:tc>
        <w:tc>
          <w:tcPr>
            <w:tcW w:w="2401" w:type="dxa"/>
          </w:tcPr>
          <w:p w14:paraId="0D3B3800" w14:textId="50A10F3A" w:rsidR="658F4153" w:rsidRDefault="66C0109A" w:rsidP="658F4153">
            <w:pPr>
              <w:spacing w:before="120"/>
            </w:pPr>
            <w:r w:rsidRPr="24268AB8">
              <w:rPr>
                <w:rFonts w:ascii="Arial" w:eastAsia="Arial" w:hAnsi="Arial" w:cs="Arial"/>
                <w:sz w:val="24"/>
                <w:szCs w:val="24"/>
              </w:rPr>
              <w:t>Lesson components demonstrate how literacy strands are integrated.</w:t>
            </w:r>
          </w:p>
        </w:tc>
      </w:tr>
      <w:tr w:rsidR="005807DA" w14:paraId="2034A510" w14:textId="77777777" w:rsidTr="24268AB8">
        <w:trPr>
          <w:cantSplit/>
        </w:trPr>
        <w:tc>
          <w:tcPr>
            <w:tcW w:w="1320" w:type="dxa"/>
          </w:tcPr>
          <w:p w14:paraId="44F70AEB" w14:textId="2B858BCA"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2.9</w:t>
            </w:r>
          </w:p>
        </w:tc>
        <w:tc>
          <w:tcPr>
            <w:tcW w:w="990" w:type="dxa"/>
          </w:tcPr>
          <w:p w14:paraId="2E2C2CEC" w14:textId="7FF7074F"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K</w:t>
            </w:r>
          </w:p>
        </w:tc>
        <w:tc>
          <w:tcPr>
            <w:tcW w:w="4739" w:type="dxa"/>
          </w:tcPr>
          <w:p w14:paraId="7B81CABB" w14:textId="19E00435" w:rsidR="51447203" w:rsidRDefault="1B32DEC6"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3FC866BB" w:rsidRPr="24268AB8">
              <w:rPr>
                <w:rFonts w:ascii="Arial" w:eastAsia="Arial" w:hAnsi="Arial" w:cs="Arial"/>
                <w:sz w:val="24"/>
                <w:szCs w:val="24"/>
              </w:rPr>
              <w:t>Kindergarten</w:t>
            </w:r>
            <w:r w:rsidR="51D670F7" w:rsidRPr="24268AB8">
              <w:rPr>
                <w:rFonts w:ascii="Arial" w:eastAsia="Arial" w:hAnsi="Arial" w:cs="Arial"/>
                <w:sz w:val="24"/>
                <w:szCs w:val="24"/>
              </w:rPr>
              <w:t>;</w:t>
            </w:r>
            <w:r w:rsidR="5ABA409F" w:rsidRPr="24268AB8">
              <w:rPr>
                <w:rFonts w:ascii="Arial" w:eastAsia="Arial" w:hAnsi="Arial" w:cs="Arial"/>
                <w:sz w:val="24"/>
                <w:szCs w:val="24"/>
              </w:rPr>
              <w:t xml:space="preserve"> ARC Core;</w:t>
            </w:r>
            <w:r w:rsidR="315C75CA" w:rsidRPr="24268AB8">
              <w:rPr>
                <w:rFonts w:ascii="Arial" w:eastAsia="Arial" w:hAnsi="Arial" w:cs="Arial"/>
                <w:sz w:val="24"/>
                <w:szCs w:val="24"/>
              </w:rPr>
              <w:t xml:space="preserve"> Zoology</w:t>
            </w:r>
            <w:r w:rsidR="343C33F9" w:rsidRPr="24268AB8">
              <w:rPr>
                <w:rFonts w:ascii="Arial" w:eastAsia="Arial" w:hAnsi="Arial" w:cs="Arial"/>
                <w:sz w:val="24"/>
                <w:szCs w:val="24"/>
              </w:rPr>
              <w:t>;</w:t>
            </w:r>
            <w:r w:rsidR="315C75CA" w:rsidRPr="24268AB8">
              <w:rPr>
                <w:rFonts w:ascii="Arial" w:eastAsia="Arial" w:hAnsi="Arial" w:cs="Arial"/>
                <w:sz w:val="24"/>
                <w:szCs w:val="24"/>
              </w:rPr>
              <w:t xml:space="preserve"> Topic 2</w:t>
            </w:r>
            <w:r w:rsidR="488CAE33" w:rsidRPr="24268AB8">
              <w:rPr>
                <w:rFonts w:ascii="Arial" w:eastAsia="Arial" w:hAnsi="Arial" w:cs="Arial"/>
                <w:sz w:val="24"/>
                <w:szCs w:val="24"/>
              </w:rPr>
              <w:t>;</w:t>
            </w:r>
            <w:r w:rsidR="315C75CA" w:rsidRPr="24268AB8">
              <w:rPr>
                <w:rFonts w:ascii="Arial" w:eastAsia="Arial" w:hAnsi="Arial" w:cs="Arial"/>
                <w:sz w:val="24"/>
                <w:szCs w:val="24"/>
              </w:rPr>
              <w:t xml:space="preserve"> Lesson 4</w:t>
            </w:r>
          </w:p>
          <w:p w14:paraId="6D18ED84" w14:textId="1DFDDC1E" w:rsidR="658F4153" w:rsidRDefault="658F4153" w:rsidP="658F4153">
            <w:pPr>
              <w:spacing w:before="120"/>
              <w:rPr>
                <w:rFonts w:ascii="Arial" w:eastAsia="Arial" w:hAnsi="Arial" w:cs="Arial"/>
                <w:color w:val="000000" w:themeColor="text1"/>
                <w:sz w:val="24"/>
                <w:szCs w:val="24"/>
              </w:rPr>
            </w:pPr>
            <w:r w:rsidRPr="658F4153">
              <w:rPr>
                <w:rFonts w:ascii="Arial" w:eastAsia="Arial" w:hAnsi="Arial" w:cs="Arial"/>
                <w:color w:val="000000" w:themeColor="text1"/>
                <w:sz w:val="24"/>
                <w:szCs w:val="24"/>
              </w:rPr>
              <w:t>PDF links nested in the lesson above:</w:t>
            </w:r>
          </w:p>
          <w:p w14:paraId="1959E4C9" w14:textId="7A231568" w:rsidR="658F4153" w:rsidRDefault="48D6C02F" w:rsidP="39ECC12D">
            <w:pPr>
              <w:numPr>
                <w:ilvl w:val="0"/>
                <w:numId w:val="6"/>
              </w:numPr>
              <w:spacing w:before="120"/>
              <w:rPr>
                <w:rFonts w:ascii="Arial" w:eastAsia="Arial" w:hAnsi="Arial" w:cs="Arial"/>
                <w:sz w:val="24"/>
                <w:szCs w:val="24"/>
              </w:rPr>
            </w:pPr>
            <w:r w:rsidRPr="39ECC12D">
              <w:rPr>
                <w:rFonts w:ascii="Arial" w:eastAsia="Arial" w:hAnsi="Arial" w:cs="Arial"/>
                <w:sz w:val="24"/>
                <w:szCs w:val="24"/>
              </w:rPr>
              <w:t>Zoology Progress Monitoring Tools</w:t>
            </w:r>
          </w:p>
          <w:p w14:paraId="68DC733E" w14:textId="6DD0FBB8" w:rsidR="658F4153" w:rsidRDefault="315C75CA" w:rsidP="00877C7E">
            <w:pPr>
              <w:numPr>
                <w:ilvl w:val="0"/>
                <w:numId w:val="6"/>
              </w:numPr>
              <w:rPr>
                <w:rFonts w:ascii="Arial" w:eastAsia="Arial" w:hAnsi="Arial" w:cs="Arial"/>
                <w:sz w:val="24"/>
                <w:szCs w:val="24"/>
              </w:rPr>
            </w:pPr>
            <w:r w:rsidRPr="24268AB8">
              <w:rPr>
                <w:rFonts w:ascii="Arial" w:eastAsia="Arial" w:hAnsi="Arial" w:cs="Arial"/>
                <w:sz w:val="24"/>
                <w:szCs w:val="24"/>
              </w:rPr>
              <w:t>Zoology: Topic 2 PLC Plan</w:t>
            </w:r>
          </w:p>
        </w:tc>
        <w:tc>
          <w:tcPr>
            <w:tcW w:w="2401" w:type="dxa"/>
          </w:tcPr>
          <w:p w14:paraId="2189BE2B" w14:textId="72455FA1" w:rsidR="658F4153" w:rsidRDefault="658F4153" w:rsidP="658F4153">
            <w:pPr>
              <w:spacing w:before="120"/>
              <w:rPr>
                <w:rFonts w:ascii="Arial" w:eastAsia="Arial" w:hAnsi="Arial" w:cs="Arial"/>
                <w:color w:val="000000" w:themeColor="text1"/>
                <w:sz w:val="24"/>
                <w:szCs w:val="24"/>
              </w:rPr>
            </w:pPr>
            <w:r w:rsidRPr="658F4153">
              <w:rPr>
                <w:rFonts w:ascii="Arial" w:eastAsia="Arial" w:hAnsi="Arial" w:cs="Arial"/>
                <w:color w:val="000000" w:themeColor="text1"/>
                <w:sz w:val="24"/>
                <w:szCs w:val="24"/>
              </w:rPr>
              <w:t>The first link/path takes you to the overarching lesson. The bullet points are PDF resources housed within the lesson, which meet the criteria.</w:t>
            </w:r>
          </w:p>
        </w:tc>
      </w:tr>
      <w:tr w:rsidR="005807DA" w14:paraId="14160C18" w14:textId="77777777" w:rsidTr="24268AB8">
        <w:trPr>
          <w:cantSplit/>
        </w:trPr>
        <w:tc>
          <w:tcPr>
            <w:tcW w:w="1320" w:type="dxa"/>
          </w:tcPr>
          <w:p w14:paraId="2021AA69" w14:textId="40371F94" w:rsidR="658F4153" w:rsidRDefault="3F919B7E"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 xml:space="preserve">2.15 </w:t>
            </w:r>
          </w:p>
        </w:tc>
        <w:tc>
          <w:tcPr>
            <w:tcW w:w="990" w:type="dxa"/>
          </w:tcPr>
          <w:p w14:paraId="6FE7FC4E" w14:textId="056F6E4D" w:rsidR="658F4153" w:rsidRDefault="532184F7" w:rsidP="47EF8ABC">
            <w:pPr>
              <w:spacing w:before="120"/>
              <w:rPr>
                <w:rFonts w:ascii="Arial" w:eastAsia="Arial" w:hAnsi="Arial" w:cs="Arial"/>
                <w:color w:val="000000" w:themeColor="text1"/>
                <w:sz w:val="24"/>
                <w:szCs w:val="24"/>
              </w:rPr>
            </w:pPr>
            <w:r w:rsidRPr="47EF8ABC">
              <w:rPr>
                <w:rFonts w:ascii="Arial" w:eastAsia="Arial" w:hAnsi="Arial" w:cs="Arial"/>
                <w:color w:val="000000" w:themeColor="text1"/>
                <w:sz w:val="24"/>
                <w:szCs w:val="24"/>
              </w:rPr>
              <w:t>4</w:t>
            </w:r>
          </w:p>
        </w:tc>
        <w:tc>
          <w:tcPr>
            <w:tcW w:w="4739" w:type="dxa"/>
          </w:tcPr>
          <w:p w14:paraId="0026E3DF" w14:textId="1E2F658E" w:rsidR="73E378B0" w:rsidRDefault="2F5595EA" w:rsidP="24268AB8">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4987CAA3" w:rsidRPr="24268AB8">
              <w:rPr>
                <w:rFonts w:ascii="Arial" w:eastAsia="Arial" w:hAnsi="Arial" w:cs="Arial"/>
                <w:sz w:val="24"/>
                <w:szCs w:val="24"/>
              </w:rPr>
              <w:t>4th Grade</w:t>
            </w:r>
            <w:r w:rsidR="5B932CCF" w:rsidRPr="24268AB8">
              <w:rPr>
                <w:rFonts w:ascii="Arial" w:eastAsia="Arial" w:hAnsi="Arial" w:cs="Arial"/>
                <w:sz w:val="24"/>
                <w:szCs w:val="24"/>
              </w:rPr>
              <w:t>;</w:t>
            </w:r>
            <w:r w:rsidR="20A83046" w:rsidRPr="24268AB8">
              <w:rPr>
                <w:rFonts w:ascii="Arial" w:eastAsia="Arial" w:hAnsi="Arial" w:cs="Arial"/>
                <w:sz w:val="24"/>
                <w:szCs w:val="24"/>
              </w:rPr>
              <w:t xml:space="preserve"> ARC Core;</w:t>
            </w:r>
            <w:r w:rsidR="315C75CA" w:rsidRPr="24268AB8">
              <w:rPr>
                <w:rFonts w:ascii="Arial" w:eastAsia="Arial" w:hAnsi="Arial" w:cs="Arial"/>
                <w:sz w:val="24"/>
                <w:szCs w:val="24"/>
              </w:rPr>
              <w:t xml:space="preserve"> Unit 2</w:t>
            </w:r>
            <w:r w:rsidR="2FB81B22" w:rsidRPr="24268AB8">
              <w:rPr>
                <w:rFonts w:ascii="Arial" w:eastAsia="Arial" w:hAnsi="Arial" w:cs="Arial"/>
                <w:sz w:val="24"/>
                <w:szCs w:val="24"/>
              </w:rPr>
              <w:t>;</w:t>
            </w:r>
            <w:r w:rsidR="315C75CA" w:rsidRPr="24268AB8">
              <w:rPr>
                <w:rFonts w:ascii="Arial" w:eastAsia="Arial" w:hAnsi="Arial" w:cs="Arial"/>
                <w:sz w:val="24"/>
                <w:szCs w:val="24"/>
              </w:rPr>
              <w:t xml:space="preserve"> Week 2</w:t>
            </w:r>
            <w:r w:rsidR="0E51EC66" w:rsidRPr="24268AB8">
              <w:rPr>
                <w:rFonts w:ascii="Arial" w:eastAsia="Arial" w:hAnsi="Arial" w:cs="Arial"/>
                <w:sz w:val="24"/>
                <w:szCs w:val="24"/>
              </w:rPr>
              <w:t>;</w:t>
            </w:r>
            <w:r w:rsidR="315C75CA" w:rsidRPr="24268AB8">
              <w:rPr>
                <w:rFonts w:ascii="Arial" w:eastAsia="Arial" w:hAnsi="Arial" w:cs="Arial"/>
                <w:sz w:val="24"/>
                <w:szCs w:val="24"/>
              </w:rPr>
              <w:t xml:space="preserve"> Day 5 Read/Write/Discuss</w:t>
            </w:r>
            <w:r w:rsidR="2A790A50" w:rsidRPr="24268AB8">
              <w:rPr>
                <w:rFonts w:ascii="Arial" w:eastAsia="Arial" w:hAnsi="Arial" w:cs="Arial"/>
                <w:sz w:val="24"/>
                <w:szCs w:val="24"/>
              </w:rPr>
              <w:t>;</w:t>
            </w:r>
            <w:r w:rsidR="315C75CA" w:rsidRPr="24268AB8">
              <w:rPr>
                <w:rFonts w:ascii="Arial" w:eastAsia="Arial" w:hAnsi="Arial" w:cs="Arial"/>
                <w:sz w:val="24"/>
                <w:szCs w:val="24"/>
              </w:rPr>
              <w:t xml:space="preserve"> Reading Lab</w:t>
            </w:r>
            <w:r w:rsidR="59C46FD3" w:rsidRPr="24268AB8">
              <w:rPr>
                <w:rFonts w:ascii="Arial" w:eastAsia="Arial" w:hAnsi="Arial" w:cs="Arial"/>
                <w:sz w:val="24"/>
                <w:szCs w:val="24"/>
              </w:rPr>
              <w:t>;</w:t>
            </w:r>
            <w:r w:rsidR="315C75CA" w:rsidRPr="24268AB8">
              <w:rPr>
                <w:rFonts w:ascii="Arial" w:eastAsia="Arial" w:hAnsi="Arial" w:cs="Arial"/>
                <w:sz w:val="24"/>
                <w:szCs w:val="24"/>
              </w:rPr>
              <w:t xml:space="preserve"> and Writing</w:t>
            </w:r>
          </w:p>
          <w:p w14:paraId="41AFE70A" w14:textId="7CCD728C" w:rsidR="658F4153" w:rsidRDefault="658F4153" w:rsidP="658F4153">
            <w:pPr>
              <w:spacing w:before="120"/>
              <w:rPr>
                <w:rFonts w:ascii="Arial" w:eastAsia="Arial" w:hAnsi="Arial" w:cs="Arial"/>
                <w:color w:val="000000" w:themeColor="text1"/>
                <w:sz w:val="24"/>
                <w:szCs w:val="24"/>
              </w:rPr>
            </w:pPr>
            <w:r w:rsidRPr="658F4153">
              <w:rPr>
                <w:rFonts w:ascii="Arial" w:eastAsia="Arial" w:hAnsi="Arial" w:cs="Arial"/>
                <w:color w:val="000000" w:themeColor="text1"/>
                <w:sz w:val="24"/>
                <w:szCs w:val="24"/>
              </w:rPr>
              <w:t>PDF links nested in the lesson above:</w:t>
            </w:r>
          </w:p>
          <w:p w14:paraId="2B2E7686" w14:textId="7CE085CA" w:rsidR="658F4153" w:rsidRDefault="48D6C02F" w:rsidP="39ECC12D">
            <w:pPr>
              <w:numPr>
                <w:ilvl w:val="0"/>
                <w:numId w:val="5"/>
              </w:numPr>
              <w:spacing w:before="120"/>
              <w:rPr>
                <w:rFonts w:ascii="Arial" w:eastAsia="Arial" w:hAnsi="Arial" w:cs="Arial"/>
                <w:color w:val="000000" w:themeColor="text1"/>
                <w:sz w:val="24"/>
                <w:szCs w:val="24"/>
              </w:rPr>
            </w:pPr>
            <w:r w:rsidRPr="39ECC12D">
              <w:rPr>
                <w:rFonts w:ascii="Arial" w:eastAsia="Arial" w:hAnsi="Arial" w:cs="Arial"/>
                <w:sz w:val="24"/>
                <w:szCs w:val="24"/>
              </w:rPr>
              <w:t>Animal Adaptations Lab Notebook: Main Idea &amp; Key Details Thinking Map</w:t>
            </w:r>
          </w:p>
          <w:p w14:paraId="64A3F6B2" w14:textId="187C66E0" w:rsidR="658F4153" w:rsidRDefault="48D6C02F" w:rsidP="39ECC12D">
            <w:pPr>
              <w:numPr>
                <w:ilvl w:val="0"/>
                <w:numId w:val="4"/>
              </w:numPr>
              <w:spacing w:before="120"/>
              <w:rPr>
                <w:rFonts w:ascii="Arial" w:eastAsia="Arial" w:hAnsi="Arial" w:cs="Arial"/>
                <w:color w:val="000000" w:themeColor="text1"/>
                <w:sz w:val="24"/>
                <w:szCs w:val="24"/>
              </w:rPr>
            </w:pPr>
            <w:r w:rsidRPr="39ECC12D">
              <w:rPr>
                <w:rFonts w:ascii="Arial" w:eastAsia="Arial" w:hAnsi="Arial" w:cs="Arial"/>
                <w:sz w:val="24"/>
                <w:szCs w:val="24"/>
              </w:rPr>
              <w:t>Animal Adaptations Lab Notebook: Constructed Response #1</w:t>
            </w:r>
          </w:p>
        </w:tc>
        <w:tc>
          <w:tcPr>
            <w:tcW w:w="2401" w:type="dxa"/>
          </w:tcPr>
          <w:p w14:paraId="1E34B549" w14:textId="6A72A509" w:rsidR="658F4153" w:rsidRDefault="658F4153" w:rsidP="658F4153">
            <w:pPr>
              <w:spacing w:before="120"/>
              <w:rPr>
                <w:rFonts w:ascii="Arial" w:eastAsia="Arial" w:hAnsi="Arial" w:cs="Arial"/>
                <w:color w:val="000000" w:themeColor="text1"/>
                <w:sz w:val="24"/>
                <w:szCs w:val="24"/>
              </w:rPr>
            </w:pPr>
            <w:r w:rsidRPr="658F4153">
              <w:rPr>
                <w:rFonts w:ascii="Arial" w:eastAsia="Arial" w:hAnsi="Arial" w:cs="Arial"/>
                <w:color w:val="000000" w:themeColor="text1"/>
                <w:sz w:val="24"/>
                <w:szCs w:val="24"/>
              </w:rPr>
              <w:t>The first link/path takes you to the overarching lesson. The bullet points are PDF resources housed within the lesson, which meet the criteria.</w:t>
            </w:r>
          </w:p>
        </w:tc>
      </w:tr>
    </w:tbl>
    <w:p w14:paraId="4D2868DB" w14:textId="6FA18761" w:rsidR="37C3B564" w:rsidRDefault="37C3B564" w:rsidP="00135CD0">
      <w:pPr>
        <w:spacing w:before="240" w:after="0" w:line="240" w:lineRule="auto"/>
        <w:rPr>
          <w:rFonts w:ascii="Arial" w:eastAsia="Arial" w:hAnsi="Arial" w:cs="Arial"/>
          <w:noProof/>
          <w:sz w:val="24"/>
          <w:szCs w:val="24"/>
        </w:rPr>
      </w:pPr>
      <w:r w:rsidRPr="24268AB8">
        <w:rPr>
          <w:rFonts w:ascii="Arial" w:eastAsia="Arial" w:hAnsi="Arial" w:cs="Arial"/>
          <w:noProof/>
          <w:color w:val="000000" w:themeColor="text1"/>
          <w:sz w:val="24"/>
          <w:szCs w:val="24"/>
        </w:rPr>
        <w:t>ARC Core demonstrates a strength in program organization through coherent scope and sequence documents, lesson-level supports, progress monitoring tools, and</w:t>
      </w:r>
      <w:r w:rsidR="4178E787" w:rsidRPr="24268AB8">
        <w:rPr>
          <w:rFonts w:ascii="Arial" w:eastAsia="Arial" w:hAnsi="Arial" w:cs="Arial"/>
          <w:noProof/>
          <w:color w:val="000000" w:themeColor="text1"/>
          <w:sz w:val="24"/>
          <w:szCs w:val="24"/>
        </w:rPr>
        <w:t xml:space="preserve"> Professional Learning Communities</w:t>
      </w:r>
      <w:r w:rsidRPr="24268AB8">
        <w:rPr>
          <w:rFonts w:ascii="Arial" w:eastAsia="Arial" w:hAnsi="Arial" w:cs="Arial"/>
          <w:noProof/>
          <w:color w:val="000000" w:themeColor="text1"/>
          <w:sz w:val="24"/>
          <w:szCs w:val="24"/>
        </w:rPr>
        <w:t xml:space="preserve"> </w:t>
      </w:r>
      <w:r w:rsidR="4EB82C95"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PLC</w:t>
      </w:r>
      <w:r w:rsidR="647CACB2"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 xml:space="preserve"> resources. The program provides clear guidance for implementing instruction across grade levels, supporting teachers in delivering instruction and monitoring student learning.</w:t>
      </w:r>
    </w:p>
    <w:p w14:paraId="59545C8A" w14:textId="74016D27" w:rsidR="6A53E29B" w:rsidRDefault="6A53E29B" w:rsidP="008C518E">
      <w:pPr>
        <w:pStyle w:val="Heading3"/>
        <w:spacing w:after="240"/>
      </w:pPr>
      <w:r w:rsidRPr="26A0D05F">
        <w:lastRenderedPageBreak/>
        <w:t>Criteria Category 3: Assessment</w:t>
      </w:r>
    </w:p>
    <w:p w14:paraId="01FCBB98" w14:textId="3DF38A6C" w:rsidR="000140EB" w:rsidRDefault="6DD01460" w:rsidP="658F4153">
      <w:pPr>
        <w:spacing w:before="120" w:after="240" w:line="240" w:lineRule="auto"/>
        <w:rPr>
          <w:rFonts w:ascii="Arial" w:eastAsia="Arial" w:hAnsi="Arial" w:cs="Arial"/>
          <w:sz w:val="24"/>
          <w:szCs w:val="24"/>
        </w:rPr>
      </w:pPr>
      <w:r w:rsidRPr="39ECC12D">
        <w:rPr>
          <w:rFonts w:ascii="Arial" w:eastAsia="Arial" w:hAnsi="Arial" w:cs="Arial"/>
          <w:sz w:val="24"/>
          <w:szCs w:val="24"/>
        </w:rPr>
        <w:t xml:space="preserve">The instructional materials </w:t>
      </w:r>
      <w:r w:rsidR="68CA47FE" w:rsidRPr="39ECC12D">
        <w:rPr>
          <w:rFonts w:ascii="Arial" w:eastAsia="Arial" w:hAnsi="Arial" w:cs="Arial"/>
          <w:sz w:val="24"/>
          <w:szCs w:val="24"/>
        </w:rPr>
        <w:t>contain</w:t>
      </w:r>
      <w:r w:rsidRPr="39ECC12D">
        <w:rPr>
          <w:rFonts w:ascii="Arial" w:eastAsia="Arial" w:hAnsi="Arial" w:cs="Arial"/>
          <w:sz w:val="24"/>
          <w:szCs w:val="24"/>
        </w:rPr>
        <w:t xml:space="preserve"> </w:t>
      </w:r>
      <w:r w:rsidR="68CA47FE" w:rsidRPr="39ECC12D">
        <w:rPr>
          <w:rFonts w:ascii="Arial" w:eastAsia="Arial" w:hAnsi="Arial" w:cs="Arial"/>
          <w:sz w:val="24"/>
          <w:szCs w:val="24"/>
        </w:rPr>
        <w:t>strategies and tools for continually assessing student understanding and opportunities for new learning.</w:t>
      </w:r>
      <w:r w:rsidR="0956E572" w:rsidRPr="39ECC12D">
        <w:rPr>
          <w:rFonts w:ascii="Arial" w:eastAsia="Arial" w:hAnsi="Arial" w:cs="Arial"/>
          <w:sz w:val="24"/>
          <w:szCs w:val="24"/>
        </w:rPr>
        <w:t xml:space="preserve"> </w:t>
      </w:r>
      <w:r w:rsidR="0D339690" w:rsidRPr="39ECC12D">
        <w:rPr>
          <w:rFonts w:ascii="Arial" w:eastAsia="Arial" w:hAnsi="Arial" w:cs="Arial"/>
          <w:sz w:val="24"/>
          <w:szCs w:val="24"/>
        </w:rPr>
        <w:t xml:space="preserve">The panel identifies the following exemplar citations best meet Criteria Category </w:t>
      </w:r>
      <w:r w:rsidR="3B5BDC2B" w:rsidRPr="39ECC12D">
        <w:rPr>
          <w:rFonts w:ascii="Arial" w:eastAsia="Arial" w:hAnsi="Arial" w:cs="Arial"/>
          <w:sz w:val="24"/>
          <w:szCs w:val="24"/>
        </w:rPr>
        <w:t>3</w:t>
      </w:r>
      <w:r w:rsidR="0D339690" w:rsidRPr="39ECC12D">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485"/>
        <w:gridCol w:w="945"/>
        <w:gridCol w:w="4619"/>
        <w:gridCol w:w="2401"/>
      </w:tblGrid>
      <w:tr w:rsidR="00A81183" w:rsidRPr="007A4294" w14:paraId="7D57FB2F" w14:textId="77777777" w:rsidTr="24268AB8">
        <w:trPr>
          <w:cantSplit/>
          <w:tblHeader/>
        </w:trPr>
        <w:tc>
          <w:tcPr>
            <w:tcW w:w="1485"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45"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19" w:type="dxa"/>
          </w:tcPr>
          <w:p w14:paraId="6529F1F2" w14:textId="77777777" w:rsidR="00A81183" w:rsidRPr="007A4294" w:rsidRDefault="797B0987" w:rsidP="00B56064">
            <w:pPr>
              <w:spacing w:before="120" w:after="120"/>
              <w:jc w:val="center"/>
              <w:rPr>
                <w:rFonts w:ascii="Arial" w:eastAsia="Arial" w:hAnsi="Arial" w:cs="Arial"/>
                <w:b/>
                <w:bCs/>
                <w:sz w:val="24"/>
                <w:szCs w:val="24"/>
              </w:rPr>
            </w:pPr>
            <w:r w:rsidRPr="11782220">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24268AB8">
        <w:trPr>
          <w:cantSplit/>
        </w:trPr>
        <w:tc>
          <w:tcPr>
            <w:tcW w:w="1485" w:type="dxa"/>
          </w:tcPr>
          <w:p w14:paraId="334C2A78" w14:textId="520C7BA3" w:rsidR="00A81183" w:rsidRDefault="335A350D" w:rsidP="0092680A">
            <w:pPr>
              <w:spacing w:before="120"/>
            </w:pPr>
            <w:r w:rsidRPr="658F4153">
              <w:rPr>
                <w:rFonts w:ascii="Arial" w:eastAsia="Arial" w:hAnsi="Arial" w:cs="Arial"/>
                <w:sz w:val="24"/>
                <w:szCs w:val="24"/>
              </w:rPr>
              <w:t>3.1</w:t>
            </w:r>
          </w:p>
        </w:tc>
        <w:tc>
          <w:tcPr>
            <w:tcW w:w="945" w:type="dxa"/>
          </w:tcPr>
          <w:p w14:paraId="0C0602C2" w14:textId="1BE667C6" w:rsidR="00A81183" w:rsidRDefault="31D0DF01" w:rsidP="0092680A">
            <w:pPr>
              <w:spacing w:before="120"/>
            </w:pPr>
            <w:r w:rsidRPr="658F4153">
              <w:rPr>
                <w:rFonts w:ascii="Arial" w:eastAsia="Arial" w:hAnsi="Arial" w:cs="Arial"/>
                <w:sz w:val="24"/>
                <w:szCs w:val="24"/>
              </w:rPr>
              <w:t>3</w:t>
            </w:r>
          </w:p>
        </w:tc>
        <w:tc>
          <w:tcPr>
            <w:tcW w:w="4619" w:type="dxa"/>
          </w:tcPr>
          <w:p w14:paraId="5DA472B0" w14:textId="63E6AC97" w:rsidR="00A81183" w:rsidRDefault="24D728B1" w:rsidP="00CE69DD">
            <w:pPr>
              <w:shd w:val="clear" w:color="auto" w:fill="FFFFFF" w:themeFill="background1"/>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207F9F35" w:rsidRPr="24268AB8">
              <w:rPr>
                <w:rFonts w:ascii="Arial" w:eastAsia="Arial" w:hAnsi="Arial" w:cs="Arial"/>
                <w:sz w:val="24"/>
                <w:szCs w:val="24"/>
              </w:rPr>
              <w:t>3rd Grade</w:t>
            </w:r>
            <w:r w:rsidR="1FDBF119" w:rsidRPr="24268AB8">
              <w:rPr>
                <w:rFonts w:ascii="Arial" w:eastAsia="Arial" w:hAnsi="Arial" w:cs="Arial"/>
                <w:sz w:val="24"/>
                <w:szCs w:val="24"/>
              </w:rPr>
              <w:t>;</w:t>
            </w:r>
            <w:r w:rsidR="35A9C19A" w:rsidRPr="24268AB8">
              <w:rPr>
                <w:rFonts w:ascii="Arial" w:eastAsia="Arial" w:hAnsi="Arial" w:cs="Arial"/>
                <w:sz w:val="24"/>
                <w:szCs w:val="24"/>
              </w:rPr>
              <w:t xml:space="preserve"> ARC Core;</w:t>
            </w:r>
            <w:r w:rsidR="207F9F35" w:rsidRPr="24268AB8">
              <w:rPr>
                <w:rFonts w:ascii="Arial" w:eastAsia="Arial" w:hAnsi="Arial" w:cs="Arial"/>
                <w:sz w:val="24"/>
                <w:szCs w:val="24"/>
              </w:rPr>
              <w:t xml:space="preserve"> Unit 2</w:t>
            </w:r>
            <w:r w:rsidR="389F7B3E" w:rsidRPr="24268AB8">
              <w:rPr>
                <w:rFonts w:ascii="Arial" w:eastAsia="Arial" w:hAnsi="Arial" w:cs="Arial"/>
                <w:sz w:val="24"/>
                <w:szCs w:val="24"/>
              </w:rPr>
              <w:t>;</w:t>
            </w:r>
            <w:r w:rsidR="207F9F35" w:rsidRPr="24268AB8">
              <w:rPr>
                <w:rFonts w:ascii="Arial" w:eastAsia="Arial" w:hAnsi="Arial" w:cs="Arial"/>
                <w:sz w:val="24"/>
                <w:szCs w:val="24"/>
              </w:rPr>
              <w:t xml:space="preserve"> Week 2</w:t>
            </w:r>
            <w:r w:rsidR="00C45070" w:rsidRPr="24268AB8">
              <w:rPr>
                <w:rFonts w:ascii="Arial" w:eastAsia="Arial" w:hAnsi="Arial" w:cs="Arial"/>
                <w:sz w:val="24"/>
                <w:szCs w:val="24"/>
              </w:rPr>
              <w:t>;</w:t>
            </w:r>
            <w:r w:rsidR="207F9F35" w:rsidRPr="24268AB8">
              <w:rPr>
                <w:rFonts w:ascii="Arial" w:eastAsia="Arial" w:hAnsi="Arial" w:cs="Arial"/>
                <w:sz w:val="24"/>
                <w:szCs w:val="24"/>
              </w:rPr>
              <w:t xml:space="preserve"> Day 3</w:t>
            </w:r>
            <w:r w:rsidR="189EBDD5" w:rsidRPr="24268AB8">
              <w:rPr>
                <w:rFonts w:ascii="Arial" w:eastAsia="Arial" w:hAnsi="Arial" w:cs="Arial"/>
                <w:sz w:val="24"/>
                <w:szCs w:val="24"/>
              </w:rPr>
              <w:t>;</w:t>
            </w:r>
            <w:r w:rsidR="207F9F35" w:rsidRPr="24268AB8">
              <w:rPr>
                <w:rFonts w:ascii="Arial" w:eastAsia="Arial" w:hAnsi="Arial" w:cs="Arial"/>
                <w:sz w:val="24"/>
                <w:szCs w:val="24"/>
              </w:rPr>
              <w:t xml:space="preserve"> RI.2 Rubric</w:t>
            </w:r>
          </w:p>
        </w:tc>
        <w:tc>
          <w:tcPr>
            <w:tcW w:w="2401" w:type="dxa"/>
          </w:tcPr>
          <w:p w14:paraId="08D0BC35" w14:textId="6F12BA43" w:rsidR="00A81183" w:rsidRDefault="41D93298" w:rsidP="0092680A">
            <w:pPr>
              <w:spacing w:before="120"/>
            </w:pPr>
            <w:r w:rsidRPr="24268AB8">
              <w:rPr>
                <w:rFonts w:ascii="Arial" w:eastAsia="Arial" w:hAnsi="Arial" w:cs="Arial"/>
                <w:sz w:val="24"/>
                <w:szCs w:val="24"/>
              </w:rPr>
              <w:t xml:space="preserve">Provides a </w:t>
            </w:r>
            <w:proofErr w:type="gramStart"/>
            <w:r w:rsidRPr="24268AB8">
              <w:rPr>
                <w:rFonts w:ascii="Arial" w:eastAsia="Arial" w:hAnsi="Arial" w:cs="Arial"/>
                <w:sz w:val="24"/>
                <w:szCs w:val="24"/>
              </w:rPr>
              <w:t>standards</w:t>
            </w:r>
            <w:proofErr w:type="gramEnd"/>
            <w:r w:rsidRPr="24268AB8">
              <w:rPr>
                <w:rFonts w:ascii="Arial" w:eastAsia="Arial" w:hAnsi="Arial" w:cs="Arial"/>
                <w:sz w:val="24"/>
                <w:szCs w:val="24"/>
              </w:rPr>
              <w:t>-aligned rubric for evaluating student performance and informing instructional decisions.</w:t>
            </w:r>
          </w:p>
        </w:tc>
      </w:tr>
      <w:tr w:rsidR="00A81183" w14:paraId="74146908" w14:textId="77777777" w:rsidTr="24268AB8">
        <w:trPr>
          <w:cantSplit/>
        </w:trPr>
        <w:tc>
          <w:tcPr>
            <w:tcW w:w="1485" w:type="dxa"/>
          </w:tcPr>
          <w:p w14:paraId="4CB2E77A" w14:textId="7EF9BA65" w:rsidR="00A81183" w:rsidRDefault="31D0DF01" w:rsidP="0092680A">
            <w:pPr>
              <w:spacing w:before="120"/>
            </w:pPr>
            <w:r w:rsidRPr="658F4153">
              <w:rPr>
                <w:rFonts w:ascii="Arial" w:eastAsia="Arial" w:hAnsi="Arial" w:cs="Arial"/>
                <w:sz w:val="24"/>
                <w:szCs w:val="24"/>
              </w:rPr>
              <w:t>3.2</w:t>
            </w:r>
          </w:p>
        </w:tc>
        <w:tc>
          <w:tcPr>
            <w:tcW w:w="945" w:type="dxa"/>
          </w:tcPr>
          <w:p w14:paraId="06670898" w14:textId="3B8B873C" w:rsidR="00A81183" w:rsidRDefault="31D0DF01" w:rsidP="0092680A">
            <w:pPr>
              <w:spacing w:before="120"/>
            </w:pPr>
            <w:r w:rsidRPr="658F4153">
              <w:rPr>
                <w:rFonts w:ascii="Arial" w:eastAsia="Arial" w:hAnsi="Arial" w:cs="Arial"/>
                <w:sz w:val="24"/>
                <w:szCs w:val="24"/>
              </w:rPr>
              <w:t>5</w:t>
            </w:r>
          </w:p>
        </w:tc>
        <w:tc>
          <w:tcPr>
            <w:tcW w:w="4619" w:type="dxa"/>
          </w:tcPr>
          <w:p w14:paraId="39C15775" w14:textId="1977B071" w:rsidR="00A81183" w:rsidRDefault="598B15A8" w:rsidP="00CE69DD">
            <w:pPr>
              <w:shd w:val="clear" w:color="auto" w:fill="FFFFFF" w:themeFill="background1"/>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3470EBAE" w:rsidRPr="24268AB8">
              <w:rPr>
                <w:rFonts w:ascii="Arial" w:eastAsia="Arial" w:hAnsi="Arial" w:cs="Arial"/>
                <w:sz w:val="24"/>
                <w:szCs w:val="24"/>
              </w:rPr>
              <w:t>5th Grade</w:t>
            </w:r>
            <w:r w:rsidR="3FE25337" w:rsidRPr="24268AB8">
              <w:rPr>
                <w:rFonts w:ascii="Arial" w:eastAsia="Arial" w:hAnsi="Arial" w:cs="Arial"/>
                <w:sz w:val="24"/>
                <w:szCs w:val="24"/>
              </w:rPr>
              <w:t>;</w:t>
            </w:r>
            <w:r w:rsidR="061818C9" w:rsidRPr="24268AB8">
              <w:rPr>
                <w:rFonts w:ascii="Arial" w:eastAsia="Arial" w:hAnsi="Arial" w:cs="Arial"/>
                <w:sz w:val="24"/>
                <w:szCs w:val="24"/>
              </w:rPr>
              <w:t xml:space="preserve"> ARC Core;</w:t>
            </w:r>
            <w:r w:rsidR="3470EBAE" w:rsidRPr="24268AB8">
              <w:rPr>
                <w:rFonts w:ascii="Arial" w:eastAsia="Arial" w:hAnsi="Arial" w:cs="Arial"/>
                <w:sz w:val="24"/>
                <w:szCs w:val="24"/>
              </w:rPr>
              <w:t xml:space="preserve"> Unit 2</w:t>
            </w:r>
            <w:r w:rsidR="4C17A6AB" w:rsidRPr="24268AB8">
              <w:rPr>
                <w:rFonts w:ascii="Arial" w:eastAsia="Arial" w:hAnsi="Arial" w:cs="Arial"/>
                <w:sz w:val="24"/>
                <w:szCs w:val="24"/>
              </w:rPr>
              <w:t>;</w:t>
            </w:r>
            <w:r w:rsidR="3470EBAE" w:rsidRPr="24268AB8">
              <w:rPr>
                <w:rFonts w:ascii="Arial" w:eastAsia="Arial" w:hAnsi="Arial" w:cs="Arial"/>
                <w:sz w:val="24"/>
                <w:szCs w:val="24"/>
              </w:rPr>
              <w:t xml:space="preserve"> Week 2</w:t>
            </w:r>
            <w:r w:rsidR="7AEF1EFF" w:rsidRPr="24268AB8">
              <w:rPr>
                <w:rFonts w:ascii="Arial" w:eastAsia="Arial" w:hAnsi="Arial" w:cs="Arial"/>
                <w:sz w:val="24"/>
                <w:szCs w:val="24"/>
              </w:rPr>
              <w:t>;</w:t>
            </w:r>
            <w:r w:rsidR="3470EBAE" w:rsidRPr="24268AB8">
              <w:rPr>
                <w:rFonts w:ascii="Arial" w:eastAsia="Arial" w:hAnsi="Arial" w:cs="Arial"/>
                <w:sz w:val="24"/>
                <w:szCs w:val="24"/>
              </w:rPr>
              <w:t xml:space="preserve"> Day 5 Read/Write/Discuss</w:t>
            </w:r>
            <w:r w:rsidR="29C711A3" w:rsidRPr="24268AB8">
              <w:rPr>
                <w:rFonts w:ascii="Arial" w:eastAsia="Arial" w:hAnsi="Arial" w:cs="Arial"/>
                <w:sz w:val="24"/>
                <w:szCs w:val="24"/>
              </w:rPr>
              <w:t>;</w:t>
            </w:r>
            <w:r w:rsidR="3470EBAE" w:rsidRPr="24268AB8">
              <w:rPr>
                <w:rFonts w:ascii="Arial" w:eastAsia="Arial" w:hAnsi="Arial" w:cs="Arial"/>
                <w:sz w:val="24"/>
                <w:szCs w:val="24"/>
              </w:rPr>
              <w:t xml:space="preserve"> Lab Notebook Constructed Response #1</w:t>
            </w:r>
          </w:p>
        </w:tc>
        <w:tc>
          <w:tcPr>
            <w:tcW w:w="2401" w:type="dxa"/>
          </w:tcPr>
          <w:p w14:paraId="4944EBBC" w14:textId="6927ED2E" w:rsidR="00A81183" w:rsidRDefault="53F9ACAE" w:rsidP="0092680A">
            <w:pPr>
              <w:spacing w:before="120"/>
            </w:pPr>
            <w:r w:rsidRPr="24268AB8">
              <w:rPr>
                <w:rFonts w:ascii="Arial" w:eastAsia="Arial" w:hAnsi="Arial" w:cs="Arial"/>
                <w:sz w:val="24"/>
                <w:szCs w:val="24"/>
              </w:rPr>
              <w:t>Provides an authentic writing assessment that measures students' comprehension and written responses to text.</w:t>
            </w:r>
          </w:p>
        </w:tc>
      </w:tr>
      <w:tr w:rsidR="00A81183" w14:paraId="2AAB81F3" w14:textId="77777777" w:rsidTr="24268AB8">
        <w:trPr>
          <w:cantSplit/>
        </w:trPr>
        <w:tc>
          <w:tcPr>
            <w:tcW w:w="1485" w:type="dxa"/>
          </w:tcPr>
          <w:p w14:paraId="4E0E3AA9" w14:textId="69E955C6" w:rsidR="00A81183" w:rsidRDefault="48D53C79" w:rsidP="0092680A">
            <w:pPr>
              <w:spacing w:before="120"/>
            </w:pPr>
            <w:r w:rsidRPr="658F4153">
              <w:rPr>
                <w:rFonts w:ascii="Arial" w:eastAsia="Arial" w:hAnsi="Arial" w:cs="Arial"/>
                <w:sz w:val="24"/>
                <w:szCs w:val="24"/>
              </w:rPr>
              <w:t>3.4</w:t>
            </w:r>
          </w:p>
        </w:tc>
        <w:tc>
          <w:tcPr>
            <w:tcW w:w="945" w:type="dxa"/>
          </w:tcPr>
          <w:p w14:paraId="12ED4ED2" w14:textId="63D8703B" w:rsidR="00A81183" w:rsidRDefault="21C05E87" w:rsidP="47EF8ABC">
            <w:pPr>
              <w:spacing w:before="120"/>
              <w:rPr>
                <w:rFonts w:ascii="Arial" w:eastAsia="Arial" w:hAnsi="Arial" w:cs="Arial"/>
                <w:sz w:val="24"/>
                <w:szCs w:val="24"/>
              </w:rPr>
            </w:pPr>
            <w:r w:rsidRPr="47EF8ABC">
              <w:rPr>
                <w:rFonts w:ascii="Arial" w:eastAsia="Arial" w:hAnsi="Arial" w:cs="Arial"/>
                <w:sz w:val="24"/>
                <w:szCs w:val="24"/>
              </w:rPr>
              <w:t>K</w:t>
            </w:r>
          </w:p>
        </w:tc>
        <w:tc>
          <w:tcPr>
            <w:tcW w:w="4619" w:type="dxa"/>
          </w:tcPr>
          <w:p w14:paraId="34F59792" w14:textId="073052D7" w:rsidR="00A81183" w:rsidRDefault="4A7329DC" w:rsidP="00CE69DD">
            <w:pPr>
              <w:shd w:val="clear" w:color="auto" w:fill="FFFFFF" w:themeFill="background1"/>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3470EBAE" w:rsidRPr="24268AB8">
              <w:rPr>
                <w:rFonts w:ascii="Arial" w:eastAsia="Arial" w:hAnsi="Arial" w:cs="Arial"/>
                <w:sz w:val="24"/>
                <w:szCs w:val="24"/>
              </w:rPr>
              <w:t>Kindergarten</w:t>
            </w:r>
            <w:r w:rsidR="057D8B33" w:rsidRPr="24268AB8">
              <w:rPr>
                <w:rFonts w:ascii="Arial" w:eastAsia="Arial" w:hAnsi="Arial" w:cs="Arial"/>
                <w:sz w:val="24"/>
                <w:szCs w:val="24"/>
              </w:rPr>
              <w:t>;</w:t>
            </w:r>
            <w:r w:rsidR="26390E86" w:rsidRPr="24268AB8">
              <w:rPr>
                <w:rFonts w:ascii="Arial" w:eastAsia="Arial" w:hAnsi="Arial" w:cs="Arial"/>
                <w:sz w:val="24"/>
                <w:szCs w:val="24"/>
              </w:rPr>
              <w:t xml:space="preserve"> ARC Core;</w:t>
            </w:r>
            <w:r w:rsidR="3470EBAE" w:rsidRPr="24268AB8">
              <w:rPr>
                <w:rFonts w:ascii="Arial" w:eastAsia="Arial" w:hAnsi="Arial" w:cs="Arial"/>
                <w:sz w:val="24"/>
                <w:szCs w:val="24"/>
              </w:rPr>
              <w:t xml:space="preserve"> Unit 2</w:t>
            </w:r>
            <w:r w:rsidR="7D9326A0" w:rsidRPr="24268AB8">
              <w:rPr>
                <w:rFonts w:ascii="Arial" w:eastAsia="Arial" w:hAnsi="Arial" w:cs="Arial"/>
                <w:sz w:val="24"/>
                <w:szCs w:val="24"/>
              </w:rPr>
              <w:t>;</w:t>
            </w:r>
            <w:r w:rsidR="3470EBAE" w:rsidRPr="24268AB8">
              <w:rPr>
                <w:rFonts w:ascii="Arial" w:eastAsia="Arial" w:hAnsi="Arial" w:cs="Arial"/>
                <w:sz w:val="24"/>
                <w:szCs w:val="24"/>
              </w:rPr>
              <w:t xml:space="preserve"> Topic 3</w:t>
            </w:r>
            <w:r w:rsidR="6120BE44" w:rsidRPr="24268AB8">
              <w:rPr>
                <w:rFonts w:ascii="Arial" w:eastAsia="Arial" w:hAnsi="Arial" w:cs="Arial"/>
                <w:sz w:val="24"/>
                <w:szCs w:val="24"/>
              </w:rPr>
              <w:t>;</w:t>
            </w:r>
            <w:r w:rsidR="3470EBAE" w:rsidRPr="24268AB8">
              <w:rPr>
                <w:rFonts w:ascii="Arial" w:eastAsia="Arial" w:hAnsi="Arial" w:cs="Arial"/>
                <w:sz w:val="24"/>
                <w:szCs w:val="24"/>
              </w:rPr>
              <w:t xml:space="preserve"> Lesson 4</w:t>
            </w:r>
            <w:r w:rsidR="3B5E6718" w:rsidRPr="24268AB8">
              <w:rPr>
                <w:rFonts w:ascii="Arial" w:eastAsia="Arial" w:hAnsi="Arial" w:cs="Arial"/>
                <w:sz w:val="24"/>
                <w:szCs w:val="24"/>
              </w:rPr>
              <w:t>;</w:t>
            </w:r>
            <w:r w:rsidR="3470EBAE" w:rsidRPr="24268AB8">
              <w:rPr>
                <w:rFonts w:ascii="Arial" w:eastAsia="Arial" w:hAnsi="Arial" w:cs="Arial"/>
                <w:sz w:val="24"/>
                <w:szCs w:val="24"/>
              </w:rPr>
              <w:t xml:space="preserve"> Unit 2 Progress Monitoring Tools</w:t>
            </w:r>
          </w:p>
        </w:tc>
        <w:tc>
          <w:tcPr>
            <w:tcW w:w="2401" w:type="dxa"/>
          </w:tcPr>
          <w:p w14:paraId="4CC4883E" w14:textId="54ED4337" w:rsidR="00A81183" w:rsidRDefault="47F5B907" w:rsidP="0092680A">
            <w:pPr>
              <w:spacing w:before="120"/>
            </w:pPr>
            <w:r w:rsidRPr="24268AB8">
              <w:rPr>
                <w:rFonts w:ascii="Arial" w:eastAsia="Arial" w:hAnsi="Arial" w:cs="Arial"/>
                <w:sz w:val="24"/>
                <w:szCs w:val="24"/>
              </w:rPr>
              <w:t>Provides progress-monitoring tools to measure student growth and inform instructional planning.</w:t>
            </w:r>
          </w:p>
        </w:tc>
      </w:tr>
    </w:tbl>
    <w:p w14:paraId="0D72BA98" w14:textId="0288F1F6" w:rsidR="6AFB232F" w:rsidRDefault="6AFB232F" w:rsidP="00135CD0">
      <w:pPr>
        <w:spacing w:before="240" w:after="0" w:line="240" w:lineRule="auto"/>
        <w:rPr>
          <w:rFonts w:ascii="Arial" w:eastAsia="Arial" w:hAnsi="Arial" w:cs="Arial"/>
          <w:noProof/>
          <w:color w:val="000000" w:themeColor="text1"/>
          <w:sz w:val="24"/>
          <w:szCs w:val="24"/>
        </w:rPr>
      </w:pPr>
      <w:r w:rsidRPr="24268AB8">
        <w:rPr>
          <w:rFonts w:ascii="Arial" w:eastAsia="Arial" w:hAnsi="Arial" w:cs="Arial"/>
          <w:noProof/>
          <w:color w:val="000000" w:themeColor="text1"/>
          <w:sz w:val="24"/>
          <w:szCs w:val="24"/>
        </w:rPr>
        <w:t>ARC Core addresses Criteri</w:t>
      </w:r>
      <w:r w:rsidR="0EE656F9" w:rsidRPr="24268AB8">
        <w:rPr>
          <w:rFonts w:ascii="Arial" w:eastAsia="Arial" w:hAnsi="Arial" w:cs="Arial"/>
          <w:noProof/>
          <w:color w:val="000000" w:themeColor="text1"/>
          <w:sz w:val="24"/>
          <w:szCs w:val="24"/>
        </w:rPr>
        <w:t>a</w:t>
      </w:r>
      <w:r w:rsidRPr="24268AB8">
        <w:rPr>
          <w:rFonts w:ascii="Arial" w:eastAsia="Arial" w:hAnsi="Arial" w:cs="Arial"/>
          <w:noProof/>
          <w:color w:val="000000" w:themeColor="text1"/>
          <w:sz w:val="24"/>
          <w:szCs w:val="24"/>
        </w:rPr>
        <w:t xml:space="preserve"> 3 through </w:t>
      </w:r>
      <w:r w:rsidR="4132EE0E" w:rsidRPr="24268AB8">
        <w:rPr>
          <w:rFonts w:ascii="Arial" w:eastAsia="Arial" w:hAnsi="Arial" w:cs="Arial"/>
          <w:noProof/>
          <w:color w:val="000000" w:themeColor="text1"/>
          <w:sz w:val="24"/>
          <w:szCs w:val="24"/>
        </w:rPr>
        <w:t>Independent Reading Level Assessment</w:t>
      </w:r>
      <w:r w:rsidR="70BA47EE" w:rsidRPr="24268AB8">
        <w:rPr>
          <w:rFonts w:ascii="Arial" w:eastAsia="Arial" w:hAnsi="Arial" w:cs="Arial"/>
          <w:noProof/>
          <w:color w:val="000000" w:themeColor="text1"/>
          <w:sz w:val="24"/>
          <w:szCs w:val="24"/>
        </w:rPr>
        <w:t>®</w:t>
      </w:r>
      <w:r w:rsidR="4132EE0E" w:rsidRPr="24268AB8">
        <w:rPr>
          <w:rFonts w:ascii="Arial" w:eastAsia="Arial" w:hAnsi="Arial" w:cs="Arial"/>
          <w:noProof/>
          <w:color w:val="000000" w:themeColor="text1"/>
          <w:sz w:val="24"/>
          <w:szCs w:val="24"/>
        </w:rPr>
        <w:t xml:space="preserve"> </w:t>
      </w:r>
      <w:r w:rsidR="5ED18443"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IRLA</w:t>
      </w:r>
      <w:r w:rsidR="481753E0" w:rsidRPr="24268AB8">
        <w:rPr>
          <w:rFonts w:ascii="Arial" w:eastAsia="Arial" w:hAnsi="Arial" w:cs="Arial"/>
          <w:noProof/>
          <w:color w:val="000000" w:themeColor="text1"/>
          <w:sz w:val="24"/>
          <w:szCs w:val="24"/>
        </w:rPr>
        <w:t>®</w:t>
      </w:r>
      <w:r w:rsidR="252BE1D3"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w:t>
      </w:r>
      <w:r w:rsidR="4D82C75D" w:rsidRPr="002F23F7">
        <w:rPr>
          <w:rFonts w:ascii="Arial" w:eastAsia="Arial" w:hAnsi="Arial" w:cs="Arial"/>
          <w:noProof/>
          <w:color w:val="000000" w:themeColor="text1"/>
          <w:sz w:val="24"/>
          <w:szCs w:val="24"/>
          <w:lang w:val="es-MX"/>
        </w:rPr>
        <w:t>Evaluación del nivel independiente de lectura</w:t>
      </w:r>
      <w:r w:rsidR="4D82C75D" w:rsidRPr="24268AB8">
        <w:rPr>
          <w:rFonts w:ascii="Arial" w:eastAsia="Arial" w:hAnsi="Arial" w:cs="Arial"/>
          <w:noProof/>
          <w:color w:val="000000" w:themeColor="text1"/>
          <w:sz w:val="24"/>
          <w:szCs w:val="24"/>
        </w:rPr>
        <w:t>®</w:t>
      </w:r>
      <w:r w:rsidR="77C401B9" w:rsidRPr="24268AB8">
        <w:rPr>
          <w:rFonts w:ascii="Arial" w:eastAsia="Arial" w:hAnsi="Arial" w:cs="Arial"/>
          <w:noProof/>
          <w:sz w:val="24"/>
          <w:szCs w:val="24"/>
        </w:rPr>
        <w:t xml:space="preserve"> </w:t>
      </w:r>
      <w:r w:rsidR="37BF75A8"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ENIL</w:t>
      </w:r>
      <w:r w:rsidR="7F0D53E7" w:rsidRPr="24268AB8">
        <w:rPr>
          <w:rFonts w:ascii="Arial" w:eastAsia="Arial" w:hAnsi="Arial" w:cs="Arial"/>
          <w:noProof/>
          <w:color w:val="000000" w:themeColor="text1"/>
          <w:sz w:val="24"/>
          <w:szCs w:val="24"/>
        </w:rPr>
        <w:t>®</w:t>
      </w:r>
      <w:r w:rsidR="4F7E9C73"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 xml:space="preserve"> Home Updates, ARC Reads logbooks and assignments, fluency home connections, the 100 Book Challenge, standards trackers, and grades 6–8 syllabi to keep students and families informed. Local decisions should examine alignment to</w:t>
      </w:r>
      <w:r w:rsidR="4C990C8A" w:rsidRPr="24268AB8">
        <w:rPr>
          <w:rFonts w:ascii="Arial" w:eastAsia="Arial" w:hAnsi="Arial" w:cs="Arial"/>
          <w:noProof/>
          <w:color w:val="000000" w:themeColor="text1"/>
          <w:sz w:val="24"/>
          <w:szCs w:val="24"/>
        </w:rPr>
        <w:t xml:space="preserve"> Multi-Tiered Systems of Support</w:t>
      </w:r>
      <w:r w:rsidRPr="24268AB8">
        <w:rPr>
          <w:rFonts w:ascii="Arial" w:eastAsia="Arial" w:hAnsi="Arial" w:cs="Arial"/>
          <w:noProof/>
          <w:color w:val="000000" w:themeColor="text1"/>
          <w:sz w:val="24"/>
          <w:szCs w:val="24"/>
        </w:rPr>
        <w:t xml:space="preserve"> </w:t>
      </w:r>
      <w:r w:rsidR="2D214B76"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MTSS</w:t>
      </w:r>
      <w:r w:rsidR="6FDF1505" w:rsidRPr="24268AB8">
        <w:rPr>
          <w:rFonts w:ascii="Arial" w:eastAsia="Arial" w:hAnsi="Arial" w:cs="Arial"/>
          <w:noProof/>
          <w:color w:val="000000" w:themeColor="text1"/>
          <w:sz w:val="24"/>
          <w:szCs w:val="24"/>
        </w:rPr>
        <w:t>)</w:t>
      </w:r>
      <w:r w:rsidRPr="24268AB8">
        <w:rPr>
          <w:rFonts w:ascii="Arial" w:eastAsia="Arial" w:hAnsi="Arial" w:cs="Arial"/>
          <w:noProof/>
          <w:color w:val="000000" w:themeColor="text1"/>
          <w:sz w:val="24"/>
          <w:szCs w:val="24"/>
        </w:rPr>
        <w:t xml:space="preserve"> screening, diagnostics, tier-movement protocols, dyslexia guidance, and monitoring of both content and language growth.</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3CB59741" w:rsidR="004A5433" w:rsidRDefault="6DD01460" w:rsidP="658F4153">
      <w:pPr>
        <w:spacing w:before="120" w:after="240" w:line="240" w:lineRule="auto"/>
        <w:rPr>
          <w:rFonts w:ascii="Arial" w:eastAsia="Arial" w:hAnsi="Arial" w:cs="Arial"/>
          <w:sz w:val="24"/>
          <w:szCs w:val="24"/>
        </w:rPr>
      </w:pPr>
      <w:r w:rsidRPr="39ECC12D">
        <w:rPr>
          <w:rFonts w:ascii="Arial" w:eastAsia="Arial" w:hAnsi="Arial" w:cs="Arial"/>
          <w:sz w:val="24"/>
          <w:szCs w:val="24"/>
        </w:rPr>
        <w:t xml:space="preserve">Program </w:t>
      </w:r>
      <w:r w:rsidR="23E2F928" w:rsidRPr="39ECC12D">
        <w:rPr>
          <w:rFonts w:ascii="Arial" w:eastAsia="Arial" w:hAnsi="Arial" w:cs="Arial"/>
          <w:sz w:val="24"/>
          <w:szCs w:val="24"/>
        </w:rPr>
        <w:t>resources</w:t>
      </w:r>
      <w:r w:rsidRPr="39ECC12D">
        <w:rPr>
          <w:rFonts w:ascii="Arial" w:eastAsia="Arial" w:hAnsi="Arial" w:cs="Arial"/>
          <w:sz w:val="24"/>
          <w:szCs w:val="24"/>
        </w:rPr>
        <w:t xml:space="preserve"> </w:t>
      </w:r>
      <w:r w:rsidR="12ADCB48" w:rsidRPr="39ECC12D">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23E2F928" w:rsidRPr="39ECC12D">
        <w:rPr>
          <w:rFonts w:ascii="Arial" w:eastAsia="Arial" w:hAnsi="Arial" w:cs="Arial"/>
          <w:sz w:val="24"/>
          <w:szCs w:val="24"/>
        </w:rPr>
        <w:t>include</w:t>
      </w:r>
      <w:r w:rsidR="12ADCB48" w:rsidRPr="39ECC12D">
        <w:rPr>
          <w:rFonts w:ascii="Arial" w:eastAsia="Arial" w:hAnsi="Arial" w:cs="Arial"/>
          <w:sz w:val="24"/>
          <w:szCs w:val="24"/>
        </w:rPr>
        <w:t xml:space="preserve"> suggestions for teachers on how to differentiate instruction to meet the needs of all students. Instructional resources </w:t>
      </w:r>
      <w:r w:rsidR="23E2F928" w:rsidRPr="39ECC12D">
        <w:rPr>
          <w:rFonts w:ascii="Arial" w:eastAsia="Arial" w:hAnsi="Arial" w:cs="Arial"/>
          <w:sz w:val="24"/>
          <w:szCs w:val="24"/>
        </w:rPr>
        <w:t xml:space="preserve">provide </w:t>
      </w:r>
      <w:r w:rsidR="12ADCB48" w:rsidRPr="39ECC12D">
        <w:rPr>
          <w:rFonts w:ascii="Arial" w:eastAsia="Arial" w:hAnsi="Arial" w:cs="Arial"/>
          <w:sz w:val="24"/>
          <w:szCs w:val="24"/>
        </w:rPr>
        <w:t xml:space="preserve">guidance to support students who are English </w:t>
      </w:r>
      <w:r w:rsidR="12ADCB48" w:rsidRPr="39ECC12D">
        <w:rPr>
          <w:rFonts w:ascii="Arial" w:eastAsia="Arial" w:hAnsi="Arial" w:cs="Arial"/>
          <w:sz w:val="24"/>
          <w:szCs w:val="24"/>
        </w:rPr>
        <w:lastRenderedPageBreak/>
        <w:t>learners, at-promise, advanced learners, and students with learning disabilities.</w:t>
      </w:r>
      <w:r w:rsidRPr="39ECC12D">
        <w:rPr>
          <w:rFonts w:ascii="Arial" w:eastAsia="Arial" w:hAnsi="Arial" w:cs="Arial"/>
          <w:sz w:val="24"/>
          <w:szCs w:val="24"/>
        </w:rPr>
        <w:t xml:space="preserve"> </w:t>
      </w:r>
      <w:r w:rsidR="54C54769" w:rsidRPr="39ECC12D">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65"/>
        <w:gridCol w:w="960"/>
        <w:gridCol w:w="4724"/>
        <w:gridCol w:w="2401"/>
      </w:tblGrid>
      <w:tr w:rsidR="004A5433" w:rsidRPr="007A4294" w14:paraId="0AA04A9F" w14:textId="77777777" w:rsidTr="24268AB8">
        <w:trPr>
          <w:cantSplit/>
          <w:tblHeader/>
        </w:trPr>
        <w:tc>
          <w:tcPr>
            <w:tcW w:w="1365"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60"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24" w:type="dxa"/>
          </w:tcPr>
          <w:p w14:paraId="3EAE7181" w14:textId="77777777" w:rsidR="004A5433" w:rsidRPr="007A4294" w:rsidRDefault="4E0285A6" w:rsidP="47EF8ABC">
            <w:pPr>
              <w:spacing w:before="120" w:after="120"/>
              <w:jc w:val="center"/>
              <w:rPr>
                <w:rFonts w:ascii="Arial" w:eastAsia="Arial" w:hAnsi="Arial" w:cs="Arial"/>
                <w:b/>
                <w:bCs/>
                <w:sz w:val="24"/>
                <w:szCs w:val="24"/>
              </w:rPr>
            </w:pPr>
            <w:r w:rsidRPr="47EF8ABC">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24268AB8">
        <w:trPr>
          <w:cantSplit/>
        </w:trPr>
        <w:tc>
          <w:tcPr>
            <w:tcW w:w="1365" w:type="dxa"/>
          </w:tcPr>
          <w:p w14:paraId="425B5F32" w14:textId="1D28FA6F" w:rsidR="004A5433" w:rsidRDefault="1B2E7602" w:rsidP="24268AB8">
            <w:pPr>
              <w:spacing w:before="120"/>
              <w:rPr>
                <w:rFonts w:ascii="Arial" w:eastAsia="Arial" w:hAnsi="Arial" w:cs="Arial"/>
                <w:sz w:val="24"/>
                <w:szCs w:val="24"/>
              </w:rPr>
            </w:pPr>
            <w:r w:rsidRPr="24268AB8">
              <w:rPr>
                <w:rFonts w:ascii="Arial" w:eastAsia="Arial" w:hAnsi="Arial" w:cs="Arial"/>
                <w:sz w:val="24"/>
                <w:szCs w:val="24"/>
              </w:rPr>
              <w:t>4.2</w:t>
            </w:r>
          </w:p>
        </w:tc>
        <w:tc>
          <w:tcPr>
            <w:tcW w:w="960" w:type="dxa"/>
          </w:tcPr>
          <w:p w14:paraId="465FEC29" w14:textId="7DB77546" w:rsidR="004A5433" w:rsidRDefault="1B2E7602" w:rsidP="002F23F7">
            <w:pPr>
              <w:spacing w:before="120" w:line="276" w:lineRule="auto"/>
              <w:rPr>
                <w:rFonts w:ascii="Arial" w:eastAsia="Arial" w:hAnsi="Arial" w:cs="Arial"/>
                <w:sz w:val="24"/>
                <w:szCs w:val="24"/>
              </w:rPr>
            </w:pPr>
            <w:r w:rsidRPr="24268AB8">
              <w:rPr>
                <w:rFonts w:ascii="Arial" w:eastAsia="Arial" w:hAnsi="Arial" w:cs="Arial"/>
                <w:sz w:val="24"/>
                <w:szCs w:val="24"/>
              </w:rPr>
              <w:t>K–8</w:t>
            </w:r>
          </w:p>
        </w:tc>
        <w:tc>
          <w:tcPr>
            <w:tcW w:w="4724" w:type="dxa"/>
          </w:tcPr>
          <w:p w14:paraId="1A57EC3A" w14:textId="4BB2C888" w:rsidR="004A5433" w:rsidRDefault="3DC46DAD" w:rsidP="00536EEB">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w:t>
            </w:r>
            <w:r w:rsidR="74D71419" w:rsidRPr="24268AB8">
              <w:rPr>
                <w:rFonts w:ascii="Arial" w:eastAsia="Arial" w:hAnsi="Arial" w:cs="Arial"/>
                <w:sz w:val="24"/>
                <w:szCs w:val="24"/>
              </w:rPr>
              <w:t xml:space="preserve"> </w:t>
            </w:r>
            <w:hyperlink r:id="rId7">
              <w:r w:rsidR="74D71419" w:rsidRPr="002262EE">
                <w:rPr>
                  <w:rFonts w:ascii="Arial" w:eastAsia="Arial" w:hAnsi="Arial" w:cs="Arial"/>
                  <w:sz w:val="24"/>
                  <w:szCs w:val="24"/>
                </w:rPr>
                <w:t>Embedded</w:t>
              </w:r>
              <w:r w:rsidR="74D71419" w:rsidRPr="24268AB8">
                <w:rPr>
                  <w:rFonts w:ascii="Arial" w:eastAsia="Arial" w:hAnsi="Arial" w:cs="Arial"/>
                  <w:sz w:val="24"/>
                  <w:szCs w:val="24"/>
                </w:rPr>
                <w:t xml:space="preserve"> MTSS</w:t>
              </w:r>
              <w:r w:rsidR="495E18A1" w:rsidRPr="24268AB8">
                <w:rPr>
                  <w:rFonts w:ascii="Arial" w:eastAsia="Arial" w:hAnsi="Arial" w:cs="Arial"/>
                  <w:sz w:val="24"/>
                  <w:szCs w:val="24"/>
                </w:rPr>
                <w:t>;</w:t>
              </w:r>
            </w:hyperlink>
            <w:r w:rsidR="74D71419" w:rsidRPr="24268AB8">
              <w:rPr>
                <w:rFonts w:ascii="Arial" w:eastAsia="Arial" w:hAnsi="Arial" w:cs="Arial"/>
                <w:sz w:val="24"/>
                <w:szCs w:val="24"/>
              </w:rPr>
              <w:t xml:space="preserve"> ARC Core and MTSS Overview</w:t>
            </w:r>
          </w:p>
          <w:p w14:paraId="622F2D47" w14:textId="6C0992AA" w:rsidR="004A5433" w:rsidRDefault="74D71419" w:rsidP="24268AB8">
            <w:pPr>
              <w:rPr>
                <w:rFonts w:ascii="Arial" w:eastAsia="Arial" w:hAnsi="Arial" w:cs="Arial"/>
                <w:sz w:val="24"/>
                <w:szCs w:val="24"/>
              </w:rPr>
            </w:pPr>
            <w:hyperlink r:id="rId8">
              <w:r w:rsidRPr="24268AB8">
                <w:rPr>
                  <w:rFonts w:ascii="Arial" w:eastAsia="Arial" w:hAnsi="Arial" w:cs="Arial"/>
                  <w:sz w:val="24"/>
                  <w:szCs w:val="24"/>
                </w:rPr>
                <w:t xml:space="preserve">Screening and Intervention </w:t>
              </w:r>
            </w:hyperlink>
            <w:hyperlink r:id="rId9">
              <w:r w:rsidRPr="24268AB8">
                <w:rPr>
                  <w:rFonts w:ascii="Arial" w:eastAsia="Arial" w:hAnsi="Arial" w:cs="Arial"/>
                  <w:sz w:val="24"/>
                  <w:szCs w:val="24"/>
                </w:rPr>
                <w:t>Ongoing</w:t>
              </w:r>
              <w:r w:rsidR="00EC2F3A">
                <w:rPr>
                  <w:rFonts w:ascii="Arial" w:eastAsia="Arial" w:hAnsi="Arial" w:cs="Arial"/>
                  <w:sz w:val="24"/>
                  <w:szCs w:val="24"/>
                </w:rPr>
                <w:t xml:space="preserve"> </w:t>
              </w:r>
              <w:r w:rsidRPr="24268AB8">
                <w:rPr>
                  <w:rFonts w:ascii="Arial" w:eastAsia="Arial" w:hAnsi="Arial" w:cs="Arial"/>
                  <w:sz w:val="24"/>
                  <w:szCs w:val="24"/>
                </w:rPr>
                <w:t>Intervention</w:t>
              </w:r>
              <w:r w:rsidR="7A666286" w:rsidRPr="24268AB8">
                <w:rPr>
                  <w:rFonts w:ascii="Arial" w:eastAsia="Arial" w:hAnsi="Arial" w:cs="Arial"/>
                  <w:sz w:val="24"/>
                  <w:szCs w:val="24"/>
                </w:rPr>
                <w:t>;</w:t>
              </w:r>
            </w:hyperlink>
            <w:r w:rsidRPr="24268AB8">
              <w:rPr>
                <w:rFonts w:ascii="Arial" w:eastAsia="Arial" w:hAnsi="Arial" w:cs="Arial"/>
                <w:sz w:val="24"/>
                <w:szCs w:val="24"/>
              </w:rPr>
              <w:t xml:space="preserve"> Tier II/III Intervention Using IRLA/ENIL Toolkits</w:t>
            </w:r>
          </w:p>
          <w:p w14:paraId="68F3C96B" w14:textId="7D392B19" w:rsidR="004A5433" w:rsidRDefault="206BC514" w:rsidP="24268AB8">
            <w:pPr>
              <w:rPr>
                <w:rFonts w:ascii="Arial" w:eastAsia="Arial" w:hAnsi="Arial" w:cs="Arial"/>
                <w:sz w:val="24"/>
                <w:szCs w:val="24"/>
              </w:rPr>
            </w:pPr>
            <w:hyperlink r:id="rId10">
              <w:r w:rsidRPr="24268AB8">
                <w:rPr>
                  <w:rFonts w:ascii="Arial" w:eastAsia="Arial" w:hAnsi="Arial" w:cs="Arial"/>
                  <w:sz w:val="24"/>
                  <w:szCs w:val="24"/>
                </w:rPr>
                <w:t xml:space="preserve">Screening and Intervention </w:t>
              </w:r>
            </w:hyperlink>
            <w:r w:rsidRPr="24268AB8">
              <w:rPr>
                <w:rFonts w:ascii="Arial" w:eastAsia="Arial" w:hAnsi="Arial" w:cs="Arial"/>
                <w:sz w:val="24"/>
                <w:szCs w:val="24"/>
              </w:rPr>
              <w:t>Ongoing</w:t>
            </w:r>
            <w:r w:rsidR="00EC2F3A">
              <w:rPr>
                <w:rFonts w:ascii="Arial" w:eastAsia="Arial" w:hAnsi="Arial" w:cs="Arial"/>
                <w:sz w:val="24"/>
                <w:szCs w:val="24"/>
              </w:rPr>
              <w:t xml:space="preserve"> </w:t>
            </w:r>
            <w:r w:rsidRPr="24268AB8">
              <w:rPr>
                <w:rFonts w:ascii="Arial" w:eastAsia="Arial" w:hAnsi="Arial" w:cs="Arial"/>
                <w:sz w:val="24"/>
                <w:szCs w:val="24"/>
              </w:rPr>
              <w:t>Intervention</w:t>
            </w:r>
            <w:r w:rsidR="5221A676" w:rsidRPr="24268AB8">
              <w:rPr>
                <w:rFonts w:ascii="Arial" w:eastAsia="Arial" w:hAnsi="Arial" w:cs="Arial"/>
                <w:sz w:val="24"/>
                <w:szCs w:val="24"/>
              </w:rPr>
              <w:t>;</w:t>
            </w:r>
            <w:r w:rsidRPr="24268AB8">
              <w:rPr>
                <w:rFonts w:ascii="Arial" w:eastAsia="Arial" w:hAnsi="Arial" w:cs="Arial"/>
                <w:sz w:val="24"/>
                <w:szCs w:val="24"/>
              </w:rPr>
              <w:t xml:space="preserve"> </w:t>
            </w:r>
            <w:hyperlink r:id="rId11">
              <w:r w:rsidRPr="24268AB8">
                <w:rPr>
                  <w:rFonts w:ascii="Arial" w:eastAsia="Arial" w:hAnsi="Arial" w:cs="Arial"/>
                  <w:sz w:val="24"/>
                  <w:szCs w:val="24"/>
                </w:rPr>
                <w:t>Additional Intervention Resources</w:t>
              </w:r>
            </w:hyperlink>
          </w:p>
        </w:tc>
        <w:tc>
          <w:tcPr>
            <w:tcW w:w="2401" w:type="dxa"/>
          </w:tcPr>
          <w:p w14:paraId="6B82F69E" w14:textId="7F419124" w:rsidR="004A5433" w:rsidRDefault="7550D393" w:rsidP="24268AB8">
            <w:pPr>
              <w:spacing w:before="120"/>
            </w:pPr>
            <w:r w:rsidRPr="24268AB8">
              <w:rPr>
                <w:rFonts w:ascii="Arial" w:eastAsia="Arial" w:hAnsi="Arial" w:cs="Arial"/>
                <w:sz w:val="24"/>
                <w:szCs w:val="24"/>
              </w:rPr>
              <w:t xml:space="preserve">Overview of </w:t>
            </w:r>
            <w:proofErr w:type="gramStart"/>
            <w:r w:rsidRPr="24268AB8">
              <w:rPr>
                <w:rFonts w:ascii="Arial" w:eastAsia="Arial" w:hAnsi="Arial" w:cs="Arial"/>
                <w:sz w:val="24"/>
                <w:szCs w:val="24"/>
              </w:rPr>
              <w:t>supports</w:t>
            </w:r>
            <w:proofErr w:type="gramEnd"/>
            <w:r w:rsidRPr="24268AB8">
              <w:rPr>
                <w:rFonts w:ascii="Arial" w:eastAsia="Arial" w:hAnsi="Arial" w:cs="Arial"/>
                <w:sz w:val="24"/>
                <w:szCs w:val="24"/>
              </w:rPr>
              <w:t xml:space="preserve"> available at each MTSS Tier</w:t>
            </w:r>
          </w:p>
        </w:tc>
      </w:tr>
      <w:tr w:rsidR="004A5433" w14:paraId="252FBF20" w14:textId="77777777" w:rsidTr="24268AB8">
        <w:trPr>
          <w:cantSplit/>
        </w:trPr>
        <w:tc>
          <w:tcPr>
            <w:tcW w:w="1365" w:type="dxa"/>
          </w:tcPr>
          <w:p w14:paraId="0C342918" w14:textId="67DE7FEC" w:rsidR="004A5433" w:rsidRDefault="6F3AB29E" w:rsidP="24268AB8">
            <w:pPr>
              <w:spacing w:before="120"/>
              <w:rPr>
                <w:rFonts w:ascii="Arial" w:eastAsia="Arial" w:hAnsi="Arial" w:cs="Arial"/>
                <w:sz w:val="24"/>
                <w:szCs w:val="24"/>
              </w:rPr>
            </w:pPr>
            <w:r w:rsidRPr="24268AB8">
              <w:rPr>
                <w:rFonts w:ascii="Arial" w:eastAsia="Arial" w:hAnsi="Arial" w:cs="Arial"/>
                <w:sz w:val="24"/>
                <w:szCs w:val="24"/>
              </w:rPr>
              <w:t>4.3b</w:t>
            </w:r>
          </w:p>
        </w:tc>
        <w:tc>
          <w:tcPr>
            <w:tcW w:w="960" w:type="dxa"/>
          </w:tcPr>
          <w:p w14:paraId="48192A60" w14:textId="15220C5F" w:rsidR="004A5433" w:rsidRDefault="6F3AB29E" w:rsidP="24268AB8">
            <w:pPr>
              <w:spacing w:before="120"/>
              <w:rPr>
                <w:rFonts w:ascii="Arial" w:eastAsia="Arial" w:hAnsi="Arial" w:cs="Arial"/>
                <w:sz w:val="24"/>
                <w:szCs w:val="24"/>
              </w:rPr>
            </w:pPr>
            <w:r w:rsidRPr="24268AB8">
              <w:rPr>
                <w:rFonts w:ascii="Arial" w:eastAsia="Arial" w:hAnsi="Arial" w:cs="Arial"/>
                <w:sz w:val="24"/>
                <w:szCs w:val="24"/>
              </w:rPr>
              <w:t>4</w:t>
            </w:r>
          </w:p>
        </w:tc>
        <w:tc>
          <w:tcPr>
            <w:tcW w:w="4724" w:type="dxa"/>
          </w:tcPr>
          <w:p w14:paraId="4ECF9A15" w14:textId="65045B8D" w:rsidR="004A5433" w:rsidRDefault="6C40D631" w:rsidP="00536EEB">
            <w:pPr>
              <w:spacing w:before="120" w:after="240"/>
              <w:rPr>
                <w:rFonts w:ascii="Arial" w:eastAsia="Arial" w:hAnsi="Arial" w:cs="Arial"/>
                <w:sz w:val="24"/>
                <w:szCs w:val="24"/>
              </w:rPr>
            </w:pPr>
            <w:r w:rsidRPr="24268AB8">
              <w:rPr>
                <w:rFonts w:ascii="Arial" w:eastAsia="Arial" w:hAnsi="Arial" w:cs="Arial"/>
                <w:sz w:val="24"/>
                <w:szCs w:val="24"/>
              </w:rPr>
              <w:t>myARC</w:t>
            </w:r>
            <w:hyperlink r:id="rId12">
              <w:r w:rsidR="7C59B2CD" w:rsidRPr="24268AB8">
                <w:rPr>
                  <w:rFonts w:ascii="Arial" w:eastAsia="Arial" w:hAnsi="Arial" w:cs="Arial"/>
                  <w:sz w:val="24"/>
                  <w:szCs w:val="24"/>
                </w:rPr>
                <w:t>;</w:t>
              </w:r>
            </w:hyperlink>
            <w:r w:rsidR="5BB72C6C" w:rsidRPr="24268AB8">
              <w:rPr>
                <w:rFonts w:ascii="Arial" w:eastAsia="Arial" w:hAnsi="Arial" w:cs="Arial"/>
                <w:sz w:val="24"/>
                <w:szCs w:val="24"/>
              </w:rPr>
              <w:t>4th Grade;</w:t>
            </w:r>
            <w:r w:rsidR="3B7A2700" w:rsidRPr="24268AB8">
              <w:rPr>
                <w:rFonts w:ascii="Arial" w:eastAsia="Arial" w:hAnsi="Arial" w:cs="Arial"/>
                <w:sz w:val="24"/>
                <w:szCs w:val="24"/>
              </w:rPr>
              <w:t xml:space="preserve"> ARC Core;</w:t>
            </w:r>
            <w:r w:rsidR="5BB72C6C" w:rsidRPr="24268AB8">
              <w:rPr>
                <w:rFonts w:ascii="Arial" w:eastAsia="Arial" w:hAnsi="Arial" w:cs="Arial"/>
                <w:sz w:val="24"/>
                <w:szCs w:val="24"/>
              </w:rPr>
              <w:t xml:space="preserve"> </w:t>
            </w:r>
            <w:r w:rsidR="489BA94D" w:rsidRPr="24268AB8">
              <w:rPr>
                <w:rFonts w:ascii="Arial" w:eastAsia="Arial" w:hAnsi="Arial" w:cs="Arial"/>
                <w:sz w:val="24"/>
                <w:szCs w:val="24"/>
              </w:rPr>
              <w:t>Unit 2</w:t>
            </w:r>
            <w:r w:rsidR="36586140" w:rsidRPr="24268AB8">
              <w:rPr>
                <w:rFonts w:ascii="Arial" w:eastAsia="Arial" w:hAnsi="Arial" w:cs="Arial"/>
                <w:sz w:val="24"/>
                <w:szCs w:val="24"/>
              </w:rPr>
              <w:t>;</w:t>
            </w:r>
            <w:r w:rsidR="489BA94D" w:rsidRPr="24268AB8">
              <w:rPr>
                <w:rFonts w:ascii="Arial" w:eastAsia="Arial" w:hAnsi="Arial" w:cs="Arial"/>
                <w:sz w:val="24"/>
                <w:szCs w:val="24"/>
              </w:rPr>
              <w:t xml:space="preserve"> Week 3</w:t>
            </w:r>
            <w:r w:rsidR="2338ABDD" w:rsidRPr="24268AB8">
              <w:rPr>
                <w:rFonts w:ascii="Arial" w:eastAsia="Arial" w:hAnsi="Arial" w:cs="Arial"/>
                <w:sz w:val="24"/>
                <w:szCs w:val="24"/>
              </w:rPr>
              <w:t>;</w:t>
            </w:r>
            <w:r w:rsidR="489BA94D" w:rsidRPr="24268AB8">
              <w:rPr>
                <w:rFonts w:ascii="Arial" w:eastAsia="Arial" w:hAnsi="Arial" w:cs="Arial"/>
                <w:sz w:val="24"/>
                <w:szCs w:val="24"/>
              </w:rPr>
              <w:t xml:space="preserve"> Day </w:t>
            </w:r>
            <w:r w:rsidR="23006C9B" w:rsidRPr="24268AB8">
              <w:rPr>
                <w:rFonts w:ascii="Arial" w:eastAsia="Arial" w:hAnsi="Arial" w:cs="Arial"/>
                <w:sz w:val="24"/>
                <w:szCs w:val="24"/>
              </w:rPr>
              <w:t>5; Animal</w:t>
            </w:r>
            <w:r w:rsidR="489BA94D" w:rsidRPr="24268AB8">
              <w:rPr>
                <w:rFonts w:ascii="Arial" w:eastAsia="Arial" w:hAnsi="Arial" w:cs="Arial"/>
                <w:sz w:val="24"/>
                <w:szCs w:val="24"/>
              </w:rPr>
              <w:t xml:space="preserve"> Adaptations</w:t>
            </w:r>
            <w:r w:rsidR="17498D9E" w:rsidRPr="24268AB8">
              <w:rPr>
                <w:rFonts w:ascii="Arial" w:eastAsia="Arial" w:hAnsi="Arial" w:cs="Arial"/>
                <w:sz w:val="24"/>
                <w:szCs w:val="24"/>
              </w:rPr>
              <w:t>;</w:t>
            </w:r>
            <w:r w:rsidR="489BA94D" w:rsidRPr="24268AB8">
              <w:rPr>
                <w:rFonts w:ascii="Arial" w:eastAsia="Arial" w:hAnsi="Arial" w:cs="Arial"/>
                <w:sz w:val="24"/>
                <w:szCs w:val="24"/>
              </w:rPr>
              <w:t xml:space="preserve"> Key Concept Review (RQs #3 </w:t>
            </w:r>
            <w:r w:rsidR="00536EEB">
              <w:rPr>
                <w:rFonts w:ascii="Arial" w:eastAsia="Arial" w:hAnsi="Arial" w:cs="Arial"/>
                <w:sz w:val="24"/>
                <w:szCs w:val="24"/>
              </w:rPr>
              <w:t>and</w:t>
            </w:r>
            <w:r w:rsidR="489BA94D" w:rsidRPr="24268AB8">
              <w:rPr>
                <w:rFonts w:ascii="Arial" w:eastAsia="Arial" w:hAnsi="Arial" w:cs="Arial"/>
                <w:sz w:val="24"/>
                <w:szCs w:val="24"/>
              </w:rPr>
              <w:t xml:space="preserve"> #4) </w:t>
            </w:r>
            <w:r w:rsidR="00536EEB">
              <w:rPr>
                <w:rFonts w:ascii="Arial" w:eastAsia="Arial" w:hAnsi="Arial" w:cs="Arial"/>
                <w:sz w:val="24"/>
                <w:szCs w:val="24"/>
              </w:rPr>
              <w:t>and</w:t>
            </w:r>
            <w:r w:rsidR="489BA94D" w:rsidRPr="24268AB8">
              <w:rPr>
                <w:rFonts w:ascii="Arial" w:eastAsia="Arial" w:hAnsi="Arial" w:cs="Arial"/>
                <w:sz w:val="24"/>
                <w:szCs w:val="24"/>
              </w:rPr>
              <w:t xml:space="preserve"> Constructed Response #2 (Pre-Assessment)</w:t>
            </w:r>
            <w:r w:rsidR="47791087" w:rsidRPr="24268AB8">
              <w:rPr>
                <w:rFonts w:ascii="Arial" w:eastAsia="Arial" w:hAnsi="Arial" w:cs="Arial"/>
                <w:sz w:val="24"/>
                <w:szCs w:val="24"/>
              </w:rPr>
              <w:t xml:space="preserve"> </w:t>
            </w:r>
            <w:r w:rsidR="00536EEB">
              <w:rPr>
                <w:rFonts w:ascii="Arial" w:eastAsia="Arial" w:hAnsi="Arial" w:cs="Arial"/>
                <w:sz w:val="24"/>
                <w:szCs w:val="24"/>
              </w:rPr>
              <w:t>p</w:t>
            </w:r>
            <w:proofErr w:type="gramStart"/>
            <w:r w:rsidR="00536EEB">
              <w:rPr>
                <w:rFonts w:ascii="Arial" w:eastAsia="Arial" w:hAnsi="Arial" w:cs="Arial"/>
                <w:sz w:val="24"/>
                <w:szCs w:val="24"/>
              </w:rPr>
              <w:t>.</w:t>
            </w:r>
            <w:r w:rsidR="489BA94D" w:rsidRPr="24268AB8">
              <w:rPr>
                <w:rFonts w:ascii="Arial" w:eastAsia="Arial" w:hAnsi="Arial" w:cs="Arial"/>
                <w:sz w:val="24"/>
                <w:szCs w:val="24"/>
              </w:rPr>
              <w:t xml:space="preserve"> 54</w:t>
            </w:r>
            <w:proofErr w:type="gramEnd"/>
          </w:p>
          <w:p w14:paraId="26355408" w14:textId="7CCD728C" w:rsidR="004A5433" w:rsidRDefault="489BA94D" w:rsidP="00536EEB">
            <w:pPr>
              <w:spacing w:before="120" w:after="240"/>
              <w:rPr>
                <w:rFonts w:ascii="Arial" w:eastAsia="Arial" w:hAnsi="Arial" w:cs="Arial"/>
                <w:sz w:val="24"/>
                <w:szCs w:val="24"/>
              </w:rPr>
            </w:pPr>
            <w:r w:rsidRPr="24268AB8">
              <w:rPr>
                <w:rFonts w:ascii="Arial" w:eastAsia="Arial" w:hAnsi="Arial" w:cs="Arial"/>
                <w:sz w:val="24"/>
                <w:szCs w:val="24"/>
              </w:rPr>
              <w:t>PDF links nested in the lesson above:</w:t>
            </w:r>
          </w:p>
          <w:p w14:paraId="087B889C" w14:textId="2CF5C864" w:rsidR="004A5433" w:rsidRDefault="66407F7C" w:rsidP="24268AB8">
            <w:pPr>
              <w:spacing w:before="120" w:after="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489BA94D" w:rsidRPr="24268AB8">
              <w:rPr>
                <w:rFonts w:ascii="Arial" w:eastAsia="Arial" w:hAnsi="Arial" w:cs="Arial"/>
                <w:sz w:val="24"/>
                <w:szCs w:val="24"/>
              </w:rPr>
              <w:t>Grade 4</w:t>
            </w:r>
            <w:r w:rsidR="1048ED02" w:rsidRPr="24268AB8">
              <w:rPr>
                <w:rFonts w:ascii="Arial" w:eastAsia="Arial" w:hAnsi="Arial" w:cs="Arial"/>
                <w:sz w:val="24"/>
                <w:szCs w:val="24"/>
              </w:rPr>
              <w:t>; ARC Core;</w:t>
            </w:r>
            <w:r w:rsidR="489BA94D" w:rsidRPr="24268AB8">
              <w:rPr>
                <w:rFonts w:ascii="Arial" w:eastAsia="Arial" w:hAnsi="Arial" w:cs="Arial"/>
                <w:sz w:val="24"/>
                <w:szCs w:val="24"/>
              </w:rPr>
              <w:t xml:space="preserve"> Unit 2 Week 3, Day 5 Word Map: Producer</w:t>
            </w:r>
          </w:p>
        </w:tc>
        <w:tc>
          <w:tcPr>
            <w:tcW w:w="2401" w:type="dxa"/>
          </w:tcPr>
          <w:p w14:paraId="06347316" w14:textId="5743A984" w:rsidR="004A5433" w:rsidRDefault="489BA94D" w:rsidP="24268AB8">
            <w:pPr>
              <w:spacing w:before="120" w:after="120"/>
              <w:rPr>
                <w:rFonts w:ascii="Arial" w:eastAsia="Arial" w:hAnsi="Arial" w:cs="Arial"/>
                <w:sz w:val="24"/>
                <w:szCs w:val="24"/>
              </w:rPr>
            </w:pPr>
            <w:r w:rsidRPr="24268AB8">
              <w:rPr>
                <w:rFonts w:ascii="Arial" w:eastAsia="Arial" w:hAnsi="Arial" w:cs="Arial"/>
                <w:sz w:val="24"/>
                <w:szCs w:val="24"/>
              </w:rPr>
              <w:t>The first link/path takes you to the overarching lesson. The bullet points are PDF resources housed within the lesson, which meet the criteria.</w:t>
            </w:r>
          </w:p>
        </w:tc>
      </w:tr>
      <w:tr w:rsidR="004A5433" w14:paraId="06C14C46" w14:textId="77777777" w:rsidTr="24268AB8">
        <w:trPr>
          <w:cantSplit/>
        </w:trPr>
        <w:tc>
          <w:tcPr>
            <w:tcW w:w="1365" w:type="dxa"/>
          </w:tcPr>
          <w:p w14:paraId="33C407F1" w14:textId="4C64F72E" w:rsidR="004A5433" w:rsidRDefault="648124D6" w:rsidP="24268AB8">
            <w:pPr>
              <w:spacing w:before="120"/>
              <w:rPr>
                <w:rFonts w:ascii="Arial" w:eastAsia="Arial" w:hAnsi="Arial" w:cs="Arial"/>
                <w:sz w:val="24"/>
                <w:szCs w:val="24"/>
              </w:rPr>
            </w:pPr>
            <w:r w:rsidRPr="24268AB8">
              <w:rPr>
                <w:rFonts w:ascii="Arial" w:eastAsia="Arial" w:hAnsi="Arial" w:cs="Arial"/>
                <w:sz w:val="24"/>
                <w:szCs w:val="24"/>
              </w:rPr>
              <w:t>4.3d</w:t>
            </w:r>
          </w:p>
        </w:tc>
        <w:tc>
          <w:tcPr>
            <w:tcW w:w="960" w:type="dxa"/>
          </w:tcPr>
          <w:p w14:paraId="02716FD0" w14:textId="26886B60" w:rsidR="004A5433" w:rsidRDefault="648124D6" w:rsidP="24268AB8">
            <w:pPr>
              <w:spacing w:before="120"/>
              <w:rPr>
                <w:rFonts w:ascii="Arial" w:eastAsia="Arial" w:hAnsi="Arial" w:cs="Arial"/>
                <w:sz w:val="24"/>
                <w:szCs w:val="24"/>
              </w:rPr>
            </w:pPr>
            <w:r w:rsidRPr="24268AB8">
              <w:rPr>
                <w:rFonts w:ascii="Arial" w:eastAsia="Arial" w:hAnsi="Arial" w:cs="Arial"/>
                <w:sz w:val="24"/>
                <w:szCs w:val="24"/>
              </w:rPr>
              <w:t>5</w:t>
            </w:r>
          </w:p>
        </w:tc>
        <w:tc>
          <w:tcPr>
            <w:tcW w:w="4724" w:type="dxa"/>
          </w:tcPr>
          <w:p w14:paraId="387669B6" w14:textId="609AA53A" w:rsidR="004A5433" w:rsidRDefault="4EB443AF" w:rsidP="00536EEB">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2F9C2A30">
              <w:fldChar w:fldCharType="begin"/>
            </w:r>
            <w:r w:rsidR="2F9C2A30">
              <w:instrText>HYPERLINK "https://connect.americanreading.com/v2/course" \h</w:instrText>
            </w:r>
            <w:r w:rsidR="2F9C2A30">
              <w:fldChar w:fldCharType="separate"/>
            </w:r>
            <w:r w:rsidR="2F9C2A30" w:rsidRPr="24268AB8">
              <w:rPr>
                <w:rFonts w:ascii="Arial" w:eastAsia="Arial" w:hAnsi="Arial" w:cs="Arial"/>
                <w:sz w:val="24"/>
                <w:szCs w:val="24"/>
              </w:rPr>
              <w:t>;</w:t>
            </w:r>
            <w:r w:rsidR="2F9C2A30">
              <w:fldChar w:fldCharType="end"/>
            </w:r>
            <w:r w:rsidR="00536EEB">
              <w:t xml:space="preserve"> </w:t>
            </w:r>
            <w:r w:rsidR="4DEF9AF7" w:rsidRPr="24268AB8">
              <w:rPr>
                <w:rFonts w:ascii="Arial" w:eastAsia="Arial" w:hAnsi="Arial" w:cs="Arial"/>
                <w:sz w:val="24"/>
                <w:szCs w:val="24"/>
              </w:rPr>
              <w:t xml:space="preserve">5th Grade; </w:t>
            </w:r>
            <w:r w:rsidR="489BA94D" w:rsidRPr="24268AB8">
              <w:rPr>
                <w:rFonts w:ascii="Arial" w:eastAsia="Arial" w:hAnsi="Arial" w:cs="Arial"/>
                <w:sz w:val="24"/>
                <w:szCs w:val="24"/>
              </w:rPr>
              <w:t>Unit 1</w:t>
            </w:r>
            <w:r w:rsidR="2754FDCD" w:rsidRPr="24268AB8">
              <w:rPr>
                <w:rFonts w:ascii="Arial" w:eastAsia="Arial" w:hAnsi="Arial" w:cs="Arial"/>
                <w:sz w:val="24"/>
                <w:szCs w:val="24"/>
              </w:rPr>
              <w:t>;</w:t>
            </w:r>
            <w:r w:rsidR="489BA94D" w:rsidRPr="24268AB8">
              <w:rPr>
                <w:rFonts w:ascii="Arial" w:eastAsia="Arial" w:hAnsi="Arial" w:cs="Arial"/>
                <w:sz w:val="24"/>
                <w:szCs w:val="24"/>
              </w:rPr>
              <w:t xml:space="preserve"> Week 1</w:t>
            </w:r>
            <w:r w:rsidR="2577BF6A" w:rsidRPr="24268AB8">
              <w:rPr>
                <w:rFonts w:ascii="Arial" w:eastAsia="Arial" w:hAnsi="Arial" w:cs="Arial"/>
                <w:sz w:val="24"/>
                <w:szCs w:val="24"/>
              </w:rPr>
              <w:t>;</w:t>
            </w:r>
            <w:r w:rsidR="489BA94D" w:rsidRPr="24268AB8">
              <w:rPr>
                <w:rFonts w:ascii="Arial" w:eastAsia="Arial" w:hAnsi="Arial" w:cs="Arial"/>
                <w:sz w:val="24"/>
                <w:szCs w:val="24"/>
              </w:rPr>
              <w:t xml:space="preserve"> Day 4 Literacy Lab - Aliens: Precise Synonyms: Matching Parts of Speech </w:t>
            </w:r>
            <w:r w:rsidR="5288B207" w:rsidRPr="24268AB8">
              <w:rPr>
                <w:rFonts w:ascii="Arial" w:eastAsia="Arial" w:hAnsi="Arial" w:cs="Arial"/>
                <w:sz w:val="24"/>
                <w:szCs w:val="24"/>
              </w:rPr>
              <w:t>p.</w:t>
            </w:r>
            <w:r w:rsidR="489BA94D" w:rsidRPr="24268AB8">
              <w:rPr>
                <w:rFonts w:ascii="Arial" w:eastAsia="Arial" w:hAnsi="Arial" w:cs="Arial"/>
                <w:sz w:val="24"/>
                <w:szCs w:val="24"/>
              </w:rPr>
              <w:t xml:space="preserve"> 18</w:t>
            </w:r>
          </w:p>
          <w:p w14:paraId="54DB2812" w14:textId="70596E61" w:rsidR="004A5433" w:rsidRDefault="489BA94D" w:rsidP="24268AB8">
            <w:pPr>
              <w:spacing w:before="120" w:after="120"/>
              <w:rPr>
                <w:rFonts w:ascii="Arial" w:eastAsia="Arial" w:hAnsi="Arial" w:cs="Arial"/>
                <w:sz w:val="24"/>
                <w:szCs w:val="24"/>
              </w:rPr>
            </w:pPr>
            <w:r w:rsidRPr="24268AB8">
              <w:rPr>
                <w:rFonts w:ascii="Arial" w:eastAsia="Arial" w:hAnsi="Arial" w:cs="Arial"/>
                <w:sz w:val="24"/>
                <w:szCs w:val="24"/>
              </w:rPr>
              <w:t>PDF links nested in the lesson above:</w:t>
            </w:r>
            <w:r w:rsidR="00536EEB">
              <w:rPr>
                <w:rFonts w:ascii="Arial" w:eastAsia="Arial" w:hAnsi="Arial" w:cs="Arial"/>
                <w:sz w:val="24"/>
                <w:szCs w:val="24"/>
              </w:rPr>
              <w:t xml:space="preserve"> </w:t>
            </w:r>
            <w:r w:rsidRPr="24268AB8">
              <w:rPr>
                <w:rFonts w:ascii="Arial" w:eastAsia="Arial" w:hAnsi="Arial" w:cs="Arial"/>
                <w:sz w:val="24"/>
                <w:szCs w:val="24"/>
              </w:rPr>
              <w:t>5th Grade</w:t>
            </w:r>
            <w:r w:rsidR="00536EEB">
              <w:rPr>
                <w:rFonts w:ascii="Arial" w:eastAsia="Arial" w:hAnsi="Arial" w:cs="Arial"/>
                <w:sz w:val="24"/>
                <w:szCs w:val="24"/>
              </w:rPr>
              <w:t>;</w:t>
            </w:r>
            <w:r w:rsidRPr="24268AB8">
              <w:rPr>
                <w:rFonts w:ascii="Arial" w:eastAsia="Arial" w:hAnsi="Arial" w:cs="Arial"/>
                <w:sz w:val="24"/>
                <w:szCs w:val="24"/>
              </w:rPr>
              <w:t xml:space="preserve"> Unit 1</w:t>
            </w:r>
            <w:r w:rsidR="00536EEB">
              <w:rPr>
                <w:rFonts w:ascii="Arial" w:eastAsia="Arial" w:hAnsi="Arial" w:cs="Arial"/>
                <w:sz w:val="24"/>
                <w:szCs w:val="24"/>
              </w:rPr>
              <w:t>;</w:t>
            </w:r>
            <w:r w:rsidRPr="24268AB8">
              <w:rPr>
                <w:rFonts w:ascii="Arial" w:eastAsia="Arial" w:hAnsi="Arial" w:cs="Arial"/>
                <w:sz w:val="24"/>
                <w:szCs w:val="24"/>
              </w:rPr>
              <w:t xml:space="preserve"> Week 1</w:t>
            </w:r>
            <w:r w:rsidR="00536EEB">
              <w:rPr>
                <w:rFonts w:ascii="Arial" w:eastAsia="Arial" w:hAnsi="Arial" w:cs="Arial"/>
                <w:sz w:val="24"/>
                <w:szCs w:val="24"/>
              </w:rPr>
              <w:t>;</w:t>
            </w:r>
            <w:r w:rsidRPr="24268AB8">
              <w:rPr>
                <w:rFonts w:ascii="Arial" w:eastAsia="Arial" w:hAnsi="Arial" w:cs="Arial"/>
                <w:sz w:val="24"/>
                <w:szCs w:val="24"/>
              </w:rPr>
              <w:t xml:space="preserve"> Day 4 Conversation Moves</w:t>
            </w:r>
          </w:p>
        </w:tc>
        <w:tc>
          <w:tcPr>
            <w:tcW w:w="2401" w:type="dxa"/>
          </w:tcPr>
          <w:p w14:paraId="769D2C81" w14:textId="59CB225D" w:rsidR="004A5433" w:rsidRDefault="489BA94D" w:rsidP="24268AB8">
            <w:pPr>
              <w:spacing w:before="120" w:after="120"/>
              <w:rPr>
                <w:rFonts w:ascii="Arial" w:eastAsia="Arial" w:hAnsi="Arial" w:cs="Arial"/>
                <w:sz w:val="24"/>
                <w:szCs w:val="24"/>
              </w:rPr>
            </w:pPr>
            <w:r w:rsidRPr="24268AB8">
              <w:rPr>
                <w:rFonts w:ascii="Arial" w:eastAsia="Arial" w:hAnsi="Arial" w:cs="Arial"/>
                <w:sz w:val="24"/>
                <w:szCs w:val="24"/>
              </w:rPr>
              <w:t>The first link/path takes you to the overarching lesson. The bullet points are PDF resources housed within the lesson, which meet the criteria.</w:t>
            </w:r>
          </w:p>
        </w:tc>
      </w:tr>
      <w:tr w:rsidR="004A5433" w14:paraId="6D7A9B19" w14:textId="77777777" w:rsidTr="24268AB8">
        <w:trPr>
          <w:cantSplit/>
        </w:trPr>
        <w:tc>
          <w:tcPr>
            <w:tcW w:w="1365" w:type="dxa"/>
          </w:tcPr>
          <w:p w14:paraId="4097D333" w14:textId="689997F3" w:rsidR="004A5433" w:rsidRDefault="648124D6" w:rsidP="24268AB8">
            <w:pPr>
              <w:spacing w:before="120"/>
              <w:rPr>
                <w:rFonts w:ascii="Arial" w:eastAsia="Arial" w:hAnsi="Arial" w:cs="Arial"/>
                <w:sz w:val="24"/>
                <w:szCs w:val="24"/>
              </w:rPr>
            </w:pPr>
            <w:r w:rsidRPr="24268AB8">
              <w:rPr>
                <w:rFonts w:ascii="Arial" w:eastAsia="Arial" w:hAnsi="Arial" w:cs="Arial"/>
                <w:sz w:val="24"/>
                <w:szCs w:val="24"/>
              </w:rPr>
              <w:lastRenderedPageBreak/>
              <w:t>4.4</w:t>
            </w:r>
          </w:p>
        </w:tc>
        <w:tc>
          <w:tcPr>
            <w:tcW w:w="960" w:type="dxa"/>
          </w:tcPr>
          <w:p w14:paraId="1B8E2718" w14:textId="0E14DF0E" w:rsidR="004A5433" w:rsidRDefault="648124D6" w:rsidP="24268AB8">
            <w:pPr>
              <w:spacing w:before="120"/>
              <w:rPr>
                <w:rFonts w:ascii="Arial" w:eastAsia="Arial" w:hAnsi="Arial" w:cs="Arial"/>
                <w:sz w:val="24"/>
                <w:szCs w:val="24"/>
              </w:rPr>
            </w:pPr>
            <w:r w:rsidRPr="24268AB8">
              <w:rPr>
                <w:rFonts w:ascii="Arial" w:eastAsia="Arial" w:hAnsi="Arial" w:cs="Arial"/>
                <w:sz w:val="24"/>
                <w:szCs w:val="24"/>
              </w:rPr>
              <w:t>1, 3, 5</w:t>
            </w:r>
          </w:p>
        </w:tc>
        <w:tc>
          <w:tcPr>
            <w:tcW w:w="4724" w:type="dxa"/>
          </w:tcPr>
          <w:p w14:paraId="5125E9E5" w14:textId="6DCC86A4" w:rsidR="004A5433" w:rsidRDefault="531AC71D" w:rsidP="00B309DE">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489BA94D" w:rsidRPr="24268AB8">
              <w:rPr>
                <w:rFonts w:ascii="Arial" w:eastAsia="Arial" w:hAnsi="Arial" w:cs="Arial"/>
                <w:sz w:val="24"/>
                <w:szCs w:val="24"/>
              </w:rPr>
              <w:t>1st Grade</w:t>
            </w:r>
            <w:r w:rsidR="6C41460F" w:rsidRPr="24268AB8">
              <w:rPr>
                <w:rFonts w:ascii="Arial" w:eastAsia="Arial" w:hAnsi="Arial" w:cs="Arial"/>
                <w:sz w:val="24"/>
                <w:szCs w:val="24"/>
              </w:rPr>
              <w:t>;</w:t>
            </w:r>
            <w:r w:rsidR="3677D3D9" w:rsidRPr="24268AB8">
              <w:rPr>
                <w:rFonts w:ascii="Arial" w:eastAsia="Arial" w:hAnsi="Arial" w:cs="Arial"/>
                <w:sz w:val="24"/>
                <w:szCs w:val="24"/>
              </w:rPr>
              <w:t xml:space="preserve"> ARC Core;</w:t>
            </w:r>
            <w:r w:rsidR="489BA94D" w:rsidRPr="24268AB8">
              <w:rPr>
                <w:rFonts w:ascii="Arial" w:eastAsia="Arial" w:hAnsi="Arial" w:cs="Arial"/>
                <w:sz w:val="24"/>
                <w:szCs w:val="24"/>
              </w:rPr>
              <w:t xml:space="preserve"> Literacy Lab - Mapping My World</w:t>
            </w:r>
            <w:r w:rsidR="00353B76">
              <w:rPr>
                <w:rFonts w:ascii="Arial" w:eastAsia="Arial" w:hAnsi="Arial" w:cs="Arial"/>
                <w:sz w:val="24"/>
                <w:szCs w:val="24"/>
              </w:rPr>
              <w:t>;</w:t>
            </w:r>
            <w:r w:rsidR="489BA94D" w:rsidRPr="24268AB8">
              <w:rPr>
                <w:rFonts w:ascii="Arial" w:eastAsia="Arial" w:hAnsi="Arial" w:cs="Arial"/>
                <w:sz w:val="24"/>
                <w:szCs w:val="24"/>
              </w:rPr>
              <w:t xml:space="preserve"> Unit 1</w:t>
            </w:r>
            <w:r w:rsidR="3C736339" w:rsidRPr="24268AB8">
              <w:rPr>
                <w:rFonts w:ascii="Arial" w:eastAsia="Arial" w:hAnsi="Arial" w:cs="Arial"/>
                <w:sz w:val="24"/>
                <w:szCs w:val="24"/>
              </w:rPr>
              <w:t>;</w:t>
            </w:r>
            <w:r w:rsidR="489BA94D" w:rsidRPr="24268AB8">
              <w:rPr>
                <w:rFonts w:ascii="Arial" w:eastAsia="Arial" w:hAnsi="Arial" w:cs="Arial"/>
                <w:sz w:val="24"/>
                <w:szCs w:val="24"/>
              </w:rPr>
              <w:t xml:space="preserve"> Week 2</w:t>
            </w:r>
            <w:r w:rsidR="20AB9489" w:rsidRPr="24268AB8">
              <w:rPr>
                <w:rFonts w:ascii="Arial" w:eastAsia="Arial" w:hAnsi="Arial" w:cs="Arial"/>
                <w:sz w:val="24"/>
                <w:szCs w:val="24"/>
              </w:rPr>
              <w:t>;</w:t>
            </w:r>
            <w:r w:rsidR="489BA94D" w:rsidRPr="24268AB8">
              <w:rPr>
                <w:rFonts w:ascii="Arial" w:eastAsia="Arial" w:hAnsi="Arial" w:cs="Arial"/>
                <w:sz w:val="24"/>
                <w:szCs w:val="24"/>
              </w:rPr>
              <w:t xml:space="preserve"> Day 1 Ask </w:t>
            </w:r>
            <w:r w:rsidR="00B309DE">
              <w:rPr>
                <w:rFonts w:ascii="Arial" w:eastAsia="Arial" w:hAnsi="Arial" w:cs="Arial"/>
                <w:sz w:val="24"/>
                <w:szCs w:val="24"/>
              </w:rPr>
              <w:t>and</w:t>
            </w:r>
            <w:r w:rsidR="489BA94D" w:rsidRPr="24268AB8">
              <w:rPr>
                <w:rFonts w:ascii="Arial" w:eastAsia="Arial" w:hAnsi="Arial" w:cs="Arial"/>
                <w:sz w:val="24"/>
                <w:szCs w:val="24"/>
              </w:rPr>
              <w:t xml:space="preserve"> Answer Questions about Word Meaning </w:t>
            </w:r>
            <w:r w:rsidR="00B309DE">
              <w:rPr>
                <w:rFonts w:ascii="Arial" w:eastAsia="Arial" w:hAnsi="Arial" w:cs="Arial"/>
                <w:sz w:val="24"/>
                <w:szCs w:val="24"/>
              </w:rPr>
              <w:t>and</w:t>
            </w:r>
            <w:r w:rsidR="489BA94D" w:rsidRPr="24268AB8">
              <w:rPr>
                <w:rFonts w:ascii="Arial" w:eastAsia="Arial" w:hAnsi="Arial" w:cs="Arial"/>
                <w:sz w:val="24"/>
                <w:szCs w:val="24"/>
              </w:rPr>
              <w:t xml:space="preserve"> Neighborhoods (digraph </w:t>
            </w:r>
            <w:proofErr w:type="spellStart"/>
            <w:r w:rsidR="489BA94D" w:rsidRPr="24268AB8">
              <w:rPr>
                <w:rFonts w:ascii="Arial" w:eastAsia="Arial" w:hAnsi="Arial" w:cs="Arial"/>
                <w:sz w:val="24"/>
                <w:szCs w:val="24"/>
              </w:rPr>
              <w:t>ll</w:t>
            </w:r>
            <w:proofErr w:type="spellEnd"/>
            <w:r w:rsidR="489BA94D" w:rsidRPr="24268AB8">
              <w:rPr>
                <w:rFonts w:ascii="Arial" w:eastAsia="Arial" w:hAnsi="Arial" w:cs="Arial"/>
                <w:sz w:val="24"/>
                <w:szCs w:val="24"/>
              </w:rPr>
              <w:t>)</w:t>
            </w:r>
          </w:p>
          <w:p w14:paraId="7333CE43" w14:textId="71F76C96" w:rsidR="004A5433" w:rsidRDefault="019996AE" w:rsidP="00B309DE">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489BA94D" w:rsidRPr="24268AB8">
              <w:rPr>
                <w:rFonts w:ascii="Arial" w:eastAsia="Arial" w:hAnsi="Arial" w:cs="Arial"/>
                <w:sz w:val="24"/>
                <w:szCs w:val="24"/>
              </w:rPr>
              <w:t>3rd Grade</w:t>
            </w:r>
            <w:r w:rsidR="7BD54725" w:rsidRPr="24268AB8">
              <w:rPr>
                <w:rFonts w:ascii="Arial" w:eastAsia="Arial" w:hAnsi="Arial" w:cs="Arial"/>
                <w:sz w:val="24"/>
                <w:szCs w:val="24"/>
              </w:rPr>
              <w:t>;</w:t>
            </w:r>
            <w:r w:rsidR="53150C9F" w:rsidRPr="24268AB8">
              <w:rPr>
                <w:rFonts w:ascii="Arial" w:eastAsia="Arial" w:hAnsi="Arial" w:cs="Arial"/>
                <w:sz w:val="24"/>
                <w:szCs w:val="24"/>
              </w:rPr>
              <w:t xml:space="preserve"> ARC Core;</w:t>
            </w:r>
            <w:r w:rsidR="489BA94D" w:rsidRPr="24268AB8">
              <w:rPr>
                <w:rFonts w:ascii="Arial" w:eastAsia="Arial" w:hAnsi="Arial" w:cs="Arial"/>
                <w:sz w:val="24"/>
                <w:szCs w:val="24"/>
              </w:rPr>
              <w:t xml:space="preserve"> Unit 1</w:t>
            </w:r>
            <w:r w:rsidR="1A00B0E7" w:rsidRPr="24268AB8">
              <w:rPr>
                <w:rFonts w:ascii="Arial" w:eastAsia="Arial" w:hAnsi="Arial" w:cs="Arial"/>
                <w:sz w:val="24"/>
                <w:szCs w:val="24"/>
              </w:rPr>
              <w:t>;</w:t>
            </w:r>
            <w:r w:rsidR="489BA94D" w:rsidRPr="24268AB8">
              <w:rPr>
                <w:rFonts w:ascii="Arial" w:eastAsia="Arial" w:hAnsi="Arial" w:cs="Arial"/>
                <w:sz w:val="24"/>
                <w:szCs w:val="24"/>
              </w:rPr>
              <w:t xml:space="preserve"> Week 4</w:t>
            </w:r>
            <w:r w:rsidR="2780A1B5" w:rsidRPr="24268AB8">
              <w:rPr>
                <w:rFonts w:ascii="Arial" w:eastAsia="Arial" w:hAnsi="Arial" w:cs="Arial"/>
                <w:sz w:val="24"/>
                <w:szCs w:val="24"/>
              </w:rPr>
              <w:t>;</w:t>
            </w:r>
            <w:r w:rsidR="489BA94D" w:rsidRPr="24268AB8">
              <w:rPr>
                <w:rFonts w:ascii="Arial" w:eastAsia="Arial" w:hAnsi="Arial" w:cs="Arial"/>
                <w:sz w:val="24"/>
                <w:szCs w:val="24"/>
              </w:rPr>
              <w:t xml:space="preserve"> Day 1 Advanced Word Study</w:t>
            </w:r>
          </w:p>
          <w:p w14:paraId="377E75D9" w14:textId="3C0DB439" w:rsidR="004A5433" w:rsidRDefault="65E43A7A" w:rsidP="24268AB8">
            <w:pPr>
              <w:spacing w:before="120" w:after="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489BA94D" w:rsidRPr="24268AB8">
              <w:rPr>
                <w:rFonts w:ascii="Arial" w:eastAsia="Arial" w:hAnsi="Arial" w:cs="Arial"/>
                <w:sz w:val="24"/>
                <w:szCs w:val="24"/>
              </w:rPr>
              <w:t>5th Grade</w:t>
            </w:r>
            <w:r w:rsidR="19E30A19" w:rsidRPr="24268AB8">
              <w:rPr>
                <w:rFonts w:ascii="Arial" w:eastAsia="Arial" w:hAnsi="Arial" w:cs="Arial"/>
                <w:sz w:val="24"/>
                <w:szCs w:val="24"/>
              </w:rPr>
              <w:t>;</w:t>
            </w:r>
            <w:r w:rsidR="54D873C6" w:rsidRPr="24268AB8">
              <w:rPr>
                <w:rFonts w:ascii="Arial" w:eastAsia="Arial" w:hAnsi="Arial" w:cs="Arial"/>
                <w:sz w:val="24"/>
                <w:szCs w:val="24"/>
              </w:rPr>
              <w:t xml:space="preserve"> ARC Core;</w:t>
            </w:r>
            <w:r w:rsidR="489BA94D" w:rsidRPr="24268AB8">
              <w:rPr>
                <w:rFonts w:ascii="Arial" w:eastAsia="Arial" w:hAnsi="Arial" w:cs="Arial"/>
                <w:sz w:val="24"/>
                <w:szCs w:val="24"/>
              </w:rPr>
              <w:t xml:space="preserve"> Unit 3</w:t>
            </w:r>
            <w:r w:rsidR="40136706" w:rsidRPr="24268AB8">
              <w:rPr>
                <w:rFonts w:ascii="Arial" w:eastAsia="Arial" w:hAnsi="Arial" w:cs="Arial"/>
                <w:sz w:val="24"/>
                <w:szCs w:val="24"/>
              </w:rPr>
              <w:t>;</w:t>
            </w:r>
            <w:r w:rsidR="489BA94D" w:rsidRPr="24268AB8">
              <w:rPr>
                <w:rFonts w:ascii="Arial" w:eastAsia="Arial" w:hAnsi="Arial" w:cs="Arial"/>
                <w:sz w:val="24"/>
                <w:szCs w:val="24"/>
              </w:rPr>
              <w:t xml:space="preserve"> Week 7</w:t>
            </w:r>
            <w:r w:rsidR="0154AC59" w:rsidRPr="24268AB8">
              <w:rPr>
                <w:rFonts w:ascii="Arial" w:eastAsia="Arial" w:hAnsi="Arial" w:cs="Arial"/>
                <w:sz w:val="24"/>
                <w:szCs w:val="24"/>
              </w:rPr>
              <w:t>;</w:t>
            </w:r>
            <w:r w:rsidR="489BA94D" w:rsidRPr="24268AB8">
              <w:rPr>
                <w:rFonts w:ascii="Arial" w:eastAsia="Arial" w:hAnsi="Arial" w:cs="Arial"/>
                <w:sz w:val="24"/>
                <w:szCs w:val="24"/>
              </w:rPr>
              <w:t xml:space="preserve"> Day 3 Read/Write/Discuss Complex Text</w:t>
            </w:r>
          </w:p>
        </w:tc>
        <w:tc>
          <w:tcPr>
            <w:tcW w:w="2401" w:type="dxa"/>
          </w:tcPr>
          <w:p w14:paraId="097BCD2B" w14:textId="49137D72" w:rsidR="004A5433" w:rsidRDefault="3284F315" w:rsidP="0092680A">
            <w:pPr>
              <w:spacing w:before="120"/>
            </w:pPr>
            <w:r w:rsidRPr="24268AB8">
              <w:rPr>
                <w:rFonts w:ascii="Arial" w:eastAsia="Arial" w:hAnsi="Arial" w:cs="Arial"/>
                <w:sz w:val="24"/>
                <w:szCs w:val="24"/>
              </w:rPr>
              <w:t xml:space="preserve">These lessons are within the ARC Platform and show examples of activities such as helping students decode words, support for </w:t>
            </w:r>
            <w:r w:rsidR="00EC2F3A">
              <w:rPr>
                <w:rFonts w:ascii="Arial" w:eastAsia="Arial" w:hAnsi="Arial" w:cs="Arial"/>
                <w:sz w:val="24"/>
                <w:szCs w:val="24"/>
              </w:rPr>
              <w:t>multilingual learners</w:t>
            </w:r>
            <w:r w:rsidRPr="24268AB8">
              <w:rPr>
                <w:rFonts w:ascii="Arial" w:eastAsia="Arial" w:hAnsi="Arial" w:cs="Arial"/>
                <w:sz w:val="24"/>
                <w:szCs w:val="24"/>
              </w:rPr>
              <w:t xml:space="preserve"> in how to write their own name in English, and practicing “recall” of important facts.</w:t>
            </w:r>
          </w:p>
        </w:tc>
      </w:tr>
      <w:tr w:rsidR="004A5433" w14:paraId="4896DA4C" w14:textId="77777777" w:rsidTr="24268AB8">
        <w:trPr>
          <w:cantSplit/>
        </w:trPr>
        <w:tc>
          <w:tcPr>
            <w:tcW w:w="1365" w:type="dxa"/>
          </w:tcPr>
          <w:p w14:paraId="139CFBEE" w14:textId="2FD384B0" w:rsidR="004A5433" w:rsidRDefault="755BE595" w:rsidP="24268AB8">
            <w:pPr>
              <w:spacing w:before="120"/>
              <w:rPr>
                <w:rFonts w:ascii="Arial" w:eastAsia="Arial" w:hAnsi="Arial" w:cs="Arial"/>
                <w:sz w:val="24"/>
                <w:szCs w:val="24"/>
              </w:rPr>
            </w:pPr>
            <w:r w:rsidRPr="24268AB8">
              <w:rPr>
                <w:rFonts w:ascii="Arial" w:eastAsia="Arial" w:hAnsi="Arial" w:cs="Arial"/>
                <w:sz w:val="24"/>
                <w:szCs w:val="24"/>
              </w:rPr>
              <w:t>4.6</w:t>
            </w:r>
          </w:p>
        </w:tc>
        <w:tc>
          <w:tcPr>
            <w:tcW w:w="960" w:type="dxa"/>
          </w:tcPr>
          <w:p w14:paraId="08799808" w14:textId="3C371579" w:rsidR="004A5433" w:rsidRDefault="755BE595" w:rsidP="24268AB8">
            <w:pPr>
              <w:spacing w:before="120"/>
              <w:rPr>
                <w:rFonts w:ascii="Arial" w:eastAsia="Arial" w:hAnsi="Arial" w:cs="Arial"/>
                <w:sz w:val="24"/>
                <w:szCs w:val="24"/>
              </w:rPr>
            </w:pPr>
            <w:r w:rsidRPr="24268AB8">
              <w:rPr>
                <w:rFonts w:ascii="Arial" w:eastAsia="Arial" w:hAnsi="Arial" w:cs="Arial"/>
                <w:sz w:val="24"/>
                <w:szCs w:val="24"/>
              </w:rPr>
              <w:t>3, 6, 8</w:t>
            </w:r>
          </w:p>
        </w:tc>
        <w:tc>
          <w:tcPr>
            <w:tcW w:w="4724" w:type="dxa"/>
          </w:tcPr>
          <w:p w14:paraId="572C9397" w14:textId="6FA70A5F" w:rsidR="004A5433" w:rsidRDefault="07A31AC5" w:rsidP="00B309DE">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w:t>
            </w:r>
            <w:r w:rsidR="00353B76">
              <w:rPr>
                <w:rFonts w:ascii="Arial" w:eastAsia="Arial" w:hAnsi="Arial" w:cs="Arial"/>
                <w:sz w:val="24"/>
                <w:szCs w:val="24"/>
              </w:rPr>
              <w:t xml:space="preserve"> </w:t>
            </w:r>
            <w:r w:rsidR="144A8171" w:rsidRPr="24268AB8">
              <w:rPr>
                <w:rFonts w:ascii="Arial" w:eastAsia="Arial" w:hAnsi="Arial" w:cs="Arial"/>
                <w:sz w:val="24"/>
                <w:szCs w:val="24"/>
              </w:rPr>
              <w:t>3rd Grade</w:t>
            </w:r>
            <w:r w:rsidR="0BB44ABE" w:rsidRPr="24268AB8">
              <w:rPr>
                <w:rFonts w:ascii="Arial" w:eastAsia="Arial" w:hAnsi="Arial" w:cs="Arial"/>
                <w:sz w:val="24"/>
                <w:szCs w:val="24"/>
              </w:rPr>
              <w:t>;</w:t>
            </w:r>
            <w:r w:rsidR="2F30CC92" w:rsidRPr="24268AB8">
              <w:rPr>
                <w:rFonts w:ascii="Arial" w:eastAsia="Arial" w:hAnsi="Arial" w:cs="Arial"/>
                <w:sz w:val="24"/>
                <w:szCs w:val="24"/>
              </w:rPr>
              <w:t xml:space="preserve"> ARC Core;</w:t>
            </w:r>
            <w:r w:rsidR="144A8171" w:rsidRPr="24268AB8">
              <w:rPr>
                <w:rFonts w:ascii="Arial" w:eastAsia="Arial" w:hAnsi="Arial" w:cs="Arial"/>
                <w:sz w:val="24"/>
                <w:szCs w:val="24"/>
              </w:rPr>
              <w:t xml:space="preserve"> Literacy Lab - Dinosaurs </w:t>
            </w:r>
            <w:r w:rsidR="00353B76">
              <w:rPr>
                <w:rFonts w:ascii="Arial" w:eastAsia="Arial" w:hAnsi="Arial" w:cs="Arial"/>
                <w:sz w:val="24"/>
                <w:szCs w:val="24"/>
              </w:rPr>
              <w:t>and</w:t>
            </w:r>
            <w:r w:rsidR="144A8171" w:rsidRPr="24268AB8">
              <w:rPr>
                <w:rFonts w:ascii="Arial" w:eastAsia="Arial" w:hAnsi="Arial" w:cs="Arial"/>
                <w:sz w:val="24"/>
                <w:szCs w:val="24"/>
              </w:rPr>
              <w:t xml:space="preserve"> Knights</w:t>
            </w:r>
            <w:r w:rsidR="00353B76">
              <w:rPr>
                <w:rFonts w:ascii="Arial" w:eastAsia="Arial" w:hAnsi="Arial" w:cs="Arial"/>
                <w:sz w:val="24"/>
                <w:szCs w:val="24"/>
              </w:rPr>
              <w:t>;</w:t>
            </w:r>
            <w:r w:rsidR="144A8171" w:rsidRPr="24268AB8">
              <w:rPr>
                <w:rFonts w:ascii="Arial" w:eastAsia="Arial" w:hAnsi="Arial" w:cs="Arial"/>
                <w:sz w:val="24"/>
                <w:szCs w:val="24"/>
              </w:rPr>
              <w:t xml:space="preserve"> Unit 1</w:t>
            </w:r>
            <w:r w:rsidR="7BFB0194" w:rsidRPr="24268AB8">
              <w:rPr>
                <w:rFonts w:ascii="Arial" w:eastAsia="Arial" w:hAnsi="Arial" w:cs="Arial"/>
                <w:sz w:val="24"/>
                <w:szCs w:val="24"/>
              </w:rPr>
              <w:t>;</w:t>
            </w:r>
            <w:r w:rsidR="144A8171" w:rsidRPr="24268AB8">
              <w:rPr>
                <w:rFonts w:ascii="Arial" w:eastAsia="Arial" w:hAnsi="Arial" w:cs="Arial"/>
                <w:sz w:val="24"/>
                <w:szCs w:val="24"/>
              </w:rPr>
              <w:t xml:space="preserve"> Week 1</w:t>
            </w:r>
            <w:r w:rsidR="6466691F" w:rsidRPr="24268AB8">
              <w:rPr>
                <w:rFonts w:ascii="Arial" w:eastAsia="Arial" w:hAnsi="Arial" w:cs="Arial"/>
                <w:sz w:val="24"/>
                <w:szCs w:val="24"/>
              </w:rPr>
              <w:t>;</w:t>
            </w:r>
            <w:r w:rsidR="144A8171" w:rsidRPr="24268AB8">
              <w:rPr>
                <w:rFonts w:ascii="Arial" w:eastAsia="Arial" w:hAnsi="Arial" w:cs="Arial"/>
                <w:sz w:val="24"/>
                <w:szCs w:val="24"/>
              </w:rPr>
              <w:t xml:space="preserve"> Day 1</w:t>
            </w:r>
            <w:r w:rsidR="71FFBB93" w:rsidRPr="24268AB8">
              <w:rPr>
                <w:rFonts w:ascii="Arial" w:eastAsia="Arial" w:hAnsi="Arial" w:cs="Arial"/>
                <w:sz w:val="24"/>
                <w:szCs w:val="24"/>
              </w:rPr>
              <w:t>;</w:t>
            </w:r>
            <w:r w:rsidR="144A8171" w:rsidRPr="24268AB8">
              <w:rPr>
                <w:rFonts w:ascii="Arial" w:eastAsia="Arial" w:hAnsi="Arial" w:cs="Arial"/>
                <w:sz w:val="24"/>
                <w:szCs w:val="24"/>
              </w:rPr>
              <w:t xml:space="preserve"> Prefixes</w:t>
            </w:r>
          </w:p>
          <w:p w14:paraId="0DBBFBAE" w14:textId="412CD2FD" w:rsidR="004A5433" w:rsidRDefault="4AD8775F" w:rsidP="00B309DE">
            <w:pPr>
              <w:spacing w:before="120" w:after="240"/>
              <w:rPr>
                <w:rFonts w:ascii="Arial" w:eastAsia="Arial" w:hAnsi="Arial" w:cs="Arial"/>
                <w:sz w:val="24"/>
                <w:szCs w:val="24"/>
              </w:rPr>
            </w:pPr>
            <w:proofErr w:type="spellStart"/>
            <w:r w:rsidRPr="24268AB8">
              <w:rPr>
                <w:rFonts w:ascii="Arial" w:eastAsia="Arial" w:hAnsi="Arial" w:cs="Arial"/>
                <w:sz w:val="24"/>
                <w:szCs w:val="24"/>
              </w:rPr>
              <w:t>myARC</w:t>
            </w:r>
            <w:proofErr w:type="spellEnd"/>
            <w:r w:rsidR="34DF1661" w:rsidRPr="24268AB8">
              <w:rPr>
                <w:rFonts w:ascii="Arial" w:eastAsia="Arial" w:hAnsi="Arial" w:cs="Arial"/>
                <w:sz w:val="24"/>
                <w:szCs w:val="24"/>
              </w:rPr>
              <w:t>;</w:t>
            </w:r>
            <w:r w:rsidR="00353B76">
              <w:rPr>
                <w:rFonts w:ascii="Arial" w:eastAsia="Arial" w:hAnsi="Arial" w:cs="Arial"/>
                <w:sz w:val="24"/>
                <w:szCs w:val="24"/>
              </w:rPr>
              <w:t xml:space="preserve"> </w:t>
            </w:r>
            <w:r w:rsidR="144A8171" w:rsidRPr="24268AB8">
              <w:rPr>
                <w:rFonts w:ascii="Arial" w:eastAsia="Arial" w:hAnsi="Arial" w:cs="Arial"/>
                <w:sz w:val="24"/>
                <w:szCs w:val="24"/>
              </w:rPr>
              <w:t>6th Grade</w:t>
            </w:r>
            <w:r w:rsidR="5BCF75F8" w:rsidRPr="24268AB8">
              <w:rPr>
                <w:rFonts w:ascii="Arial" w:eastAsia="Arial" w:hAnsi="Arial" w:cs="Arial"/>
                <w:sz w:val="24"/>
                <w:szCs w:val="24"/>
              </w:rPr>
              <w:t>;</w:t>
            </w:r>
            <w:r w:rsidR="144A8171" w:rsidRPr="24268AB8">
              <w:rPr>
                <w:rFonts w:ascii="Arial" w:eastAsia="Arial" w:hAnsi="Arial" w:cs="Arial"/>
                <w:sz w:val="24"/>
                <w:szCs w:val="24"/>
              </w:rPr>
              <w:t xml:space="preserve"> ARC Core Fusion</w:t>
            </w:r>
            <w:r w:rsidR="39F390D5" w:rsidRPr="24268AB8">
              <w:rPr>
                <w:rFonts w:ascii="Arial" w:eastAsia="Arial" w:hAnsi="Arial" w:cs="Arial"/>
                <w:sz w:val="24"/>
                <w:szCs w:val="24"/>
              </w:rPr>
              <w:t>;</w:t>
            </w:r>
            <w:r w:rsidR="144A8171" w:rsidRPr="24268AB8">
              <w:rPr>
                <w:rFonts w:ascii="Arial" w:eastAsia="Arial" w:hAnsi="Arial" w:cs="Arial"/>
                <w:sz w:val="24"/>
                <w:szCs w:val="24"/>
              </w:rPr>
              <w:t xml:space="preserve"> Word Mythology</w:t>
            </w:r>
            <w:r w:rsidR="504936B1" w:rsidRPr="24268AB8">
              <w:rPr>
                <w:rFonts w:ascii="Arial" w:eastAsia="Arial" w:hAnsi="Arial" w:cs="Arial"/>
                <w:sz w:val="24"/>
                <w:szCs w:val="24"/>
              </w:rPr>
              <w:t>;</w:t>
            </w:r>
            <w:r w:rsidR="144A8171" w:rsidRPr="24268AB8">
              <w:rPr>
                <w:rFonts w:ascii="Arial" w:eastAsia="Arial" w:hAnsi="Arial" w:cs="Arial"/>
                <w:sz w:val="24"/>
                <w:szCs w:val="24"/>
              </w:rPr>
              <w:t xml:space="preserve"> Unit 1</w:t>
            </w:r>
            <w:r w:rsidR="045E607F" w:rsidRPr="24268AB8">
              <w:rPr>
                <w:rFonts w:ascii="Arial" w:eastAsia="Arial" w:hAnsi="Arial" w:cs="Arial"/>
                <w:sz w:val="24"/>
                <w:szCs w:val="24"/>
              </w:rPr>
              <w:t>;</w:t>
            </w:r>
            <w:r w:rsidR="144A8171" w:rsidRPr="24268AB8">
              <w:rPr>
                <w:rFonts w:ascii="Arial" w:eastAsia="Arial" w:hAnsi="Arial" w:cs="Arial"/>
                <w:sz w:val="24"/>
                <w:szCs w:val="24"/>
              </w:rPr>
              <w:t xml:space="preserve"> Week 1 ARC Core Launch</w:t>
            </w:r>
          </w:p>
          <w:p w14:paraId="3BCA11B8" w14:textId="00551047" w:rsidR="004A5433" w:rsidRDefault="75BB1DDC" w:rsidP="24268AB8">
            <w:pPr>
              <w:spacing w:before="120" w:after="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2513E057" w:rsidRPr="24268AB8">
              <w:rPr>
                <w:rFonts w:ascii="Arial" w:eastAsia="Arial" w:hAnsi="Arial" w:cs="Arial"/>
                <w:sz w:val="24"/>
                <w:szCs w:val="24"/>
              </w:rPr>
              <w:t>8th Grade</w:t>
            </w:r>
            <w:r w:rsidR="5A1D8AB7" w:rsidRPr="24268AB8">
              <w:rPr>
                <w:rFonts w:ascii="Arial" w:eastAsia="Arial" w:hAnsi="Arial" w:cs="Arial"/>
                <w:sz w:val="24"/>
                <w:szCs w:val="24"/>
              </w:rPr>
              <w:t>;</w:t>
            </w:r>
            <w:r w:rsidR="2513E057" w:rsidRPr="24268AB8">
              <w:rPr>
                <w:rFonts w:ascii="Arial" w:eastAsia="Arial" w:hAnsi="Arial" w:cs="Arial"/>
                <w:sz w:val="24"/>
                <w:szCs w:val="24"/>
              </w:rPr>
              <w:t xml:space="preserve"> ARC Core Fusion</w:t>
            </w:r>
            <w:r w:rsidR="6DFD5BF6" w:rsidRPr="24268AB8">
              <w:rPr>
                <w:rFonts w:ascii="Arial" w:eastAsia="Arial" w:hAnsi="Arial" w:cs="Arial"/>
                <w:sz w:val="24"/>
                <w:szCs w:val="24"/>
              </w:rPr>
              <w:t>;</w:t>
            </w:r>
            <w:r w:rsidR="2513E057" w:rsidRPr="24268AB8">
              <w:rPr>
                <w:rFonts w:ascii="Arial" w:eastAsia="Arial" w:hAnsi="Arial" w:cs="Arial"/>
                <w:sz w:val="24"/>
                <w:szCs w:val="24"/>
              </w:rPr>
              <w:t xml:space="preserve"> World War II Literature</w:t>
            </w:r>
            <w:r w:rsidR="1F6F1AD2" w:rsidRPr="24268AB8">
              <w:rPr>
                <w:rFonts w:ascii="Arial" w:eastAsia="Arial" w:hAnsi="Arial" w:cs="Arial"/>
                <w:sz w:val="24"/>
                <w:szCs w:val="24"/>
              </w:rPr>
              <w:t>;</w:t>
            </w:r>
            <w:r w:rsidR="2513E057" w:rsidRPr="24268AB8">
              <w:rPr>
                <w:rFonts w:ascii="Arial" w:eastAsia="Arial" w:hAnsi="Arial" w:cs="Arial"/>
                <w:sz w:val="24"/>
                <w:szCs w:val="24"/>
              </w:rPr>
              <w:t xml:space="preserve"> Unit 3</w:t>
            </w:r>
            <w:r w:rsidR="469DA1F7" w:rsidRPr="24268AB8">
              <w:rPr>
                <w:rFonts w:ascii="Arial" w:eastAsia="Arial" w:hAnsi="Arial" w:cs="Arial"/>
                <w:sz w:val="24"/>
                <w:szCs w:val="24"/>
              </w:rPr>
              <w:t>;</w:t>
            </w:r>
            <w:r w:rsidR="2513E057" w:rsidRPr="24268AB8">
              <w:rPr>
                <w:rFonts w:ascii="Arial" w:eastAsia="Arial" w:hAnsi="Arial" w:cs="Arial"/>
                <w:sz w:val="24"/>
                <w:szCs w:val="24"/>
              </w:rPr>
              <w:t xml:space="preserve"> Week 8</w:t>
            </w:r>
            <w:r w:rsidR="7D7399DF" w:rsidRPr="24268AB8">
              <w:rPr>
                <w:rFonts w:ascii="Arial" w:eastAsia="Arial" w:hAnsi="Arial" w:cs="Arial"/>
                <w:sz w:val="24"/>
                <w:szCs w:val="24"/>
              </w:rPr>
              <w:t>;</w:t>
            </w:r>
            <w:r w:rsidR="2513E057" w:rsidRPr="24268AB8">
              <w:rPr>
                <w:rFonts w:ascii="Arial" w:eastAsia="Arial" w:hAnsi="Arial" w:cs="Arial"/>
                <w:sz w:val="24"/>
                <w:szCs w:val="24"/>
              </w:rPr>
              <w:t xml:space="preserve"> Lesson 8.5 Introduction and Conclusion</w:t>
            </w:r>
            <w:r w:rsidR="250984C5" w:rsidRPr="24268AB8">
              <w:rPr>
                <w:rFonts w:ascii="Arial" w:eastAsia="Arial" w:hAnsi="Arial" w:cs="Arial"/>
                <w:sz w:val="24"/>
                <w:szCs w:val="24"/>
              </w:rPr>
              <w:t>;</w:t>
            </w:r>
            <w:r w:rsidR="2513E057" w:rsidRPr="24268AB8">
              <w:rPr>
                <w:rFonts w:ascii="Arial" w:eastAsia="Arial" w:hAnsi="Arial" w:cs="Arial"/>
                <w:sz w:val="24"/>
                <w:szCs w:val="24"/>
              </w:rPr>
              <w:t xml:space="preserve"> Gray bar College-Ready Introductions/Conclusions</w:t>
            </w:r>
          </w:p>
        </w:tc>
        <w:tc>
          <w:tcPr>
            <w:tcW w:w="2401" w:type="dxa"/>
          </w:tcPr>
          <w:p w14:paraId="52169D21" w14:textId="42184961" w:rsidR="004A5433" w:rsidRDefault="7425ABDE" w:rsidP="0092680A">
            <w:pPr>
              <w:spacing w:before="120"/>
            </w:pPr>
            <w:r w:rsidRPr="24268AB8">
              <w:rPr>
                <w:rFonts w:ascii="Arial" w:eastAsia="Arial" w:hAnsi="Arial" w:cs="Arial"/>
                <w:sz w:val="24"/>
                <w:szCs w:val="24"/>
              </w:rPr>
              <w:t>Gray bar in Teachers Edition highlights opportunities to set high expectations during the lesson.</w:t>
            </w:r>
          </w:p>
        </w:tc>
      </w:tr>
    </w:tbl>
    <w:p w14:paraId="757EE35C" w14:textId="2358B21B" w:rsidR="1EE3EB8F" w:rsidRDefault="1EE3EB8F" w:rsidP="009007AB">
      <w:pPr>
        <w:spacing w:before="240" w:after="0" w:line="240" w:lineRule="auto"/>
        <w:rPr>
          <w:rFonts w:ascii="Arial" w:eastAsia="Arial" w:hAnsi="Arial" w:cs="Arial"/>
          <w:noProof/>
          <w:sz w:val="24"/>
          <w:szCs w:val="24"/>
        </w:rPr>
      </w:pPr>
      <w:r w:rsidRPr="24268AB8">
        <w:rPr>
          <w:rFonts w:ascii="Arial" w:eastAsia="Arial" w:hAnsi="Arial" w:cs="Arial"/>
          <w:noProof/>
          <w:color w:val="000000" w:themeColor="text1"/>
          <w:sz w:val="24"/>
          <w:szCs w:val="24"/>
        </w:rPr>
        <w:t xml:space="preserve">The program demonstrates a strength in including explicit connections to MTSS data-based decision-making for students with disabilities, demonstrating how </w:t>
      </w:r>
      <w:r w:rsidR="573BB11B" w:rsidRPr="24268AB8">
        <w:rPr>
          <w:rFonts w:ascii="Arial" w:eastAsia="Arial" w:hAnsi="Arial" w:cs="Arial"/>
          <w:noProof/>
          <w:color w:val="000000" w:themeColor="text1"/>
          <w:sz w:val="24"/>
          <w:szCs w:val="24"/>
        </w:rPr>
        <w:t>Universal Design for Learning</w:t>
      </w:r>
      <w:r w:rsidRPr="24268AB8">
        <w:rPr>
          <w:rFonts w:ascii="Arial" w:eastAsia="Arial" w:hAnsi="Arial" w:cs="Arial"/>
          <w:noProof/>
          <w:color w:val="000000" w:themeColor="text1"/>
          <w:sz w:val="24"/>
          <w:szCs w:val="24"/>
        </w:rPr>
        <w:t xml:space="preserve"> principles are embedded in Tier 1 instruction. Local reviewers may consider whether these supports are clear, consistent, and sufficient to meet teacher and student needs. Although the materials address instructional planning and support, the depth, organization, and accessibility of these resources may require further local review.</w:t>
      </w:r>
    </w:p>
    <w:p w14:paraId="05B46017" w14:textId="0A03FD64" w:rsidR="6A53E29B" w:rsidRDefault="6A53E29B" w:rsidP="008C518E">
      <w:pPr>
        <w:pStyle w:val="Heading3"/>
        <w:spacing w:after="240"/>
      </w:pPr>
      <w:r w:rsidRPr="26A0D05F">
        <w:t>Criteria Category 5: Instructional Planning and Support</w:t>
      </w:r>
    </w:p>
    <w:p w14:paraId="0C5D0EBC" w14:textId="607FB0D7" w:rsidR="00CB7504" w:rsidRDefault="340311A1" w:rsidP="658F4153">
      <w:pPr>
        <w:spacing w:before="160" w:after="240" w:line="240" w:lineRule="auto"/>
        <w:rPr>
          <w:rFonts w:ascii="Arial" w:eastAsia="Arial" w:hAnsi="Arial" w:cs="Arial"/>
          <w:sz w:val="24"/>
          <w:szCs w:val="24"/>
        </w:rPr>
      </w:pPr>
      <w:r w:rsidRPr="24268AB8">
        <w:rPr>
          <w:rFonts w:ascii="Arial" w:eastAsia="Arial" w:hAnsi="Arial" w:cs="Arial"/>
          <w:sz w:val="24"/>
          <w:szCs w:val="24"/>
        </w:rPr>
        <w:t>The instructional materials</w:t>
      </w:r>
      <w:r w:rsidR="445DE750" w:rsidRPr="24268AB8">
        <w:rPr>
          <w:rFonts w:ascii="Arial" w:eastAsia="Arial" w:hAnsi="Arial" w:cs="Arial"/>
          <w:sz w:val="24"/>
          <w:szCs w:val="24"/>
        </w:rPr>
        <w:t xml:space="preserve"> </w:t>
      </w:r>
      <w:r w:rsidRPr="24268AB8">
        <w:rPr>
          <w:rFonts w:ascii="Arial" w:eastAsia="Arial" w:hAnsi="Arial" w:cs="Arial"/>
          <w:sz w:val="24"/>
          <w:szCs w:val="24"/>
        </w:rPr>
        <w:t>contain a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6FDD977F" w:rsidRPr="24268AB8">
        <w:rPr>
          <w:rFonts w:ascii="Arial" w:eastAsia="Arial" w:hAnsi="Arial" w:cs="Arial"/>
          <w:sz w:val="24"/>
          <w:szCs w:val="24"/>
        </w:rPr>
        <w:t xml:space="preserve"> </w:t>
      </w:r>
      <w:r w:rsidR="789063F6" w:rsidRPr="24268AB8">
        <w:rPr>
          <w:rFonts w:ascii="Arial" w:eastAsia="Arial" w:hAnsi="Arial" w:cs="Arial"/>
          <w:sz w:val="24"/>
          <w:szCs w:val="24"/>
        </w:rPr>
        <w:t xml:space="preserve">The panel identifies the following exemplar citations best meet Criteria Category </w:t>
      </w:r>
      <w:r w:rsidR="1450A6EF" w:rsidRPr="24268AB8">
        <w:rPr>
          <w:rFonts w:ascii="Arial" w:eastAsia="Arial" w:hAnsi="Arial" w:cs="Arial"/>
          <w:sz w:val="24"/>
          <w:szCs w:val="24"/>
        </w:rPr>
        <w:t>5</w:t>
      </w:r>
      <w:r w:rsidR="789063F6" w:rsidRPr="24268AB8">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90"/>
        <w:gridCol w:w="1019"/>
        <w:gridCol w:w="5284"/>
        <w:gridCol w:w="1857"/>
      </w:tblGrid>
      <w:tr w:rsidR="003501D1" w:rsidRPr="007A4294" w14:paraId="1D1D0D66" w14:textId="77777777" w:rsidTr="24268AB8">
        <w:trPr>
          <w:cantSplit/>
          <w:tblHeader/>
        </w:trPr>
        <w:tc>
          <w:tcPr>
            <w:tcW w:w="1290"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20"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5312" w:type="dxa"/>
          </w:tcPr>
          <w:p w14:paraId="35F9F4AA" w14:textId="77777777" w:rsidR="003501D1" w:rsidRPr="007A4294" w:rsidRDefault="6ED2F102" w:rsidP="00B56064">
            <w:pPr>
              <w:spacing w:before="120" w:after="120"/>
              <w:jc w:val="center"/>
              <w:rPr>
                <w:rFonts w:ascii="Arial" w:eastAsia="Arial" w:hAnsi="Arial" w:cs="Arial"/>
                <w:b/>
                <w:bCs/>
                <w:sz w:val="24"/>
                <w:szCs w:val="24"/>
              </w:rPr>
            </w:pPr>
            <w:r w:rsidRPr="11782220">
              <w:rPr>
                <w:rFonts w:ascii="Arial" w:eastAsia="Arial" w:hAnsi="Arial" w:cs="Arial"/>
                <w:b/>
                <w:bCs/>
                <w:sz w:val="24"/>
                <w:szCs w:val="24"/>
              </w:rPr>
              <w:t>Citations</w:t>
            </w:r>
          </w:p>
        </w:tc>
        <w:tc>
          <w:tcPr>
            <w:tcW w:w="1828"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24268AB8">
        <w:trPr>
          <w:cantSplit/>
        </w:trPr>
        <w:tc>
          <w:tcPr>
            <w:tcW w:w="1290" w:type="dxa"/>
          </w:tcPr>
          <w:p w14:paraId="7E97B12E" w14:textId="1F6AB101" w:rsidR="003501D1" w:rsidRDefault="10CC1937" w:rsidP="24268AB8">
            <w:pPr>
              <w:spacing w:before="120"/>
              <w:rPr>
                <w:rFonts w:ascii="Arial" w:eastAsia="Arial" w:hAnsi="Arial" w:cs="Arial"/>
                <w:sz w:val="24"/>
                <w:szCs w:val="24"/>
              </w:rPr>
            </w:pPr>
            <w:r w:rsidRPr="24268AB8">
              <w:rPr>
                <w:rFonts w:ascii="Arial" w:eastAsia="Arial" w:hAnsi="Arial" w:cs="Arial"/>
                <w:sz w:val="24"/>
                <w:szCs w:val="24"/>
              </w:rPr>
              <w:t>5.1</w:t>
            </w:r>
          </w:p>
        </w:tc>
        <w:tc>
          <w:tcPr>
            <w:tcW w:w="1020" w:type="dxa"/>
          </w:tcPr>
          <w:p w14:paraId="1C753B95" w14:textId="2223E702" w:rsidR="003501D1" w:rsidRDefault="10CC1937" w:rsidP="00353B76">
            <w:pPr>
              <w:spacing w:before="120"/>
              <w:rPr>
                <w:rFonts w:ascii="Arial" w:eastAsia="Arial" w:hAnsi="Arial" w:cs="Arial"/>
                <w:sz w:val="24"/>
                <w:szCs w:val="24"/>
              </w:rPr>
            </w:pPr>
            <w:r w:rsidRPr="24268AB8">
              <w:rPr>
                <w:rFonts w:ascii="Arial" w:eastAsia="Arial" w:hAnsi="Arial" w:cs="Arial"/>
                <w:sz w:val="24"/>
                <w:szCs w:val="24"/>
              </w:rPr>
              <w:t>K–8</w:t>
            </w:r>
          </w:p>
        </w:tc>
        <w:tc>
          <w:tcPr>
            <w:tcW w:w="5312" w:type="dxa"/>
          </w:tcPr>
          <w:p w14:paraId="587B7EFF" w14:textId="28C28C9B" w:rsidR="003501D1" w:rsidRDefault="7B92B369" w:rsidP="00353B7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ARC Core; Schoolwide Systems for Alignment; Implementation Checklist</w:t>
            </w:r>
          </w:p>
        </w:tc>
        <w:tc>
          <w:tcPr>
            <w:tcW w:w="1828" w:type="dxa"/>
          </w:tcPr>
          <w:p w14:paraId="14EF84AD" w14:textId="1CE64A0B" w:rsidR="24268AB8" w:rsidRDefault="24268AB8" w:rsidP="00353B76">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The Implementation Checklist is provided for K-5 and 6</w:t>
            </w:r>
            <w:r w:rsidR="00674645">
              <w:rPr>
                <w:rFonts w:ascii="Arial" w:eastAsia="Arial" w:hAnsi="Arial" w:cs="Arial"/>
                <w:color w:val="000000" w:themeColor="text1"/>
                <w:sz w:val="24"/>
                <w:szCs w:val="24"/>
              </w:rPr>
              <w:t>–</w:t>
            </w:r>
            <w:r w:rsidRPr="24268AB8">
              <w:rPr>
                <w:rFonts w:ascii="Arial" w:eastAsia="Arial" w:hAnsi="Arial" w:cs="Arial"/>
                <w:color w:val="000000" w:themeColor="text1"/>
                <w:sz w:val="24"/>
                <w:szCs w:val="24"/>
              </w:rPr>
              <w:t>8, as well as an ARC Accelerator Implementation Checklist.</w:t>
            </w:r>
          </w:p>
        </w:tc>
      </w:tr>
      <w:tr w:rsidR="003501D1" w14:paraId="1B4CCE67" w14:textId="77777777" w:rsidTr="24268AB8">
        <w:trPr>
          <w:cantSplit/>
        </w:trPr>
        <w:tc>
          <w:tcPr>
            <w:tcW w:w="1290" w:type="dxa"/>
          </w:tcPr>
          <w:p w14:paraId="7C63BB55" w14:textId="7A0C6C85" w:rsidR="003501D1" w:rsidRDefault="10CC1937" w:rsidP="24268AB8">
            <w:pPr>
              <w:spacing w:before="120"/>
              <w:rPr>
                <w:rFonts w:ascii="Arial" w:eastAsia="Arial" w:hAnsi="Arial" w:cs="Arial"/>
                <w:sz w:val="24"/>
                <w:szCs w:val="24"/>
              </w:rPr>
            </w:pPr>
            <w:r w:rsidRPr="24268AB8">
              <w:rPr>
                <w:rFonts w:ascii="Arial" w:eastAsia="Arial" w:hAnsi="Arial" w:cs="Arial"/>
                <w:sz w:val="24"/>
                <w:szCs w:val="24"/>
              </w:rPr>
              <w:t>5.3</w:t>
            </w:r>
          </w:p>
        </w:tc>
        <w:tc>
          <w:tcPr>
            <w:tcW w:w="1020" w:type="dxa"/>
          </w:tcPr>
          <w:p w14:paraId="1916B992" w14:textId="4018CAE0" w:rsidR="003501D1" w:rsidRDefault="10CC1937" w:rsidP="24268AB8">
            <w:pPr>
              <w:spacing w:before="120"/>
              <w:rPr>
                <w:rFonts w:ascii="Arial" w:eastAsia="Arial" w:hAnsi="Arial" w:cs="Arial"/>
                <w:sz w:val="24"/>
                <w:szCs w:val="24"/>
              </w:rPr>
            </w:pPr>
            <w:r w:rsidRPr="24268AB8">
              <w:rPr>
                <w:rFonts w:ascii="Arial" w:eastAsia="Arial" w:hAnsi="Arial" w:cs="Arial"/>
                <w:sz w:val="24"/>
                <w:szCs w:val="24"/>
              </w:rPr>
              <w:t>6</w:t>
            </w:r>
          </w:p>
        </w:tc>
        <w:tc>
          <w:tcPr>
            <w:tcW w:w="5312" w:type="dxa"/>
          </w:tcPr>
          <w:p w14:paraId="17D9DC1A" w14:textId="3C683743" w:rsidR="003501D1" w:rsidRDefault="3EE2EE2F" w:rsidP="00353B7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6C1E1F5" w:rsidRPr="24268AB8">
              <w:rPr>
                <w:rFonts w:ascii="Arial" w:eastAsia="Arial" w:hAnsi="Arial" w:cs="Arial"/>
                <w:sz w:val="24"/>
                <w:szCs w:val="24"/>
              </w:rPr>
              <w:t>A</w:t>
            </w:r>
            <w:r w:rsidR="2CEBA5D1" w:rsidRPr="24268AB8">
              <w:rPr>
                <w:rFonts w:ascii="Arial" w:eastAsia="Arial" w:hAnsi="Arial" w:cs="Arial"/>
                <w:sz w:val="24"/>
                <w:szCs w:val="24"/>
              </w:rPr>
              <w:t>RC</w:t>
            </w:r>
            <w:r w:rsidR="501369A7" w:rsidRPr="24268AB8">
              <w:rPr>
                <w:rFonts w:ascii="Arial" w:eastAsia="Arial" w:hAnsi="Arial" w:cs="Arial"/>
                <w:sz w:val="24"/>
                <w:szCs w:val="24"/>
              </w:rPr>
              <w:t xml:space="preserve"> </w:t>
            </w:r>
            <w:r w:rsidR="76C1E1F5" w:rsidRPr="24268AB8">
              <w:rPr>
                <w:rFonts w:ascii="Arial" w:eastAsia="Arial" w:hAnsi="Arial" w:cs="Arial"/>
                <w:sz w:val="24"/>
                <w:szCs w:val="24"/>
              </w:rPr>
              <w:t>Core</w:t>
            </w:r>
            <w:r w:rsidR="002E6074" w:rsidRPr="24268AB8">
              <w:rPr>
                <w:rFonts w:ascii="Arial" w:eastAsia="Arial" w:hAnsi="Arial" w:cs="Arial"/>
                <w:sz w:val="24"/>
                <w:szCs w:val="24"/>
              </w:rPr>
              <w:t xml:space="preserve">; </w:t>
            </w:r>
            <w:r w:rsidR="76C1E1F5" w:rsidRPr="24268AB8">
              <w:rPr>
                <w:rFonts w:ascii="Arial" w:eastAsia="Arial" w:hAnsi="Arial" w:cs="Arial"/>
                <w:sz w:val="24"/>
                <w:szCs w:val="24"/>
              </w:rPr>
              <w:t>6</w:t>
            </w:r>
            <w:r w:rsidR="76C1E1F5" w:rsidRPr="00674645">
              <w:rPr>
                <w:rFonts w:ascii="Arial" w:eastAsia="Arial" w:hAnsi="Arial" w:cs="Arial"/>
                <w:sz w:val="24"/>
                <w:szCs w:val="24"/>
              </w:rPr>
              <w:t>th</w:t>
            </w:r>
            <w:r w:rsidR="7A387CA1" w:rsidRPr="24268AB8">
              <w:rPr>
                <w:rFonts w:ascii="Arial" w:eastAsia="Arial" w:hAnsi="Arial" w:cs="Arial"/>
                <w:sz w:val="24"/>
                <w:szCs w:val="24"/>
              </w:rPr>
              <w:t xml:space="preserve"> </w:t>
            </w:r>
            <w:r w:rsidR="76C1E1F5" w:rsidRPr="24268AB8">
              <w:rPr>
                <w:rFonts w:ascii="Arial" w:eastAsia="Arial" w:hAnsi="Arial" w:cs="Arial"/>
                <w:sz w:val="24"/>
                <w:szCs w:val="24"/>
              </w:rPr>
              <w:t>Grade</w:t>
            </w:r>
            <w:r w:rsidR="39B28194" w:rsidRPr="24268AB8">
              <w:rPr>
                <w:rFonts w:ascii="Arial" w:eastAsia="Arial" w:hAnsi="Arial" w:cs="Arial"/>
                <w:sz w:val="24"/>
                <w:szCs w:val="24"/>
              </w:rPr>
              <w:t xml:space="preserve">; </w:t>
            </w:r>
            <w:r w:rsidR="76C1E1F5" w:rsidRPr="24268AB8">
              <w:rPr>
                <w:rFonts w:ascii="Arial" w:eastAsia="Arial" w:hAnsi="Arial" w:cs="Arial"/>
                <w:sz w:val="24"/>
                <w:szCs w:val="24"/>
              </w:rPr>
              <w:t>A</w:t>
            </w:r>
            <w:r w:rsidR="6196002F" w:rsidRPr="24268AB8">
              <w:rPr>
                <w:rFonts w:ascii="Arial" w:eastAsia="Arial" w:hAnsi="Arial" w:cs="Arial"/>
                <w:sz w:val="24"/>
                <w:szCs w:val="24"/>
              </w:rPr>
              <w:t>RC</w:t>
            </w:r>
            <w:r w:rsidR="72C23215" w:rsidRPr="24268AB8">
              <w:rPr>
                <w:rFonts w:ascii="Arial" w:eastAsia="Arial" w:hAnsi="Arial" w:cs="Arial"/>
                <w:sz w:val="24"/>
                <w:szCs w:val="24"/>
              </w:rPr>
              <w:t xml:space="preserve"> </w:t>
            </w:r>
            <w:r w:rsidR="76C1E1F5" w:rsidRPr="24268AB8">
              <w:rPr>
                <w:rFonts w:ascii="Arial" w:eastAsia="Arial" w:hAnsi="Arial" w:cs="Arial"/>
                <w:sz w:val="24"/>
                <w:szCs w:val="24"/>
              </w:rPr>
              <w:t>Core</w:t>
            </w:r>
            <w:r w:rsidR="146998BA" w:rsidRPr="24268AB8">
              <w:rPr>
                <w:rFonts w:ascii="Arial" w:eastAsia="Arial" w:hAnsi="Arial" w:cs="Arial"/>
                <w:sz w:val="24"/>
                <w:szCs w:val="24"/>
              </w:rPr>
              <w:t xml:space="preserve"> </w:t>
            </w:r>
            <w:r w:rsidR="76C1E1F5" w:rsidRPr="24268AB8">
              <w:rPr>
                <w:rFonts w:ascii="Arial" w:eastAsia="Arial" w:hAnsi="Arial" w:cs="Arial"/>
                <w:sz w:val="24"/>
                <w:szCs w:val="24"/>
              </w:rPr>
              <w:t>Fusion</w:t>
            </w:r>
            <w:r w:rsidR="7DD62E2F" w:rsidRPr="24268AB8">
              <w:rPr>
                <w:rFonts w:ascii="Arial" w:eastAsia="Arial" w:hAnsi="Arial" w:cs="Arial"/>
                <w:sz w:val="24"/>
                <w:szCs w:val="24"/>
              </w:rPr>
              <w:t xml:space="preserve">; </w:t>
            </w:r>
            <w:r w:rsidR="76C1E1F5" w:rsidRPr="24268AB8">
              <w:rPr>
                <w:rFonts w:ascii="Arial" w:eastAsia="Arial" w:hAnsi="Arial" w:cs="Arial"/>
                <w:sz w:val="24"/>
                <w:szCs w:val="24"/>
              </w:rPr>
              <w:t>Geology</w:t>
            </w:r>
            <w:r w:rsidR="4F6C8031" w:rsidRPr="24268AB8">
              <w:rPr>
                <w:rFonts w:ascii="Arial" w:eastAsia="Arial" w:hAnsi="Arial" w:cs="Arial"/>
                <w:sz w:val="24"/>
                <w:szCs w:val="24"/>
              </w:rPr>
              <w:t xml:space="preserve">; </w:t>
            </w:r>
            <w:r w:rsidR="76C1E1F5" w:rsidRPr="24268AB8">
              <w:rPr>
                <w:rFonts w:ascii="Arial" w:eastAsia="Arial" w:hAnsi="Arial" w:cs="Arial"/>
                <w:sz w:val="24"/>
                <w:szCs w:val="24"/>
              </w:rPr>
              <w:t>Week 5</w:t>
            </w:r>
            <w:r w:rsidR="3D7F65E6" w:rsidRPr="24268AB8">
              <w:rPr>
                <w:rFonts w:ascii="Arial" w:eastAsia="Arial" w:hAnsi="Arial" w:cs="Arial"/>
                <w:sz w:val="24"/>
                <w:szCs w:val="24"/>
              </w:rPr>
              <w:t xml:space="preserve">; </w:t>
            </w:r>
            <w:r w:rsidR="76C1E1F5" w:rsidRPr="24268AB8">
              <w:rPr>
                <w:rFonts w:ascii="Arial" w:eastAsia="Arial" w:hAnsi="Arial" w:cs="Arial"/>
                <w:sz w:val="24"/>
                <w:szCs w:val="24"/>
              </w:rPr>
              <w:t>Lesson 5.3</w:t>
            </w:r>
          </w:p>
        </w:tc>
        <w:tc>
          <w:tcPr>
            <w:tcW w:w="1828" w:type="dxa"/>
          </w:tcPr>
          <w:p w14:paraId="36B841CD" w14:textId="5B5A80ED" w:rsidR="24268AB8" w:rsidRDefault="24268AB8" w:rsidP="00353B76">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In the grey box on the right side, guidance is provided for teachers to support English learners that are proficient, approaching proficient, developing, and emerging (emergency).</w:t>
            </w:r>
          </w:p>
        </w:tc>
      </w:tr>
      <w:tr w:rsidR="003501D1" w14:paraId="0F763FEE" w14:textId="77777777" w:rsidTr="24268AB8">
        <w:trPr>
          <w:cantSplit/>
        </w:trPr>
        <w:tc>
          <w:tcPr>
            <w:tcW w:w="1290" w:type="dxa"/>
          </w:tcPr>
          <w:p w14:paraId="6C96FD76" w14:textId="6A5F1ECD" w:rsidR="003501D1" w:rsidRDefault="10CC1937" w:rsidP="24268AB8">
            <w:pPr>
              <w:spacing w:before="120"/>
              <w:rPr>
                <w:rFonts w:ascii="Arial" w:eastAsia="Arial" w:hAnsi="Arial" w:cs="Arial"/>
                <w:sz w:val="24"/>
                <w:szCs w:val="24"/>
              </w:rPr>
            </w:pPr>
            <w:r w:rsidRPr="24268AB8">
              <w:rPr>
                <w:rFonts w:ascii="Arial" w:eastAsia="Arial" w:hAnsi="Arial" w:cs="Arial"/>
                <w:sz w:val="24"/>
                <w:szCs w:val="24"/>
              </w:rPr>
              <w:t>5.22</w:t>
            </w:r>
          </w:p>
        </w:tc>
        <w:tc>
          <w:tcPr>
            <w:tcW w:w="1020" w:type="dxa"/>
          </w:tcPr>
          <w:p w14:paraId="778692F9" w14:textId="782D5327" w:rsidR="003501D1" w:rsidRDefault="10CC1937" w:rsidP="00353B76">
            <w:pPr>
              <w:spacing w:before="120"/>
              <w:rPr>
                <w:rFonts w:ascii="Arial" w:eastAsia="Arial" w:hAnsi="Arial" w:cs="Arial"/>
                <w:sz w:val="24"/>
                <w:szCs w:val="24"/>
              </w:rPr>
            </w:pPr>
            <w:r w:rsidRPr="24268AB8">
              <w:rPr>
                <w:rFonts w:ascii="Arial" w:eastAsia="Arial" w:hAnsi="Arial" w:cs="Arial"/>
                <w:sz w:val="24"/>
                <w:szCs w:val="24"/>
              </w:rPr>
              <w:t>K–8</w:t>
            </w:r>
          </w:p>
        </w:tc>
        <w:tc>
          <w:tcPr>
            <w:tcW w:w="5312" w:type="dxa"/>
          </w:tcPr>
          <w:p w14:paraId="00C14516" w14:textId="6937F969" w:rsidR="003501D1" w:rsidRDefault="52A613CD" w:rsidP="00353B7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6C1E1F5" w:rsidRPr="24268AB8">
              <w:rPr>
                <w:rFonts w:ascii="Arial" w:eastAsia="Arial" w:hAnsi="Arial" w:cs="Arial"/>
                <w:sz w:val="24"/>
                <w:szCs w:val="24"/>
              </w:rPr>
              <w:t>A</w:t>
            </w:r>
            <w:r w:rsidR="7EA276EA" w:rsidRPr="24268AB8">
              <w:rPr>
                <w:rFonts w:ascii="Arial" w:eastAsia="Arial" w:hAnsi="Arial" w:cs="Arial"/>
                <w:sz w:val="24"/>
                <w:szCs w:val="24"/>
              </w:rPr>
              <w:t>RC</w:t>
            </w:r>
            <w:r w:rsidR="4D6C0644" w:rsidRPr="24268AB8">
              <w:rPr>
                <w:rFonts w:ascii="Arial" w:eastAsia="Arial" w:hAnsi="Arial" w:cs="Arial"/>
                <w:sz w:val="24"/>
                <w:szCs w:val="24"/>
              </w:rPr>
              <w:t xml:space="preserve"> </w:t>
            </w:r>
            <w:r w:rsidR="76C1E1F5" w:rsidRPr="24268AB8">
              <w:rPr>
                <w:rFonts w:ascii="Arial" w:eastAsia="Arial" w:hAnsi="Arial" w:cs="Arial"/>
                <w:sz w:val="24"/>
                <w:szCs w:val="24"/>
              </w:rPr>
              <w:t>Core</w:t>
            </w:r>
            <w:r w:rsidR="0A6FDD8A" w:rsidRPr="24268AB8">
              <w:rPr>
                <w:rFonts w:ascii="Arial" w:eastAsia="Arial" w:hAnsi="Arial" w:cs="Arial"/>
                <w:sz w:val="24"/>
                <w:szCs w:val="24"/>
              </w:rPr>
              <w:t>;</w:t>
            </w:r>
            <w:r w:rsidR="22961F5D" w:rsidRPr="24268AB8">
              <w:rPr>
                <w:rFonts w:ascii="Arial" w:eastAsia="Arial" w:hAnsi="Arial" w:cs="Arial"/>
                <w:sz w:val="24"/>
                <w:szCs w:val="24"/>
              </w:rPr>
              <w:t xml:space="preserve"> </w:t>
            </w:r>
            <w:r w:rsidR="76C1E1F5" w:rsidRPr="24268AB8">
              <w:rPr>
                <w:rFonts w:ascii="Arial" w:eastAsia="Arial" w:hAnsi="Arial" w:cs="Arial"/>
                <w:sz w:val="24"/>
                <w:szCs w:val="24"/>
              </w:rPr>
              <w:t>Embedded</w:t>
            </w:r>
            <w:r w:rsidR="230C2F4F" w:rsidRPr="24268AB8">
              <w:rPr>
                <w:rFonts w:ascii="Arial" w:eastAsia="Arial" w:hAnsi="Arial" w:cs="Arial"/>
                <w:sz w:val="24"/>
                <w:szCs w:val="24"/>
              </w:rPr>
              <w:t xml:space="preserve"> </w:t>
            </w:r>
            <w:r w:rsidR="76C1E1F5" w:rsidRPr="24268AB8">
              <w:rPr>
                <w:rFonts w:ascii="Arial" w:eastAsia="Arial" w:hAnsi="Arial" w:cs="Arial"/>
                <w:sz w:val="24"/>
                <w:szCs w:val="24"/>
              </w:rPr>
              <w:t>MTSS</w:t>
            </w:r>
            <w:r w:rsidR="37E72ACA" w:rsidRPr="24268AB8">
              <w:rPr>
                <w:rFonts w:ascii="Arial" w:eastAsia="Arial" w:hAnsi="Arial" w:cs="Arial"/>
                <w:sz w:val="24"/>
                <w:szCs w:val="24"/>
              </w:rPr>
              <w:t xml:space="preserve">; </w:t>
            </w:r>
            <w:r w:rsidR="76C1E1F5" w:rsidRPr="24268AB8">
              <w:rPr>
                <w:rFonts w:ascii="Arial" w:eastAsia="Arial" w:hAnsi="Arial" w:cs="Arial"/>
                <w:sz w:val="24"/>
                <w:szCs w:val="24"/>
              </w:rPr>
              <w:t>ARC Core and MTS</w:t>
            </w:r>
            <w:r w:rsidR="246C3BA7" w:rsidRPr="24268AB8">
              <w:rPr>
                <w:rFonts w:ascii="Arial" w:eastAsia="Arial" w:hAnsi="Arial" w:cs="Arial"/>
                <w:sz w:val="24"/>
                <w:szCs w:val="24"/>
              </w:rPr>
              <w:t xml:space="preserve">S; </w:t>
            </w:r>
            <w:r w:rsidR="76C1E1F5" w:rsidRPr="24268AB8">
              <w:rPr>
                <w:rFonts w:ascii="Arial" w:eastAsia="Arial" w:hAnsi="Arial" w:cs="Arial"/>
                <w:sz w:val="24"/>
                <w:szCs w:val="24"/>
              </w:rPr>
              <w:t>A</w:t>
            </w:r>
            <w:r w:rsidR="15B7A19E" w:rsidRPr="24268AB8">
              <w:rPr>
                <w:rFonts w:ascii="Arial" w:eastAsia="Arial" w:hAnsi="Arial" w:cs="Arial"/>
                <w:sz w:val="24"/>
                <w:szCs w:val="24"/>
              </w:rPr>
              <w:t>RC</w:t>
            </w:r>
            <w:r w:rsidR="76C1E1F5" w:rsidRPr="24268AB8">
              <w:rPr>
                <w:rFonts w:ascii="Arial" w:eastAsia="Arial" w:hAnsi="Arial" w:cs="Arial"/>
                <w:sz w:val="24"/>
                <w:szCs w:val="24"/>
              </w:rPr>
              <w:t xml:space="preserve"> Core and MTSS Overview</w:t>
            </w:r>
          </w:p>
        </w:tc>
        <w:tc>
          <w:tcPr>
            <w:tcW w:w="1828" w:type="dxa"/>
          </w:tcPr>
          <w:p w14:paraId="1F4CA8B4" w14:textId="5BB873E8" w:rsidR="24268AB8" w:rsidRDefault="24268AB8" w:rsidP="00353B76">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 xml:space="preserve">Guidance for differentiating and planning to support multilingual learners </w:t>
            </w:r>
            <w:proofErr w:type="gramStart"/>
            <w:r w:rsidRPr="24268AB8">
              <w:rPr>
                <w:rFonts w:ascii="Arial" w:eastAsia="Arial" w:hAnsi="Arial" w:cs="Arial"/>
                <w:color w:val="000000" w:themeColor="text1"/>
                <w:sz w:val="24"/>
                <w:szCs w:val="24"/>
              </w:rPr>
              <w:t>are</w:t>
            </w:r>
            <w:proofErr w:type="gramEnd"/>
            <w:r w:rsidRPr="24268AB8">
              <w:rPr>
                <w:rFonts w:ascii="Arial" w:eastAsia="Arial" w:hAnsi="Arial" w:cs="Arial"/>
                <w:color w:val="000000" w:themeColor="text1"/>
                <w:sz w:val="24"/>
                <w:szCs w:val="24"/>
              </w:rPr>
              <w:t xml:space="preserve"> included with specific examples and interventions.</w:t>
            </w:r>
          </w:p>
        </w:tc>
      </w:tr>
      <w:tr w:rsidR="003501D1" w14:paraId="4606E8C4" w14:textId="77777777" w:rsidTr="24268AB8">
        <w:trPr>
          <w:cantSplit/>
        </w:trPr>
        <w:tc>
          <w:tcPr>
            <w:tcW w:w="1290" w:type="dxa"/>
          </w:tcPr>
          <w:p w14:paraId="467F43E5" w14:textId="0A8D9E09" w:rsidR="003501D1" w:rsidRDefault="10CC1937" w:rsidP="24268AB8">
            <w:pPr>
              <w:spacing w:before="120"/>
              <w:rPr>
                <w:rFonts w:ascii="Arial" w:eastAsia="Arial" w:hAnsi="Arial" w:cs="Arial"/>
                <w:sz w:val="24"/>
                <w:szCs w:val="24"/>
              </w:rPr>
            </w:pPr>
            <w:r w:rsidRPr="24268AB8">
              <w:rPr>
                <w:rFonts w:ascii="Arial" w:eastAsia="Arial" w:hAnsi="Arial" w:cs="Arial"/>
                <w:sz w:val="24"/>
                <w:szCs w:val="24"/>
              </w:rPr>
              <w:t>5.25</w:t>
            </w:r>
          </w:p>
        </w:tc>
        <w:tc>
          <w:tcPr>
            <w:tcW w:w="1020" w:type="dxa"/>
          </w:tcPr>
          <w:p w14:paraId="1B5C93C1" w14:textId="249F28D3" w:rsidR="003501D1" w:rsidRDefault="38035A05" w:rsidP="00353B76">
            <w:pPr>
              <w:spacing w:before="120"/>
              <w:rPr>
                <w:rFonts w:ascii="Arial" w:eastAsia="Arial" w:hAnsi="Arial" w:cs="Arial"/>
                <w:sz w:val="24"/>
                <w:szCs w:val="24"/>
              </w:rPr>
            </w:pPr>
            <w:r w:rsidRPr="24268AB8">
              <w:rPr>
                <w:rFonts w:ascii="Arial" w:eastAsia="Arial" w:hAnsi="Arial" w:cs="Arial"/>
                <w:sz w:val="24"/>
                <w:szCs w:val="24"/>
              </w:rPr>
              <w:t>3</w:t>
            </w:r>
          </w:p>
        </w:tc>
        <w:tc>
          <w:tcPr>
            <w:tcW w:w="5312" w:type="dxa"/>
          </w:tcPr>
          <w:p w14:paraId="499D0FF4" w14:textId="617421D6" w:rsidR="003501D1" w:rsidRDefault="0FBA8B5B" w:rsidP="00353B76">
            <w:pPr>
              <w:spacing w:before="120"/>
              <w:rPr>
                <w:rFonts w:ascii="Arial" w:eastAsia="Arial" w:hAnsi="Arial" w:cs="Arial"/>
                <w:sz w:val="24"/>
                <w:szCs w:val="24"/>
              </w:rPr>
            </w:pPr>
            <w:proofErr w:type="spellStart"/>
            <w:r w:rsidRPr="24268AB8">
              <w:rPr>
                <w:rFonts w:ascii="Arial" w:eastAsia="Arial" w:hAnsi="Arial" w:cs="Arial"/>
                <w:sz w:val="24"/>
                <w:szCs w:val="24"/>
              </w:rPr>
              <w:t>myARC</w:t>
            </w:r>
            <w:proofErr w:type="spellEnd"/>
            <w:r w:rsidRPr="24268AB8">
              <w:rPr>
                <w:rFonts w:ascii="Arial" w:eastAsia="Arial" w:hAnsi="Arial" w:cs="Arial"/>
                <w:sz w:val="24"/>
                <w:szCs w:val="24"/>
              </w:rPr>
              <w:t xml:space="preserve">; </w:t>
            </w:r>
            <w:r w:rsidR="76C1E1F5" w:rsidRPr="24268AB8">
              <w:rPr>
                <w:rFonts w:ascii="Arial" w:eastAsia="Arial" w:hAnsi="Arial" w:cs="Arial"/>
                <w:sz w:val="24"/>
                <w:szCs w:val="24"/>
              </w:rPr>
              <w:t>A</w:t>
            </w:r>
            <w:r w:rsidR="0797B159" w:rsidRPr="24268AB8">
              <w:rPr>
                <w:rFonts w:ascii="Arial" w:eastAsia="Arial" w:hAnsi="Arial" w:cs="Arial"/>
                <w:sz w:val="24"/>
                <w:szCs w:val="24"/>
              </w:rPr>
              <w:t>RC</w:t>
            </w:r>
            <w:r w:rsidR="05D05AEE" w:rsidRPr="24268AB8">
              <w:rPr>
                <w:rFonts w:ascii="Arial" w:eastAsia="Arial" w:hAnsi="Arial" w:cs="Arial"/>
                <w:sz w:val="24"/>
                <w:szCs w:val="24"/>
              </w:rPr>
              <w:t xml:space="preserve"> </w:t>
            </w:r>
            <w:r w:rsidR="76C1E1F5" w:rsidRPr="24268AB8">
              <w:rPr>
                <w:rFonts w:ascii="Arial" w:eastAsia="Arial" w:hAnsi="Arial" w:cs="Arial"/>
                <w:sz w:val="24"/>
                <w:szCs w:val="24"/>
              </w:rPr>
              <w:t>Core</w:t>
            </w:r>
            <w:r w:rsidR="5B173631" w:rsidRPr="24268AB8">
              <w:rPr>
                <w:rFonts w:ascii="Arial" w:eastAsia="Arial" w:hAnsi="Arial" w:cs="Arial"/>
                <w:sz w:val="24"/>
                <w:szCs w:val="24"/>
              </w:rPr>
              <w:t xml:space="preserve">; </w:t>
            </w:r>
            <w:r w:rsidR="76C1E1F5" w:rsidRPr="24268AB8">
              <w:rPr>
                <w:rFonts w:ascii="Arial" w:eastAsia="Arial" w:hAnsi="Arial" w:cs="Arial"/>
                <w:sz w:val="24"/>
                <w:szCs w:val="24"/>
              </w:rPr>
              <w:t>Embedded</w:t>
            </w:r>
            <w:r w:rsidR="6C4E862C" w:rsidRPr="24268AB8">
              <w:rPr>
                <w:rFonts w:ascii="Arial" w:eastAsia="Arial" w:hAnsi="Arial" w:cs="Arial"/>
                <w:sz w:val="24"/>
                <w:szCs w:val="24"/>
              </w:rPr>
              <w:t xml:space="preserve"> </w:t>
            </w:r>
            <w:r w:rsidR="76C1E1F5" w:rsidRPr="24268AB8">
              <w:rPr>
                <w:rFonts w:ascii="Arial" w:eastAsia="Arial" w:hAnsi="Arial" w:cs="Arial"/>
                <w:sz w:val="24"/>
                <w:szCs w:val="24"/>
              </w:rPr>
              <w:t>MTSS</w:t>
            </w:r>
            <w:r w:rsidR="0C6BC8E2" w:rsidRPr="24268AB8">
              <w:rPr>
                <w:rFonts w:ascii="Arial" w:eastAsia="Arial" w:hAnsi="Arial" w:cs="Arial"/>
                <w:sz w:val="24"/>
                <w:szCs w:val="24"/>
              </w:rPr>
              <w:t xml:space="preserve">; </w:t>
            </w:r>
            <w:r w:rsidR="76C1E1F5" w:rsidRPr="24268AB8">
              <w:rPr>
                <w:rFonts w:ascii="Arial" w:eastAsia="Arial" w:hAnsi="Arial" w:cs="Arial"/>
                <w:sz w:val="24"/>
                <w:szCs w:val="24"/>
              </w:rPr>
              <w:t>Mul</w:t>
            </w:r>
            <w:r w:rsidR="171905CA" w:rsidRPr="24268AB8">
              <w:rPr>
                <w:rFonts w:ascii="Arial" w:eastAsia="Arial" w:hAnsi="Arial" w:cs="Arial"/>
                <w:sz w:val="24"/>
                <w:szCs w:val="24"/>
              </w:rPr>
              <w:t>ti</w:t>
            </w:r>
            <w:r w:rsidR="76C1E1F5" w:rsidRPr="24268AB8">
              <w:rPr>
                <w:rFonts w:ascii="Arial" w:eastAsia="Arial" w:hAnsi="Arial" w:cs="Arial"/>
                <w:sz w:val="24"/>
                <w:szCs w:val="24"/>
              </w:rPr>
              <w:t>lingual</w:t>
            </w:r>
            <w:r w:rsidR="5AF55E1D" w:rsidRPr="24268AB8">
              <w:rPr>
                <w:rFonts w:ascii="Arial" w:eastAsia="Arial" w:hAnsi="Arial" w:cs="Arial"/>
                <w:sz w:val="24"/>
                <w:szCs w:val="24"/>
              </w:rPr>
              <w:t xml:space="preserve"> </w:t>
            </w:r>
            <w:r w:rsidR="76C1E1F5" w:rsidRPr="24268AB8">
              <w:rPr>
                <w:rFonts w:ascii="Arial" w:eastAsia="Arial" w:hAnsi="Arial" w:cs="Arial"/>
                <w:sz w:val="24"/>
                <w:szCs w:val="24"/>
              </w:rPr>
              <w:t>Supports</w:t>
            </w:r>
            <w:r w:rsidR="4FD90784" w:rsidRPr="24268AB8">
              <w:rPr>
                <w:rFonts w:ascii="Arial" w:eastAsia="Arial" w:hAnsi="Arial" w:cs="Arial"/>
                <w:sz w:val="24"/>
                <w:szCs w:val="24"/>
              </w:rPr>
              <w:t>;</w:t>
            </w:r>
            <w:r w:rsidR="76C1E1F5" w:rsidRPr="24268AB8">
              <w:rPr>
                <w:rFonts w:ascii="Arial" w:eastAsia="Arial" w:hAnsi="Arial" w:cs="Arial"/>
                <w:sz w:val="24"/>
                <w:szCs w:val="24"/>
              </w:rPr>
              <w:t xml:space="preserve"> Biliteracy Planning Guide</w:t>
            </w:r>
            <w:r w:rsidR="577DA88C" w:rsidRPr="24268AB8">
              <w:rPr>
                <w:rFonts w:ascii="Arial" w:eastAsia="Arial" w:hAnsi="Arial" w:cs="Arial"/>
                <w:sz w:val="24"/>
                <w:szCs w:val="24"/>
              </w:rPr>
              <w:t xml:space="preserve">; </w:t>
            </w:r>
            <w:r w:rsidR="76C1E1F5" w:rsidRPr="24268AB8">
              <w:rPr>
                <w:rFonts w:ascii="Arial" w:eastAsia="Arial" w:hAnsi="Arial" w:cs="Arial"/>
                <w:sz w:val="24"/>
                <w:szCs w:val="24"/>
              </w:rPr>
              <w:t>3</w:t>
            </w:r>
            <w:r w:rsidR="76C1E1F5" w:rsidRPr="00674645">
              <w:rPr>
                <w:rFonts w:ascii="Arial" w:eastAsia="Arial" w:hAnsi="Arial" w:cs="Arial"/>
                <w:sz w:val="24"/>
                <w:szCs w:val="24"/>
              </w:rPr>
              <w:t>rd</w:t>
            </w:r>
            <w:r w:rsidR="1BD62CFF" w:rsidRPr="24268AB8">
              <w:rPr>
                <w:rFonts w:ascii="Arial" w:eastAsia="Arial" w:hAnsi="Arial" w:cs="Arial"/>
                <w:sz w:val="24"/>
                <w:szCs w:val="24"/>
              </w:rPr>
              <w:t xml:space="preserve"> </w:t>
            </w:r>
            <w:r w:rsidR="76C1E1F5" w:rsidRPr="24268AB8">
              <w:rPr>
                <w:rFonts w:ascii="Arial" w:eastAsia="Arial" w:hAnsi="Arial" w:cs="Arial"/>
                <w:sz w:val="24"/>
                <w:szCs w:val="24"/>
              </w:rPr>
              <w:t>Grade</w:t>
            </w:r>
            <w:r w:rsidR="7A9FBD63" w:rsidRPr="24268AB8">
              <w:rPr>
                <w:rFonts w:ascii="Arial" w:eastAsia="Arial" w:hAnsi="Arial" w:cs="Arial"/>
                <w:sz w:val="24"/>
                <w:szCs w:val="24"/>
              </w:rPr>
              <w:t xml:space="preserve">; </w:t>
            </w:r>
            <w:r w:rsidR="76C1E1F5" w:rsidRPr="24268AB8">
              <w:rPr>
                <w:rFonts w:ascii="Arial" w:eastAsia="Arial" w:hAnsi="Arial" w:cs="Arial"/>
                <w:sz w:val="24"/>
                <w:szCs w:val="24"/>
              </w:rPr>
              <w:t>Unit1</w:t>
            </w:r>
            <w:r w:rsidR="61889ABE" w:rsidRPr="24268AB8">
              <w:rPr>
                <w:rFonts w:ascii="Arial" w:eastAsia="Arial" w:hAnsi="Arial" w:cs="Arial"/>
                <w:sz w:val="24"/>
                <w:szCs w:val="24"/>
              </w:rPr>
              <w:t xml:space="preserve">; </w:t>
            </w:r>
            <w:r w:rsidR="76C1E1F5" w:rsidRPr="24268AB8">
              <w:rPr>
                <w:rFonts w:ascii="Arial" w:eastAsia="Arial" w:hAnsi="Arial" w:cs="Arial"/>
                <w:sz w:val="24"/>
                <w:szCs w:val="24"/>
              </w:rPr>
              <w:t>Biliteracy</w:t>
            </w:r>
            <w:r w:rsidR="3621C105" w:rsidRPr="24268AB8">
              <w:rPr>
                <w:rFonts w:ascii="Arial" w:eastAsia="Arial" w:hAnsi="Arial" w:cs="Arial"/>
                <w:sz w:val="24"/>
                <w:szCs w:val="24"/>
              </w:rPr>
              <w:t xml:space="preserve"> </w:t>
            </w:r>
            <w:r w:rsidR="76C1E1F5" w:rsidRPr="24268AB8">
              <w:rPr>
                <w:rFonts w:ascii="Arial" w:eastAsia="Arial" w:hAnsi="Arial" w:cs="Arial"/>
                <w:sz w:val="24"/>
                <w:szCs w:val="24"/>
              </w:rPr>
              <w:t>Planning</w:t>
            </w:r>
            <w:r w:rsidR="35B04C1B" w:rsidRPr="24268AB8">
              <w:rPr>
                <w:rFonts w:ascii="Arial" w:eastAsia="Arial" w:hAnsi="Arial" w:cs="Arial"/>
                <w:sz w:val="24"/>
                <w:szCs w:val="24"/>
              </w:rPr>
              <w:t xml:space="preserve"> </w:t>
            </w:r>
            <w:r w:rsidR="76C1E1F5" w:rsidRPr="24268AB8">
              <w:rPr>
                <w:rFonts w:ascii="Arial" w:eastAsia="Arial" w:hAnsi="Arial" w:cs="Arial"/>
                <w:sz w:val="24"/>
                <w:szCs w:val="24"/>
              </w:rPr>
              <w:t>Guide</w:t>
            </w:r>
          </w:p>
        </w:tc>
        <w:tc>
          <w:tcPr>
            <w:tcW w:w="1828" w:type="dxa"/>
          </w:tcPr>
          <w:p w14:paraId="517AF737" w14:textId="21B01181" w:rsidR="24268AB8" w:rsidRDefault="24268AB8" w:rsidP="00353B76">
            <w:pPr>
              <w:spacing w:before="120"/>
              <w:rPr>
                <w:rFonts w:ascii="Arial" w:eastAsia="Arial" w:hAnsi="Arial" w:cs="Arial"/>
                <w:color w:val="000000" w:themeColor="text1"/>
                <w:sz w:val="24"/>
                <w:szCs w:val="24"/>
              </w:rPr>
            </w:pPr>
            <w:r w:rsidRPr="24268AB8">
              <w:rPr>
                <w:rFonts w:ascii="Arial" w:eastAsia="Arial" w:hAnsi="Arial" w:cs="Arial"/>
                <w:color w:val="000000" w:themeColor="text1"/>
                <w:sz w:val="24"/>
                <w:szCs w:val="24"/>
              </w:rPr>
              <w:t>A similar planning guide is provided for each grade level.</w:t>
            </w:r>
          </w:p>
        </w:tc>
      </w:tr>
    </w:tbl>
    <w:p w14:paraId="1F1216DB" w14:textId="5138FAB3" w:rsidR="0E7C700A" w:rsidRDefault="0E7C700A" w:rsidP="00674645">
      <w:pPr>
        <w:spacing w:before="240" w:after="240" w:line="240" w:lineRule="auto"/>
        <w:rPr>
          <w:rFonts w:ascii="Arial" w:eastAsia="Arial" w:hAnsi="Arial" w:cs="Arial"/>
          <w:noProof/>
          <w:sz w:val="24"/>
          <w:szCs w:val="24"/>
        </w:rPr>
      </w:pPr>
      <w:r w:rsidRPr="658F4153">
        <w:rPr>
          <w:rFonts w:ascii="Arial" w:eastAsia="Arial" w:hAnsi="Arial" w:cs="Arial"/>
          <w:noProof/>
          <w:color w:val="000000" w:themeColor="text1"/>
          <w:sz w:val="24"/>
          <w:szCs w:val="24"/>
        </w:rPr>
        <w:t xml:space="preserve">The examples for </w:t>
      </w:r>
      <w:r w:rsidR="0075044C">
        <w:rPr>
          <w:rFonts w:ascii="Arial" w:eastAsia="Arial" w:hAnsi="Arial" w:cs="Arial"/>
          <w:noProof/>
          <w:color w:val="000000" w:themeColor="text1"/>
          <w:sz w:val="24"/>
          <w:szCs w:val="24"/>
        </w:rPr>
        <w:t>Category</w:t>
      </w:r>
      <w:r w:rsidRPr="658F4153">
        <w:rPr>
          <w:rFonts w:ascii="Arial" w:eastAsia="Arial" w:hAnsi="Arial" w:cs="Arial"/>
          <w:noProof/>
          <w:color w:val="000000" w:themeColor="text1"/>
          <w:sz w:val="24"/>
          <w:szCs w:val="24"/>
        </w:rPr>
        <w:t xml:space="preserve"> 5 provide evidence of how ARC Core supports teachers through implementation, curriculum material, instructional planning, and MTSS guidance. Local reviewers may consider whether these supports are clear, consistent, and sufficient to meet teacher and student needs. Although the materials address </w:t>
      </w:r>
      <w:r w:rsidRPr="658F4153">
        <w:rPr>
          <w:rFonts w:ascii="Arial" w:eastAsia="Arial" w:hAnsi="Arial" w:cs="Arial"/>
          <w:noProof/>
          <w:color w:val="000000" w:themeColor="text1"/>
          <w:sz w:val="24"/>
          <w:szCs w:val="24"/>
        </w:rPr>
        <w:lastRenderedPageBreak/>
        <w:t>instructional planning and support, the depth, organization, and accessibility of these resources may require further local review.</w:t>
      </w:r>
    </w:p>
    <w:p w14:paraId="0281985F" w14:textId="771FAAE1" w:rsidR="658F4153" w:rsidRPr="009007AB" w:rsidRDefault="002C50E9" w:rsidP="009007AB">
      <w:pPr>
        <w:spacing w:after="0" w:line="240" w:lineRule="auto"/>
        <w:rPr>
          <w:rFonts w:ascii="Arial" w:hAnsi="Arial" w:cs="Arial"/>
          <w:sz w:val="24"/>
          <w:szCs w:val="24"/>
        </w:rPr>
      </w:pPr>
      <w:r w:rsidRPr="24268AB8">
        <w:rPr>
          <w:rFonts w:ascii="Arial" w:hAnsi="Arial" w:cs="Arial"/>
          <w:sz w:val="24"/>
          <w:szCs w:val="24"/>
        </w:rPr>
        <w:t xml:space="preserve">Visit the </w:t>
      </w:r>
      <w:hyperlink r:id="rId13" w:tooltip="https://www.cde.ca.gov/ci/cr/cf/lrdc.asp">
        <w:r w:rsidRPr="24268AB8">
          <w:rPr>
            <w:rStyle w:val="Hyperlink"/>
            <w:rFonts w:cs="Arial"/>
          </w:rPr>
          <w:t>Learning Resources Display Centers</w:t>
        </w:r>
      </w:hyperlink>
      <w:r w:rsidRPr="24268AB8">
        <w:rPr>
          <w:rFonts w:ascii="Arial" w:hAnsi="Arial" w:cs="Arial"/>
          <w:sz w:val="24"/>
          <w:szCs w:val="24"/>
        </w:rPr>
        <w:t xml:space="preserve"> web page to find a location near you to review the materials.</w:t>
      </w:r>
    </w:p>
    <w:p w14:paraId="5BFC4FCF" w14:textId="589184D8" w:rsidR="6A53E29B" w:rsidRPr="006D2E20" w:rsidRDefault="00850181" w:rsidP="00D06CBE">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56FA" w14:textId="77777777" w:rsidR="00A93822" w:rsidRDefault="00A93822" w:rsidP="00E414F3">
      <w:pPr>
        <w:spacing w:after="0" w:line="240" w:lineRule="auto"/>
      </w:pPr>
      <w:r>
        <w:separator/>
      </w:r>
    </w:p>
  </w:endnote>
  <w:endnote w:type="continuationSeparator" w:id="0">
    <w:p w14:paraId="52CD5BB6" w14:textId="77777777" w:rsidR="00A93822" w:rsidRDefault="00A93822" w:rsidP="00E41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3722" w14:textId="77777777" w:rsidR="00A93822" w:rsidRDefault="00A93822" w:rsidP="00E414F3">
      <w:pPr>
        <w:spacing w:after="0" w:line="240" w:lineRule="auto"/>
      </w:pPr>
      <w:r>
        <w:separator/>
      </w:r>
    </w:p>
  </w:footnote>
  <w:footnote w:type="continuationSeparator" w:id="0">
    <w:p w14:paraId="0C386192" w14:textId="77777777" w:rsidR="00A93822" w:rsidRDefault="00A93822" w:rsidP="00E41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5FED2DC"/>
    <w:multiLevelType w:val="hybridMultilevel"/>
    <w:tmpl w:val="756E9678"/>
    <w:lvl w:ilvl="0" w:tplc="05469794">
      <w:start w:val="1"/>
      <w:numFmt w:val="bullet"/>
      <w:lvlText w:val=""/>
      <w:lvlJc w:val="left"/>
      <w:pPr>
        <w:ind w:left="720" w:hanging="360"/>
      </w:pPr>
      <w:rPr>
        <w:rFonts w:ascii="Symbol" w:hAnsi="Symbol" w:hint="default"/>
      </w:rPr>
    </w:lvl>
    <w:lvl w:ilvl="1" w:tplc="8280EA88">
      <w:start w:val="1"/>
      <w:numFmt w:val="bullet"/>
      <w:lvlText w:val="o"/>
      <w:lvlJc w:val="left"/>
      <w:pPr>
        <w:ind w:left="1440" w:hanging="360"/>
      </w:pPr>
      <w:rPr>
        <w:rFonts w:ascii="Courier New" w:hAnsi="Courier New" w:hint="default"/>
      </w:rPr>
    </w:lvl>
    <w:lvl w:ilvl="2" w:tplc="EA4CEFDC">
      <w:start w:val="1"/>
      <w:numFmt w:val="bullet"/>
      <w:lvlText w:val=""/>
      <w:lvlJc w:val="left"/>
      <w:pPr>
        <w:ind w:left="2160" w:hanging="360"/>
      </w:pPr>
      <w:rPr>
        <w:rFonts w:ascii="Wingdings" w:hAnsi="Wingdings" w:hint="default"/>
      </w:rPr>
    </w:lvl>
    <w:lvl w:ilvl="3" w:tplc="53AA2810">
      <w:start w:val="1"/>
      <w:numFmt w:val="bullet"/>
      <w:lvlText w:val=""/>
      <w:lvlJc w:val="left"/>
      <w:pPr>
        <w:ind w:left="2880" w:hanging="360"/>
      </w:pPr>
      <w:rPr>
        <w:rFonts w:ascii="Symbol" w:hAnsi="Symbol" w:hint="default"/>
      </w:rPr>
    </w:lvl>
    <w:lvl w:ilvl="4" w:tplc="5A3AB786">
      <w:start w:val="1"/>
      <w:numFmt w:val="bullet"/>
      <w:lvlText w:val="o"/>
      <w:lvlJc w:val="left"/>
      <w:pPr>
        <w:ind w:left="3600" w:hanging="360"/>
      </w:pPr>
      <w:rPr>
        <w:rFonts w:ascii="Courier New" w:hAnsi="Courier New" w:hint="default"/>
      </w:rPr>
    </w:lvl>
    <w:lvl w:ilvl="5" w:tplc="33EAEC4C">
      <w:start w:val="1"/>
      <w:numFmt w:val="bullet"/>
      <w:lvlText w:val=""/>
      <w:lvlJc w:val="left"/>
      <w:pPr>
        <w:ind w:left="4320" w:hanging="360"/>
      </w:pPr>
      <w:rPr>
        <w:rFonts w:ascii="Wingdings" w:hAnsi="Wingdings" w:hint="default"/>
      </w:rPr>
    </w:lvl>
    <w:lvl w:ilvl="6" w:tplc="9ECC8C04">
      <w:start w:val="1"/>
      <w:numFmt w:val="bullet"/>
      <w:lvlText w:val=""/>
      <w:lvlJc w:val="left"/>
      <w:pPr>
        <w:ind w:left="5040" w:hanging="360"/>
      </w:pPr>
      <w:rPr>
        <w:rFonts w:ascii="Symbol" w:hAnsi="Symbol" w:hint="default"/>
      </w:rPr>
    </w:lvl>
    <w:lvl w:ilvl="7" w:tplc="F3D23F24">
      <w:start w:val="1"/>
      <w:numFmt w:val="bullet"/>
      <w:lvlText w:val="o"/>
      <w:lvlJc w:val="left"/>
      <w:pPr>
        <w:ind w:left="5760" w:hanging="360"/>
      </w:pPr>
      <w:rPr>
        <w:rFonts w:ascii="Courier New" w:hAnsi="Courier New" w:hint="default"/>
      </w:rPr>
    </w:lvl>
    <w:lvl w:ilvl="8" w:tplc="D4426D2A">
      <w:start w:val="1"/>
      <w:numFmt w:val="bullet"/>
      <w:lvlText w:val=""/>
      <w:lvlJc w:val="left"/>
      <w:pPr>
        <w:ind w:left="6480" w:hanging="360"/>
      </w:pPr>
      <w:rPr>
        <w:rFonts w:ascii="Wingdings" w:hAnsi="Wingdings" w:hint="default"/>
      </w:rPr>
    </w:lvl>
  </w:abstractNum>
  <w:abstractNum w:abstractNumId="2"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512B00"/>
    <w:multiLevelType w:val="hybridMultilevel"/>
    <w:tmpl w:val="E760E8D4"/>
    <w:lvl w:ilvl="0" w:tplc="8E7244DC">
      <w:start w:val="1"/>
      <w:numFmt w:val="bullet"/>
      <w:lvlText w:val=""/>
      <w:lvlJc w:val="left"/>
      <w:pPr>
        <w:ind w:left="720" w:hanging="360"/>
      </w:pPr>
      <w:rPr>
        <w:rFonts w:ascii="Symbol" w:hAnsi="Symbol" w:hint="default"/>
      </w:rPr>
    </w:lvl>
    <w:lvl w:ilvl="1" w:tplc="34FE3CC8">
      <w:start w:val="1"/>
      <w:numFmt w:val="bullet"/>
      <w:lvlText w:val="o"/>
      <w:lvlJc w:val="left"/>
      <w:pPr>
        <w:ind w:left="1440" w:hanging="360"/>
      </w:pPr>
      <w:rPr>
        <w:rFonts w:ascii="Courier New" w:hAnsi="Courier New" w:hint="default"/>
      </w:rPr>
    </w:lvl>
    <w:lvl w:ilvl="2" w:tplc="47BE9B92">
      <w:start w:val="1"/>
      <w:numFmt w:val="bullet"/>
      <w:lvlText w:val=""/>
      <w:lvlJc w:val="left"/>
      <w:pPr>
        <w:ind w:left="2160" w:hanging="360"/>
      </w:pPr>
      <w:rPr>
        <w:rFonts w:ascii="Wingdings" w:hAnsi="Wingdings" w:hint="default"/>
      </w:rPr>
    </w:lvl>
    <w:lvl w:ilvl="3" w:tplc="DB529470">
      <w:start w:val="1"/>
      <w:numFmt w:val="bullet"/>
      <w:lvlText w:val=""/>
      <w:lvlJc w:val="left"/>
      <w:pPr>
        <w:ind w:left="2880" w:hanging="360"/>
      </w:pPr>
      <w:rPr>
        <w:rFonts w:ascii="Symbol" w:hAnsi="Symbol" w:hint="default"/>
      </w:rPr>
    </w:lvl>
    <w:lvl w:ilvl="4" w:tplc="FE9C57C8">
      <w:start w:val="1"/>
      <w:numFmt w:val="bullet"/>
      <w:lvlText w:val="o"/>
      <w:lvlJc w:val="left"/>
      <w:pPr>
        <w:ind w:left="3600" w:hanging="360"/>
      </w:pPr>
      <w:rPr>
        <w:rFonts w:ascii="Courier New" w:hAnsi="Courier New" w:hint="default"/>
      </w:rPr>
    </w:lvl>
    <w:lvl w:ilvl="5" w:tplc="0EC4EF8E">
      <w:start w:val="1"/>
      <w:numFmt w:val="bullet"/>
      <w:lvlText w:val=""/>
      <w:lvlJc w:val="left"/>
      <w:pPr>
        <w:ind w:left="4320" w:hanging="360"/>
      </w:pPr>
      <w:rPr>
        <w:rFonts w:ascii="Wingdings" w:hAnsi="Wingdings" w:hint="default"/>
      </w:rPr>
    </w:lvl>
    <w:lvl w:ilvl="6" w:tplc="DF706042">
      <w:start w:val="1"/>
      <w:numFmt w:val="bullet"/>
      <w:lvlText w:val=""/>
      <w:lvlJc w:val="left"/>
      <w:pPr>
        <w:ind w:left="5040" w:hanging="360"/>
      </w:pPr>
      <w:rPr>
        <w:rFonts w:ascii="Symbol" w:hAnsi="Symbol" w:hint="default"/>
      </w:rPr>
    </w:lvl>
    <w:lvl w:ilvl="7" w:tplc="61C2E8F4">
      <w:start w:val="1"/>
      <w:numFmt w:val="bullet"/>
      <w:lvlText w:val="o"/>
      <w:lvlJc w:val="left"/>
      <w:pPr>
        <w:ind w:left="5760" w:hanging="360"/>
      </w:pPr>
      <w:rPr>
        <w:rFonts w:ascii="Courier New" w:hAnsi="Courier New" w:hint="default"/>
      </w:rPr>
    </w:lvl>
    <w:lvl w:ilvl="8" w:tplc="571EAC00">
      <w:start w:val="1"/>
      <w:numFmt w:val="bullet"/>
      <w:lvlText w:val=""/>
      <w:lvlJc w:val="left"/>
      <w:pPr>
        <w:ind w:left="6480" w:hanging="360"/>
      </w:pPr>
      <w:rPr>
        <w:rFonts w:ascii="Wingdings" w:hAnsi="Wingdings" w:hint="default"/>
      </w:rPr>
    </w:lvl>
  </w:abstractNum>
  <w:abstractNum w:abstractNumId="4" w15:restartNumberingAfterBreak="0">
    <w:nsid w:val="15DF10C0"/>
    <w:multiLevelType w:val="hybridMultilevel"/>
    <w:tmpl w:val="5ED2F9E4"/>
    <w:lvl w:ilvl="0" w:tplc="42BA53C8">
      <w:start w:val="1"/>
      <w:numFmt w:val="bullet"/>
      <w:lvlText w:val=""/>
      <w:lvlJc w:val="left"/>
      <w:pPr>
        <w:ind w:left="720" w:hanging="360"/>
      </w:pPr>
      <w:rPr>
        <w:rFonts w:ascii="Symbol" w:hAnsi="Symbol" w:hint="default"/>
      </w:rPr>
    </w:lvl>
    <w:lvl w:ilvl="1" w:tplc="A2200EF4">
      <w:start w:val="1"/>
      <w:numFmt w:val="bullet"/>
      <w:lvlText w:val="o"/>
      <w:lvlJc w:val="left"/>
      <w:pPr>
        <w:ind w:left="1440" w:hanging="360"/>
      </w:pPr>
      <w:rPr>
        <w:rFonts w:ascii="Courier New" w:hAnsi="Courier New" w:hint="default"/>
      </w:rPr>
    </w:lvl>
    <w:lvl w:ilvl="2" w:tplc="01AA1ABE">
      <w:start w:val="1"/>
      <w:numFmt w:val="bullet"/>
      <w:lvlText w:val=""/>
      <w:lvlJc w:val="left"/>
      <w:pPr>
        <w:ind w:left="2160" w:hanging="360"/>
      </w:pPr>
      <w:rPr>
        <w:rFonts w:ascii="Wingdings" w:hAnsi="Wingdings" w:hint="default"/>
      </w:rPr>
    </w:lvl>
    <w:lvl w:ilvl="3" w:tplc="50D0BA42">
      <w:start w:val="1"/>
      <w:numFmt w:val="bullet"/>
      <w:lvlText w:val=""/>
      <w:lvlJc w:val="left"/>
      <w:pPr>
        <w:ind w:left="2880" w:hanging="360"/>
      </w:pPr>
      <w:rPr>
        <w:rFonts w:ascii="Symbol" w:hAnsi="Symbol" w:hint="default"/>
      </w:rPr>
    </w:lvl>
    <w:lvl w:ilvl="4" w:tplc="2C8660AA">
      <w:start w:val="1"/>
      <w:numFmt w:val="bullet"/>
      <w:lvlText w:val="o"/>
      <w:lvlJc w:val="left"/>
      <w:pPr>
        <w:ind w:left="3600" w:hanging="360"/>
      </w:pPr>
      <w:rPr>
        <w:rFonts w:ascii="Courier New" w:hAnsi="Courier New" w:hint="default"/>
      </w:rPr>
    </w:lvl>
    <w:lvl w:ilvl="5" w:tplc="D348070C">
      <w:start w:val="1"/>
      <w:numFmt w:val="bullet"/>
      <w:lvlText w:val=""/>
      <w:lvlJc w:val="left"/>
      <w:pPr>
        <w:ind w:left="4320" w:hanging="360"/>
      </w:pPr>
      <w:rPr>
        <w:rFonts w:ascii="Wingdings" w:hAnsi="Wingdings" w:hint="default"/>
      </w:rPr>
    </w:lvl>
    <w:lvl w:ilvl="6" w:tplc="BCE658F2">
      <w:start w:val="1"/>
      <w:numFmt w:val="bullet"/>
      <w:lvlText w:val=""/>
      <w:lvlJc w:val="left"/>
      <w:pPr>
        <w:ind w:left="5040" w:hanging="360"/>
      </w:pPr>
      <w:rPr>
        <w:rFonts w:ascii="Symbol" w:hAnsi="Symbol" w:hint="default"/>
      </w:rPr>
    </w:lvl>
    <w:lvl w:ilvl="7" w:tplc="9682652E">
      <w:start w:val="1"/>
      <w:numFmt w:val="bullet"/>
      <w:lvlText w:val="o"/>
      <w:lvlJc w:val="left"/>
      <w:pPr>
        <w:ind w:left="5760" w:hanging="360"/>
      </w:pPr>
      <w:rPr>
        <w:rFonts w:ascii="Courier New" w:hAnsi="Courier New" w:hint="default"/>
      </w:rPr>
    </w:lvl>
    <w:lvl w:ilvl="8" w:tplc="2DCC5A96">
      <w:start w:val="1"/>
      <w:numFmt w:val="bullet"/>
      <w:lvlText w:val=""/>
      <w:lvlJc w:val="left"/>
      <w:pPr>
        <w:ind w:left="6480" w:hanging="360"/>
      </w:pPr>
      <w:rPr>
        <w:rFonts w:ascii="Wingdings" w:hAnsi="Wingdings" w:hint="default"/>
      </w:rPr>
    </w:lvl>
  </w:abstractNum>
  <w:abstractNum w:abstractNumId="5"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6"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7"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8" w15:restartNumberingAfterBreak="0">
    <w:nsid w:val="5039F5F5"/>
    <w:multiLevelType w:val="hybridMultilevel"/>
    <w:tmpl w:val="C5D40276"/>
    <w:lvl w:ilvl="0" w:tplc="BE2AF372">
      <w:start w:val="1"/>
      <w:numFmt w:val="bullet"/>
      <w:lvlText w:val=""/>
      <w:lvlJc w:val="left"/>
      <w:pPr>
        <w:ind w:left="720" w:hanging="360"/>
      </w:pPr>
      <w:rPr>
        <w:rFonts w:ascii="Symbol" w:hAnsi="Symbol" w:hint="default"/>
      </w:rPr>
    </w:lvl>
    <w:lvl w:ilvl="1" w:tplc="F4DC65B4">
      <w:start w:val="1"/>
      <w:numFmt w:val="bullet"/>
      <w:lvlText w:val="o"/>
      <w:lvlJc w:val="left"/>
      <w:pPr>
        <w:ind w:left="1440" w:hanging="360"/>
      </w:pPr>
      <w:rPr>
        <w:rFonts w:ascii="Courier New" w:hAnsi="Courier New" w:hint="default"/>
      </w:rPr>
    </w:lvl>
    <w:lvl w:ilvl="2" w:tplc="33E66DFE">
      <w:start w:val="1"/>
      <w:numFmt w:val="bullet"/>
      <w:lvlText w:val=""/>
      <w:lvlJc w:val="left"/>
      <w:pPr>
        <w:ind w:left="2160" w:hanging="360"/>
      </w:pPr>
      <w:rPr>
        <w:rFonts w:ascii="Wingdings" w:hAnsi="Wingdings" w:hint="default"/>
      </w:rPr>
    </w:lvl>
    <w:lvl w:ilvl="3" w:tplc="0D2EDD9C">
      <w:start w:val="1"/>
      <w:numFmt w:val="bullet"/>
      <w:lvlText w:val=""/>
      <w:lvlJc w:val="left"/>
      <w:pPr>
        <w:ind w:left="2880" w:hanging="360"/>
      </w:pPr>
      <w:rPr>
        <w:rFonts w:ascii="Symbol" w:hAnsi="Symbol" w:hint="default"/>
      </w:rPr>
    </w:lvl>
    <w:lvl w:ilvl="4" w:tplc="5CF6BACE">
      <w:start w:val="1"/>
      <w:numFmt w:val="bullet"/>
      <w:lvlText w:val="o"/>
      <w:lvlJc w:val="left"/>
      <w:pPr>
        <w:ind w:left="3600" w:hanging="360"/>
      </w:pPr>
      <w:rPr>
        <w:rFonts w:ascii="Courier New" w:hAnsi="Courier New" w:hint="default"/>
      </w:rPr>
    </w:lvl>
    <w:lvl w:ilvl="5" w:tplc="1498518E">
      <w:start w:val="1"/>
      <w:numFmt w:val="bullet"/>
      <w:lvlText w:val=""/>
      <w:lvlJc w:val="left"/>
      <w:pPr>
        <w:ind w:left="4320" w:hanging="360"/>
      </w:pPr>
      <w:rPr>
        <w:rFonts w:ascii="Wingdings" w:hAnsi="Wingdings" w:hint="default"/>
      </w:rPr>
    </w:lvl>
    <w:lvl w:ilvl="6" w:tplc="283E243C">
      <w:start w:val="1"/>
      <w:numFmt w:val="bullet"/>
      <w:lvlText w:val=""/>
      <w:lvlJc w:val="left"/>
      <w:pPr>
        <w:ind w:left="5040" w:hanging="360"/>
      </w:pPr>
      <w:rPr>
        <w:rFonts w:ascii="Symbol" w:hAnsi="Symbol" w:hint="default"/>
      </w:rPr>
    </w:lvl>
    <w:lvl w:ilvl="7" w:tplc="5B0C5F4C">
      <w:start w:val="1"/>
      <w:numFmt w:val="bullet"/>
      <w:lvlText w:val="o"/>
      <w:lvlJc w:val="left"/>
      <w:pPr>
        <w:ind w:left="5760" w:hanging="360"/>
      </w:pPr>
      <w:rPr>
        <w:rFonts w:ascii="Courier New" w:hAnsi="Courier New" w:hint="default"/>
      </w:rPr>
    </w:lvl>
    <w:lvl w:ilvl="8" w:tplc="489E47A0">
      <w:start w:val="1"/>
      <w:numFmt w:val="bullet"/>
      <w:lvlText w:val=""/>
      <w:lvlJc w:val="left"/>
      <w:pPr>
        <w:ind w:left="6480" w:hanging="360"/>
      </w:pPr>
      <w:rPr>
        <w:rFonts w:ascii="Wingdings" w:hAnsi="Wingdings" w:hint="default"/>
      </w:rPr>
    </w:lvl>
  </w:abstractNum>
  <w:abstractNum w:abstractNumId="9"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10"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11" w15:restartNumberingAfterBreak="0">
    <w:nsid w:val="67AE590B"/>
    <w:multiLevelType w:val="hybridMultilevel"/>
    <w:tmpl w:val="6C00A056"/>
    <w:lvl w:ilvl="0" w:tplc="71624BD6">
      <w:start w:val="1"/>
      <w:numFmt w:val="bullet"/>
      <w:lvlText w:val=""/>
      <w:lvlJc w:val="left"/>
      <w:pPr>
        <w:ind w:left="720" w:hanging="360"/>
      </w:pPr>
      <w:rPr>
        <w:rFonts w:ascii="Symbol" w:hAnsi="Symbol" w:hint="default"/>
      </w:rPr>
    </w:lvl>
    <w:lvl w:ilvl="1" w:tplc="CD4A1E04">
      <w:start w:val="1"/>
      <w:numFmt w:val="bullet"/>
      <w:lvlText w:val="o"/>
      <w:lvlJc w:val="left"/>
      <w:pPr>
        <w:ind w:left="1440" w:hanging="360"/>
      </w:pPr>
      <w:rPr>
        <w:rFonts w:ascii="Courier New" w:hAnsi="Courier New" w:hint="default"/>
      </w:rPr>
    </w:lvl>
    <w:lvl w:ilvl="2" w:tplc="FF061AF2">
      <w:start w:val="1"/>
      <w:numFmt w:val="bullet"/>
      <w:lvlText w:val=""/>
      <w:lvlJc w:val="left"/>
      <w:pPr>
        <w:ind w:left="2160" w:hanging="360"/>
      </w:pPr>
      <w:rPr>
        <w:rFonts w:ascii="Wingdings" w:hAnsi="Wingdings" w:hint="default"/>
      </w:rPr>
    </w:lvl>
    <w:lvl w:ilvl="3" w:tplc="1F1853E0">
      <w:start w:val="1"/>
      <w:numFmt w:val="bullet"/>
      <w:lvlText w:val=""/>
      <w:lvlJc w:val="left"/>
      <w:pPr>
        <w:ind w:left="2880" w:hanging="360"/>
      </w:pPr>
      <w:rPr>
        <w:rFonts w:ascii="Symbol" w:hAnsi="Symbol" w:hint="default"/>
      </w:rPr>
    </w:lvl>
    <w:lvl w:ilvl="4" w:tplc="1A2A3D5C">
      <w:start w:val="1"/>
      <w:numFmt w:val="bullet"/>
      <w:lvlText w:val="o"/>
      <w:lvlJc w:val="left"/>
      <w:pPr>
        <w:ind w:left="3600" w:hanging="360"/>
      </w:pPr>
      <w:rPr>
        <w:rFonts w:ascii="Courier New" w:hAnsi="Courier New" w:hint="default"/>
      </w:rPr>
    </w:lvl>
    <w:lvl w:ilvl="5" w:tplc="700CEC16">
      <w:start w:val="1"/>
      <w:numFmt w:val="bullet"/>
      <w:lvlText w:val=""/>
      <w:lvlJc w:val="left"/>
      <w:pPr>
        <w:ind w:left="4320" w:hanging="360"/>
      </w:pPr>
      <w:rPr>
        <w:rFonts w:ascii="Wingdings" w:hAnsi="Wingdings" w:hint="default"/>
      </w:rPr>
    </w:lvl>
    <w:lvl w:ilvl="6" w:tplc="A412EFE2">
      <w:start w:val="1"/>
      <w:numFmt w:val="bullet"/>
      <w:lvlText w:val=""/>
      <w:lvlJc w:val="left"/>
      <w:pPr>
        <w:ind w:left="5040" w:hanging="360"/>
      </w:pPr>
      <w:rPr>
        <w:rFonts w:ascii="Symbol" w:hAnsi="Symbol" w:hint="default"/>
      </w:rPr>
    </w:lvl>
    <w:lvl w:ilvl="7" w:tplc="756AE6D8">
      <w:start w:val="1"/>
      <w:numFmt w:val="bullet"/>
      <w:lvlText w:val="o"/>
      <w:lvlJc w:val="left"/>
      <w:pPr>
        <w:ind w:left="5760" w:hanging="360"/>
      </w:pPr>
      <w:rPr>
        <w:rFonts w:ascii="Courier New" w:hAnsi="Courier New" w:hint="default"/>
      </w:rPr>
    </w:lvl>
    <w:lvl w:ilvl="8" w:tplc="6C08067A">
      <w:start w:val="1"/>
      <w:numFmt w:val="bullet"/>
      <w:lvlText w:val=""/>
      <w:lvlJc w:val="left"/>
      <w:pPr>
        <w:ind w:left="6480" w:hanging="360"/>
      </w:pPr>
      <w:rPr>
        <w:rFonts w:ascii="Wingdings" w:hAnsi="Wingdings" w:hint="default"/>
      </w:rPr>
    </w:lvl>
  </w:abstractNum>
  <w:abstractNum w:abstractNumId="12"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13" w15:restartNumberingAfterBreak="0">
    <w:nsid w:val="7254F23F"/>
    <w:multiLevelType w:val="hybridMultilevel"/>
    <w:tmpl w:val="64825C16"/>
    <w:lvl w:ilvl="0" w:tplc="23B66B1E">
      <w:start w:val="1"/>
      <w:numFmt w:val="bullet"/>
      <w:lvlText w:val=""/>
      <w:lvlJc w:val="left"/>
      <w:pPr>
        <w:ind w:left="720" w:hanging="360"/>
      </w:pPr>
      <w:rPr>
        <w:rFonts w:ascii="Symbol" w:hAnsi="Symbol" w:hint="default"/>
      </w:rPr>
    </w:lvl>
    <w:lvl w:ilvl="1" w:tplc="DEC0231A">
      <w:start w:val="1"/>
      <w:numFmt w:val="bullet"/>
      <w:lvlText w:val="o"/>
      <w:lvlJc w:val="left"/>
      <w:pPr>
        <w:ind w:left="1440" w:hanging="360"/>
      </w:pPr>
      <w:rPr>
        <w:rFonts w:ascii="Courier New" w:hAnsi="Courier New" w:hint="default"/>
      </w:rPr>
    </w:lvl>
    <w:lvl w:ilvl="2" w:tplc="E64458C4">
      <w:start w:val="1"/>
      <w:numFmt w:val="bullet"/>
      <w:lvlText w:val=""/>
      <w:lvlJc w:val="left"/>
      <w:pPr>
        <w:ind w:left="2160" w:hanging="360"/>
      </w:pPr>
      <w:rPr>
        <w:rFonts w:ascii="Wingdings" w:hAnsi="Wingdings" w:hint="default"/>
      </w:rPr>
    </w:lvl>
    <w:lvl w:ilvl="3" w:tplc="AFFA8100">
      <w:start w:val="1"/>
      <w:numFmt w:val="bullet"/>
      <w:lvlText w:val=""/>
      <w:lvlJc w:val="left"/>
      <w:pPr>
        <w:ind w:left="2880" w:hanging="360"/>
      </w:pPr>
      <w:rPr>
        <w:rFonts w:ascii="Symbol" w:hAnsi="Symbol" w:hint="default"/>
      </w:rPr>
    </w:lvl>
    <w:lvl w:ilvl="4" w:tplc="6DC0C74C">
      <w:start w:val="1"/>
      <w:numFmt w:val="bullet"/>
      <w:lvlText w:val="o"/>
      <w:lvlJc w:val="left"/>
      <w:pPr>
        <w:ind w:left="3600" w:hanging="360"/>
      </w:pPr>
      <w:rPr>
        <w:rFonts w:ascii="Courier New" w:hAnsi="Courier New" w:hint="default"/>
      </w:rPr>
    </w:lvl>
    <w:lvl w:ilvl="5" w:tplc="581EDE16">
      <w:start w:val="1"/>
      <w:numFmt w:val="bullet"/>
      <w:lvlText w:val=""/>
      <w:lvlJc w:val="left"/>
      <w:pPr>
        <w:ind w:left="4320" w:hanging="360"/>
      </w:pPr>
      <w:rPr>
        <w:rFonts w:ascii="Wingdings" w:hAnsi="Wingdings" w:hint="default"/>
      </w:rPr>
    </w:lvl>
    <w:lvl w:ilvl="6" w:tplc="A346608A">
      <w:start w:val="1"/>
      <w:numFmt w:val="bullet"/>
      <w:lvlText w:val=""/>
      <w:lvlJc w:val="left"/>
      <w:pPr>
        <w:ind w:left="5040" w:hanging="360"/>
      </w:pPr>
      <w:rPr>
        <w:rFonts w:ascii="Symbol" w:hAnsi="Symbol" w:hint="default"/>
      </w:rPr>
    </w:lvl>
    <w:lvl w:ilvl="7" w:tplc="E6027F96">
      <w:start w:val="1"/>
      <w:numFmt w:val="bullet"/>
      <w:lvlText w:val="o"/>
      <w:lvlJc w:val="left"/>
      <w:pPr>
        <w:ind w:left="5760" w:hanging="360"/>
      </w:pPr>
      <w:rPr>
        <w:rFonts w:ascii="Courier New" w:hAnsi="Courier New" w:hint="default"/>
      </w:rPr>
    </w:lvl>
    <w:lvl w:ilvl="8" w:tplc="21BA593C">
      <w:start w:val="1"/>
      <w:numFmt w:val="bullet"/>
      <w:lvlText w:val=""/>
      <w:lvlJc w:val="left"/>
      <w:pPr>
        <w:ind w:left="6480" w:hanging="360"/>
      </w:pPr>
      <w:rPr>
        <w:rFonts w:ascii="Wingdings" w:hAnsi="Wingdings" w:hint="default"/>
      </w:rPr>
    </w:lvl>
  </w:abstractNum>
  <w:num w:numId="1" w16cid:durableId="1392078610">
    <w:abstractNumId w:val="11"/>
  </w:num>
  <w:num w:numId="2" w16cid:durableId="747846474">
    <w:abstractNumId w:val="4"/>
  </w:num>
  <w:num w:numId="3" w16cid:durableId="720785661">
    <w:abstractNumId w:val="8"/>
  </w:num>
  <w:num w:numId="4" w16cid:durableId="1236478159">
    <w:abstractNumId w:val="13"/>
  </w:num>
  <w:num w:numId="5" w16cid:durableId="364067662">
    <w:abstractNumId w:val="1"/>
  </w:num>
  <w:num w:numId="6" w16cid:durableId="203448866">
    <w:abstractNumId w:val="3"/>
  </w:num>
  <w:num w:numId="7" w16cid:durableId="1510874420">
    <w:abstractNumId w:val="12"/>
  </w:num>
  <w:num w:numId="8" w16cid:durableId="391928029">
    <w:abstractNumId w:val="5"/>
  </w:num>
  <w:num w:numId="9" w16cid:durableId="889072601">
    <w:abstractNumId w:val="6"/>
  </w:num>
  <w:num w:numId="10" w16cid:durableId="291636826">
    <w:abstractNumId w:val="0"/>
  </w:num>
  <w:num w:numId="11" w16cid:durableId="484854966">
    <w:abstractNumId w:val="10"/>
  </w:num>
  <w:num w:numId="12" w16cid:durableId="1608001609">
    <w:abstractNumId w:val="7"/>
  </w:num>
  <w:num w:numId="13" w16cid:durableId="1315111947">
    <w:abstractNumId w:val="9"/>
  </w:num>
  <w:num w:numId="14" w16cid:durableId="63378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76A77"/>
    <w:rsid w:val="00080004"/>
    <w:rsid w:val="000B3E3F"/>
    <w:rsid w:val="000C1696"/>
    <w:rsid w:val="000C2A0D"/>
    <w:rsid w:val="000D6FA1"/>
    <w:rsid w:val="000F2F42"/>
    <w:rsid w:val="00104BF3"/>
    <w:rsid w:val="001272BF"/>
    <w:rsid w:val="00134718"/>
    <w:rsid w:val="00135CD0"/>
    <w:rsid w:val="0016475C"/>
    <w:rsid w:val="00192D21"/>
    <w:rsid w:val="00192E83"/>
    <w:rsid w:val="00197FCD"/>
    <w:rsid w:val="001A1495"/>
    <w:rsid w:val="001A1662"/>
    <w:rsid w:val="001B1674"/>
    <w:rsid w:val="001C6B22"/>
    <w:rsid w:val="001F1FF4"/>
    <w:rsid w:val="002018D5"/>
    <w:rsid w:val="002257EC"/>
    <w:rsid w:val="002262EE"/>
    <w:rsid w:val="00226499"/>
    <w:rsid w:val="00226583"/>
    <w:rsid w:val="0023200B"/>
    <w:rsid w:val="0026F65F"/>
    <w:rsid w:val="0027200D"/>
    <w:rsid w:val="00274A0C"/>
    <w:rsid w:val="00281706"/>
    <w:rsid w:val="002C50E9"/>
    <w:rsid w:val="002D0858"/>
    <w:rsid w:val="002E1323"/>
    <w:rsid w:val="002E6074"/>
    <w:rsid w:val="002F23F7"/>
    <w:rsid w:val="002F2B08"/>
    <w:rsid w:val="003067DD"/>
    <w:rsid w:val="00311EA1"/>
    <w:rsid w:val="003120F8"/>
    <w:rsid w:val="003138FA"/>
    <w:rsid w:val="00321576"/>
    <w:rsid w:val="00324893"/>
    <w:rsid w:val="003501D1"/>
    <w:rsid w:val="0035329D"/>
    <w:rsid w:val="00353B76"/>
    <w:rsid w:val="00357BA6"/>
    <w:rsid w:val="00375A2F"/>
    <w:rsid w:val="003B712C"/>
    <w:rsid w:val="003B7E41"/>
    <w:rsid w:val="003C2C12"/>
    <w:rsid w:val="004338AD"/>
    <w:rsid w:val="00440090"/>
    <w:rsid w:val="00457407"/>
    <w:rsid w:val="00460D03"/>
    <w:rsid w:val="00463CFF"/>
    <w:rsid w:val="00494C9C"/>
    <w:rsid w:val="004A0C07"/>
    <w:rsid w:val="004A5433"/>
    <w:rsid w:val="004C6E4E"/>
    <w:rsid w:val="004D5C61"/>
    <w:rsid w:val="004D7B7E"/>
    <w:rsid w:val="004F28CE"/>
    <w:rsid w:val="004F564C"/>
    <w:rsid w:val="004F70B9"/>
    <w:rsid w:val="00515B37"/>
    <w:rsid w:val="00520F3B"/>
    <w:rsid w:val="005237A1"/>
    <w:rsid w:val="00536EEB"/>
    <w:rsid w:val="00543C9A"/>
    <w:rsid w:val="00547152"/>
    <w:rsid w:val="00550B3F"/>
    <w:rsid w:val="005807DA"/>
    <w:rsid w:val="00581E8D"/>
    <w:rsid w:val="00587EF3"/>
    <w:rsid w:val="005B56EF"/>
    <w:rsid w:val="005D1F4B"/>
    <w:rsid w:val="005D5268"/>
    <w:rsid w:val="005E20A4"/>
    <w:rsid w:val="005F5294"/>
    <w:rsid w:val="005FE280"/>
    <w:rsid w:val="006335DB"/>
    <w:rsid w:val="006416A0"/>
    <w:rsid w:val="00665CDC"/>
    <w:rsid w:val="00674645"/>
    <w:rsid w:val="0069491B"/>
    <w:rsid w:val="006A5946"/>
    <w:rsid w:val="006C46BB"/>
    <w:rsid w:val="006D2E20"/>
    <w:rsid w:val="006D6FDD"/>
    <w:rsid w:val="006E3EC8"/>
    <w:rsid w:val="00707092"/>
    <w:rsid w:val="00713657"/>
    <w:rsid w:val="00722A55"/>
    <w:rsid w:val="00726C1D"/>
    <w:rsid w:val="00736A1C"/>
    <w:rsid w:val="00737638"/>
    <w:rsid w:val="00742284"/>
    <w:rsid w:val="00743196"/>
    <w:rsid w:val="0075044C"/>
    <w:rsid w:val="00752414"/>
    <w:rsid w:val="00752891"/>
    <w:rsid w:val="00753CF4"/>
    <w:rsid w:val="00756B44"/>
    <w:rsid w:val="00767F5B"/>
    <w:rsid w:val="00771A4D"/>
    <w:rsid w:val="00781771"/>
    <w:rsid w:val="007872C7"/>
    <w:rsid w:val="007B3236"/>
    <w:rsid w:val="007D56D2"/>
    <w:rsid w:val="007E20DE"/>
    <w:rsid w:val="007E235E"/>
    <w:rsid w:val="007E4511"/>
    <w:rsid w:val="007F42EB"/>
    <w:rsid w:val="00801192"/>
    <w:rsid w:val="0080249D"/>
    <w:rsid w:val="008203B2"/>
    <w:rsid w:val="00821315"/>
    <w:rsid w:val="00827839"/>
    <w:rsid w:val="008311C1"/>
    <w:rsid w:val="00845EFB"/>
    <w:rsid w:val="00850181"/>
    <w:rsid w:val="00851D14"/>
    <w:rsid w:val="00862A62"/>
    <w:rsid w:val="00867DD6"/>
    <w:rsid w:val="0087173B"/>
    <w:rsid w:val="00876FB3"/>
    <w:rsid w:val="00877C7E"/>
    <w:rsid w:val="00877FA4"/>
    <w:rsid w:val="00897ECE"/>
    <w:rsid w:val="008A7C04"/>
    <w:rsid w:val="008B4193"/>
    <w:rsid w:val="008B754B"/>
    <w:rsid w:val="008C00E7"/>
    <w:rsid w:val="008C26A4"/>
    <w:rsid w:val="008C518E"/>
    <w:rsid w:val="008E3B56"/>
    <w:rsid w:val="009007AB"/>
    <w:rsid w:val="0090172B"/>
    <w:rsid w:val="0091210E"/>
    <w:rsid w:val="009138DA"/>
    <w:rsid w:val="00914A5D"/>
    <w:rsid w:val="009171C5"/>
    <w:rsid w:val="0092541C"/>
    <w:rsid w:val="0092680A"/>
    <w:rsid w:val="00927B39"/>
    <w:rsid w:val="0093487E"/>
    <w:rsid w:val="0094B312"/>
    <w:rsid w:val="00956C69"/>
    <w:rsid w:val="00965997"/>
    <w:rsid w:val="0099128D"/>
    <w:rsid w:val="009A2E1F"/>
    <w:rsid w:val="009A3514"/>
    <w:rsid w:val="009A5BCE"/>
    <w:rsid w:val="009B54F3"/>
    <w:rsid w:val="009B6DE9"/>
    <w:rsid w:val="009C55CD"/>
    <w:rsid w:val="009C581F"/>
    <w:rsid w:val="009D7CB8"/>
    <w:rsid w:val="009E05A5"/>
    <w:rsid w:val="009E2ABF"/>
    <w:rsid w:val="009E4CFB"/>
    <w:rsid w:val="009E6AF5"/>
    <w:rsid w:val="009F3890"/>
    <w:rsid w:val="00A4704F"/>
    <w:rsid w:val="00A66664"/>
    <w:rsid w:val="00A74CEC"/>
    <w:rsid w:val="00A806D2"/>
    <w:rsid w:val="00A81183"/>
    <w:rsid w:val="00A93822"/>
    <w:rsid w:val="00A955C0"/>
    <w:rsid w:val="00AB3CE4"/>
    <w:rsid w:val="00AC10F9"/>
    <w:rsid w:val="00AE4C9C"/>
    <w:rsid w:val="00AF79A5"/>
    <w:rsid w:val="00B11E82"/>
    <w:rsid w:val="00B309DE"/>
    <w:rsid w:val="00B42CD5"/>
    <w:rsid w:val="00B474CD"/>
    <w:rsid w:val="00B56064"/>
    <w:rsid w:val="00B72620"/>
    <w:rsid w:val="00B734BE"/>
    <w:rsid w:val="00B8D512"/>
    <w:rsid w:val="00BA706E"/>
    <w:rsid w:val="00BB48F2"/>
    <w:rsid w:val="00BF04FC"/>
    <w:rsid w:val="00BF1909"/>
    <w:rsid w:val="00C12433"/>
    <w:rsid w:val="00C17B9D"/>
    <w:rsid w:val="00C352D9"/>
    <w:rsid w:val="00C45070"/>
    <w:rsid w:val="00C475DD"/>
    <w:rsid w:val="00C679EF"/>
    <w:rsid w:val="00CB54A6"/>
    <w:rsid w:val="00CB7504"/>
    <w:rsid w:val="00CE69DD"/>
    <w:rsid w:val="00CF2A97"/>
    <w:rsid w:val="00CF2FD9"/>
    <w:rsid w:val="00D0416E"/>
    <w:rsid w:val="00D06CBE"/>
    <w:rsid w:val="00D11B5F"/>
    <w:rsid w:val="00D41D8E"/>
    <w:rsid w:val="00D6152D"/>
    <w:rsid w:val="00D61B18"/>
    <w:rsid w:val="00DA19E8"/>
    <w:rsid w:val="00DD6280"/>
    <w:rsid w:val="00DF1FE8"/>
    <w:rsid w:val="00DF5FCE"/>
    <w:rsid w:val="00E414F3"/>
    <w:rsid w:val="00E57D3A"/>
    <w:rsid w:val="00E7227A"/>
    <w:rsid w:val="00E84521"/>
    <w:rsid w:val="00E87F33"/>
    <w:rsid w:val="00E91D7C"/>
    <w:rsid w:val="00EC2F3A"/>
    <w:rsid w:val="00ED47BC"/>
    <w:rsid w:val="00ED545A"/>
    <w:rsid w:val="00EF0E35"/>
    <w:rsid w:val="00F05473"/>
    <w:rsid w:val="00F26A7E"/>
    <w:rsid w:val="00F63A54"/>
    <w:rsid w:val="00F715D0"/>
    <w:rsid w:val="00F7656B"/>
    <w:rsid w:val="00F9294C"/>
    <w:rsid w:val="00FB32E1"/>
    <w:rsid w:val="00FD09C1"/>
    <w:rsid w:val="00FD47FD"/>
    <w:rsid w:val="00FE50A7"/>
    <w:rsid w:val="00FED738"/>
    <w:rsid w:val="00FF0689"/>
    <w:rsid w:val="010C8BAF"/>
    <w:rsid w:val="011E62DA"/>
    <w:rsid w:val="012ADE22"/>
    <w:rsid w:val="0154AC59"/>
    <w:rsid w:val="017C5A2A"/>
    <w:rsid w:val="019996AE"/>
    <w:rsid w:val="01AE6179"/>
    <w:rsid w:val="01AEA4A1"/>
    <w:rsid w:val="01B38ABB"/>
    <w:rsid w:val="01DC21EC"/>
    <w:rsid w:val="024745BB"/>
    <w:rsid w:val="0268D624"/>
    <w:rsid w:val="02754F20"/>
    <w:rsid w:val="029CF932"/>
    <w:rsid w:val="02A96401"/>
    <w:rsid w:val="03019652"/>
    <w:rsid w:val="034E2E58"/>
    <w:rsid w:val="03B3ED89"/>
    <w:rsid w:val="03C184F1"/>
    <w:rsid w:val="03CF6009"/>
    <w:rsid w:val="04036E01"/>
    <w:rsid w:val="040C1398"/>
    <w:rsid w:val="0443AE0A"/>
    <w:rsid w:val="044A0E84"/>
    <w:rsid w:val="045E607F"/>
    <w:rsid w:val="04BDC5C4"/>
    <w:rsid w:val="04D2C4E0"/>
    <w:rsid w:val="04D31D5F"/>
    <w:rsid w:val="04F5309E"/>
    <w:rsid w:val="04FDD607"/>
    <w:rsid w:val="05066A02"/>
    <w:rsid w:val="0520425E"/>
    <w:rsid w:val="05294601"/>
    <w:rsid w:val="052DE09D"/>
    <w:rsid w:val="053F0AF3"/>
    <w:rsid w:val="055565B9"/>
    <w:rsid w:val="055BECE3"/>
    <w:rsid w:val="056C0E6E"/>
    <w:rsid w:val="057D8B33"/>
    <w:rsid w:val="057F835A"/>
    <w:rsid w:val="05B3C017"/>
    <w:rsid w:val="05D05AEE"/>
    <w:rsid w:val="05D7F78B"/>
    <w:rsid w:val="05DD9E80"/>
    <w:rsid w:val="05E78220"/>
    <w:rsid w:val="05ED1945"/>
    <w:rsid w:val="05FE6A4F"/>
    <w:rsid w:val="0606517A"/>
    <w:rsid w:val="0617D066"/>
    <w:rsid w:val="061818C9"/>
    <w:rsid w:val="0619DD20"/>
    <w:rsid w:val="0629142A"/>
    <w:rsid w:val="062E55B4"/>
    <w:rsid w:val="063895B0"/>
    <w:rsid w:val="06476310"/>
    <w:rsid w:val="065D656A"/>
    <w:rsid w:val="065F18D3"/>
    <w:rsid w:val="0668F7A7"/>
    <w:rsid w:val="06917079"/>
    <w:rsid w:val="06B60D6B"/>
    <w:rsid w:val="06F31F84"/>
    <w:rsid w:val="07203433"/>
    <w:rsid w:val="072DB4BD"/>
    <w:rsid w:val="074CC82D"/>
    <w:rsid w:val="075BE9CE"/>
    <w:rsid w:val="0797B159"/>
    <w:rsid w:val="079B3AE5"/>
    <w:rsid w:val="079C00DF"/>
    <w:rsid w:val="07A31AC5"/>
    <w:rsid w:val="07B580B1"/>
    <w:rsid w:val="07C31A9C"/>
    <w:rsid w:val="07DDDA52"/>
    <w:rsid w:val="0829F9B3"/>
    <w:rsid w:val="082AD281"/>
    <w:rsid w:val="082EA92E"/>
    <w:rsid w:val="0836AC2E"/>
    <w:rsid w:val="0844103D"/>
    <w:rsid w:val="084D4761"/>
    <w:rsid w:val="08597397"/>
    <w:rsid w:val="088FF4FC"/>
    <w:rsid w:val="08B8F59D"/>
    <w:rsid w:val="08D79D76"/>
    <w:rsid w:val="08DA3E1E"/>
    <w:rsid w:val="08E15151"/>
    <w:rsid w:val="08E9B122"/>
    <w:rsid w:val="08EA9228"/>
    <w:rsid w:val="08F93029"/>
    <w:rsid w:val="093912CB"/>
    <w:rsid w:val="0956E572"/>
    <w:rsid w:val="095EE044"/>
    <w:rsid w:val="0995A296"/>
    <w:rsid w:val="09AD0360"/>
    <w:rsid w:val="09C6A912"/>
    <w:rsid w:val="09C867D2"/>
    <w:rsid w:val="0A3AA9F7"/>
    <w:rsid w:val="0A66BC90"/>
    <w:rsid w:val="0A67BB0F"/>
    <w:rsid w:val="0A6FDD8A"/>
    <w:rsid w:val="0AC30055"/>
    <w:rsid w:val="0AC60419"/>
    <w:rsid w:val="0B1AD433"/>
    <w:rsid w:val="0B26E257"/>
    <w:rsid w:val="0B3DA2E7"/>
    <w:rsid w:val="0B5E9C32"/>
    <w:rsid w:val="0B6F74D2"/>
    <w:rsid w:val="0B842DC2"/>
    <w:rsid w:val="0B90EA6D"/>
    <w:rsid w:val="0B936A0A"/>
    <w:rsid w:val="0B9828E4"/>
    <w:rsid w:val="0B9D077A"/>
    <w:rsid w:val="0B9E9AF3"/>
    <w:rsid w:val="0BA448E7"/>
    <w:rsid w:val="0BB44ABE"/>
    <w:rsid w:val="0BB8D356"/>
    <w:rsid w:val="0BCE58EE"/>
    <w:rsid w:val="0BEDD424"/>
    <w:rsid w:val="0BF2900E"/>
    <w:rsid w:val="0BFE6C26"/>
    <w:rsid w:val="0C137C1B"/>
    <w:rsid w:val="0C39BB58"/>
    <w:rsid w:val="0C6BC8E2"/>
    <w:rsid w:val="0C71B10D"/>
    <w:rsid w:val="0C8ADD4B"/>
    <w:rsid w:val="0CA7FBE1"/>
    <w:rsid w:val="0CAEA386"/>
    <w:rsid w:val="0CB32760"/>
    <w:rsid w:val="0CC511F8"/>
    <w:rsid w:val="0CCAC36B"/>
    <w:rsid w:val="0CD789EC"/>
    <w:rsid w:val="0CF17210"/>
    <w:rsid w:val="0D0C9E72"/>
    <w:rsid w:val="0D0DC1F1"/>
    <w:rsid w:val="0D1EBC9F"/>
    <w:rsid w:val="0D339690"/>
    <w:rsid w:val="0D3E9F8D"/>
    <w:rsid w:val="0D5DA6D9"/>
    <w:rsid w:val="0D6DC207"/>
    <w:rsid w:val="0D6E1C8D"/>
    <w:rsid w:val="0D86AFDC"/>
    <w:rsid w:val="0D9171FB"/>
    <w:rsid w:val="0DA47A23"/>
    <w:rsid w:val="0DA7338A"/>
    <w:rsid w:val="0DD0192A"/>
    <w:rsid w:val="0DD67413"/>
    <w:rsid w:val="0DD70707"/>
    <w:rsid w:val="0DE8FE37"/>
    <w:rsid w:val="0E01F790"/>
    <w:rsid w:val="0E13015A"/>
    <w:rsid w:val="0E2E7D33"/>
    <w:rsid w:val="0E51EC66"/>
    <w:rsid w:val="0E5660CC"/>
    <w:rsid w:val="0E68AC1D"/>
    <w:rsid w:val="0E74F781"/>
    <w:rsid w:val="0E77C111"/>
    <w:rsid w:val="0E7C700A"/>
    <w:rsid w:val="0ED63BB5"/>
    <w:rsid w:val="0EE31FCD"/>
    <w:rsid w:val="0EE656F9"/>
    <w:rsid w:val="0F3DCAFA"/>
    <w:rsid w:val="0F4804BC"/>
    <w:rsid w:val="0F4EED20"/>
    <w:rsid w:val="0F53F6CF"/>
    <w:rsid w:val="0F57CEC4"/>
    <w:rsid w:val="0F66DD54"/>
    <w:rsid w:val="0F687C41"/>
    <w:rsid w:val="0FA7C6EA"/>
    <w:rsid w:val="0FAEB5DA"/>
    <w:rsid w:val="0FB2EABC"/>
    <w:rsid w:val="0FB8EDE6"/>
    <w:rsid w:val="0FBA8B5B"/>
    <w:rsid w:val="0FC60F64"/>
    <w:rsid w:val="10027AAB"/>
    <w:rsid w:val="101599C0"/>
    <w:rsid w:val="10341767"/>
    <w:rsid w:val="1048ED02"/>
    <w:rsid w:val="104D04FA"/>
    <w:rsid w:val="10668124"/>
    <w:rsid w:val="1067F9A3"/>
    <w:rsid w:val="107AC32B"/>
    <w:rsid w:val="10854ABE"/>
    <w:rsid w:val="10928433"/>
    <w:rsid w:val="10A919F1"/>
    <w:rsid w:val="10CC1937"/>
    <w:rsid w:val="10DEB949"/>
    <w:rsid w:val="10E52698"/>
    <w:rsid w:val="111F282A"/>
    <w:rsid w:val="11271F8D"/>
    <w:rsid w:val="112CAF2C"/>
    <w:rsid w:val="1130E8A8"/>
    <w:rsid w:val="114AC872"/>
    <w:rsid w:val="11782220"/>
    <w:rsid w:val="1179C2EA"/>
    <w:rsid w:val="118A15B7"/>
    <w:rsid w:val="1197ACA4"/>
    <w:rsid w:val="11C92C32"/>
    <w:rsid w:val="1229863C"/>
    <w:rsid w:val="1236202D"/>
    <w:rsid w:val="124840FC"/>
    <w:rsid w:val="124BC263"/>
    <w:rsid w:val="1277A80B"/>
    <w:rsid w:val="129DD831"/>
    <w:rsid w:val="12ADCB48"/>
    <w:rsid w:val="12C576E3"/>
    <w:rsid w:val="12C6149B"/>
    <w:rsid w:val="13019F6A"/>
    <w:rsid w:val="130AB371"/>
    <w:rsid w:val="137B0266"/>
    <w:rsid w:val="13A08221"/>
    <w:rsid w:val="13A505A7"/>
    <w:rsid w:val="14017903"/>
    <w:rsid w:val="1419D03A"/>
    <w:rsid w:val="141DE610"/>
    <w:rsid w:val="144A8171"/>
    <w:rsid w:val="1450A6EF"/>
    <w:rsid w:val="14620855"/>
    <w:rsid w:val="146998BA"/>
    <w:rsid w:val="1473E9B0"/>
    <w:rsid w:val="1482766E"/>
    <w:rsid w:val="14A6D597"/>
    <w:rsid w:val="14AC9C49"/>
    <w:rsid w:val="14E082A8"/>
    <w:rsid w:val="14E88715"/>
    <w:rsid w:val="14E9E795"/>
    <w:rsid w:val="15108737"/>
    <w:rsid w:val="1529D7CA"/>
    <w:rsid w:val="1540DC81"/>
    <w:rsid w:val="154288FD"/>
    <w:rsid w:val="154B6537"/>
    <w:rsid w:val="1552AFB3"/>
    <w:rsid w:val="15675085"/>
    <w:rsid w:val="15A97102"/>
    <w:rsid w:val="15B4AD88"/>
    <w:rsid w:val="15B7A19E"/>
    <w:rsid w:val="15BC9A77"/>
    <w:rsid w:val="15C17B7F"/>
    <w:rsid w:val="163CEDCB"/>
    <w:rsid w:val="164E0DA1"/>
    <w:rsid w:val="16657460"/>
    <w:rsid w:val="167E9967"/>
    <w:rsid w:val="16880E7B"/>
    <w:rsid w:val="16DB1DEE"/>
    <w:rsid w:val="16DF233D"/>
    <w:rsid w:val="171905CA"/>
    <w:rsid w:val="17498D9E"/>
    <w:rsid w:val="1779882A"/>
    <w:rsid w:val="178B61C2"/>
    <w:rsid w:val="17C063B1"/>
    <w:rsid w:val="180CC261"/>
    <w:rsid w:val="1852D9AE"/>
    <w:rsid w:val="18670913"/>
    <w:rsid w:val="18834CA5"/>
    <w:rsid w:val="189EBDD5"/>
    <w:rsid w:val="18D3148F"/>
    <w:rsid w:val="18DF4C74"/>
    <w:rsid w:val="19286FAD"/>
    <w:rsid w:val="1934AD34"/>
    <w:rsid w:val="194A0A8A"/>
    <w:rsid w:val="195B85A5"/>
    <w:rsid w:val="1965CFE1"/>
    <w:rsid w:val="19841F96"/>
    <w:rsid w:val="199F6B06"/>
    <w:rsid w:val="19E30A19"/>
    <w:rsid w:val="19E7473D"/>
    <w:rsid w:val="1A00B0E7"/>
    <w:rsid w:val="1A1D0DA4"/>
    <w:rsid w:val="1A29A98A"/>
    <w:rsid w:val="1A637281"/>
    <w:rsid w:val="1A90EB31"/>
    <w:rsid w:val="1AB3BD02"/>
    <w:rsid w:val="1ACE4FF1"/>
    <w:rsid w:val="1AD6DF71"/>
    <w:rsid w:val="1AE7A058"/>
    <w:rsid w:val="1AFBC438"/>
    <w:rsid w:val="1B05BBBD"/>
    <w:rsid w:val="1B23F4E6"/>
    <w:rsid w:val="1B2E7602"/>
    <w:rsid w:val="1B32DEC6"/>
    <w:rsid w:val="1B34A2D1"/>
    <w:rsid w:val="1B46F65C"/>
    <w:rsid w:val="1B78D1DD"/>
    <w:rsid w:val="1B7E3A44"/>
    <w:rsid w:val="1BD62CFF"/>
    <w:rsid w:val="1C326DEE"/>
    <w:rsid w:val="1C433D7C"/>
    <w:rsid w:val="1C4E217E"/>
    <w:rsid w:val="1C6C2BCC"/>
    <w:rsid w:val="1C74DE1A"/>
    <w:rsid w:val="1CB88D29"/>
    <w:rsid w:val="1CBB8D87"/>
    <w:rsid w:val="1CC62517"/>
    <w:rsid w:val="1D206296"/>
    <w:rsid w:val="1D2439DD"/>
    <w:rsid w:val="1D2BD763"/>
    <w:rsid w:val="1D5B4D3B"/>
    <w:rsid w:val="1D63D650"/>
    <w:rsid w:val="1D7A393A"/>
    <w:rsid w:val="1D948E2A"/>
    <w:rsid w:val="1DF9CF10"/>
    <w:rsid w:val="1E008C25"/>
    <w:rsid w:val="1E0BE828"/>
    <w:rsid w:val="1E374656"/>
    <w:rsid w:val="1E575DE8"/>
    <w:rsid w:val="1E5E79C3"/>
    <w:rsid w:val="1E695A10"/>
    <w:rsid w:val="1E92DA1A"/>
    <w:rsid w:val="1E97B439"/>
    <w:rsid w:val="1EADA7F4"/>
    <w:rsid w:val="1EBC26B4"/>
    <w:rsid w:val="1ECDD509"/>
    <w:rsid w:val="1EE3EB8F"/>
    <w:rsid w:val="1EF87A9F"/>
    <w:rsid w:val="1F12E27C"/>
    <w:rsid w:val="1F532538"/>
    <w:rsid w:val="1F5F02FA"/>
    <w:rsid w:val="1F6F1AD2"/>
    <w:rsid w:val="1F7FEABD"/>
    <w:rsid w:val="1F80E521"/>
    <w:rsid w:val="1F9A5B8D"/>
    <w:rsid w:val="1F9EA33E"/>
    <w:rsid w:val="1FA81203"/>
    <w:rsid w:val="1FBF903E"/>
    <w:rsid w:val="1FDBF119"/>
    <w:rsid w:val="1FFB421D"/>
    <w:rsid w:val="20287428"/>
    <w:rsid w:val="205E6E23"/>
    <w:rsid w:val="20642A86"/>
    <w:rsid w:val="206BC514"/>
    <w:rsid w:val="206CD729"/>
    <w:rsid w:val="207F9F35"/>
    <w:rsid w:val="20942656"/>
    <w:rsid w:val="20A83046"/>
    <w:rsid w:val="20AA89D8"/>
    <w:rsid w:val="20AB131F"/>
    <w:rsid w:val="20AB9489"/>
    <w:rsid w:val="20ACC718"/>
    <w:rsid w:val="213B7477"/>
    <w:rsid w:val="2154BC90"/>
    <w:rsid w:val="21611553"/>
    <w:rsid w:val="2168300D"/>
    <w:rsid w:val="2176091E"/>
    <w:rsid w:val="21841C2C"/>
    <w:rsid w:val="218540B1"/>
    <w:rsid w:val="21A82707"/>
    <w:rsid w:val="21C05E87"/>
    <w:rsid w:val="21D59B70"/>
    <w:rsid w:val="21EE982A"/>
    <w:rsid w:val="221B1B1D"/>
    <w:rsid w:val="222CF2EE"/>
    <w:rsid w:val="2237D22A"/>
    <w:rsid w:val="2238F9B4"/>
    <w:rsid w:val="22918CD2"/>
    <w:rsid w:val="22961F5D"/>
    <w:rsid w:val="2296A059"/>
    <w:rsid w:val="23006C9B"/>
    <w:rsid w:val="230C2F4F"/>
    <w:rsid w:val="2338ABDD"/>
    <w:rsid w:val="236A8E4D"/>
    <w:rsid w:val="23834BB8"/>
    <w:rsid w:val="23A287D0"/>
    <w:rsid w:val="23D0D03E"/>
    <w:rsid w:val="23E0968B"/>
    <w:rsid w:val="23E2F928"/>
    <w:rsid w:val="23F25DCA"/>
    <w:rsid w:val="2400E956"/>
    <w:rsid w:val="24268AB8"/>
    <w:rsid w:val="2445AE3D"/>
    <w:rsid w:val="245C1B96"/>
    <w:rsid w:val="245D43D7"/>
    <w:rsid w:val="2469EDE7"/>
    <w:rsid w:val="246C3BA7"/>
    <w:rsid w:val="247F5BB9"/>
    <w:rsid w:val="24B53972"/>
    <w:rsid w:val="24D31C5B"/>
    <w:rsid w:val="24D728B1"/>
    <w:rsid w:val="2507EA65"/>
    <w:rsid w:val="250984C5"/>
    <w:rsid w:val="2513E057"/>
    <w:rsid w:val="252BE1D3"/>
    <w:rsid w:val="25468B34"/>
    <w:rsid w:val="254F71FE"/>
    <w:rsid w:val="255CDC8C"/>
    <w:rsid w:val="255D3F03"/>
    <w:rsid w:val="2577BF6A"/>
    <w:rsid w:val="2583DDAD"/>
    <w:rsid w:val="258D7ED8"/>
    <w:rsid w:val="25BB1F15"/>
    <w:rsid w:val="25C0E133"/>
    <w:rsid w:val="25E47BCE"/>
    <w:rsid w:val="25F6657E"/>
    <w:rsid w:val="2615674C"/>
    <w:rsid w:val="262407FC"/>
    <w:rsid w:val="26390E86"/>
    <w:rsid w:val="264D8DC0"/>
    <w:rsid w:val="2662AE5F"/>
    <w:rsid w:val="2662BC07"/>
    <w:rsid w:val="268FADDB"/>
    <w:rsid w:val="26A0D05F"/>
    <w:rsid w:val="26C11DB0"/>
    <w:rsid w:val="26CC6388"/>
    <w:rsid w:val="2726295D"/>
    <w:rsid w:val="27474E7B"/>
    <w:rsid w:val="2754FDCD"/>
    <w:rsid w:val="2755FDB6"/>
    <w:rsid w:val="27627A8F"/>
    <w:rsid w:val="2780A1B5"/>
    <w:rsid w:val="2795BB4F"/>
    <w:rsid w:val="27988FBE"/>
    <w:rsid w:val="27D3DC00"/>
    <w:rsid w:val="27F029D4"/>
    <w:rsid w:val="280D9288"/>
    <w:rsid w:val="2811F335"/>
    <w:rsid w:val="282096AB"/>
    <w:rsid w:val="282C7EB0"/>
    <w:rsid w:val="283BF63F"/>
    <w:rsid w:val="28A356F5"/>
    <w:rsid w:val="28A96B98"/>
    <w:rsid w:val="28C3FFF1"/>
    <w:rsid w:val="28DE8BEF"/>
    <w:rsid w:val="28E6FD30"/>
    <w:rsid w:val="28EF86B9"/>
    <w:rsid w:val="28EFD10E"/>
    <w:rsid w:val="295DE814"/>
    <w:rsid w:val="29648811"/>
    <w:rsid w:val="29672C6C"/>
    <w:rsid w:val="296E6768"/>
    <w:rsid w:val="2985B0A0"/>
    <w:rsid w:val="29A40D30"/>
    <w:rsid w:val="29A7295D"/>
    <w:rsid w:val="29BF0192"/>
    <w:rsid w:val="29C711A3"/>
    <w:rsid w:val="29E6D846"/>
    <w:rsid w:val="29F4DB2B"/>
    <w:rsid w:val="2A1DD74F"/>
    <w:rsid w:val="2A302911"/>
    <w:rsid w:val="2A3A38E4"/>
    <w:rsid w:val="2A4B048F"/>
    <w:rsid w:val="2A5C5C81"/>
    <w:rsid w:val="2A6D4F38"/>
    <w:rsid w:val="2A790A50"/>
    <w:rsid w:val="2A7F907F"/>
    <w:rsid w:val="2AB60336"/>
    <w:rsid w:val="2AD221D1"/>
    <w:rsid w:val="2AEB0BAA"/>
    <w:rsid w:val="2AEEFDCE"/>
    <w:rsid w:val="2B048FA3"/>
    <w:rsid w:val="2B849201"/>
    <w:rsid w:val="2BD92230"/>
    <w:rsid w:val="2BEF5BF5"/>
    <w:rsid w:val="2C499807"/>
    <w:rsid w:val="2C5B01D6"/>
    <w:rsid w:val="2C82F18F"/>
    <w:rsid w:val="2CA2E4B0"/>
    <w:rsid w:val="2CEBA5D1"/>
    <w:rsid w:val="2CF1BA0D"/>
    <w:rsid w:val="2D01D8ED"/>
    <w:rsid w:val="2D073233"/>
    <w:rsid w:val="2D09B3E7"/>
    <w:rsid w:val="2D15DA03"/>
    <w:rsid w:val="2D214B76"/>
    <w:rsid w:val="2D8CFFB4"/>
    <w:rsid w:val="2D994010"/>
    <w:rsid w:val="2DA5E91C"/>
    <w:rsid w:val="2DA72E76"/>
    <w:rsid w:val="2DB5423A"/>
    <w:rsid w:val="2DE2F933"/>
    <w:rsid w:val="2E03441B"/>
    <w:rsid w:val="2E76D633"/>
    <w:rsid w:val="2EAEB9FB"/>
    <w:rsid w:val="2EC57343"/>
    <w:rsid w:val="2EC5AC10"/>
    <w:rsid w:val="2F2A2403"/>
    <w:rsid w:val="2F30CC92"/>
    <w:rsid w:val="2F5595EA"/>
    <w:rsid w:val="2F9C2A30"/>
    <w:rsid w:val="2FA244BB"/>
    <w:rsid w:val="2FA5EE71"/>
    <w:rsid w:val="2FB81B22"/>
    <w:rsid w:val="2FC0B236"/>
    <w:rsid w:val="2FE83C95"/>
    <w:rsid w:val="30180479"/>
    <w:rsid w:val="30283078"/>
    <w:rsid w:val="3076A79E"/>
    <w:rsid w:val="307C35CC"/>
    <w:rsid w:val="309CB58F"/>
    <w:rsid w:val="30BC4460"/>
    <w:rsid w:val="30F8EBFB"/>
    <w:rsid w:val="310BC9C7"/>
    <w:rsid w:val="310CFEFF"/>
    <w:rsid w:val="3118F5CF"/>
    <w:rsid w:val="313A9B6B"/>
    <w:rsid w:val="3145FDAD"/>
    <w:rsid w:val="315C75CA"/>
    <w:rsid w:val="315F847C"/>
    <w:rsid w:val="316B4195"/>
    <w:rsid w:val="31A8435B"/>
    <w:rsid w:val="31AE6D40"/>
    <w:rsid w:val="31D0DF01"/>
    <w:rsid w:val="31D393AD"/>
    <w:rsid w:val="31DD27E2"/>
    <w:rsid w:val="3219A678"/>
    <w:rsid w:val="327CFB04"/>
    <w:rsid w:val="3284F315"/>
    <w:rsid w:val="3288C1EA"/>
    <w:rsid w:val="32957462"/>
    <w:rsid w:val="32B9F60E"/>
    <w:rsid w:val="33107BCE"/>
    <w:rsid w:val="333E5D41"/>
    <w:rsid w:val="334B9D72"/>
    <w:rsid w:val="335A350D"/>
    <w:rsid w:val="3361C4BF"/>
    <w:rsid w:val="33B1ADBE"/>
    <w:rsid w:val="33B44F51"/>
    <w:rsid w:val="33DAF830"/>
    <w:rsid w:val="340311A1"/>
    <w:rsid w:val="343C33F9"/>
    <w:rsid w:val="3470EBAE"/>
    <w:rsid w:val="34A36E90"/>
    <w:rsid w:val="34DF1661"/>
    <w:rsid w:val="34E14B2A"/>
    <w:rsid w:val="35186E2B"/>
    <w:rsid w:val="353C09D3"/>
    <w:rsid w:val="3583082C"/>
    <w:rsid w:val="3593C92B"/>
    <w:rsid w:val="35A17D61"/>
    <w:rsid w:val="35A9C19A"/>
    <w:rsid w:val="35B04C1B"/>
    <w:rsid w:val="35CBD491"/>
    <w:rsid w:val="35CE5199"/>
    <w:rsid w:val="35F96CB3"/>
    <w:rsid w:val="361C55DC"/>
    <w:rsid w:val="3621C105"/>
    <w:rsid w:val="363B75BC"/>
    <w:rsid w:val="3646FCC1"/>
    <w:rsid w:val="36586140"/>
    <w:rsid w:val="3661066C"/>
    <w:rsid w:val="36624218"/>
    <w:rsid w:val="366A7463"/>
    <w:rsid w:val="3676E760"/>
    <w:rsid w:val="3677D3D9"/>
    <w:rsid w:val="367F8A79"/>
    <w:rsid w:val="36804EEF"/>
    <w:rsid w:val="3687798F"/>
    <w:rsid w:val="368E4015"/>
    <w:rsid w:val="36BBD504"/>
    <w:rsid w:val="37115268"/>
    <w:rsid w:val="3711B6C8"/>
    <w:rsid w:val="3718BF39"/>
    <w:rsid w:val="374BF0D8"/>
    <w:rsid w:val="375C2334"/>
    <w:rsid w:val="3798191C"/>
    <w:rsid w:val="37BF75A8"/>
    <w:rsid w:val="37C3B564"/>
    <w:rsid w:val="37D6F4ED"/>
    <w:rsid w:val="37DD7BB5"/>
    <w:rsid w:val="37E31F99"/>
    <w:rsid w:val="37E72ACA"/>
    <w:rsid w:val="37E9B151"/>
    <w:rsid w:val="38035A05"/>
    <w:rsid w:val="38035BF2"/>
    <w:rsid w:val="38105D18"/>
    <w:rsid w:val="3837B3C9"/>
    <w:rsid w:val="383A4ECC"/>
    <w:rsid w:val="38455494"/>
    <w:rsid w:val="3852F15A"/>
    <w:rsid w:val="386BF684"/>
    <w:rsid w:val="38708F72"/>
    <w:rsid w:val="388C30A9"/>
    <w:rsid w:val="389F7B3E"/>
    <w:rsid w:val="38BB5E10"/>
    <w:rsid w:val="38C2720C"/>
    <w:rsid w:val="39433F37"/>
    <w:rsid w:val="396C694C"/>
    <w:rsid w:val="396C78C0"/>
    <w:rsid w:val="3978E1D4"/>
    <w:rsid w:val="397B4EAD"/>
    <w:rsid w:val="39B28194"/>
    <w:rsid w:val="39ECC12D"/>
    <w:rsid w:val="39EFACBB"/>
    <w:rsid w:val="39F390D5"/>
    <w:rsid w:val="3A1BC0DC"/>
    <w:rsid w:val="3A3F1E73"/>
    <w:rsid w:val="3A7462F5"/>
    <w:rsid w:val="3AA9ED37"/>
    <w:rsid w:val="3AD19CE6"/>
    <w:rsid w:val="3ADD965F"/>
    <w:rsid w:val="3B162FD5"/>
    <w:rsid w:val="3B5BDC2B"/>
    <w:rsid w:val="3B5E6718"/>
    <w:rsid w:val="3B7A2700"/>
    <w:rsid w:val="3B83FB60"/>
    <w:rsid w:val="3B913FCD"/>
    <w:rsid w:val="3BB41C1A"/>
    <w:rsid w:val="3BC48E0A"/>
    <w:rsid w:val="3BE7F9C4"/>
    <w:rsid w:val="3BE90E81"/>
    <w:rsid w:val="3BF55244"/>
    <w:rsid w:val="3C522B58"/>
    <w:rsid w:val="3C736339"/>
    <w:rsid w:val="3C987DAF"/>
    <w:rsid w:val="3C998B84"/>
    <w:rsid w:val="3CA4FD4E"/>
    <w:rsid w:val="3CB246CF"/>
    <w:rsid w:val="3CD1BCB1"/>
    <w:rsid w:val="3CD6CD15"/>
    <w:rsid w:val="3CD87F2D"/>
    <w:rsid w:val="3D01FDE8"/>
    <w:rsid w:val="3D2B7A6A"/>
    <w:rsid w:val="3D2D042A"/>
    <w:rsid w:val="3D7F65E6"/>
    <w:rsid w:val="3D82E51E"/>
    <w:rsid w:val="3DC46DAD"/>
    <w:rsid w:val="3DCF7345"/>
    <w:rsid w:val="3E0D5FCF"/>
    <w:rsid w:val="3E0E2A76"/>
    <w:rsid w:val="3E3E43B8"/>
    <w:rsid w:val="3E4144D0"/>
    <w:rsid w:val="3E61B397"/>
    <w:rsid w:val="3E6C5292"/>
    <w:rsid w:val="3EAA0BFA"/>
    <w:rsid w:val="3EB41D6A"/>
    <w:rsid w:val="3EBEA643"/>
    <w:rsid w:val="3EC24709"/>
    <w:rsid w:val="3EC4A73F"/>
    <w:rsid w:val="3EE2EE2F"/>
    <w:rsid w:val="3F148610"/>
    <w:rsid w:val="3F2F99A0"/>
    <w:rsid w:val="3F3428F9"/>
    <w:rsid w:val="3F456EEC"/>
    <w:rsid w:val="3F60D481"/>
    <w:rsid w:val="3F8D9C40"/>
    <w:rsid w:val="3F919B7E"/>
    <w:rsid w:val="3FA9DDD4"/>
    <w:rsid w:val="3FB7EEFA"/>
    <w:rsid w:val="3FC17503"/>
    <w:rsid w:val="3FC866BB"/>
    <w:rsid w:val="3FE25337"/>
    <w:rsid w:val="3FE58D7D"/>
    <w:rsid w:val="40136706"/>
    <w:rsid w:val="40270CE5"/>
    <w:rsid w:val="4043211A"/>
    <w:rsid w:val="40484E70"/>
    <w:rsid w:val="404EE089"/>
    <w:rsid w:val="405834FC"/>
    <w:rsid w:val="406044DB"/>
    <w:rsid w:val="40A0E003"/>
    <w:rsid w:val="40CBA777"/>
    <w:rsid w:val="40E856C0"/>
    <w:rsid w:val="40FC496C"/>
    <w:rsid w:val="4132EE0E"/>
    <w:rsid w:val="4172E0B8"/>
    <w:rsid w:val="4178E787"/>
    <w:rsid w:val="41A6C40D"/>
    <w:rsid w:val="41D93298"/>
    <w:rsid w:val="41E77960"/>
    <w:rsid w:val="42032641"/>
    <w:rsid w:val="4208AA41"/>
    <w:rsid w:val="42136591"/>
    <w:rsid w:val="4216666E"/>
    <w:rsid w:val="42423C33"/>
    <w:rsid w:val="424DA7E9"/>
    <w:rsid w:val="4272B628"/>
    <w:rsid w:val="428A3F3A"/>
    <w:rsid w:val="42DAE007"/>
    <w:rsid w:val="42E01CAC"/>
    <w:rsid w:val="4342764E"/>
    <w:rsid w:val="439F047B"/>
    <w:rsid w:val="43D783F4"/>
    <w:rsid w:val="443D36E7"/>
    <w:rsid w:val="4440C8FB"/>
    <w:rsid w:val="445DE750"/>
    <w:rsid w:val="447CEACF"/>
    <w:rsid w:val="44825976"/>
    <w:rsid w:val="44879DD0"/>
    <w:rsid w:val="44B09A35"/>
    <w:rsid w:val="44C6B1B3"/>
    <w:rsid w:val="44C6C6C4"/>
    <w:rsid w:val="44E4A978"/>
    <w:rsid w:val="450052A2"/>
    <w:rsid w:val="452AD809"/>
    <w:rsid w:val="453146FD"/>
    <w:rsid w:val="453307DB"/>
    <w:rsid w:val="458D97D7"/>
    <w:rsid w:val="45934132"/>
    <w:rsid w:val="45A5F775"/>
    <w:rsid w:val="45AC4252"/>
    <w:rsid w:val="45AD54F4"/>
    <w:rsid w:val="45BF66F4"/>
    <w:rsid w:val="45C6D013"/>
    <w:rsid w:val="45D95F3E"/>
    <w:rsid w:val="45F5586F"/>
    <w:rsid w:val="463F0DE4"/>
    <w:rsid w:val="46514856"/>
    <w:rsid w:val="4654961B"/>
    <w:rsid w:val="46586E69"/>
    <w:rsid w:val="469DA1F7"/>
    <w:rsid w:val="4729F0D2"/>
    <w:rsid w:val="472B3652"/>
    <w:rsid w:val="472F9427"/>
    <w:rsid w:val="4731D52A"/>
    <w:rsid w:val="475D835F"/>
    <w:rsid w:val="476951F7"/>
    <w:rsid w:val="47752536"/>
    <w:rsid w:val="47791087"/>
    <w:rsid w:val="47A60E9D"/>
    <w:rsid w:val="47C24664"/>
    <w:rsid w:val="47CCE51E"/>
    <w:rsid w:val="47EF8ABC"/>
    <w:rsid w:val="47F5B907"/>
    <w:rsid w:val="481753E0"/>
    <w:rsid w:val="482FFD00"/>
    <w:rsid w:val="484BEB04"/>
    <w:rsid w:val="4854B71C"/>
    <w:rsid w:val="486D85B3"/>
    <w:rsid w:val="4876AB96"/>
    <w:rsid w:val="48812BF2"/>
    <w:rsid w:val="488CAE33"/>
    <w:rsid w:val="489BA94D"/>
    <w:rsid w:val="48B4B98F"/>
    <w:rsid w:val="48D53C79"/>
    <w:rsid w:val="48D6C02F"/>
    <w:rsid w:val="4923DD6E"/>
    <w:rsid w:val="495660B7"/>
    <w:rsid w:val="495E18A1"/>
    <w:rsid w:val="4969D8C7"/>
    <w:rsid w:val="4987CAA3"/>
    <w:rsid w:val="498FF501"/>
    <w:rsid w:val="4991A742"/>
    <w:rsid w:val="49A38708"/>
    <w:rsid w:val="4A35EC80"/>
    <w:rsid w:val="4A7329DC"/>
    <w:rsid w:val="4A7AD138"/>
    <w:rsid w:val="4A7F0D87"/>
    <w:rsid w:val="4AAD4193"/>
    <w:rsid w:val="4ABA6FA4"/>
    <w:rsid w:val="4AD8775F"/>
    <w:rsid w:val="4AE6ECAE"/>
    <w:rsid w:val="4B072DDC"/>
    <w:rsid w:val="4B47FCDE"/>
    <w:rsid w:val="4B487B87"/>
    <w:rsid w:val="4B652302"/>
    <w:rsid w:val="4B79F3B2"/>
    <w:rsid w:val="4B87A01F"/>
    <w:rsid w:val="4BBB4F45"/>
    <w:rsid w:val="4BC2B3DC"/>
    <w:rsid w:val="4BCF4B64"/>
    <w:rsid w:val="4BFB38A9"/>
    <w:rsid w:val="4C156537"/>
    <w:rsid w:val="4C17A6AB"/>
    <w:rsid w:val="4C340BF7"/>
    <w:rsid w:val="4C705DC3"/>
    <w:rsid w:val="4C946D43"/>
    <w:rsid w:val="4C96076C"/>
    <w:rsid w:val="4C990C8A"/>
    <w:rsid w:val="4C9E4207"/>
    <w:rsid w:val="4CCC1493"/>
    <w:rsid w:val="4D0A6E5F"/>
    <w:rsid w:val="4D15A17B"/>
    <w:rsid w:val="4D35D3EC"/>
    <w:rsid w:val="4D37CF63"/>
    <w:rsid w:val="4D57354F"/>
    <w:rsid w:val="4D6C0644"/>
    <w:rsid w:val="4D7D0F87"/>
    <w:rsid w:val="4D82C75D"/>
    <w:rsid w:val="4D9218ED"/>
    <w:rsid w:val="4DB133F2"/>
    <w:rsid w:val="4DBE099A"/>
    <w:rsid w:val="4DEF9AF7"/>
    <w:rsid w:val="4E006830"/>
    <w:rsid w:val="4E0285A6"/>
    <w:rsid w:val="4E049036"/>
    <w:rsid w:val="4E326E10"/>
    <w:rsid w:val="4E44717E"/>
    <w:rsid w:val="4E49DC26"/>
    <w:rsid w:val="4E628079"/>
    <w:rsid w:val="4E866C50"/>
    <w:rsid w:val="4E8A4D35"/>
    <w:rsid w:val="4E8D49F3"/>
    <w:rsid w:val="4E95E60A"/>
    <w:rsid w:val="4EB0FA30"/>
    <w:rsid w:val="4EB443AF"/>
    <w:rsid w:val="4EB82C95"/>
    <w:rsid w:val="4ED05DF4"/>
    <w:rsid w:val="4F00AF86"/>
    <w:rsid w:val="4F0FAC16"/>
    <w:rsid w:val="4F1C47AE"/>
    <w:rsid w:val="4F280E34"/>
    <w:rsid w:val="4F3CC7F0"/>
    <w:rsid w:val="4F6C8031"/>
    <w:rsid w:val="4F7E9C73"/>
    <w:rsid w:val="4FA471E6"/>
    <w:rsid w:val="4FA57CDB"/>
    <w:rsid w:val="4FD06791"/>
    <w:rsid w:val="4FD90784"/>
    <w:rsid w:val="501369A7"/>
    <w:rsid w:val="502EFF74"/>
    <w:rsid w:val="5044789C"/>
    <w:rsid w:val="504936B1"/>
    <w:rsid w:val="504FE07A"/>
    <w:rsid w:val="50780393"/>
    <w:rsid w:val="507D7CB1"/>
    <w:rsid w:val="509519B9"/>
    <w:rsid w:val="50B7B91B"/>
    <w:rsid w:val="50BAB426"/>
    <w:rsid w:val="50D721A8"/>
    <w:rsid w:val="50DE0070"/>
    <w:rsid w:val="50F90BE7"/>
    <w:rsid w:val="5105A31E"/>
    <w:rsid w:val="51093472"/>
    <w:rsid w:val="511E0DC1"/>
    <w:rsid w:val="513E4CC8"/>
    <w:rsid w:val="51447203"/>
    <w:rsid w:val="514BE5CE"/>
    <w:rsid w:val="5167DA9A"/>
    <w:rsid w:val="516B08DD"/>
    <w:rsid w:val="517BC975"/>
    <w:rsid w:val="5182A134"/>
    <w:rsid w:val="51BD006D"/>
    <w:rsid w:val="51CE048F"/>
    <w:rsid w:val="51D0D06D"/>
    <w:rsid w:val="51D670F7"/>
    <w:rsid w:val="51FA21A8"/>
    <w:rsid w:val="5221A676"/>
    <w:rsid w:val="52492DC1"/>
    <w:rsid w:val="5288B207"/>
    <w:rsid w:val="52A613CD"/>
    <w:rsid w:val="52B188EE"/>
    <w:rsid w:val="52B3BA54"/>
    <w:rsid w:val="52C2418B"/>
    <w:rsid w:val="52F5A5A4"/>
    <w:rsid w:val="52F5EE8F"/>
    <w:rsid w:val="53150C9F"/>
    <w:rsid w:val="531AC71D"/>
    <w:rsid w:val="532184F7"/>
    <w:rsid w:val="5337F958"/>
    <w:rsid w:val="535CC971"/>
    <w:rsid w:val="53A3AA58"/>
    <w:rsid w:val="53B6F1DA"/>
    <w:rsid w:val="53BA4E6C"/>
    <w:rsid w:val="53C2E429"/>
    <w:rsid w:val="53D4EDC7"/>
    <w:rsid w:val="53EA88CA"/>
    <w:rsid w:val="53F9ACAE"/>
    <w:rsid w:val="541F40EA"/>
    <w:rsid w:val="542A26F2"/>
    <w:rsid w:val="54C499B9"/>
    <w:rsid w:val="54C54769"/>
    <w:rsid w:val="54CA99C9"/>
    <w:rsid w:val="54D873C6"/>
    <w:rsid w:val="552913E2"/>
    <w:rsid w:val="5531611D"/>
    <w:rsid w:val="5532933B"/>
    <w:rsid w:val="5550D625"/>
    <w:rsid w:val="5552B1B4"/>
    <w:rsid w:val="555AE118"/>
    <w:rsid w:val="5563E1CC"/>
    <w:rsid w:val="5569542F"/>
    <w:rsid w:val="5574CC04"/>
    <w:rsid w:val="55991E7B"/>
    <w:rsid w:val="55A06C9F"/>
    <w:rsid w:val="55AC52DB"/>
    <w:rsid w:val="55EA068D"/>
    <w:rsid w:val="5602FEC4"/>
    <w:rsid w:val="56116A9D"/>
    <w:rsid w:val="5719A40C"/>
    <w:rsid w:val="571F3194"/>
    <w:rsid w:val="57286756"/>
    <w:rsid w:val="5730CE8C"/>
    <w:rsid w:val="5735FB9B"/>
    <w:rsid w:val="573BB11B"/>
    <w:rsid w:val="577DA88C"/>
    <w:rsid w:val="579A5CC7"/>
    <w:rsid w:val="579D5270"/>
    <w:rsid w:val="57B04199"/>
    <w:rsid w:val="58157015"/>
    <w:rsid w:val="5825F53B"/>
    <w:rsid w:val="583D89EE"/>
    <w:rsid w:val="5854E675"/>
    <w:rsid w:val="58938EE8"/>
    <w:rsid w:val="58A332CE"/>
    <w:rsid w:val="58C32D36"/>
    <w:rsid w:val="58EC8A6F"/>
    <w:rsid w:val="590A3E1C"/>
    <w:rsid w:val="59193ED2"/>
    <w:rsid w:val="592E0917"/>
    <w:rsid w:val="595A11C2"/>
    <w:rsid w:val="59636988"/>
    <w:rsid w:val="596E76BC"/>
    <w:rsid w:val="59735A9A"/>
    <w:rsid w:val="598B15A8"/>
    <w:rsid w:val="598DD20B"/>
    <w:rsid w:val="5991FBCD"/>
    <w:rsid w:val="59C46FD3"/>
    <w:rsid w:val="59C8FA47"/>
    <w:rsid w:val="59D0A825"/>
    <w:rsid w:val="59D139F7"/>
    <w:rsid w:val="5A04FB9E"/>
    <w:rsid w:val="5A0917E3"/>
    <w:rsid w:val="5A0A8CF7"/>
    <w:rsid w:val="5A1D8AB7"/>
    <w:rsid w:val="5A234664"/>
    <w:rsid w:val="5A3DED17"/>
    <w:rsid w:val="5A94BDFC"/>
    <w:rsid w:val="5A956D21"/>
    <w:rsid w:val="5ABA409F"/>
    <w:rsid w:val="5ACE36B2"/>
    <w:rsid w:val="5AD12511"/>
    <w:rsid w:val="5AF55E1D"/>
    <w:rsid w:val="5B147104"/>
    <w:rsid w:val="5B173631"/>
    <w:rsid w:val="5B33C145"/>
    <w:rsid w:val="5B3DFB42"/>
    <w:rsid w:val="5B52580C"/>
    <w:rsid w:val="5B7B3AD9"/>
    <w:rsid w:val="5B932CCF"/>
    <w:rsid w:val="5BB72C6C"/>
    <w:rsid w:val="5BC59F62"/>
    <w:rsid w:val="5BCF75F8"/>
    <w:rsid w:val="5BEF4A68"/>
    <w:rsid w:val="5C26FB3A"/>
    <w:rsid w:val="5C34AFF4"/>
    <w:rsid w:val="5C41AC0D"/>
    <w:rsid w:val="5C47B459"/>
    <w:rsid w:val="5C598F4E"/>
    <w:rsid w:val="5CD3B5CB"/>
    <w:rsid w:val="5D02440B"/>
    <w:rsid w:val="5D312CE1"/>
    <w:rsid w:val="5D41FC61"/>
    <w:rsid w:val="5D508F74"/>
    <w:rsid w:val="5D61C112"/>
    <w:rsid w:val="5D89B50C"/>
    <w:rsid w:val="5E025F26"/>
    <w:rsid w:val="5E085FE3"/>
    <w:rsid w:val="5E2D95A0"/>
    <w:rsid w:val="5E361029"/>
    <w:rsid w:val="5E54BA17"/>
    <w:rsid w:val="5E73B918"/>
    <w:rsid w:val="5ECC0F85"/>
    <w:rsid w:val="5ED18443"/>
    <w:rsid w:val="5F0A9F4C"/>
    <w:rsid w:val="5F23BBDA"/>
    <w:rsid w:val="5F58C2AE"/>
    <w:rsid w:val="5F65C82F"/>
    <w:rsid w:val="5F6D51C8"/>
    <w:rsid w:val="5F7A3516"/>
    <w:rsid w:val="5FECF139"/>
    <w:rsid w:val="5FF2A28B"/>
    <w:rsid w:val="5FF48FFB"/>
    <w:rsid w:val="601046DA"/>
    <w:rsid w:val="602F9DD7"/>
    <w:rsid w:val="60353246"/>
    <w:rsid w:val="6036A15D"/>
    <w:rsid w:val="6052577E"/>
    <w:rsid w:val="6068B26C"/>
    <w:rsid w:val="606D4FF4"/>
    <w:rsid w:val="608B7E13"/>
    <w:rsid w:val="60DFEC05"/>
    <w:rsid w:val="60EF0582"/>
    <w:rsid w:val="60F790BF"/>
    <w:rsid w:val="60FB913A"/>
    <w:rsid w:val="610466D3"/>
    <w:rsid w:val="61148870"/>
    <w:rsid w:val="6116BA0F"/>
    <w:rsid w:val="6120BE44"/>
    <w:rsid w:val="61266861"/>
    <w:rsid w:val="615F3182"/>
    <w:rsid w:val="61889ABE"/>
    <w:rsid w:val="618D0406"/>
    <w:rsid w:val="61901F1A"/>
    <w:rsid w:val="619134CF"/>
    <w:rsid w:val="6196002F"/>
    <w:rsid w:val="62217586"/>
    <w:rsid w:val="623A3888"/>
    <w:rsid w:val="624ED49F"/>
    <w:rsid w:val="6254CBFE"/>
    <w:rsid w:val="627E714A"/>
    <w:rsid w:val="629BD3E5"/>
    <w:rsid w:val="631C2BE3"/>
    <w:rsid w:val="633E2188"/>
    <w:rsid w:val="639B8CFC"/>
    <w:rsid w:val="63C4A06A"/>
    <w:rsid w:val="63CECDCE"/>
    <w:rsid w:val="63F4CAC5"/>
    <w:rsid w:val="6408CE1B"/>
    <w:rsid w:val="6466691F"/>
    <w:rsid w:val="647CACB2"/>
    <w:rsid w:val="648124D6"/>
    <w:rsid w:val="648976AA"/>
    <w:rsid w:val="6494BF51"/>
    <w:rsid w:val="64A8FB35"/>
    <w:rsid w:val="64D6A138"/>
    <w:rsid w:val="64DE82D7"/>
    <w:rsid w:val="64E757AE"/>
    <w:rsid w:val="6501D906"/>
    <w:rsid w:val="6540B570"/>
    <w:rsid w:val="6559A810"/>
    <w:rsid w:val="658DFB6A"/>
    <w:rsid w:val="658F4153"/>
    <w:rsid w:val="65B60A34"/>
    <w:rsid w:val="65E43A7A"/>
    <w:rsid w:val="66042766"/>
    <w:rsid w:val="6604EA78"/>
    <w:rsid w:val="66393F53"/>
    <w:rsid w:val="66407F7C"/>
    <w:rsid w:val="667D0DED"/>
    <w:rsid w:val="66C0109A"/>
    <w:rsid w:val="66C8F359"/>
    <w:rsid w:val="674B6CAB"/>
    <w:rsid w:val="67831C58"/>
    <w:rsid w:val="6794D089"/>
    <w:rsid w:val="67B12BEA"/>
    <w:rsid w:val="67B1C756"/>
    <w:rsid w:val="67BCF817"/>
    <w:rsid w:val="67BDF838"/>
    <w:rsid w:val="67C2ECEE"/>
    <w:rsid w:val="67D2D961"/>
    <w:rsid w:val="67F1C855"/>
    <w:rsid w:val="67F569D9"/>
    <w:rsid w:val="68098432"/>
    <w:rsid w:val="681A1CAA"/>
    <w:rsid w:val="68275F55"/>
    <w:rsid w:val="68282AC8"/>
    <w:rsid w:val="68427B6E"/>
    <w:rsid w:val="68CA47FE"/>
    <w:rsid w:val="68E9AD49"/>
    <w:rsid w:val="68FE6A4D"/>
    <w:rsid w:val="69351835"/>
    <w:rsid w:val="697CBEAC"/>
    <w:rsid w:val="6998C6D6"/>
    <w:rsid w:val="69A4CAE6"/>
    <w:rsid w:val="69AD1FB7"/>
    <w:rsid w:val="6A23ED54"/>
    <w:rsid w:val="6A52ACEF"/>
    <w:rsid w:val="6A53E29B"/>
    <w:rsid w:val="6A599A6E"/>
    <w:rsid w:val="6A5C9A1E"/>
    <w:rsid w:val="6A67B386"/>
    <w:rsid w:val="6A7B96D1"/>
    <w:rsid w:val="6A87FA57"/>
    <w:rsid w:val="6A8D5F36"/>
    <w:rsid w:val="6A95CAEA"/>
    <w:rsid w:val="6A97B8C8"/>
    <w:rsid w:val="6AAE59C5"/>
    <w:rsid w:val="6ABCAD31"/>
    <w:rsid w:val="6AFB232F"/>
    <w:rsid w:val="6B1916B2"/>
    <w:rsid w:val="6B4E1D21"/>
    <w:rsid w:val="6B5F6ED1"/>
    <w:rsid w:val="6B67A934"/>
    <w:rsid w:val="6BA7DB60"/>
    <w:rsid w:val="6BAD9563"/>
    <w:rsid w:val="6BAE4878"/>
    <w:rsid w:val="6C012882"/>
    <w:rsid w:val="6C19A666"/>
    <w:rsid w:val="6C1DAF6F"/>
    <w:rsid w:val="6C34D4C4"/>
    <w:rsid w:val="6C40D631"/>
    <w:rsid w:val="6C41460F"/>
    <w:rsid w:val="6C46C7D1"/>
    <w:rsid w:val="6C4E862C"/>
    <w:rsid w:val="6C628B44"/>
    <w:rsid w:val="6C6C0C01"/>
    <w:rsid w:val="6C8CA702"/>
    <w:rsid w:val="6C9B429C"/>
    <w:rsid w:val="6CC0CCB4"/>
    <w:rsid w:val="6CE75249"/>
    <w:rsid w:val="6CF9F036"/>
    <w:rsid w:val="6CFED3CF"/>
    <w:rsid w:val="6D118291"/>
    <w:rsid w:val="6D250365"/>
    <w:rsid w:val="6D787092"/>
    <w:rsid w:val="6D8F5AC9"/>
    <w:rsid w:val="6DA0D6E4"/>
    <w:rsid w:val="6DA2A59C"/>
    <w:rsid w:val="6DA56B15"/>
    <w:rsid w:val="6DA7E130"/>
    <w:rsid w:val="6DA89AEC"/>
    <w:rsid w:val="6DC6DC21"/>
    <w:rsid w:val="6DD01460"/>
    <w:rsid w:val="6DFD5BF6"/>
    <w:rsid w:val="6E060D57"/>
    <w:rsid w:val="6E26B581"/>
    <w:rsid w:val="6E27465D"/>
    <w:rsid w:val="6E27567B"/>
    <w:rsid w:val="6E2FE2C1"/>
    <w:rsid w:val="6E5F54CE"/>
    <w:rsid w:val="6E6DD32F"/>
    <w:rsid w:val="6EB17705"/>
    <w:rsid w:val="6ED2F102"/>
    <w:rsid w:val="6EE725B2"/>
    <w:rsid w:val="6EE7632B"/>
    <w:rsid w:val="6EF13DF6"/>
    <w:rsid w:val="6EF268B7"/>
    <w:rsid w:val="6F024AA2"/>
    <w:rsid w:val="6F077C53"/>
    <w:rsid w:val="6F1D92BA"/>
    <w:rsid w:val="6F287125"/>
    <w:rsid w:val="6F2EDBB3"/>
    <w:rsid w:val="6F3AB29E"/>
    <w:rsid w:val="6F54DF5F"/>
    <w:rsid w:val="6F6B29EB"/>
    <w:rsid w:val="6F8BC51B"/>
    <w:rsid w:val="6FA3D64B"/>
    <w:rsid w:val="6FA71FD3"/>
    <w:rsid w:val="6FA96053"/>
    <w:rsid w:val="6FBE66E7"/>
    <w:rsid w:val="6FBE9C09"/>
    <w:rsid w:val="6FC431A7"/>
    <w:rsid w:val="6FDB261E"/>
    <w:rsid w:val="6FDD977F"/>
    <w:rsid w:val="6FDF1505"/>
    <w:rsid w:val="700AC05F"/>
    <w:rsid w:val="7028CA63"/>
    <w:rsid w:val="7042E166"/>
    <w:rsid w:val="707DF682"/>
    <w:rsid w:val="7083338C"/>
    <w:rsid w:val="708E1941"/>
    <w:rsid w:val="70B42796"/>
    <w:rsid w:val="70BA47EE"/>
    <w:rsid w:val="70EA2B26"/>
    <w:rsid w:val="70EDB5A9"/>
    <w:rsid w:val="71156002"/>
    <w:rsid w:val="7141C273"/>
    <w:rsid w:val="7145B7BD"/>
    <w:rsid w:val="714FDE3A"/>
    <w:rsid w:val="715C6490"/>
    <w:rsid w:val="71962E96"/>
    <w:rsid w:val="71995982"/>
    <w:rsid w:val="71A09AA9"/>
    <w:rsid w:val="71C767FE"/>
    <w:rsid w:val="71CD702A"/>
    <w:rsid w:val="71FD9147"/>
    <w:rsid w:val="71FFBB93"/>
    <w:rsid w:val="720D29AB"/>
    <w:rsid w:val="720F6070"/>
    <w:rsid w:val="722AC64C"/>
    <w:rsid w:val="723F2E80"/>
    <w:rsid w:val="725ED40F"/>
    <w:rsid w:val="7267DBED"/>
    <w:rsid w:val="726C9671"/>
    <w:rsid w:val="72764E23"/>
    <w:rsid w:val="728B12A3"/>
    <w:rsid w:val="7296F001"/>
    <w:rsid w:val="72AC6CE7"/>
    <w:rsid w:val="72C23215"/>
    <w:rsid w:val="72C653FA"/>
    <w:rsid w:val="72DE1618"/>
    <w:rsid w:val="73161C61"/>
    <w:rsid w:val="73612F86"/>
    <w:rsid w:val="7393BCB6"/>
    <w:rsid w:val="73B830EE"/>
    <w:rsid w:val="73BD9000"/>
    <w:rsid w:val="73DD00D2"/>
    <w:rsid w:val="73E378B0"/>
    <w:rsid w:val="740B1C91"/>
    <w:rsid w:val="7425ABDE"/>
    <w:rsid w:val="74364D5D"/>
    <w:rsid w:val="748F28D7"/>
    <w:rsid w:val="74AFE9B1"/>
    <w:rsid w:val="74D4E33B"/>
    <w:rsid w:val="74D71419"/>
    <w:rsid w:val="751DBB0D"/>
    <w:rsid w:val="751FC769"/>
    <w:rsid w:val="75204757"/>
    <w:rsid w:val="7550D393"/>
    <w:rsid w:val="755BE595"/>
    <w:rsid w:val="7582C8B0"/>
    <w:rsid w:val="75BB1DDC"/>
    <w:rsid w:val="76232DBF"/>
    <w:rsid w:val="7653D6A5"/>
    <w:rsid w:val="7676DF93"/>
    <w:rsid w:val="7676E8C0"/>
    <w:rsid w:val="768CD9BF"/>
    <w:rsid w:val="769CD0DD"/>
    <w:rsid w:val="76A9E670"/>
    <w:rsid w:val="76B070A8"/>
    <w:rsid w:val="76C1E1F5"/>
    <w:rsid w:val="76C28958"/>
    <w:rsid w:val="76CE2E62"/>
    <w:rsid w:val="76CE5DDA"/>
    <w:rsid w:val="76F3AC1D"/>
    <w:rsid w:val="76F6CB2E"/>
    <w:rsid w:val="770B4FD3"/>
    <w:rsid w:val="77187164"/>
    <w:rsid w:val="7735A439"/>
    <w:rsid w:val="7750A14C"/>
    <w:rsid w:val="77C1BDE9"/>
    <w:rsid w:val="77C401B9"/>
    <w:rsid w:val="77C4A28C"/>
    <w:rsid w:val="77CE0388"/>
    <w:rsid w:val="77EFEBE6"/>
    <w:rsid w:val="77FB419D"/>
    <w:rsid w:val="77FF4BF7"/>
    <w:rsid w:val="782233D0"/>
    <w:rsid w:val="783EA6A4"/>
    <w:rsid w:val="789063F6"/>
    <w:rsid w:val="78B6A789"/>
    <w:rsid w:val="78BD57BB"/>
    <w:rsid w:val="78CC391E"/>
    <w:rsid w:val="78D29D6C"/>
    <w:rsid w:val="78D2B198"/>
    <w:rsid w:val="78EE26CC"/>
    <w:rsid w:val="78F2E315"/>
    <w:rsid w:val="78F80B40"/>
    <w:rsid w:val="78FCD639"/>
    <w:rsid w:val="78FF005A"/>
    <w:rsid w:val="79476D5D"/>
    <w:rsid w:val="7952B3BC"/>
    <w:rsid w:val="797B0987"/>
    <w:rsid w:val="79CBED91"/>
    <w:rsid w:val="7A085932"/>
    <w:rsid w:val="7A0FED6B"/>
    <w:rsid w:val="7A13C52D"/>
    <w:rsid w:val="7A225090"/>
    <w:rsid w:val="7A387CA1"/>
    <w:rsid w:val="7A666286"/>
    <w:rsid w:val="7A9FBD63"/>
    <w:rsid w:val="7AB3AC79"/>
    <w:rsid w:val="7AEF1EFF"/>
    <w:rsid w:val="7AF23039"/>
    <w:rsid w:val="7AFC5F26"/>
    <w:rsid w:val="7B3A49EE"/>
    <w:rsid w:val="7B92B369"/>
    <w:rsid w:val="7BA8F9C3"/>
    <w:rsid w:val="7BCF9BF6"/>
    <w:rsid w:val="7BD54725"/>
    <w:rsid w:val="7BFB0194"/>
    <w:rsid w:val="7C0E64F3"/>
    <w:rsid w:val="7C15E9E2"/>
    <w:rsid w:val="7C210DFE"/>
    <w:rsid w:val="7C2DBF59"/>
    <w:rsid w:val="7C3E5581"/>
    <w:rsid w:val="7C59B2CD"/>
    <w:rsid w:val="7C951562"/>
    <w:rsid w:val="7CC06262"/>
    <w:rsid w:val="7D286B51"/>
    <w:rsid w:val="7D29DFB0"/>
    <w:rsid w:val="7D3010E5"/>
    <w:rsid w:val="7D381561"/>
    <w:rsid w:val="7D527EBD"/>
    <w:rsid w:val="7D6F010D"/>
    <w:rsid w:val="7D7399DF"/>
    <w:rsid w:val="7D85D7E2"/>
    <w:rsid w:val="7D9326A0"/>
    <w:rsid w:val="7D9CC82E"/>
    <w:rsid w:val="7DAC1238"/>
    <w:rsid w:val="7DAC4B3C"/>
    <w:rsid w:val="7DB9ED50"/>
    <w:rsid w:val="7DC1B1C0"/>
    <w:rsid w:val="7DD62E2F"/>
    <w:rsid w:val="7E04345C"/>
    <w:rsid w:val="7E3A6A9E"/>
    <w:rsid w:val="7E50A1E6"/>
    <w:rsid w:val="7E817FB5"/>
    <w:rsid w:val="7E974125"/>
    <w:rsid w:val="7EA276EA"/>
    <w:rsid w:val="7ED52B14"/>
    <w:rsid w:val="7EFDB0F7"/>
    <w:rsid w:val="7F0D53E7"/>
    <w:rsid w:val="7F10A381"/>
    <w:rsid w:val="7F2D4858"/>
    <w:rsid w:val="7F402828"/>
    <w:rsid w:val="7F527E7E"/>
    <w:rsid w:val="7F8B73AD"/>
    <w:rsid w:val="7F90916A"/>
    <w:rsid w:val="7FC222F4"/>
    <w:rsid w:val="7FCAA192"/>
    <w:rsid w:val="7FDF1B3D"/>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E41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americanreading.com/v2/core-fusion?courseId=160812&amp;unitId=1470" TargetMode="External"/><Relationship Id="rId13"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s://connect.americanreading.com/v2/core-fusion?courseId=160811&amp;majorPeriodId=15192&amp;minorPeriodId=76868&amp;unitId=1466" TargetMode="External"/><Relationship Id="rId12" Type="http://schemas.openxmlformats.org/officeDocument/2006/relationships/hyperlink" Target="https://connect.americanreading.com/v2/cou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nect.americanreading.com/v2/core-fusion?courseId=160812&amp;majorPeriodId=15201&amp;minorPeriodId=76896&amp;unitId=147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nect.americanreading.com/v2/core-fusion?courseId=160812&amp;unitId=1470" TargetMode="External"/><Relationship Id="rId4" Type="http://schemas.openxmlformats.org/officeDocument/2006/relationships/webSettings" Target="webSettings.xml"/><Relationship Id="rId9" Type="http://schemas.openxmlformats.org/officeDocument/2006/relationships/hyperlink" Target="https://connect.americanreading.com/v2/core-fusion?courseId=160812&amp;majorPeriodId=15201&amp;minorPeriodId=76895&amp;unitId=147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1998</Words>
  <Characters>11391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American Reading Company K–8 - Instructional Materials (CA Dept of Education)</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Reading Company K–8 - Instructional Materials (CA Dept of Education)</dc:title>
  <dc:subject>American Reading Company, Program Type 1, Grades K–8.</dc:subject>
  <dc:creator/>
  <cp:keywords/>
  <dc:description/>
  <cp:lastModifiedBy/>
  <cp:revision>1</cp:revision>
  <dcterms:created xsi:type="dcterms:W3CDTF">2026-08-04T21:12:00Z</dcterms:created>
  <dcterms:modified xsi:type="dcterms:W3CDTF">2026-08-08T00:37:00Z</dcterms:modified>
</cp:coreProperties>
</file>