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6F5D" w14:textId="417D8F9C" w:rsidR="003E6640" w:rsidRDefault="003E6640" w:rsidP="00AD5991">
      <w:pPr>
        <w:spacing w:after="120" w:line="240" w:lineRule="auto"/>
        <w:ind w:right="-810"/>
        <w:rPr>
          <w:rFonts w:ascii="Arial" w:hAnsi="Arial" w:cs="Arial"/>
          <w:noProof/>
        </w:rPr>
      </w:pPr>
      <w:r>
        <w:rPr>
          <w:rFonts w:ascii="Arial" w:hAnsi="Arial" w:cs="Arial"/>
          <w:noProof/>
        </w:rPr>
        <w:t xml:space="preserve">Publisher/Developer: </w:t>
      </w:r>
      <w:r>
        <w:rPr>
          <w:rFonts w:ascii="Arial" w:hAnsi="Arial" w:cs="Arial"/>
          <w:i/>
          <w:noProof/>
        </w:rPr>
        <w:fldChar w:fldCharType="begin">
          <w:ffData>
            <w:name w:val=""/>
            <w:enabled/>
            <w:calcOnExit w:val="0"/>
            <w:statusText w:type="text" w:val="Publisher/Developer"/>
            <w:textInput/>
          </w:ffData>
        </w:fldChar>
      </w:r>
      <w:r>
        <w:rPr>
          <w:rFonts w:ascii="Arial" w:hAnsi="Arial" w:cs="Arial"/>
          <w:i/>
          <w:noProof/>
        </w:rPr>
        <w:instrText xml:space="preserve"> FORMTEXT </w:instrText>
      </w:r>
      <w:r>
        <w:rPr>
          <w:rFonts w:ascii="Arial" w:hAnsi="Arial" w:cs="Arial"/>
          <w:i/>
          <w:noProof/>
        </w:rPr>
      </w:r>
      <w:r>
        <w:rPr>
          <w:rFonts w:ascii="Arial" w:hAnsi="Arial" w:cs="Arial"/>
          <w:i/>
          <w:noProof/>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fldChar w:fldCharType="end"/>
      </w:r>
    </w:p>
    <w:p w14:paraId="36C22C78" w14:textId="77777777" w:rsidR="003E6640" w:rsidRDefault="003E6640" w:rsidP="00AD5991">
      <w:pPr>
        <w:spacing w:after="120" w:line="240" w:lineRule="auto"/>
        <w:rPr>
          <w:rFonts w:ascii="Arial" w:hAnsi="Arial" w:cs="Arial"/>
          <w:i/>
          <w:noProof/>
        </w:rPr>
      </w:pPr>
      <w:bookmarkStart w:id="0" w:name="_Hlk175319829"/>
      <w:r>
        <w:rPr>
          <w:rFonts w:ascii="Arial" w:hAnsi="Arial" w:cs="Arial"/>
          <w:noProof/>
        </w:rPr>
        <w:t>Program Title</w:t>
      </w:r>
      <w:bookmarkEnd w:id="0"/>
      <w:r>
        <w:rPr>
          <w:rFonts w:ascii="Arial" w:hAnsi="Arial" w:cs="Arial"/>
          <w:noProof/>
        </w:rPr>
        <w:t xml:space="preserve">: </w:t>
      </w:r>
      <w:r>
        <w:rPr>
          <w:rFonts w:ascii="Arial" w:hAnsi="Arial" w:cs="Arial"/>
          <w:i/>
          <w:noProof/>
        </w:rPr>
        <w:fldChar w:fldCharType="begin">
          <w:ffData>
            <w:name w:val="Text2"/>
            <w:enabled/>
            <w:calcOnExit w:val="0"/>
            <w:statusText w:type="text" w:val="Program Title"/>
            <w:textInput/>
          </w:ffData>
        </w:fldChar>
      </w:r>
      <w:bookmarkStart w:id="1" w:name="Text2"/>
      <w:r>
        <w:rPr>
          <w:rFonts w:ascii="Arial" w:hAnsi="Arial" w:cs="Arial"/>
          <w:i/>
          <w:noProof/>
        </w:rPr>
        <w:instrText xml:space="preserve"> FORMTEXT </w:instrText>
      </w:r>
      <w:r>
        <w:rPr>
          <w:rFonts w:ascii="Arial" w:hAnsi="Arial" w:cs="Arial"/>
          <w:i/>
          <w:noProof/>
        </w:rPr>
      </w:r>
      <w:r>
        <w:rPr>
          <w:rFonts w:ascii="Arial" w:hAnsi="Arial" w:cs="Arial"/>
          <w:i/>
          <w:noProof/>
        </w:rPr>
        <w:fldChar w:fldCharType="separate"/>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t> </w:t>
      </w:r>
      <w:r>
        <w:rPr>
          <w:rFonts w:ascii="Arial" w:hAnsi="Arial" w:cs="Arial"/>
          <w:i/>
          <w:noProof/>
        </w:rPr>
        <w:fldChar w:fldCharType="end"/>
      </w:r>
      <w:bookmarkEnd w:id="1"/>
    </w:p>
    <w:p w14:paraId="7B328946" w14:textId="2EED9561" w:rsidR="00AD5991" w:rsidRPr="00F170F3" w:rsidRDefault="00AD5991" w:rsidP="00AD5991">
      <w:pPr>
        <w:spacing w:after="120" w:line="240" w:lineRule="auto"/>
        <w:rPr>
          <w:rFonts w:ascii="Arial" w:hAnsi="Arial" w:cs="Arial"/>
          <w:iCs/>
          <w:noProof/>
        </w:rPr>
      </w:pPr>
      <w:r w:rsidRPr="00F170F3">
        <w:rPr>
          <w:rFonts w:ascii="Arial" w:hAnsi="Arial" w:cs="Arial"/>
          <w:iCs/>
          <w:noProof/>
        </w:rPr>
        <w:t>Comp</w:t>
      </w:r>
      <w:r w:rsidR="00F170F3">
        <w:rPr>
          <w:rFonts w:ascii="Arial" w:hAnsi="Arial" w:cs="Arial"/>
          <w:iCs/>
          <w:noProof/>
        </w:rPr>
        <w:t xml:space="preserve">onents: </w:t>
      </w:r>
      <w:r w:rsidR="00F170F3">
        <w:rPr>
          <w:rFonts w:ascii="Arial" w:hAnsi="Arial" w:cs="Arial"/>
          <w:i/>
          <w:noProof/>
        </w:rPr>
        <w:fldChar w:fldCharType="begin">
          <w:ffData>
            <w:name w:val="Text3"/>
            <w:enabled/>
            <w:calcOnExit w:val="0"/>
            <w:statusText w:type="text" w:val="Components"/>
            <w:textInput/>
          </w:ffData>
        </w:fldChar>
      </w:r>
      <w:bookmarkStart w:id="2" w:name="Text3"/>
      <w:r w:rsidR="00F170F3">
        <w:rPr>
          <w:rFonts w:ascii="Arial" w:hAnsi="Arial" w:cs="Arial"/>
          <w:i/>
          <w:noProof/>
        </w:rPr>
        <w:instrText xml:space="preserve"> FORMTEXT </w:instrText>
      </w:r>
      <w:r w:rsidR="00F170F3">
        <w:rPr>
          <w:rFonts w:ascii="Arial" w:hAnsi="Arial" w:cs="Arial"/>
          <w:i/>
          <w:noProof/>
        </w:rPr>
      </w:r>
      <w:r w:rsidR="00F170F3">
        <w:rPr>
          <w:rFonts w:ascii="Arial" w:hAnsi="Arial" w:cs="Arial"/>
          <w:i/>
          <w:noProof/>
        </w:rPr>
        <w:fldChar w:fldCharType="separate"/>
      </w:r>
      <w:r w:rsidR="00F170F3">
        <w:rPr>
          <w:rFonts w:ascii="Arial" w:hAnsi="Arial" w:cs="Arial"/>
          <w:i/>
          <w:noProof/>
        </w:rPr>
        <w:t> </w:t>
      </w:r>
      <w:r w:rsidR="00F170F3">
        <w:rPr>
          <w:rFonts w:ascii="Arial" w:hAnsi="Arial" w:cs="Arial"/>
          <w:i/>
          <w:noProof/>
        </w:rPr>
        <w:t> </w:t>
      </w:r>
      <w:r w:rsidR="00F170F3">
        <w:rPr>
          <w:rFonts w:ascii="Arial" w:hAnsi="Arial" w:cs="Arial"/>
          <w:i/>
          <w:noProof/>
        </w:rPr>
        <w:t> </w:t>
      </w:r>
      <w:r w:rsidR="00F170F3">
        <w:rPr>
          <w:rFonts w:ascii="Arial" w:hAnsi="Arial" w:cs="Arial"/>
          <w:i/>
          <w:noProof/>
        </w:rPr>
        <w:t> </w:t>
      </w:r>
      <w:r w:rsidR="00F170F3">
        <w:rPr>
          <w:rFonts w:ascii="Arial" w:hAnsi="Arial" w:cs="Arial"/>
          <w:i/>
          <w:noProof/>
        </w:rPr>
        <w:t> </w:t>
      </w:r>
      <w:r w:rsidR="00F170F3">
        <w:rPr>
          <w:rFonts w:ascii="Arial" w:hAnsi="Arial" w:cs="Arial"/>
          <w:i/>
          <w:noProof/>
        </w:rPr>
        <w:fldChar w:fldCharType="end"/>
      </w:r>
      <w:bookmarkEnd w:id="2"/>
    </w:p>
    <w:p w14:paraId="5230BE7A" w14:textId="77777777" w:rsidR="003E6640" w:rsidRDefault="003E6640" w:rsidP="00AD5991">
      <w:pPr>
        <w:spacing w:after="120" w:line="240" w:lineRule="auto"/>
        <w:ind w:left="1710"/>
        <w:jc w:val="right"/>
        <w:rPr>
          <w:rFonts w:ascii="Arial" w:hAnsi="Arial" w:cs="Arial"/>
          <w:noProof/>
        </w:rPr>
      </w:pPr>
      <w:r>
        <w:rPr>
          <w:rFonts w:ascii="Arial" w:hAnsi="Arial" w:cs="Arial"/>
          <w:noProof/>
        </w:rPr>
        <w:t>Approved by the</w:t>
      </w:r>
      <w:r w:rsidRPr="004101EE">
        <w:rPr>
          <w:rFonts w:ascii="Arial" w:hAnsi="Arial" w:cs="Arial"/>
          <w:noProof/>
        </w:rPr>
        <w:t xml:space="preserve"> State Board of Education</w:t>
      </w:r>
      <w:r>
        <w:rPr>
          <w:rFonts w:ascii="Arial" w:hAnsi="Arial" w:cs="Arial"/>
          <w:noProof/>
        </w:rPr>
        <w:t xml:space="preserve"> on November 6, 2025</w:t>
      </w:r>
    </w:p>
    <w:p w14:paraId="4684740F" w14:textId="3362324D" w:rsidR="003E6640" w:rsidRDefault="003E6640" w:rsidP="00AD5991">
      <w:pPr>
        <w:spacing w:after="120" w:line="240" w:lineRule="auto"/>
        <w:ind w:left="7200"/>
        <w:rPr>
          <w:rFonts w:ascii="Arial" w:hAnsi="Arial" w:cs="Arial"/>
          <w:noProof/>
        </w:rPr>
      </w:pPr>
      <w:r w:rsidRPr="4BE90C16">
        <w:rPr>
          <w:rFonts w:ascii="Arial" w:hAnsi="Arial" w:cs="Arial"/>
          <w:noProof/>
        </w:rPr>
        <w:t xml:space="preserve">Page </w:t>
      </w:r>
      <w:r w:rsidRPr="4BE90C16">
        <w:rPr>
          <w:rFonts w:ascii="Arial" w:hAnsi="Arial" w:cs="Arial"/>
          <w:noProof/>
        </w:rPr>
        <w:fldChar w:fldCharType="begin"/>
      </w:r>
      <w:r w:rsidRPr="4BE90C16">
        <w:rPr>
          <w:rFonts w:ascii="Arial" w:hAnsi="Arial" w:cs="Arial"/>
          <w:noProof/>
        </w:rPr>
        <w:instrText xml:space="preserve"> PAGE  \* Arabic  \* MERGEFORMAT </w:instrText>
      </w:r>
      <w:r w:rsidRPr="4BE90C16">
        <w:rPr>
          <w:rFonts w:ascii="Arial" w:hAnsi="Arial" w:cs="Arial"/>
          <w:noProof/>
        </w:rPr>
        <w:fldChar w:fldCharType="separate"/>
      </w:r>
      <w:r w:rsidRPr="4BE90C16">
        <w:rPr>
          <w:rFonts w:ascii="Arial" w:hAnsi="Arial" w:cs="Arial"/>
          <w:noProof/>
        </w:rPr>
        <w:t>1</w:t>
      </w:r>
      <w:r w:rsidRPr="4BE90C16">
        <w:rPr>
          <w:rFonts w:ascii="Arial" w:hAnsi="Arial" w:cs="Arial"/>
          <w:noProof/>
        </w:rPr>
        <w:fldChar w:fldCharType="end"/>
      </w:r>
      <w:r w:rsidRPr="4BE90C16">
        <w:rPr>
          <w:rFonts w:ascii="Arial" w:hAnsi="Arial" w:cs="Arial"/>
          <w:noProof/>
        </w:rPr>
        <w:t xml:space="preserve"> of </w:t>
      </w:r>
      <w:r w:rsidR="0088513E">
        <w:rPr>
          <w:rFonts w:ascii="Arial" w:hAnsi="Arial" w:cs="Arial"/>
          <w:noProof/>
        </w:rPr>
        <w:t>74</w:t>
      </w:r>
    </w:p>
    <w:p w14:paraId="62CA3C16" w14:textId="77777777" w:rsidR="00AD5991" w:rsidRDefault="00AD5991" w:rsidP="00AD5991">
      <w:pPr>
        <w:spacing w:after="120" w:line="240" w:lineRule="auto"/>
        <w:ind w:left="1800"/>
        <w:rPr>
          <w:rFonts w:ascii="Arial" w:hAnsi="Arial" w:cs="Arial"/>
          <w:noProof/>
        </w:rPr>
      </w:pPr>
    </w:p>
    <w:p w14:paraId="330821B7" w14:textId="77777777" w:rsidR="00AD5991" w:rsidRPr="00733173" w:rsidRDefault="00AD5991" w:rsidP="00AD5991">
      <w:pPr>
        <w:spacing w:after="120" w:line="240" w:lineRule="auto"/>
        <w:ind w:left="7200"/>
        <w:rPr>
          <w:rFonts w:ascii="Arial" w:hAnsi="Arial" w:cs="Arial"/>
          <w:noProof/>
        </w:rPr>
        <w:sectPr w:rsidR="00AD5991" w:rsidRPr="00733173" w:rsidSect="003E6640">
          <w:footerReference w:type="even" r:id="rId8"/>
          <w:footerReference w:type="default" r:id="rId9"/>
          <w:type w:val="continuous"/>
          <w:pgSz w:w="15840" w:h="12240" w:orient="landscape"/>
          <w:pgMar w:top="720" w:right="720" w:bottom="720" w:left="720" w:header="144" w:footer="144" w:gutter="0"/>
          <w:cols w:num="2" w:space="6664" w:equalWidth="0">
            <w:col w:w="5040" w:space="720"/>
            <w:col w:w="8640"/>
          </w:cols>
          <w:noEndnote/>
          <w:titlePg/>
          <w:docGrid w:linePitch="326"/>
        </w:sectPr>
      </w:pPr>
    </w:p>
    <w:p w14:paraId="47622A49" w14:textId="1DF1DFAE" w:rsidR="00012049" w:rsidRPr="00AE27AA" w:rsidRDefault="00AB1E9A" w:rsidP="00F170F3">
      <w:pPr>
        <w:pStyle w:val="Heading1"/>
        <w:keepNext w:val="0"/>
        <w:keepLines w:val="0"/>
        <w:widowControl w:val="0"/>
        <w:spacing w:before="720" w:after="360" w:line="240" w:lineRule="auto"/>
        <w:jc w:val="center"/>
        <w:rPr>
          <w:rFonts w:ascii="Arial" w:hAnsi="Arial" w:cs="Arial"/>
          <w:sz w:val="32"/>
          <w:szCs w:val="32"/>
        </w:rPr>
      </w:pPr>
      <w:r w:rsidRPr="00BA0986">
        <w:rPr>
          <w:rFonts w:ascii="Arial" w:hAnsi="Arial" w:cs="Arial"/>
          <w:b/>
          <w:bCs/>
          <w:color w:val="000000"/>
          <w:sz w:val="32"/>
          <w:szCs w:val="32"/>
        </w:rPr>
        <w:t xml:space="preserve">Evaluation Criteria Map Template for Full </w:t>
      </w:r>
      <w:r w:rsidR="00CA5111" w:rsidRPr="00BA0986">
        <w:rPr>
          <w:rFonts w:ascii="Arial" w:hAnsi="Arial" w:cs="Arial"/>
          <w:b/>
          <w:bCs/>
          <w:color w:val="000000"/>
          <w:sz w:val="32"/>
          <w:szCs w:val="32"/>
        </w:rPr>
        <w:t xml:space="preserve">and Partial </w:t>
      </w:r>
      <w:r w:rsidRPr="00BA0986">
        <w:rPr>
          <w:rFonts w:ascii="Arial" w:hAnsi="Arial" w:cs="Arial"/>
          <w:b/>
          <w:bCs/>
          <w:color w:val="000000"/>
          <w:sz w:val="32"/>
          <w:szCs w:val="32"/>
        </w:rPr>
        <w:t>Program Type 1: Basic English Language Arts, Kindergarten through Grade Eight</w:t>
      </w:r>
    </w:p>
    <w:p w14:paraId="1BFCFEA6" w14:textId="77777777" w:rsidR="00012049" w:rsidRPr="00BA0986" w:rsidRDefault="00AB1E9A" w:rsidP="00F170F3">
      <w:pPr>
        <w:pStyle w:val="Heading2"/>
        <w:keepNext w:val="0"/>
        <w:keepLines w:val="0"/>
        <w:widowControl w:val="0"/>
        <w:spacing w:line="240" w:lineRule="auto"/>
      </w:pPr>
      <w:bookmarkStart w:id="3" w:name="_Hlk212119479"/>
      <w:r w:rsidRPr="00BA0986">
        <w:t xml:space="preserve">Category 1: </w:t>
      </w:r>
      <w:bookmarkStart w:id="4" w:name="_Hlk211855028"/>
      <w:r w:rsidRPr="00BA0986">
        <w:t>English Language Arts and English Language Development Content/Alignment to Standards</w:t>
      </w:r>
      <w:bookmarkEnd w:id="3"/>
      <w:bookmarkEnd w:id="4"/>
    </w:p>
    <w:tbl>
      <w:tblPr>
        <w:tblW w:w="14891" w:type="dxa"/>
        <w:tblInd w:w="-275" w:type="dxa"/>
        <w:tblCellMar>
          <w:left w:w="10" w:type="dxa"/>
          <w:right w:w="10" w:type="dxa"/>
        </w:tblCellMar>
        <w:tblLook w:val="04A0" w:firstRow="1" w:lastRow="0" w:firstColumn="1" w:lastColumn="0" w:noHBand="0" w:noVBand="1"/>
        <w:tblDescription w:val="Citation map for full/partial program 1, Category 1, content alignment, in transitional kindergarten through grade eight"/>
      </w:tblPr>
      <w:tblGrid>
        <w:gridCol w:w="1417"/>
        <w:gridCol w:w="4502"/>
        <w:gridCol w:w="2980"/>
        <w:gridCol w:w="1123"/>
        <w:gridCol w:w="1123"/>
        <w:gridCol w:w="3746"/>
      </w:tblGrid>
      <w:tr w:rsidR="00012049" w:rsidRPr="00BA0986" w14:paraId="1F141073" w14:textId="77777777" w:rsidTr="00E6795C">
        <w:trPr>
          <w:cantSplit/>
          <w:trHeight w:val="211"/>
          <w:tblHeader/>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1EEC2"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Criterion</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17B1E" w14:textId="77777777" w:rsidR="00012049" w:rsidRPr="00BA0986" w:rsidRDefault="00AB1E9A" w:rsidP="004F601B">
            <w:pPr>
              <w:spacing w:after="0" w:line="240" w:lineRule="auto"/>
              <w:jc w:val="center"/>
              <w:outlineLvl w:val="2"/>
              <w:rPr>
                <w:rFonts w:ascii="Arial" w:eastAsia="Times New Roman" w:hAnsi="Arial" w:cs="Arial"/>
                <w:b/>
                <w:color w:val="000000"/>
                <w:kern w:val="0"/>
              </w:rPr>
            </w:pPr>
            <w:r w:rsidRPr="00BA0986">
              <w:rPr>
                <w:rFonts w:ascii="Arial" w:eastAsia="Times New Roman" w:hAnsi="Arial" w:cs="Arial"/>
                <w:b/>
                <w:color w:val="000000"/>
                <w:kern w:val="0"/>
              </w:rPr>
              <w:t>ELA/ELD</w:t>
            </w:r>
          </w:p>
          <w:p w14:paraId="380D044B" w14:textId="77777777" w:rsidR="00012049" w:rsidRPr="00BA0986" w:rsidRDefault="00AB1E9A" w:rsidP="004F601B">
            <w:pPr>
              <w:spacing w:after="0" w:line="240" w:lineRule="auto"/>
              <w:jc w:val="center"/>
              <w:outlineLvl w:val="2"/>
              <w:rPr>
                <w:rFonts w:ascii="Arial" w:eastAsia="Times New Roman" w:hAnsi="Arial" w:cs="Arial"/>
                <w:b/>
                <w:color w:val="000000"/>
                <w:kern w:val="0"/>
              </w:rPr>
            </w:pPr>
            <w:r w:rsidRPr="00BA0986">
              <w:rPr>
                <w:rFonts w:ascii="Arial" w:eastAsia="Times New Roman" w:hAnsi="Arial" w:cs="Arial"/>
                <w:b/>
                <w:color w:val="000000"/>
                <w:kern w:val="0"/>
              </w:rPr>
              <w:t>Content/Alignment with Standards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A7547"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Publisher/Developer Citations</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D22224D"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Met</w:t>
            </w:r>
          </w:p>
          <w:p w14:paraId="418AA0F7"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Yes</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4DF805"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Met</w:t>
            </w:r>
          </w:p>
          <w:p w14:paraId="1030E549"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No</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8D299" w14:textId="77777777" w:rsidR="00012049" w:rsidRPr="00BA0986" w:rsidRDefault="00AB1E9A" w:rsidP="004F601B">
            <w:pPr>
              <w:autoSpaceDE w:val="0"/>
              <w:spacing w:after="0" w:line="240" w:lineRule="auto"/>
              <w:jc w:val="center"/>
              <w:rPr>
                <w:rFonts w:ascii="Arial" w:eastAsia="Times New Roman" w:hAnsi="Arial" w:cs="Arial"/>
                <w:b/>
                <w:bCs/>
                <w:color w:val="000000"/>
                <w:kern w:val="0"/>
              </w:rPr>
            </w:pPr>
            <w:r w:rsidRPr="00BA0986">
              <w:rPr>
                <w:rFonts w:ascii="Arial" w:eastAsia="Times New Roman" w:hAnsi="Arial" w:cs="Arial"/>
                <w:b/>
                <w:bCs/>
                <w:color w:val="000000"/>
                <w:kern w:val="0"/>
              </w:rPr>
              <w:t>Reviewer Comments, Citations, and Questions</w:t>
            </w:r>
          </w:p>
        </w:tc>
      </w:tr>
      <w:tr w:rsidR="00E7090F" w:rsidRPr="00BA0986" w14:paraId="4E312DF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CF96"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1.1</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1E012" w14:textId="673D8E91" w:rsidR="00E7090F" w:rsidRPr="00AE27AA" w:rsidRDefault="00E7090F" w:rsidP="003B56DA">
            <w:pPr>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RPr="00BA0986">
              <w:rPr>
                <w:rFonts w:ascii="Arial" w:eastAsia="Times New Roman" w:hAnsi="Arial" w:cs="Arial"/>
                <w:color w:val="000000"/>
                <w:kern w:val="0"/>
                <w:vertAlign w:val="superscript"/>
              </w:rPr>
              <w:footnoteReference w:id="1"/>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0C13" w14:textId="6FD60654"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Text1"/>
                  <w:enabled/>
                  <w:calcOnExit w:val="0"/>
                  <w:statusText w:type="text" w:val="Publisher citation for criterion 1.1."/>
                  <w:textInput/>
                </w:ffData>
              </w:fldChar>
            </w:r>
            <w:bookmarkStart w:id="5" w:name="Text1"/>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bookmarkEnd w:id="5"/>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F20034" w14:textId="66732796"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FEB9C8" w14:textId="187B9B32"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2A2744" w14:textId="73EA49DF"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6795C" w:rsidRPr="00BA0986" w14:paraId="4547B2B5"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3ED56" w14:textId="0820A3EE" w:rsidR="00E6795C" w:rsidRPr="00BA0986" w:rsidRDefault="00E6795C" w:rsidP="00E6795C">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lastRenderedPageBreak/>
              <w:t>1.1 (continued)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51028" w14:textId="4725408B" w:rsidR="00E6795C" w:rsidRPr="003B56DA" w:rsidRDefault="00E6795C" w:rsidP="00E6795C">
            <w:pPr>
              <w:spacing w:before="96" w:after="0" w:line="240" w:lineRule="auto"/>
              <w:rPr>
                <w:rFonts w:ascii="Arial" w:eastAsia="Times New Roman" w:hAnsi="Arial" w:cs="Arial"/>
                <w:color w:val="000000"/>
                <w:kern w:val="0"/>
              </w:rPr>
            </w:pPr>
            <w:r w:rsidRPr="003B56DA">
              <w:rPr>
                <w:rFonts w:ascii="Arial" w:eastAsia="Times New Roman" w:hAnsi="Arial" w:cs="Arial"/>
                <w:color w:val="000000"/>
                <w:kern w:val="0"/>
              </w:rPr>
              <w:t>(continued)</w:t>
            </w:r>
          </w:p>
          <w:p w14:paraId="2884CEAA" w14:textId="23168EE8" w:rsidR="00E6795C" w:rsidRPr="00BA0986" w:rsidRDefault="00E6795C" w:rsidP="00E6795C">
            <w:pPr>
              <w:spacing w:before="96"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rPr>
              <w:t xml:space="preserve">See new program options in Part II </w:t>
            </w:r>
            <w:r>
              <w:rPr>
                <w:rFonts w:ascii="Arial" w:eastAsia="Times New Roman" w:hAnsi="Arial" w:cs="Arial"/>
                <w:color w:val="000000"/>
                <w:kern w:val="0"/>
              </w:rPr>
              <w:t>of the 2025 Guidance</w:t>
            </w:r>
            <w:r w:rsidRPr="00BA0986">
              <w:rPr>
                <w:rFonts w:ascii="Arial" w:eastAsia="Times New Roman" w:hAnsi="Arial" w:cs="Arial"/>
                <w:color w:val="000000"/>
                <w:kern w:val="0"/>
              </w:rPr>
              <w:t xml:space="preserve"> for addressing standards subsets for the CA CCSS for ELA/Literacy, as appropriate to the program.</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9221C" w14:textId="7D6EEA11" w:rsidR="00E6795C" w:rsidRDefault="00E6795C" w:rsidP="00E6795C">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9E3130" w14:textId="074C60A2"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D1CDF1" w14:textId="1823E7D1"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D63F4F" w14:textId="348102E9"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r>
      <w:tr w:rsidR="00E7090F" w:rsidRPr="00BA0986" w14:paraId="5ED03D9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943B"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C6F0E"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D3AD6" w14:textId="4EE5E1B4" w:rsidR="00E7090F" w:rsidRPr="00BA0986" w:rsidRDefault="006E5F49"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476F9E9" w14:textId="6AC28313"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5E3524" w14:textId="58FD7DDE"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296338" w14:textId="7E20D40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5B3DAB3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0F42"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1.3</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15588"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 xml:space="preserve">Instructional materials reflect and incorporate the content of the </w:t>
            </w:r>
            <w:r w:rsidRPr="00BA0986">
              <w:rPr>
                <w:rFonts w:ascii="Arial" w:eastAsia="Times New Roman" w:hAnsi="Arial" w:cs="Arial"/>
                <w:i/>
                <w:color w:val="000000"/>
                <w:kern w:val="0"/>
              </w:rPr>
              <w:t>English Language Arts/English Language Development Framework for California Public Schools</w:t>
            </w:r>
            <w:r w:rsidRPr="00BA0986">
              <w:rPr>
                <w:rFonts w:ascii="Arial" w:eastAsia="Times New Roman" w:hAnsi="Arial" w:cs="Arial"/>
                <w:color w:val="000000"/>
                <w:kern w:val="0"/>
              </w:rPr>
              <w:t xml:space="preserve"> (</w:t>
            </w:r>
            <w:r w:rsidRPr="00BA0986">
              <w:rPr>
                <w:rFonts w:ascii="Arial" w:eastAsia="Times New Roman" w:hAnsi="Arial" w:cs="Arial"/>
                <w:i/>
                <w:iCs/>
                <w:color w:val="000000"/>
                <w:kern w:val="0"/>
              </w:rPr>
              <w:t>ELA/ELD Framework</w:t>
            </w:r>
            <w:r w:rsidRPr="00BA0986">
              <w:rPr>
                <w:rFonts w:ascii="Arial" w:eastAsia="Times New Roman" w:hAnsi="Arial" w:cs="Arial"/>
                <w:color w:val="000000"/>
                <w:kern w:val="0"/>
              </w:rPr>
              <w:t xml:space="preserve">). Several key themes and practices typify effective curriculum and instruction and appear as organizers demonstrating the integrated nature of the CA CCSS for ELA/Literacy and the CA ELD Standards in the </w:t>
            </w:r>
            <w:r w:rsidRPr="00BA0986">
              <w:rPr>
                <w:rFonts w:ascii="Arial" w:eastAsia="Times New Roman" w:hAnsi="Arial" w:cs="Arial"/>
                <w:i/>
                <w:iCs/>
                <w:color w:val="000000"/>
                <w:kern w:val="0"/>
              </w:rPr>
              <w:t>ELA/ELD Framework</w:t>
            </w:r>
            <w:r w:rsidRPr="00BA0986">
              <w:rPr>
                <w:rFonts w:ascii="Arial" w:eastAsia="Times New Roman" w:hAnsi="Arial" w:cs="Arial"/>
                <w:color w:val="000000"/>
                <w:kern w:val="0"/>
              </w:rPr>
              <w:t xml:space="preserve">. These key themes of ELA/Literacy and ELD instruction </w:t>
            </w:r>
            <w:proofErr w:type="gramStart"/>
            <w:r w:rsidRPr="00BA0986">
              <w:rPr>
                <w:rFonts w:ascii="Arial" w:eastAsia="Times New Roman" w:hAnsi="Arial" w:cs="Arial"/>
                <w:color w:val="000000"/>
                <w:kern w:val="0"/>
              </w:rPr>
              <w:t>are:</w:t>
            </w:r>
            <w:proofErr w:type="gramEnd"/>
            <w:r w:rsidRPr="00BA0986">
              <w:rPr>
                <w:rFonts w:ascii="Arial" w:eastAsia="Times New Roman" w:hAnsi="Arial" w:cs="Arial"/>
                <w:color w:val="000000"/>
                <w:kern w:val="0"/>
              </w:rPr>
              <w:t xml:space="preserve">  meaning making, language development, effective expression, content knowledge, and foundational skills.</w:t>
            </w:r>
            <w:r w:rsidRPr="00BA0986">
              <w:rPr>
                <w:rFonts w:ascii="Arial" w:eastAsia="Times New Roman" w:hAnsi="Arial" w:cs="Arial"/>
                <w:color w:val="000000"/>
                <w:kern w:val="0"/>
                <w:vertAlign w:val="superscript"/>
              </w:rPr>
              <w:footnoteReference w:id="2"/>
            </w:r>
          </w:p>
          <w:p w14:paraId="54EB144D" w14:textId="5CF274D6"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Programs addressing only subsets of the CA CCSS for ELA/Literacy should </w:t>
            </w:r>
            <w:proofErr w:type="gramStart"/>
            <w:r w:rsidRPr="00BA0986">
              <w:rPr>
                <w:rFonts w:ascii="Arial" w:eastAsia="Times New Roman" w:hAnsi="Arial" w:cs="Arial"/>
                <w:color w:val="000000"/>
                <w:kern w:val="0"/>
              </w:rPr>
              <w:t xml:space="preserve">incorporate all five themes of the </w:t>
            </w:r>
            <w:r w:rsidRPr="00BA0986">
              <w:rPr>
                <w:rFonts w:ascii="Arial" w:eastAsia="Times New Roman" w:hAnsi="Arial" w:cs="Arial"/>
                <w:i/>
                <w:iCs/>
                <w:color w:val="000000"/>
                <w:kern w:val="0"/>
              </w:rPr>
              <w:t>ELA/ELD Framework</w:t>
            </w:r>
            <w:r w:rsidRPr="00BA0986">
              <w:rPr>
                <w:rFonts w:ascii="Arial" w:eastAsia="Times New Roman" w:hAnsi="Arial" w:cs="Arial"/>
                <w:color w:val="000000"/>
                <w:kern w:val="0"/>
              </w:rPr>
              <w:t xml:space="preserve"> to the fullest extent</w:t>
            </w:r>
            <w:proofErr w:type="gramEnd"/>
            <w:r w:rsidRPr="00BA0986">
              <w:rPr>
                <w:rFonts w:ascii="Arial" w:eastAsia="Times New Roman" w:hAnsi="Arial" w:cs="Arial"/>
                <w:color w:val="000000"/>
                <w:kern w:val="0"/>
              </w:rPr>
              <w:t xml:space="preserve"> possible: meaning making, language development, effective expression, content knowledge, and foundational skills. This ensures that subset programs reinforce and support California's integrated model of language and literacy.</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6BC44" w14:textId="3B38B66F" w:rsidR="00E7090F" w:rsidRPr="00BA0986" w:rsidRDefault="004B5E24"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B2164EE" w14:textId="432B6B16"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29CB57" w14:textId="0FD28A0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6A8A04" w14:textId="4C73705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07BA6A2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6A06"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1.4</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355BB"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C897B" w14:textId="33260C9B" w:rsidR="00E7090F" w:rsidRPr="00BA0986" w:rsidRDefault="006E5F49"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A2DD0B" w14:textId="73B7F624"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06DE86" w14:textId="1B0653B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93B603" w14:textId="03AA1C1E"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1F9DDA21"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83F6E"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1.5</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614D6"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 xml:space="preserve">Instruction reflects current and confirmed research in English language arts instruction as defined in </w:t>
            </w:r>
            <w:r w:rsidRPr="00BA0986">
              <w:rPr>
                <w:rFonts w:ascii="Arial" w:eastAsia="Times New Roman" w:hAnsi="Arial" w:cs="Arial"/>
                <w:i/>
                <w:iCs/>
                <w:color w:val="000000"/>
                <w:kern w:val="0"/>
              </w:rPr>
              <w:t xml:space="preserve">EC </w:t>
            </w:r>
            <w:r w:rsidRPr="00BA0986">
              <w:rPr>
                <w:rFonts w:ascii="Arial" w:eastAsia="Times New Roman" w:hAnsi="Arial" w:cs="Arial"/>
                <w:color w:val="000000"/>
                <w:kern w:val="0"/>
              </w:rPr>
              <w:t>Section 44757.5(j)</w:t>
            </w:r>
            <w:r w:rsidRPr="00BA0986">
              <w:rPr>
                <w:rFonts w:ascii="Arial" w:eastAsia="Times New Roman" w:hAnsi="Arial" w:cs="Arial"/>
                <w:color w:val="000000"/>
                <w:kern w:val="0"/>
                <w:vertAlign w:val="superscript"/>
              </w:rPr>
              <w:footnoteReference w:id="3"/>
            </w:r>
          </w:p>
          <w:p w14:paraId="498A2038" w14:textId="2B82324B"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i/>
                <w:iCs/>
                <w:color w:val="000000"/>
                <w:kern w:val="0"/>
              </w:rPr>
              <w:t xml:space="preserve">Education Code </w:t>
            </w:r>
            <w:r w:rsidRPr="00BA0986">
              <w:rPr>
                <w:rFonts w:ascii="Arial" w:eastAsia="Times New Roman" w:hAnsi="Arial" w:cs="Arial"/>
                <w:color w:val="000000"/>
                <w:kern w:val="0"/>
              </w:rPr>
              <w:t xml:space="preserve">referenced in 2015 </w:t>
            </w:r>
            <w:proofErr w:type="gramStart"/>
            <w:r w:rsidRPr="00BA0986">
              <w:rPr>
                <w:rFonts w:ascii="Arial" w:eastAsia="Times New Roman" w:hAnsi="Arial" w:cs="Arial"/>
                <w:color w:val="000000"/>
                <w:kern w:val="0"/>
              </w:rPr>
              <w:t>criterion</w:t>
            </w:r>
            <w:proofErr w:type="gramEnd"/>
            <w:r w:rsidRPr="00BA0986">
              <w:rPr>
                <w:rFonts w:ascii="Arial" w:eastAsia="Times New Roman" w:hAnsi="Arial" w:cs="Arial"/>
                <w:color w:val="000000"/>
                <w:kern w:val="0"/>
              </w:rPr>
              <w:t xml:space="preserve"> 1.5 is no longer applicable. Instruction reflects current and confirmed research in English language development and dual language instruction, as appropriate to the program.</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2F350" w14:textId="0F549882"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3D1E47" w14:textId="736ACA65"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BF57F1" w14:textId="5CC5474D"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9DA3B3" w14:textId="30056232"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0A3F909E"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5DE2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1.6</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9665"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Instructional materials use proper grammar and spelling (</w:t>
            </w:r>
            <w:r w:rsidRPr="00BA0986">
              <w:rPr>
                <w:rFonts w:ascii="Arial" w:eastAsia="Times New Roman" w:hAnsi="Arial" w:cs="Arial"/>
                <w:i/>
                <w:iCs/>
                <w:color w:val="000000"/>
                <w:kern w:val="0"/>
              </w:rPr>
              <w:t>EC</w:t>
            </w:r>
            <w:r w:rsidRPr="00BA0986">
              <w:rPr>
                <w:rFonts w:ascii="Arial" w:eastAsia="Times New Roman" w:hAnsi="Arial" w:cs="Arial"/>
                <w:color w:val="000000"/>
                <w:kern w:val="0"/>
              </w:rPr>
              <w:t xml:space="preserve"> Section 60045).</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16493" w14:textId="163E6829" w:rsidR="00E7090F" w:rsidRPr="00BA0986" w:rsidRDefault="00162D4C"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FC4AF8" w14:textId="62E386B1"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D4F7B2" w14:textId="174D2FF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52F14D8" w14:textId="5994F3F3"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03A8DD5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BB15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1.7</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E9245"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Reading selections and suggested texts are of high quality, depth and breadth, and reflect a balance</w:t>
            </w:r>
            <w:r w:rsidRPr="00BA0986">
              <w:rPr>
                <w:rFonts w:ascii="Arial" w:eastAsia="Times New Roman" w:hAnsi="Arial" w:cs="Arial"/>
                <w:color w:val="000000"/>
                <w:kern w:val="0"/>
                <w:vertAlign w:val="superscript"/>
              </w:rPr>
              <w:footnoteReference w:id="4"/>
            </w:r>
            <w:r w:rsidRPr="00BA0986">
              <w:rPr>
                <w:rFonts w:ascii="Arial" w:eastAsia="Times New Roman" w:hAnsi="Arial" w:cs="Arial"/>
                <w:color w:val="000000"/>
                <w:kern w:val="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w:t>
            </w:r>
          </w:p>
          <w:p w14:paraId="496E4818" w14:textId="03A6C6F0"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Texts should include variation within linguistic groups. Materials should provide explicit support for language development in the context of wide and close reading of complex texts, especially in informational texts that students are likely to encounter in college and </w:t>
            </w:r>
            <w:proofErr w:type="gramStart"/>
            <w:r w:rsidRPr="00BA0986">
              <w:rPr>
                <w:rFonts w:ascii="Arial" w:eastAsia="Times New Roman" w:hAnsi="Arial" w:cs="Arial"/>
                <w:color w:val="000000"/>
                <w:kern w:val="0"/>
              </w:rPr>
              <w:t>career..</w:t>
            </w:r>
            <w:proofErr w:type="gramEnd"/>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09132" w14:textId="019C4C8E"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5EE1CA" w14:textId="4DB313D5"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08C5D2" w14:textId="0734D14C"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99CF0D" w14:textId="425F9EAC"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37F8100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F6417"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1.8</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F7CE8"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include read-aloud selections of more complex texts to build knowledge and illustrations or graphics to develop comprehension, as appropriate.</w:t>
            </w:r>
          </w:p>
          <w:p w14:paraId="70978CBF" w14:textId="77777777" w:rsidR="00E7090F" w:rsidRPr="00BA0986" w:rsidRDefault="00E7090F" w:rsidP="00E7090F">
            <w:pPr>
              <w:autoSpaceDE w:val="0"/>
              <w:spacing w:before="96" w:after="0" w:line="240" w:lineRule="auto"/>
              <w:rPr>
                <w:rFonts w:ascii="Arial" w:eastAsia="Times New Roman" w:hAnsi="Arial" w:cs="Arial"/>
                <w:color w:val="000000"/>
                <w:kern w:val="0"/>
              </w:rPr>
            </w:pPr>
          </w:p>
          <w:p w14:paraId="00FF7A05" w14:textId="77777777" w:rsidR="00E7090F" w:rsidRPr="00AE27AA" w:rsidRDefault="00E7090F" w:rsidP="00E7090F">
            <w:pPr>
              <w:autoSpaceDE w:val="0"/>
              <w:spacing w:after="0" w:line="240" w:lineRule="auto"/>
              <w:rPr>
                <w:rFonts w:ascii="Arial" w:hAnsi="Arial" w:cs="Arial"/>
              </w:rPr>
            </w:pPr>
            <w:r w:rsidRPr="00AE27AA">
              <w:rPr>
                <w:rFonts w:ascii="Arial" w:eastAsia="Times New Roman" w:hAnsi="Arial" w:cs="Arial"/>
                <w:b/>
                <w:bCs/>
              </w:rPr>
              <w:t xml:space="preserve">2025 Partial Program Submission Guidance: </w:t>
            </w:r>
            <w:r w:rsidRPr="00AE27AA">
              <w:rPr>
                <w:rFonts w:ascii="Arial" w:eastAsia="Times New Roman" w:hAnsi="Arial" w:cs="Arial"/>
              </w:rPr>
              <w:t xml:space="preserve">This criterion does not apply to </w:t>
            </w:r>
            <w:r w:rsidRPr="00AE27AA">
              <w:rPr>
                <w:rFonts w:ascii="Arial" w:hAnsi="Arial" w:cs="Arial"/>
              </w:rPr>
              <w:t xml:space="preserve">Writing or Language strand submissions. </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8C43E" w14:textId="4E1A9FD1"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8D61BA" w14:textId="6A0CC2EB"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EB14C2" w14:textId="104E128D"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881771" w14:textId="69570DD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29F0423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F5C6" w14:textId="77777777" w:rsidR="00E7090F" w:rsidRPr="00AE27AA" w:rsidRDefault="00E7090F" w:rsidP="00E7090F">
            <w:pPr>
              <w:spacing w:after="0"/>
              <w:jc w:val="center"/>
              <w:rPr>
                <w:rFonts w:ascii="Arial" w:hAnsi="Arial" w:cs="Arial"/>
              </w:rPr>
            </w:pPr>
            <w:r w:rsidRPr="00AE27AA">
              <w:rPr>
                <w:rFonts w:ascii="Arial" w:hAnsi="Arial" w:cs="Arial"/>
              </w:rPr>
              <w:lastRenderedPageBreak/>
              <w:t>1.9a</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071DE"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24FD0952" w14:textId="77777777" w:rsidR="00E7090F" w:rsidRPr="00AE27AA" w:rsidRDefault="00E7090F" w:rsidP="00E7090F">
            <w:pPr>
              <w:numPr>
                <w:ilvl w:val="0"/>
                <w:numId w:val="1"/>
              </w:numPr>
              <w:autoSpaceDE w:val="0"/>
              <w:spacing w:before="96" w:after="0" w:line="240" w:lineRule="auto"/>
              <w:rPr>
                <w:rFonts w:ascii="Arial" w:hAnsi="Arial" w:cs="Arial"/>
              </w:rPr>
            </w:pPr>
            <w:r w:rsidRPr="00BA0986">
              <w:rPr>
                <w:rFonts w:ascii="Arial" w:eastAsia="Times New Roman" w:hAnsi="Arial" w:cs="Arial"/>
                <w:color w:val="000000"/>
                <w:kern w:val="0"/>
              </w:rPr>
              <w:t>Provide a progression of texts with increasing complexity within grade-level bands that overlap to a limited degree with earlier bands and align with the complexity requirements outlined in the standards, i.e., Reading Standard 10.</w:t>
            </w:r>
          </w:p>
          <w:p w14:paraId="3F8D5CE0" w14:textId="78ABB8A3" w:rsidR="00E7090F" w:rsidRPr="00BA0986" w:rsidRDefault="00E7090F" w:rsidP="00E7090F">
            <w:pPr>
              <w:autoSpaceDE w:val="0"/>
              <w:spacing w:before="96" w:after="0" w:line="240" w:lineRule="auto"/>
              <w:rPr>
                <w:rFonts w:ascii="Arial" w:eastAsia="Times New Roman" w:hAnsi="Arial" w:cs="Arial"/>
                <w:color w:val="000000"/>
                <w:kern w:val="0"/>
                <w:lang w:val="en"/>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2D30E095"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47A7D" w14:textId="2ADB009A"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7BD664" w14:textId="069EAAD5"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DC9104" w14:textId="1E2A58B5"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B44CBA" w14:textId="4BB9E2E4"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31693100"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98FEE"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1.9b</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33D4E"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6FD3BABE" w14:textId="77777777" w:rsidR="00E7090F" w:rsidRPr="00BA0986" w:rsidRDefault="00E7090F" w:rsidP="00E7090F">
            <w:pPr>
              <w:numPr>
                <w:ilvl w:val="0"/>
                <w:numId w:val="1"/>
              </w:numPr>
              <w:autoSpaceDE w:val="0"/>
              <w:spacing w:before="96" w:after="0" w:line="240" w:lineRule="auto"/>
              <w:rPr>
                <w:rFonts w:ascii="Arial" w:eastAsia="Times New Roman" w:hAnsi="Arial" w:cs="Arial"/>
                <w:color w:val="000000"/>
                <w:kern w:val="0"/>
              </w:rPr>
            </w:pPr>
            <w:r w:rsidRPr="00BA0986">
              <w:rPr>
                <w:rFonts w:ascii="Arial" w:eastAsia="Times New Roman" w:hAnsi="Arial" w:cs="Arial"/>
                <w:color w:val="000000"/>
                <w:kern w:val="0"/>
              </w:rPr>
              <w:t>Literary and informational text are of an appropriate text complexity, with scaffolds designed to serve a wide range of readers, for the grade level (based on research-based quantitative and qualitative measures or the Criterion in Appendix A of the CCSS to measure text complexity and Appendix B of the CCSS for text exemplars, illustrating the complexity, quality, and range of reading appropriate for various grade levels).</w:t>
            </w:r>
          </w:p>
          <w:p w14:paraId="28AFF576" w14:textId="77777777" w:rsidR="00E7090F" w:rsidRPr="00AE27AA" w:rsidRDefault="00E7090F" w:rsidP="00162D4C">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1FB4963E"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48BE2" w14:textId="0CA032B6"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A74DC1" w14:textId="100C71B7"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5ED5E2" w14:textId="5999D50B"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4000BE" w14:textId="3542281C"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52734A0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98B68"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1.9c</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5EB23"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1C0A7173" w14:textId="77777777" w:rsidR="00E7090F" w:rsidRPr="00AE27AA" w:rsidRDefault="00E7090F" w:rsidP="00E7090F">
            <w:pPr>
              <w:numPr>
                <w:ilvl w:val="0"/>
                <w:numId w:val="1"/>
              </w:numPr>
              <w:autoSpaceDE w:val="0"/>
              <w:spacing w:before="96" w:after="0" w:line="240" w:lineRule="auto"/>
              <w:rPr>
                <w:rFonts w:ascii="Arial" w:hAnsi="Arial" w:cs="Arial"/>
              </w:rPr>
            </w:pPr>
            <w:r w:rsidRPr="00BA0986">
              <w:rPr>
                <w:rFonts w:ascii="Arial" w:eastAsia="Times New Roman" w:hAnsi="Arial" w:cs="Arial"/>
                <w:color w:val="000000"/>
                <w:kern w:val="0"/>
              </w:rPr>
              <w:t>Allow all students opportunities to encounter grade-level complex text.</w:t>
            </w:r>
          </w:p>
          <w:p w14:paraId="57AF0ED6"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2C2A2DCC"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BA33A" w14:textId="2F33C650" w:rsidR="00E7090F" w:rsidRPr="00BA0986" w:rsidRDefault="00D90D4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21EA25" w14:textId="48734622"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22073DF" w14:textId="7D8EF729"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09F11B" w14:textId="4609877F"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036AE357"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C221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4057A"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72B2D33D" w14:textId="77777777" w:rsidR="00E7090F" w:rsidRPr="00AE27AA" w:rsidRDefault="00E7090F" w:rsidP="00E7090F">
            <w:pPr>
              <w:numPr>
                <w:ilvl w:val="0"/>
                <w:numId w:val="1"/>
              </w:numPr>
              <w:autoSpaceDE w:val="0"/>
              <w:spacing w:before="96" w:after="0" w:line="240" w:lineRule="auto"/>
              <w:rPr>
                <w:rFonts w:ascii="Arial" w:hAnsi="Arial" w:cs="Arial"/>
              </w:rPr>
            </w:pPr>
            <w:r w:rsidRPr="00BA0986">
              <w:rPr>
                <w:rFonts w:ascii="Arial" w:eastAsia="Times New Roman" w:hAnsi="Arial" w:cs="Arial"/>
                <w:color w:val="000000"/>
                <w:kern w:val="0"/>
              </w:rPr>
              <w:t>Include shorter, challenging texts that allow for close reading and re-reading regularly at each grade.</w:t>
            </w:r>
          </w:p>
          <w:p w14:paraId="515EB4A9"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3B718D06"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EEFB" w14:textId="4BD0352F"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4BD7D2" w14:textId="0956593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A35573" w14:textId="70ACDCDF"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120587" w14:textId="769FFE5B"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4C56663A"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0252C"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1.9e</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ED50A"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0BFFA220" w14:textId="77777777" w:rsidR="00E7090F" w:rsidRPr="00BA0986" w:rsidRDefault="00E7090F" w:rsidP="00E7090F">
            <w:pPr>
              <w:numPr>
                <w:ilvl w:val="0"/>
                <w:numId w:val="1"/>
              </w:numPr>
              <w:autoSpaceDE w:val="0"/>
              <w:spacing w:before="96"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 Provide novels, plays, poetry, and other extended full-length texts for close reading opportunities and broader and enriching literary opportunities.</w:t>
            </w:r>
          </w:p>
          <w:p w14:paraId="68FB4FA8"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09B39611"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0CF8F" w14:textId="1416AD8D"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e"/>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77826E" w14:textId="50A9B58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D39BDD" w14:textId="32A25651"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0F4853" w14:textId="72EDE67C"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475F3F10"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CA340"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1.9f</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FA277"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3378B5BA" w14:textId="77777777" w:rsidR="00E7090F" w:rsidRPr="00BA0986" w:rsidRDefault="00E7090F" w:rsidP="00E7090F">
            <w:pPr>
              <w:numPr>
                <w:ilvl w:val="0"/>
                <w:numId w:val="1"/>
              </w:numPr>
              <w:autoSpaceDE w:val="0"/>
              <w:spacing w:before="96"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 Provide materials that appeal to students’ interests while developing their knowledge base within and across grade levels.</w:t>
            </w:r>
          </w:p>
          <w:p w14:paraId="38E07C35"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70651BB0"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42C84" w14:textId="61F13C97"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f"/>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8CAE46" w14:textId="19A4C884"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506AA0C" w14:textId="18D62C48"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B63013" w14:textId="2BB025F3"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719CF98E"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333E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1.9g</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5499" w14:textId="77777777" w:rsidR="00E7090F" w:rsidRPr="00AE27AA" w:rsidRDefault="00E7090F" w:rsidP="00E7090F">
            <w:pPr>
              <w:autoSpaceDE w:val="0"/>
              <w:spacing w:before="96"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are designed to support students’ independent reading of increasingly complex texts as they progress toward college and career readiness. Programs should meet the following, as appropriate to the grade:</w:t>
            </w:r>
          </w:p>
          <w:p w14:paraId="65BC2FD8" w14:textId="77777777" w:rsidR="00E7090F" w:rsidRPr="00AE27AA" w:rsidRDefault="00E7090F" w:rsidP="00AC0563">
            <w:pPr>
              <w:numPr>
                <w:ilvl w:val="0"/>
                <w:numId w:val="1"/>
              </w:numPr>
              <w:autoSpaceDE w:val="0"/>
              <w:spacing w:before="96" w:line="240" w:lineRule="auto"/>
              <w:rPr>
                <w:rFonts w:ascii="Arial" w:hAnsi="Arial" w:cs="Arial"/>
              </w:rPr>
            </w:pPr>
            <w:r w:rsidRPr="00BA0986">
              <w:rPr>
                <w:rFonts w:ascii="Arial" w:eastAsia="Times New Roman" w:hAnsi="Arial" w:cs="Arial"/>
                <w:color w:val="000000"/>
                <w:kern w:val="0"/>
              </w:rPr>
              <w:t>Provide an organized independent reading program as outlined in the ELA/ELD Framework.</w:t>
            </w:r>
          </w:p>
          <w:p w14:paraId="16B648E9"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lang w:val="en"/>
              </w:rPr>
              <w:t>Independent reading programs should include guidance for text selection that includes both decodable and authentic texts based on student readiness indicators, incorporating both skill-building and engagement considerations as supported by current research on varied text experiences.</w:t>
            </w:r>
          </w:p>
          <w:p w14:paraId="2DB39DF4" w14:textId="77777777" w:rsidR="00E7090F" w:rsidRPr="00AE27AA" w:rsidRDefault="00E7090F" w:rsidP="00E7090F">
            <w:pPr>
              <w:autoSpaceDE w:val="0"/>
              <w:spacing w:before="96"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and Language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F544F" w14:textId="401FCB3A"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9g"/>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123D27" w14:textId="61AD41B3"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C0F4EE" w14:textId="6B6D8B3D"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8140BA" w14:textId="1FAC9B58"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7090F" w:rsidRPr="00BA0986" w14:paraId="3CD43D2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C28F"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1.10</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B918"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 Further details are outlined in the ELA/ELD Framework and Appendix A of the CCSS, including but not limited to, the explicit teaching of decoding, including the speech sounds of English orthography, instruction in the nature of the speech sound system, and instruction in letter formation as well as letter naming and alphabetic order.</w:t>
            </w:r>
          </w:p>
          <w:p w14:paraId="048333D0" w14:textId="21F8C5DA" w:rsidR="00E7090F" w:rsidRPr="00AE27AA" w:rsidRDefault="00E7090F" w:rsidP="00E6795C">
            <w:pPr>
              <w:autoSpaceDE w:val="0"/>
              <w:spacing w:before="96"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w:t>
            </w:r>
            <w:r w:rsidRPr="00BA0986">
              <w:rPr>
                <w:rFonts w:ascii="Arial" w:eastAsia="Times New Roman" w:hAnsi="Arial" w:cs="Arial"/>
                <w:color w:val="000000"/>
                <w:kern w:val="0"/>
                <w:lang w:val="en"/>
              </w:rPr>
              <w:t xml:space="preserve">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the </w:t>
            </w:r>
            <w:r w:rsidRPr="00BA0986">
              <w:rPr>
                <w:rFonts w:ascii="Arial" w:eastAsia="Times New Roman" w:hAnsi="Arial" w:cs="Arial"/>
                <w:i/>
                <w:iCs/>
                <w:color w:val="000000"/>
                <w:kern w:val="0"/>
                <w:lang w:val="en"/>
              </w:rPr>
              <w:t>California Dyslexia Guidelines</w:t>
            </w:r>
            <w:r w:rsidRPr="00BA0986">
              <w:rPr>
                <w:rFonts w:ascii="Arial" w:eastAsia="Times New Roman" w:hAnsi="Arial" w:cs="Arial"/>
                <w:color w:val="000000"/>
                <w:kern w:val="0"/>
                <w:lang w:val="en"/>
              </w:rPr>
              <w:t xml:space="preserve"> requirements for structured literacy.</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63DE" w14:textId="2CA0996B" w:rsidR="00E7090F" w:rsidRPr="00BA0986" w:rsidRDefault="001C6D6A" w:rsidP="00E7090F">
            <w:pPr>
              <w:autoSpaceDE w:val="0"/>
              <w:spacing w:before="40" w:after="0" w:line="280" w:lineRule="atLeast"/>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16F030D" w14:textId="4EBE5062"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D50DE5" w14:textId="64838F21"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82F3EA" w14:textId="3BD03E0F"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E6795C" w:rsidRPr="00BA0986" w14:paraId="3EAD594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B05FC" w14:textId="77777777" w:rsidR="00E6795C" w:rsidRDefault="00E6795C" w:rsidP="00E6795C">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1.10</w:t>
            </w:r>
          </w:p>
          <w:p w14:paraId="431F01FE" w14:textId="17149E27" w:rsidR="00E6795C" w:rsidRPr="00BA0986" w:rsidRDefault="00E6795C" w:rsidP="00E6795C">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ABE51" w14:textId="77777777" w:rsidR="00E6795C" w:rsidRDefault="00E6795C" w:rsidP="00E6795C">
            <w:pPr>
              <w:autoSpaceDE w:val="0"/>
              <w:spacing w:before="96" w:line="240" w:lineRule="auto"/>
              <w:rPr>
                <w:rFonts w:ascii="Arial" w:eastAsia="Times New Roman" w:hAnsi="Arial" w:cs="Arial"/>
                <w:color w:val="000000"/>
                <w:kern w:val="0"/>
              </w:rPr>
            </w:pPr>
            <w:r>
              <w:rPr>
                <w:rFonts w:ascii="Arial" w:eastAsia="Times New Roman" w:hAnsi="Arial" w:cs="Arial"/>
                <w:color w:val="000000"/>
                <w:kern w:val="0"/>
              </w:rPr>
              <w:t>(continued)</w:t>
            </w:r>
          </w:p>
          <w:p w14:paraId="179C5461" w14:textId="48F2B439" w:rsidR="00E6795C" w:rsidRPr="00E6795C" w:rsidRDefault="00E6795C" w:rsidP="00E6795C">
            <w:pPr>
              <w:autoSpaceDE w:val="0"/>
              <w:spacing w:before="96" w:line="240" w:lineRule="auto"/>
              <w:rPr>
                <w:rFonts w:ascii="Arial" w:eastAsia="Times New Roman" w:hAnsi="Arial" w:cs="Arial"/>
                <w:color w:val="000000"/>
                <w:kern w:val="0"/>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BE51" w14:textId="4EA33BC3" w:rsidR="00E6795C" w:rsidRDefault="00E6795C" w:rsidP="00E6795C">
            <w:pPr>
              <w:autoSpaceDE w:val="0"/>
              <w:spacing w:before="40" w:after="0" w:line="280" w:lineRule="atLeast"/>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5B024B" w14:textId="1FDD28BC"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473BB0F" w14:textId="0270875C"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DBF0B1" w14:textId="32058218" w:rsidR="00E6795C" w:rsidRPr="00925E80" w:rsidRDefault="00E6795C" w:rsidP="00E6795C">
            <w:pPr>
              <w:autoSpaceDE w:val="0"/>
              <w:spacing w:after="0" w:line="240" w:lineRule="auto"/>
              <w:rPr>
                <w:rFonts w:ascii="Arial" w:hAnsi="Arial" w:cs="Arial"/>
                <w:noProof/>
              </w:rPr>
            </w:pPr>
            <w:r w:rsidRPr="00925E80">
              <w:rPr>
                <w:rFonts w:ascii="Arial" w:hAnsi="Arial" w:cs="Arial"/>
                <w:noProof/>
              </w:rPr>
              <w:t>For reviewer use only.</w:t>
            </w:r>
          </w:p>
        </w:tc>
      </w:tr>
      <w:tr w:rsidR="00E7090F" w:rsidRPr="00BA0986" w14:paraId="53F93FA8"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B2FFA"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1.11</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5ABE" w14:textId="77777777" w:rsidR="00E7090F" w:rsidRPr="00AE27AA" w:rsidRDefault="00E7090F" w:rsidP="00AC0563">
            <w:pPr>
              <w:autoSpaceDE w:val="0"/>
              <w:spacing w:before="96"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70069942" w14:textId="77745641" w:rsidR="00E7090F" w:rsidRPr="00AE27AA" w:rsidRDefault="00E7090F" w:rsidP="00907A69">
            <w:pPr>
              <w:autoSpaceDE w:val="0"/>
              <w:spacing w:before="96"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progress-monitoring tools measuring accuracy, rate, prosody, and comprehension. Include decision rules for adjusting instruction and explicit guidance on transitioning from decodable to increasingly complex texts as automaticity develops.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276BE" w14:textId="1A0BD676"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023F8C" w14:textId="761EB011"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4CC69D" w14:textId="2616DB74"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6C25F6" w14:textId="3EE99D0A"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54EE8B8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DFA45" w14:textId="77777777" w:rsidR="00405449"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1.11</w:t>
            </w:r>
          </w:p>
          <w:p w14:paraId="57EEFE50" w14:textId="3C5DD456" w:rsidR="00405449" w:rsidRPr="00BA0986" w:rsidRDefault="00405449" w:rsidP="0040544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4C9B" w14:textId="77777777" w:rsidR="00405449" w:rsidRDefault="00405449" w:rsidP="00405449">
            <w:pPr>
              <w:autoSpaceDE w:val="0"/>
              <w:spacing w:before="96" w:line="240" w:lineRule="auto"/>
              <w:rPr>
                <w:rFonts w:ascii="Arial" w:eastAsia="Times New Roman" w:hAnsi="Arial" w:cs="Arial"/>
                <w:color w:val="000000"/>
                <w:kern w:val="0"/>
              </w:rPr>
            </w:pPr>
            <w:r>
              <w:rPr>
                <w:rFonts w:ascii="Arial" w:eastAsia="Times New Roman" w:hAnsi="Arial" w:cs="Arial"/>
                <w:color w:val="000000"/>
                <w:kern w:val="0"/>
              </w:rPr>
              <w:t>(continued)</w:t>
            </w:r>
          </w:p>
          <w:p w14:paraId="069F339C" w14:textId="0FACE906" w:rsidR="00405449" w:rsidRPr="00907A69" w:rsidRDefault="00405449" w:rsidP="00405449">
            <w:pPr>
              <w:autoSpaceDE w:val="0"/>
              <w:spacing w:before="96" w:line="240" w:lineRule="auto"/>
              <w:rPr>
                <w:rFonts w:ascii="Arial" w:eastAsia="Times New Roman" w:hAnsi="Arial" w:cs="Arial"/>
                <w:color w:val="000000"/>
                <w:kern w:val="0"/>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Language,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B9468" w14:textId="0268EC52" w:rsidR="00405449"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C91E1E" w14:textId="2F073B61"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95318D" w14:textId="437DB335"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9AC119" w14:textId="4850D038"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r>
      <w:tr w:rsidR="00E7090F" w:rsidRPr="00BA0986" w14:paraId="6D883442"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C0273" w14:textId="77777777" w:rsidR="00E7090F" w:rsidRPr="00BA0986" w:rsidRDefault="00E7090F" w:rsidP="00E7090F">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6B745" w14:textId="77777777" w:rsidR="00E7090F" w:rsidRPr="00AE27AA" w:rsidRDefault="00E7090F" w:rsidP="00907A69">
            <w:pPr>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629AE7C9" w14:textId="6D8D2F46" w:rsidR="00E7090F" w:rsidRPr="00AE27AA" w:rsidRDefault="00E7090F" w:rsidP="00907A69">
            <w:pPr>
              <w:spacing w:before="96"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F5C4" w14:textId="7535C8D9" w:rsidR="00E7090F" w:rsidRPr="00BA0986" w:rsidRDefault="001C6D6A" w:rsidP="00E7090F">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7341AE" w14:textId="12556EAB"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ABBC8E" w14:textId="55EDAB49"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6D4F4E" w14:textId="233A6F70" w:rsidR="00E7090F" w:rsidRPr="00BA0986" w:rsidRDefault="00E7090F" w:rsidP="00E7090F">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744F1C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5058" w14:textId="77777777" w:rsidR="00405449"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w:t>
            </w:r>
          </w:p>
          <w:p w14:paraId="08E5D2CB" w14:textId="6CD509DF" w:rsidR="00405449" w:rsidRPr="00BA0986" w:rsidRDefault="00405449" w:rsidP="0040544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90384" w14:textId="77777777" w:rsidR="00405449" w:rsidRDefault="00405449" w:rsidP="00405449">
            <w:pPr>
              <w:spacing w:before="40" w:after="0" w:line="240" w:lineRule="auto"/>
              <w:rPr>
                <w:rFonts w:ascii="Arial" w:eastAsia="Times New Roman" w:hAnsi="Arial" w:cs="Arial"/>
                <w:color w:val="000000"/>
                <w:kern w:val="0"/>
              </w:rPr>
            </w:pPr>
            <w:r>
              <w:rPr>
                <w:rFonts w:ascii="Arial" w:eastAsia="Times New Roman" w:hAnsi="Arial" w:cs="Arial"/>
                <w:color w:val="000000"/>
                <w:kern w:val="0"/>
              </w:rPr>
              <w:t>(continued)</w:t>
            </w:r>
          </w:p>
          <w:p w14:paraId="73D47D99" w14:textId="7FDD72E1" w:rsidR="00405449" w:rsidRPr="00907A69" w:rsidRDefault="00405449" w:rsidP="00405449">
            <w:pPr>
              <w:spacing w:before="40" w:after="0" w:line="240" w:lineRule="auto"/>
              <w:rPr>
                <w:rFonts w:ascii="Arial" w:eastAsia="Times New Roman" w:hAnsi="Arial" w:cs="Arial"/>
                <w:color w:val="000000"/>
                <w:kern w:val="0"/>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35E34" w14:textId="2F240E13" w:rsidR="00405449"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A1C209" w14:textId="46305B12"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9DC89B" w14:textId="48229A41"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25CD62" w14:textId="72848BD9"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r>
      <w:tr w:rsidR="00907A69" w:rsidRPr="00BA0986" w14:paraId="78CC9F5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9A869" w14:textId="77777777" w:rsidR="00907A69" w:rsidRPr="00BA0986" w:rsidRDefault="00907A69" w:rsidP="00907A6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w:t>
            </w:r>
            <w:proofErr w:type="gramStart"/>
            <w:r w:rsidRPr="00BA0986">
              <w:rPr>
                <w:rFonts w:ascii="Arial" w:eastAsia="Times New Roman" w:hAnsi="Arial" w:cs="Arial"/>
                <w:color w:val="000000"/>
                <w:kern w:val="0"/>
              </w:rPr>
              <w:t>12.a</w:t>
            </w:r>
            <w:proofErr w:type="gramEnd"/>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E954B" w14:textId="77777777" w:rsidR="00907A69" w:rsidRPr="00AE27AA" w:rsidRDefault="00907A69" w:rsidP="00907A69">
            <w:pPr>
              <w:widowControl w:val="0"/>
              <w:tabs>
                <w:tab w:val="left" w:pos="900"/>
              </w:tabs>
              <w:autoSpaceDE w:val="0"/>
              <w:spacing w:before="40" w:after="0" w:line="240" w:lineRule="auto"/>
              <w:ind w:left="900" w:hanging="900"/>
              <w:textAlignment w:val="baseline"/>
              <w:rPr>
                <w:rFonts w:ascii="Arial" w:hAnsi="Arial" w:cs="Arial"/>
              </w:rPr>
            </w:pPr>
            <w:r w:rsidRPr="00BA0986">
              <w:rPr>
                <w:rFonts w:ascii="Arial" w:eastAsia="Times New Roman" w:hAnsi="Arial" w:cs="Arial"/>
                <w:b/>
                <w:bCs/>
                <w:color w:val="000000"/>
                <w:kern w:val="0"/>
                <w:lang w:bidi="en-US"/>
              </w:rPr>
              <w:t>2014 Criterion:</w:t>
            </w:r>
          </w:p>
          <w:p w14:paraId="69422D38" w14:textId="77777777" w:rsidR="00907A69" w:rsidRPr="00BA0986" w:rsidRDefault="00907A69" w:rsidP="00907A69">
            <w:pPr>
              <w:widowControl w:val="0"/>
              <w:numPr>
                <w:ilvl w:val="0"/>
                <w:numId w:val="2"/>
              </w:numPr>
              <w:tabs>
                <w:tab w:val="left" w:pos="-4140"/>
              </w:tabs>
              <w:autoSpaceDE w:val="0"/>
              <w:spacing w:before="40" w:line="240" w:lineRule="auto"/>
              <w:textAlignment w:val="baseline"/>
              <w:rPr>
                <w:rFonts w:ascii="Arial" w:eastAsia="Times New Roman" w:hAnsi="Arial" w:cs="Arial"/>
                <w:color w:val="000000"/>
                <w:kern w:val="0"/>
                <w:lang w:bidi="en-US"/>
              </w:rPr>
            </w:pPr>
            <w:r w:rsidRPr="00BA0986">
              <w:rPr>
                <w:rFonts w:ascii="Arial" w:eastAsia="Times New Roman" w:hAnsi="Arial" w:cs="Arial"/>
                <w:color w:val="000000"/>
                <w:kern w:val="0"/>
                <w:lang w:bidi="en-US"/>
              </w:rPr>
              <w:t xml:space="preserve">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w:t>
            </w:r>
            <w:proofErr w:type="gramStart"/>
            <w:r w:rsidRPr="00BA0986">
              <w:rPr>
                <w:rFonts w:ascii="Arial" w:eastAsia="Times New Roman" w:hAnsi="Arial" w:cs="Arial"/>
                <w:color w:val="000000"/>
                <w:kern w:val="0"/>
                <w:lang w:bidi="en-US"/>
              </w:rPr>
              <w:t>most commonly used</w:t>
            </w:r>
            <w:proofErr w:type="gramEnd"/>
            <w:r w:rsidRPr="00BA0986">
              <w:rPr>
                <w:rFonts w:ascii="Arial" w:eastAsia="Times New Roman" w:hAnsi="Arial" w:cs="Arial"/>
                <w:color w:val="000000"/>
                <w:kern w:val="0"/>
                <w:lang w:bidi="en-US"/>
              </w:rPr>
              <w:t xml:space="preserve"> words in English, prioritized by their utility. For those sounds with multiple spellings, two sound-spellings may be paired in one decodable book or reading passage.</w:t>
            </w:r>
          </w:p>
          <w:p w14:paraId="2EC2DA01" w14:textId="77777777" w:rsidR="00907A69" w:rsidRPr="00AE27AA" w:rsidRDefault="00907A69" w:rsidP="00907A69">
            <w:pPr>
              <w:autoSpaceDE w:val="0"/>
              <w:spacing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216A2" w14:textId="41581003" w:rsidR="00907A69" w:rsidRPr="00BA0986" w:rsidRDefault="00907A69" w:rsidP="00907A6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2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9AF628" w14:textId="72835E93"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3E223F1" w14:textId="19D0E790"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898C00" w14:textId="13D1D742"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907A69" w:rsidRPr="00BA0986" w14:paraId="71B0A72D"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A7193" w14:textId="77777777" w:rsidR="00907A69" w:rsidRPr="00BA0986" w:rsidRDefault="00907A69" w:rsidP="00907A6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1.12b</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3F67B" w14:textId="77777777" w:rsidR="00907A69" w:rsidRPr="00AE27AA" w:rsidRDefault="00907A69" w:rsidP="00907A69">
            <w:pPr>
              <w:widowControl w:val="0"/>
              <w:tabs>
                <w:tab w:val="left" w:pos="0"/>
              </w:tabs>
              <w:autoSpaceDE w:val="0"/>
              <w:spacing w:before="40" w:after="0" w:line="240" w:lineRule="auto"/>
              <w:ind w:left="900" w:hanging="900"/>
              <w:textAlignment w:val="baseline"/>
              <w:rPr>
                <w:rFonts w:ascii="Arial" w:hAnsi="Arial" w:cs="Arial"/>
              </w:rPr>
            </w:pPr>
            <w:r w:rsidRPr="00BA0986">
              <w:rPr>
                <w:rFonts w:ascii="Arial" w:eastAsia="Times New Roman" w:hAnsi="Arial" w:cs="Arial"/>
                <w:b/>
                <w:bCs/>
                <w:color w:val="000000"/>
                <w:kern w:val="0"/>
                <w:lang w:bidi="en-US"/>
              </w:rPr>
              <w:t>2014 Criterion:</w:t>
            </w:r>
          </w:p>
          <w:p w14:paraId="3703C3F8" w14:textId="77777777" w:rsidR="00907A69" w:rsidRPr="00BA0986" w:rsidRDefault="00907A69" w:rsidP="00907A69">
            <w:pPr>
              <w:widowControl w:val="0"/>
              <w:numPr>
                <w:ilvl w:val="0"/>
                <w:numId w:val="2"/>
              </w:numPr>
              <w:tabs>
                <w:tab w:val="left" w:pos="-5040"/>
              </w:tabs>
              <w:autoSpaceDE w:val="0"/>
              <w:spacing w:before="40" w:line="240" w:lineRule="auto"/>
              <w:textAlignment w:val="baseline"/>
              <w:rPr>
                <w:rFonts w:ascii="Arial" w:eastAsia="Times New Roman" w:hAnsi="Arial" w:cs="Arial"/>
                <w:color w:val="000000"/>
                <w:kern w:val="0"/>
                <w:lang w:bidi="en-US"/>
              </w:rPr>
            </w:pPr>
            <w:r w:rsidRPr="00BA0986">
              <w:rPr>
                <w:rFonts w:ascii="Arial" w:eastAsia="Times New Roman" w:hAnsi="Arial" w:cs="Arial"/>
                <w:color w:val="000000"/>
                <w:kern w:val="0"/>
                <w:lang w:bidi="en-US"/>
              </w:rPr>
              <w:t>Each decodable text contains at the back a list of all the high-frequency words and sound-spelling correspondences introduced in that text.</w:t>
            </w:r>
          </w:p>
          <w:p w14:paraId="5FB5C91D" w14:textId="77777777" w:rsidR="00907A69" w:rsidRPr="00AE27AA" w:rsidRDefault="00907A69" w:rsidP="00907A69">
            <w:pPr>
              <w:autoSpaceDE w:val="0"/>
              <w:spacing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4BE7" w14:textId="2AE9BC2E" w:rsidR="00907A69" w:rsidRPr="00BA0986" w:rsidRDefault="00907A69" w:rsidP="00907A6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2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F9CC1C" w14:textId="34D0200B"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183D4A" w14:textId="7E504332"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F42809" w14:textId="743BC1F6"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907A69" w:rsidRPr="00BA0986" w14:paraId="6E81E02D"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A553F" w14:textId="77777777" w:rsidR="00907A69" w:rsidRPr="00BA0986" w:rsidRDefault="00907A69" w:rsidP="00907A6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1.12c</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51AF2" w14:textId="77777777" w:rsidR="00907A69" w:rsidRPr="00AE27AA" w:rsidRDefault="00907A69" w:rsidP="00907A69">
            <w:pPr>
              <w:widowControl w:val="0"/>
              <w:tabs>
                <w:tab w:val="left" w:pos="900"/>
              </w:tabs>
              <w:autoSpaceDE w:val="0"/>
              <w:spacing w:before="40" w:after="0" w:line="240" w:lineRule="auto"/>
              <w:ind w:left="900" w:hanging="900"/>
              <w:textAlignment w:val="baseline"/>
              <w:rPr>
                <w:rFonts w:ascii="Arial" w:hAnsi="Arial" w:cs="Arial"/>
              </w:rPr>
            </w:pPr>
            <w:r w:rsidRPr="00BA0986">
              <w:rPr>
                <w:rFonts w:ascii="Arial" w:eastAsia="Times New Roman" w:hAnsi="Arial" w:cs="Arial"/>
                <w:b/>
                <w:bCs/>
                <w:color w:val="000000"/>
                <w:kern w:val="0"/>
                <w:lang w:bidi="en-US"/>
              </w:rPr>
              <w:t>2014 Criterion:</w:t>
            </w:r>
          </w:p>
          <w:p w14:paraId="3B976D36" w14:textId="77777777" w:rsidR="00907A69" w:rsidRPr="00BA0986" w:rsidRDefault="00907A69" w:rsidP="00907A69">
            <w:pPr>
              <w:numPr>
                <w:ilvl w:val="0"/>
                <w:numId w:val="2"/>
              </w:numPr>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Sufficient is defined as follows:</w:t>
            </w:r>
          </w:p>
          <w:p w14:paraId="3B458C68" w14:textId="77777777" w:rsidR="00907A69" w:rsidRPr="00BA0986" w:rsidRDefault="00907A69" w:rsidP="00907A69">
            <w:pPr>
              <w:numPr>
                <w:ilvl w:val="0"/>
                <w:numId w:val="3"/>
              </w:numPr>
              <w:tabs>
                <w:tab w:val="left" w:pos="-6797"/>
              </w:tabs>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Kindergarten—At least 15 pre-decodable books (pre-decodable is defined as small books used to teach simple, beginning, high-frequency words usually coupled with a rebus).</w:t>
            </w:r>
          </w:p>
          <w:p w14:paraId="762838CF" w14:textId="77777777" w:rsidR="00907A69" w:rsidRPr="00BA0986" w:rsidRDefault="00907A69" w:rsidP="00907A69">
            <w:pPr>
              <w:numPr>
                <w:ilvl w:val="0"/>
                <w:numId w:val="3"/>
              </w:numPr>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Kindergarten—Approximately 20 decodable books, integrated with </w:t>
            </w:r>
            <w:proofErr w:type="gramStart"/>
            <w:r w:rsidRPr="00BA0986">
              <w:rPr>
                <w:rFonts w:ascii="Arial" w:eastAsia="Times New Roman" w:hAnsi="Arial" w:cs="Arial"/>
                <w:color w:val="000000"/>
                <w:kern w:val="0"/>
              </w:rPr>
              <w:t>the</w:t>
            </w:r>
            <w:proofErr w:type="gramEnd"/>
            <w:r w:rsidRPr="00BA0986">
              <w:rPr>
                <w:rFonts w:ascii="Arial" w:eastAsia="Times New Roman" w:hAnsi="Arial" w:cs="Arial"/>
                <w:color w:val="000000"/>
                <w:kern w:val="0"/>
              </w:rPr>
              <w:t xml:space="preserve"> sequence of instruction.</w:t>
            </w:r>
          </w:p>
          <w:p w14:paraId="001864E6" w14:textId="77777777" w:rsidR="00907A69" w:rsidRPr="00BA0986" w:rsidRDefault="00907A69" w:rsidP="00907A69">
            <w:pPr>
              <w:numPr>
                <w:ilvl w:val="0"/>
                <w:numId w:val="3"/>
              </w:numPr>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First grade—Two books per sound-spelling, totaling a minimum of 8,000 words of decodable text over the course of a year.</w:t>
            </w:r>
          </w:p>
          <w:p w14:paraId="42E37D3B" w14:textId="77777777" w:rsidR="00907A69" w:rsidRPr="00BA0986" w:rsidRDefault="00907A69" w:rsidP="00907A69">
            <w:pPr>
              <w:numPr>
                <w:ilvl w:val="0"/>
                <w:numId w:val="3"/>
              </w:numPr>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Second grade—Approximately 9,000 words of decodable text: two decodable books per sound-spelling determined by the instructional sequence of letter-sound correspondence for students who still need this instruction.</w:t>
            </w:r>
          </w:p>
          <w:p w14:paraId="3026537A" w14:textId="06E18DE4" w:rsidR="00907A69" w:rsidRPr="00AE27AA" w:rsidRDefault="00907A69" w:rsidP="00405449">
            <w:pPr>
              <w:numPr>
                <w:ilvl w:val="0"/>
                <w:numId w:val="3"/>
              </w:numPr>
              <w:spacing w:before="40" w:line="240" w:lineRule="auto"/>
              <w:rPr>
                <w:rFonts w:ascii="Arial" w:hAnsi="Arial" w:cs="Arial"/>
              </w:rPr>
            </w:pP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D2E8F" w14:textId="2B696AC4" w:rsidR="00907A69" w:rsidRPr="00BA0986" w:rsidRDefault="00907A69" w:rsidP="00907A6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2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D0097B" w14:textId="2F6A1C8A"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086BE1" w14:textId="682EC4BB"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1F796B" w14:textId="338CE30B" w:rsidR="00907A69" w:rsidRPr="00BA0986" w:rsidRDefault="00907A69" w:rsidP="00907A6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5A3A7637"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F9174" w14:textId="77777777" w:rsidR="00405449"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1.12c</w:t>
            </w:r>
          </w:p>
          <w:p w14:paraId="48DEEE4C" w14:textId="2CFFD3D1" w:rsidR="00405449" w:rsidRPr="00BA0986" w:rsidRDefault="00405449" w:rsidP="0040544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EC14" w14:textId="77777777" w:rsidR="00405449" w:rsidRDefault="00405449" w:rsidP="00405449">
            <w:pPr>
              <w:widowControl w:val="0"/>
              <w:tabs>
                <w:tab w:val="left" w:pos="900"/>
              </w:tabs>
              <w:autoSpaceDE w:val="0"/>
              <w:spacing w:before="40" w:line="240" w:lineRule="auto"/>
              <w:ind w:left="900" w:hanging="900"/>
              <w:textAlignment w:val="baseline"/>
              <w:rPr>
                <w:rFonts w:ascii="Arial" w:eastAsia="Times New Roman" w:hAnsi="Arial" w:cs="Arial"/>
                <w:color w:val="000000"/>
                <w:kern w:val="0"/>
                <w:lang w:bidi="en-US"/>
              </w:rPr>
            </w:pPr>
            <w:r>
              <w:rPr>
                <w:rFonts w:ascii="Arial" w:eastAsia="Times New Roman" w:hAnsi="Arial" w:cs="Arial"/>
                <w:color w:val="000000"/>
                <w:kern w:val="0"/>
                <w:lang w:bidi="en-US"/>
              </w:rPr>
              <w:t>(continued)</w:t>
            </w:r>
          </w:p>
          <w:p w14:paraId="19B89A13" w14:textId="77777777" w:rsidR="00405449" w:rsidRPr="00AE27AA" w:rsidRDefault="00405449" w:rsidP="00405449">
            <w:pPr>
              <w:spacing w:before="40" w:line="240" w:lineRule="auto"/>
              <w:rPr>
                <w:rFonts w:ascii="Arial" w:hAnsi="Arial" w:cs="Arial"/>
              </w:rPr>
            </w:pPr>
            <w:r w:rsidRPr="00BA0986">
              <w:rPr>
                <w:rFonts w:ascii="Arial" w:eastAsia="Times New Roman" w:hAnsi="Arial" w:cs="Arial"/>
                <w:b/>
                <w:bCs/>
                <w:color w:val="000000"/>
                <w:kern w:val="0"/>
              </w:rPr>
              <w:t xml:space="preserve">2025 Guidance: </w:t>
            </w:r>
            <w:r w:rsidRPr="00BA0986">
              <w:rPr>
                <w:rFonts w:ascii="Arial" w:eastAsia="Times New Roman" w:hAnsi="Arial" w:cs="Arial"/>
                <w:color w:val="000000"/>
                <w:kern w:val="0"/>
              </w:rPr>
              <w:t>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p w14:paraId="2B68B493" w14:textId="59FB99F3" w:rsidR="00405449" w:rsidRPr="00405449" w:rsidRDefault="00405449" w:rsidP="00405449">
            <w:pPr>
              <w:widowControl w:val="0"/>
              <w:tabs>
                <w:tab w:val="left" w:pos="900"/>
              </w:tabs>
              <w:autoSpaceDE w:val="0"/>
              <w:spacing w:before="40" w:after="0" w:line="240" w:lineRule="auto"/>
              <w:ind w:left="900" w:hanging="900"/>
              <w:textAlignment w:val="baseline"/>
              <w:rPr>
                <w:rFonts w:ascii="Arial" w:eastAsia="Times New Roman" w:hAnsi="Arial" w:cs="Arial"/>
                <w:color w:val="000000"/>
                <w:kern w:val="0"/>
                <w:lang w:bidi="en-US"/>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43282" w14:textId="635D21AB" w:rsidR="00405449"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F728D87" w14:textId="46E8EF43"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AC47E2" w14:textId="712FAF02"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4EB320" w14:textId="4D59DF7B" w:rsidR="00405449" w:rsidRPr="00925E80" w:rsidRDefault="00405449" w:rsidP="00405449">
            <w:pPr>
              <w:autoSpaceDE w:val="0"/>
              <w:spacing w:after="0" w:line="240" w:lineRule="auto"/>
              <w:rPr>
                <w:rFonts w:ascii="Arial" w:hAnsi="Arial" w:cs="Arial"/>
                <w:noProof/>
              </w:rPr>
            </w:pPr>
            <w:r w:rsidRPr="00925E80">
              <w:rPr>
                <w:rFonts w:ascii="Arial" w:hAnsi="Arial" w:cs="Arial"/>
                <w:noProof/>
              </w:rPr>
              <w:t>For reviewer use only.</w:t>
            </w:r>
          </w:p>
        </w:tc>
      </w:tr>
      <w:tr w:rsidR="00405449" w:rsidRPr="00BA0986" w14:paraId="03BDB5F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2042E"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1.13</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E2920" w14:textId="6894A947" w:rsidR="00405449" w:rsidRPr="00AE27AA" w:rsidRDefault="00405449" w:rsidP="00744EE9">
            <w:pPr>
              <w:widowControl w:val="0"/>
              <w:tabs>
                <w:tab w:val="left" w:pos="0"/>
                <w:tab w:val="left" w:pos="36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To build a comprehensive language arts program in grades K–2, a sufficiency of materials is needed to cover all aspects of language and literacy development. In addition to decodable texts, K–2 materials shall be aligned to the ELA/ELD Framework’s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CA1D7" w14:textId="34B9D41E"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79A08D" w14:textId="14D5AC1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112D32" w14:textId="653E259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FFA72F" w14:textId="3EEEED6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744EE9" w:rsidRPr="00BA0986" w14:paraId="5B3C3BA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8B051" w14:textId="77777777" w:rsidR="00744EE9" w:rsidRDefault="00744EE9" w:rsidP="00744EE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1.13</w:t>
            </w:r>
          </w:p>
          <w:p w14:paraId="6B8DEE3F" w14:textId="243A7684" w:rsidR="00744EE9" w:rsidRPr="00BA0986" w:rsidRDefault="00744EE9" w:rsidP="00744EE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0BCC1" w14:textId="77777777" w:rsidR="00744EE9" w:rsidRDefault="00744EE9" w:rsidP="00744EE9">
            <w:pPr>
              <w:widowControl w:val="0"/>
              <w:tabs>
                <w:tab w:val="left" w:pos="0"/>
                <w:tab w:val="left" w:pos="360"/>
              </w:tabs>
              <w:autoSpaceDE w:val="0"/>
              <w:spacing w:before="40" w:line="240" w:lineRule="auto"/>
              <w:textAlignment w:val="baseline"/>
              <w:rPr>
                <w:rFonts w:ascii="Arial" w:eastAsia="Times New Roman" w:hAnsi="Arial" w:cs="Arial"/>
                <w:color w:val="000000"/>
                <w:kern w:val="0"/>
                <w:lang w:bidi="en-US"/>
              </w:rPr>
            </w:pPr>
            <w:r>
              <w:rPr>
                <w:rFonts w:ascii="Arial" w:eastAsia="Times New Roman" w:hAnsi="Arial" w:cs="Arial"/>
                <w:color w:val="000000"/>
                <w:kern w:val="0"/>
                <w:lang w:bidi="en-US"/>
              </w:rPr>
              <w:t>(continued)</w:t>
            </w:r>
          </w:p>
          <w:p w14:paraId="48716A53" w14:textId="77777777" w:rsidR="00744EE9" w:rsidRPr="00AE27AA" w:rsidRDefault="00744EE9" w:rsidP="00744EE9">
            <w:pPr>
              <w:widowControl w:val="0"/>
              <w:tabs>
                <w:tab w:val="left" w:pos="0"/>
                <w:tab w:val="left" w:pos="36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2025 Guidance: </w:t>
            </w:r>
            <w:r w:rsidRPr="00BA0986">
              <w:rPr>
                <w:rFonts w:ascii="Arial" w:eastAsia="Times New Roman" w:hAnsi="Arial" w:cs="Arial"/>
                <w:color w:val="000000"/>
                <w:kern w:val="0"/>
                <w:lang w:bidi="en-US"/>
              </w:rPr>
              <w:t>Materials should provide explicit guidance on balancing decodable texts with other text types throughout kindergarten through grade two, as research indicates exclusive use of any single text type yields fewer positive outcomes. Materials should include protocols for transitioning students from primarily decodable to increasingly varied texts based on individual progress-monitoring data, with recommendations for integrating informational texts, authentic literature, and texts with varied complexity features beyond decodability. In all programs, oral language development is featured prominently, and materials include daily oral language opportunities, both formal and informal, that include meaningful interactions among students.</w:t>
            </w:r>
          </w:p>
          <w:p w14:paraId="3EF9CDFD" w14:textId="4208D9B4" w:rsidR="00744EE9" w:rsidRPr="00405449" w:rsidRDefault="00744EE9" w:rsidP="00744EE9">
            <w:pPr>
              <w:widowControl w:val="0"/>
              <w:tabs>
                <w:tab w:val="left" w:pos="0"/>
                <w:tab w:val="left" w:pos="360"/>
              </w:tabs>
              <w:autoSpaceDE w:val="0"/>
              <w:spacing w:before="40" w:line="240" w:lineRule="auto"/>
              <w:textAlignment w:val="baseline"/>
              <w:rPr>
                <w:rFonts w:ascii="Arial" w:eastAsia="Times New Roman" w:hAnsi="Arial" w:cs="Arial"/>
                <w:color w:val="000000"/>
                <w:kern w:val="0"/>
                <w:lang w:bidi="en-US"/>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3A5B" w14:textId="2DEBFE79" w:rsidR="00744EE9" w:rsidRDefault="00744EE9" w:rsidP="00744EE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6AB678F" w14:textId="70B9C514" w:rsidR="00744EE9" w:rsidRPr="00925E80" w:rsidRDefault="00744EE9" w:rsidP="00744EE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B0C320" w14:textId="21CA7605" w:rsidR="00744EE9" w:rsidRPr="00925E80" w:rsidRDefault="00744EE9" w:rsidP="00744EE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3A64DE" w14:textId="6F1E6B11" w:rsidR="00744EE9" w:rsidRPr="00925E80" w:rsidRDefault="00744EE9" w:rsidP="00744EE9">
            <w:pPr>
              <w:autoSpaceDE w:val="0"/>
              <w:spacing w:after="0" w:line="240" w:lineRule="auto"/>
              <w:rPr>
                <w:rFonts w:ascii="Arial" w:hAnsi="Arial" w:cs="Arial"/>
                <w:noProof/>
              </w:rPr>
            </w:pPr>
            <w:r w:rsidRPr="00925E80">
              <w:rPr>
                <w:rFonts w:ascii="Arial" w:hAnsi="Arial" w:cs="Arial"/>
                <w:noProof/>
              </w:rPr>
              <w:t>For reviewer use only.</w:t>
            </w:r>
          </w:p>
        </w:tc>
      </w:tr>
      <w:tr w:rsidR="00405449" w:rsidRPr="00BA0986" w14:paraId="7A0FEBC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140F"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1.14</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4DED"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76268459" w14:textId="60B60431" w:rsidR="00405449" w:rsidRPr="00AE27AA" w:rsidRDefault="00405449" w:rsidP="00B10F52">
            <w:pPr>
              <w:widowControl w:val="0"/>
              <w:tabs>
                <w:tab w:val="left" w:pos="346"/>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2025 Guidance:</w:t>
            </w:r>
            <w:r w:rsidRPr="00BA0986">
              <w:rPr>
                <w:rFonts w:ascii="Arial" w:eastAsia="Times New Roman" w:hAnsi="Arial" w:cs="Arial"/>
                <w:color w:val="000000"/>
                <w:kern w:val="0"/>
                <w:lang w:bidi="en-US"/>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ELA/Literacy. Materials should provide instructions to ensure that students understand the meanings of the words that are the focus of instruction. Materials should include assessment tools measuring orthographic mapping development and automaticity of word recognition.</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315C" w14:textId="6C6227CC"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6266F9" w14:textId="643856B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151C0C" w14:textId="1C3585D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E1DE0A" w14:textId="6F1611B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163539" w:rsidRPr="00BA0986" w14:paraId="5F89A4FE"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67961" w14:textId="77777777" w:rsidR="00163539" w:rsidRDefault="00163539" w:rsidP="0016353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1.14</w:t>
            </w:r>
          </w:p>
          <w:p w14:paraId="09F55FAD" w14:textId="39FC14BF" w:rsidR="00163539" w:rsidRPr="00BA0986" w:rsidRDefault="00163539" w:rsidP="00163539">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60520" w14:textId="77777777" w:rsidR="00163539" w:rsidRDefault="00163539" w:rsidP="00163539">
            <w:pPr>
              <w:widowControl w:val="0"/>
              <w:tabs>
                <w:tab w:val="left" w:pos="360"/>
                <w:tab w:val="left" w:pos="900"/>
              </w:tabs>
              <w:autoSpaceDE w:val="0"/>
              <w:spacing w:before="40" w:line="240" w:lineRule="auto"/>
              <w:textAlignment w:val="baseline"/>
              <w:rPr>
                <w:rFonts w:ascii="Arial" w:eastAsia="Times New Roman" w:hAnsi="Arial" w:cs="Arial"/>
                <w:color w:val="000000"/>
                <w:kern w:val="0"/>
                <w:lang w:bidi="en-US"/>
              </w:rPr>
            </w:pPr>
            <w:r>
              <w:rPr>
                <w:rFonts w:ascii="Arial" w:eastAsia="Times New Roman" w:hAnsi="Arial" w:cs="Arial"/>
                <w:color w:val="000000"/>
                <w:kern w:val="0"/>
                <w:lang w:bidi="en-US"/>
              </w:rPr>
              <w:t>(continued)</w:t>
            </w:r>
          </w:p>
          <w:p w14:paraId="25642ECA" w14:textId="770A4996" w:rsidR="00163539" w:rsidRPr="00B10F52" w:rsidRDefault="00163539" w:rsidP="00163539">
            <w:pPr>
              <w:widowControl w:val="0"/>
              <w:tabs>
                <w:tab w:val="left" w:pos="360"/>
                <w:tab w:val="left" w:pos="900"/>
              </w:tabs>
              <w:autoSpaceDE w:val="0"/>
              <w:spacing w:before="40" w:line="240" w:lineRule="auto"/>
              <w:textAlignment w:val="baseline"/>
              <w:rPr>
                <w:rFonts w:ascii="Arial" w:eastAsia="Times New Roman" w:hAnsi="Arial" w:cs="Arial"/>
                <w:color w:val="000000"/>
                <w:kern w:val="0"/>
                <w:lang w:bidi="en-US"/>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Reading,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3C50A" w14:textId="670A9DB7" w:rsidR="00163539" w:rsidRDefault="00163539" w:rsidP="0016353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18AD951" w14:textId="09696463" w:rsidR="00163539" w:rsidRPr="00925E80" w:rsidRDefault="00163539" w:rsidP="00163539">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BFB33F" w14:textId="2B3CDDE4" w:rsidR="00163539" w:rsidRPr="00925E80" w:rsidRDefault="00163539" w:rsidP="00163539">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4C41EB" w14:textId="591948F2" w:rsidR="00163539" w:rsidRPr="00925E80" w:rsidRDefault="00163539" w:rsidP="00163539">
            <w:pPr>
              <w:autoSpaceDE w:val="0"/>
              <w:spacing w:after="0" w:line="240" w:lineRule="auto"/>
              <w:rPr>
                <w:rFonts w:ascii="Arial" w:hAnsi="Arial" w:cs="Arial"/>
                <w:noProof/>
              </w:rPr>
            </w:pPr>
            <w:r w:rsidRPr="00925E80">
              <w:rPr>
                <w:rFonts w:ascii="Arial" w:hAnsi="Arial" w:cs="Arial"/>
                <w:noProof/>
              </w:rPr>
              <w:t>For reviewer use only.</w:t>
            </w:r>
          </w:p>
        </w:tc>
      </w:tr>
      <w:tr w:rsidR="00405449" w:rsidRPr="00BA0986" w14:paraId="1D5E32DA"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498A4"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1.15</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0AEB6"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116B3B82" w14:textId="6C3DF5C1" w:rsidR="00405449" w:rsidRPr="00AE27AA" w:rsidRDefault="00405449" w:rsidP="00405449">
            <w:pPr>
              <w:widowControl w:val="0"/>
              <w:tabs>
                <w:tab w:val="left" w:pos="0"/>
                <w:tab w:val="left" w:pos="360"/>
              </w:tabs>
              <w:autoSpaceDE w:val="0"/>
              <w:spacing w:before="40" w:after="0" w:line="240" w:lineRule="auto"/>
              <w:ind w:left="-14" w:firstLine="14"/>
              <w:textAlignment w:val="baseline"/>
              <w:rPr>
                <w:rFonts w:ascii="Arial" w:hAnsi="Arial" w:cs="Arial"/>
              </w:rPr>
            </w:pPr>
            <w:r w:rsidRPr="00BA0986">
              <w:rPr>
                <w:rFonts w:ascii="Arial" w:eastAsia="Times New Roman" w:hAnsi="Arial" w:cs="Arial"/>
                <w:b/>
                <w:bCs/>
                <w:color w:val="000000"/>
                <w:kern w:val="0"/>
                <w:lang w:bidi="en-US"/>
              </w:rPr>
              <w:t>2025 Guidance:</w:t>
            </w:r>
            <w:r w:rsidRPr="00BA0986">
              <w:rPr>
                <w:rFonts w:ascii="Arial" w:eastAsia="Times New Roman" w:hAnsi="Arial" w:cs="Arial"/>
                <w:color w:val="000000"/>
                <w:kern w:val="0"/>
                <w:lang w:bidi="en-US"/>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including newcomer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6B754" w14:textId="146CC7E8"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43E7D6" w14:textId="606341D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21B9CF" w14:textId="4C5BB350"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E21577" w14:textId="3CB23AA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642843" w:rsidRPr="00BA0986" w14:paraId="6DFE3AE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82E0" w14:textId="77777777" w:rsidR="00642843" w:rsidRDefault="00642843" w:rsidP="00642843">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1.15</w:t>
            </w:r>
          </w:p>
          <w:p w14:paraId="665BE853" w14:textId="59A9D938" w:rsidR="00642843" w:rsidRPr="00BA0986" w:rsidRDefault="00642843" w:rsidP="00642843">
            <w:pPr>
              <w:autoSpaceDE w:val="0"/>
              <w:spacing w:before="40" w:after="0" w:line="240" w:lineRule="auto"/>
              <w:jc w:val="center"/>
              <w:rPr>
                <w:rFonts w:ascii="Arial" w:eastAsia="Times New Roman" w:hAnsi="Arial" w:cs="Arial"/>
                <w:color w:val="000000"/>
                <w:kern w:val="0"/>
              </w:rPr>
            </w:pPr>
            <w:r>
              <w:rPr>
                <w:rFonts w:ascii="Arial" w:eastAsia="Times New Roman" w:hAnsi="Arial" w:cs="Arial"/>
                <w:color w:val="000000"/>
                <w:kern w:val="0"/>
              </w:rPr>
              <w:t>(continued)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ACA66" w14:textId="77777777" w:rsidR="00642843" w:rsidRDefault="00642843" w:rsidP="00642843">
            <w:pPr>
              <w:widowControl w:val="0"/>
              <w:tabs>
                <w:tab w:val="left" w:pos="360"/>
                <w:tab w:val="left" w:pos="900"/>
              </w:tabs>
              <w:autoSpaceDE w:val="0"/>
              <w:spacing w:before="40" w:line="240" w:lineRule="auto"/>
              <w:textAlignment w:val="baseline"/>
              <w:rPr>
                <w:rFonts w:ascii="Arial" w:eastAsia="Times New Roman" w:hAnsi="Arial" w:cs="Arial"/>
                <w:color w:val="000000"/>
                <w:kern w:val="0"/>
                <w:lang w:bidi="en-US"/>
              </w:rPr>
            </w:pPr>
            <w:r>
              <w:rPr>
                <w:rFonts w:ascii="Arial" w:eastAsia="Times New Roman" w:hAnsi="Arial" w:cs="Arial"/>
                <w:color w:val="000000"/>
                <w:kern w:val="0"/>
                <w:lang w:bidi="en-US"/>
              </w:rPr>
              <w:t>(continued)</w:t>
            </w:r>
          </w:p>
          <w:p w14:paraId="6EECB535" w14:textId="2009D9B0" w:rsidR="00642843" w:rsidRPr="00642843" w:rsidRDefault="00642843" w:rsidP="00642843">
            <w:pPr>
              <w:widowControl w:val="0"/>
              <w:tabs>
                <w:tab w:val="left" w:pos="360"/>
                <w:tab w:val="left" w:pos="900"/>
              </w:tabs>
              <w:autoSpaceDE w:val="0"/>
              <w:spacing w:before="40" w:line="240" w:lineRule="auto"/>
              <w:textAlignment w:val="baseline"/>
              <w:rPr>
                <w:rFonts w:ascii="Arial" w:eastAsia="Times New Roman" w:hAnsi="Arial" w:cs="Arial"/>
                <w:color w:val="000000"/>
                <w:kern w:val="0"/>
                <w:lang w:bidi="en-US"/>
              </w:rPr>
            </w:pPr>
            <w:r w:rsidRPr="00BA0986">
              <w:rPr>
                <w:rFonts w:ascii="Arial" w:eastAsia="Times New Roman" w:hAnsi="Arial" w:cs="Arial"/>
                <w:color w:val="000000"/>
                <w:kern w:val="0"/>
                <w:lang w:bidi="en-US"/>
              </w:rPr>
              <w:t>For English learner students, including newcomer students, across proficiency levels, materials should support students to use grade-level discipline-specific and general academic vocabulary during conversations and in writing, reflecting the ELD Standards’ integrated approach to the development of speaking, listening, reading, and writing skills.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0922A" w14:textId="79DFFAE9" w:rsidR="00642843" w:rsidRDefault="00642843" w:rsidP="00642843">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(continued)</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241BEA" w14:textId="134867F5" w:rsidR="00642843" w:rsidRPr="00925E80" w:rsidRDefault="00642843" w:rsidP="00642843">
            <w:pPr>
              <w:autoSpaceDE w:val="0"/>
              <w:spacing w:after="0" w:line="240" w:lineRule="auto"/>
              <w:rPr>
                <w:rFonts w:ascii="Arial" w:hAnsi="Arial" w:cs="Arial"/>
                <w:noProof/>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4FC4DD" w14:textId="5BC8DBEC" w:rsidR="00642843" w:rsidRPr="00925E80" w:rsidRDefault="00642843" w:rsidP="00642843">
            <w:pPr>
              <w:autoSpaceDE w:val="0"/>
              <w:spacing w:after="0" w:line="240" w:lineRule="auto"/>
              <w:rPr>
                <w:rFonts w:ascii="Arial" w:hAnsi="Arial" w:cs="Arial"/>
                <w:noProof/>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4018A5" w14:textId="43A9D63C" w:rsidR="00642843" w:rsidRPr="00925E80" w:rsidRDefault="00642843" w:rsidP="00642843">
            <w:pPr>
              <w:autoSpaceDE w:val="0"/>
              <w:spacing w:after="0" w:line="240" w:lineRule="auto"/>
              <w:rPr>
                <w:rFonts w:ascii="Arial" w:hAnsi="Arial" w:cs="Arial"/>
                <w:noProof/>
              </w:rPr>
            </w:pPr>
            <w:r w:rsidRPr="00925E80">
              <w:rPr>
                <w:rFonts w:ascii="Arial" w:hAnsi="Arial" w:cs="Arial"/>
                <w:noProof/>
              </w:rPr>
              <w:t>For reviewer use only.</w:t>
            </w:r>
          </w:p>
        </w:tc>
      </w:tr>
      <w:tr w:rsidR="00405449" w:rsidRPr="00BA0986" w14:paraId="5D3A9C42"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186A6"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1.16</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763A7"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6826ACDF" w14:textId="77777777" w:rsidR="00405449" w:rsidRPr="00AE27AA" w:rsidRDefault="00405449" w:rsidP="00405449">
            <w:pPr>
              <w:widowControl w:val="0"/>
              <w:tabs>
                <w:tab w:val="left" w:pos="0"/>
                <w:tab w:val="left" w:pos="360"/>
              </w:tabs>
              <w:autoSpaceDE w:val="0"/>
              <w:spacing w:before="40" w:line="240" w:lineRule="auto"/>
              <w:ind w:left="-14" w:firstLine="14"/>
              <w:textAlignment w:val="baseline"/>
              <w:rPr>
                <w:rFonts w:ascii="Arial" w:hAnsi="Arial" w:cs="Arial"/>
              </w:rPr>
            </w:pPr>
            <w:r w:rsidRPr="00BA0986">
              <w:rPr>
                <w:rFonts w:ascii="Arial" w:eastAsia="Times New Roman" w:hAnsi="Arial" w:cs="Arial"/>
                <w:b/>
                <w:bCs/>
                <w:color w:val="000000"/>
                <w:kern w:val="0"/>
                <w:lang w:bidi="en-US"/>
              </w:rPr>
              <w:t>2025 Guidance:</w:t>
            </w:r>
            <w:r w:rsidRPr="00BA0986">
              <w:rPr>
                <w:rFonts w:ascii="Arial" w:eastAsia="Arial" w:hAnsi="Arial" w:cs="Arial"/>
                <w:color w:val="000000"/>
                <w:kern w:val="0"/>
              </w:rPr>
              <w:t xml:space="preserve"> </w:t>
            </w:r>
            <w:r w:rsidRPr="00BA0986">
              <w:rPr>
                <w:rFonts w:ascii="Arial" w:eastAsia="Times New Roman" w:hAnsi="Arial" w:cs="Arial"/>
                <w:color w:val="000000"/>
                <w:kern w:val="0"/>
                <w:lang w:bidi="en-US"/>
              </w:rPr>
              <w:t xml:space="preserve">Guidance is provided for students to write in response to text, thereby increasing comprehension, and to write for their own purposes in a range of genres identified in the </w:t>
            </w:r>
            <w:r w:rsidRPr="00BA0986">
              <w:rPr>
                <w:rFonts w:ascii="Arial" w:eastAsia="Times New Roman" w:hAnsi="Arial" w:cs="Arial"/>
                <w:i/>
                <w:iCs/>
                <w:color w:val="000000"/>
                <w:kern w:val="0"/>
                <w:lang w:bidi="en-US"/>
              </w:rPr>
              <w:t>ELA/ELD Framework</w:t>
            </w:r>
            <w:r w:rsidRPr="00BA0986">
              <w:rPr>
                <w:rFonts w:ascii="Arial" w:eastAsia="Times New Roman" w:hAnsi="Arial" w:cs="Arial"/>
                <w:color w:val="000000"/>
                <w:kern w:val="0"/>
                <w:lang w:bidi="en-US"/>
              </w:rPr>
              <w:t>.</w:t>
            </w:r>
          </w:p>
          <w:p w14:paraId="02EB6029" w14:textId="77777777" w:rsidR="00405449" w:rsidRPr="00AE27AA" w:rsidRDefault="00405449" w:rsidP="00405449">
            <w:pPr>
              <w:autoSpaceDE w:val="0"/>
              <w:spacing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4BDC5" w14:textId="1D52FEE6"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80DCDF" w14:textId="5AE2622C"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0A65198" w14:textId="74FADEB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95145A" w14:textId="1C81C44F"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34331F0"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96878"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1.17</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8AED" w14:textId="3EDCAA33"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include a variety of student writing samples with corresponding model rubrics or evaluation tools for use by students and teachers.</w:t>
            </w:r>
          </w:p>
          <w:p w14:paraId="07D37CF1" w14:textId="77777777" w:rsidR="00405449" w:rsidRPr="00AE27AA" w:rsidRDefault="00405449" w:rsidP="00405449">
            <w:pPr>
              <w:autoSpaceDE w:val="0"/>
              <w:spacing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CF108" w14:textId="71863A78"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67A4B0" w14:textId="39DD163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825B32D" w14:textId="573F572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57AAE1" w14:textId="3954CCC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1DA13BC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8081"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1.18</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B72B"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p w14:paraId="60C4D224" w14:textId="77777777" w:rsidR="00405449" w:rsidRPr="00AE27AA" w:rsidRDefault="00405449" w:rsidP="00405449">
            <w:pPr>
              <w:widowControl w:val="0"/>
              <w:autoSpaceDE w:val="0"/>
              <w:spacing w:after="0" w:line="240" w:lineRule="auto"/>
              <w:textAlignment w:val="baseline"/>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t>
            </w:r>
            <w:r w:rsidRPr="00BA0986">
              <w:rPr>
                <w:rFonts w:ascii="Arial" w:hAnsi="Arial" w:cs="Arial"/>
              </w:rPr>
              <w:t>Reading, Speaking and Listening, or Language strand submissions or Foundational Skills K–5 domain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A875" w14:textId="184A74F1"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519A99" w14:textId="71AAFD5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A4B06E" w14:textId="33FFDF1E"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11456D" w14:textId="05411CCE"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3272E5C3"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A261" w14:textId="77777777" w:rsidR="00405449" w:rsidRPr="00AE27AA" w:rsidRDefault="00405449" w:rsidP="00405449">
            <w:pPr>
              <w:autoSpaceDE w:val="0"/>
              <w:spacing w:before="40" w:after="0" w:line="240" w:lineRule="auto"/>
              <w:jc w:val="center"/>
              <w:rPr>
                <w:rFonts w:ascii="Arial" w:hAnsi="Arial" w:cs="Arial"/>
              </w:rPr>
            </w:pPr>
            <w:r w:rsidRPr="00BA0986">
              <w:rPr>
                <w:rFonts w:ascii="Arial" w:eastAsia="Times New Roman" w:hAnsi="Arial" w:cs="Arial"/>
                <w:color w:val="000000"/>
                <w:kern w:val="0"/>
              </w:rPr>
              <w:lastRenderedPageBreak/>
              <w:t>1.19</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52F97"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 xml:space="preserve">A variety of writing activities and assignments should be provided that ask students to draw on their life experience, their imagination, and the texts they encounter through reading or </w:t>
            </w:r>
            <w:proofErr w:type="gramStart"/>
            <w:r w:rsidRPr="00BA0986">
              <w:rPr>
                <w:rFonts w:ascii="Arial" w:eastAsia="Times New Roman" w:hAnsi="Arial" w:cs="Arial"/>
                <w:color w:val="000000"/>
                <w:kern w:val="0"/>
                <w:lang w:bidi="en-US"/>
              </w:rPr>
              <w:t>read-alouds</w:t>
            </w:r>
            <w:proofErr w:type="gramEnd"/>
            <w:r w:rsidRPr="00BA0986">
              <w:rPr>
                <w:rFonts w:ascii="Arial" w:eastAsia="Times New Roman" w:hAnsi="Arial" w:cs="Arial"/>
                <w:color w:val="000000"/>
                <w:kern w:val="0"/>
                <w:lang w:bidi="en-US"/>
              </w:rPr>
              <w:t>.</w:t>
            </w:r>
          </w:p>
          <w:p w14:paraId="6A52A891" w14:textId="6ED73082" w:rsidR="00405449" w:rsidRPr="00AE27AA" w:rsidRDefault="00405449" w:rsidP="00405449">
            <w:pPr>
              <w:widowControl w:val="0"/>
              <w:tabs>
                <w:tab w:val="left" w:pos="360"/>
                <w:tab w:val="left" w:pos="900"/>
              </w:tabs>
              <w:autoSpaceDE w:val="0"/>
              <w:spacing w:before="40" w:after="0" w:line="280" w:lineRule="atLeast"/>
              <w:textAlignment w:val="baseline"/>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t>
            </w:r>
            <w:r w:rsidRPr="00AE27AA">
              <w:rPr>
                <w:rFonts w:ascii="Arial" w:hAnsi="Arial" w:cs="Arial"/>
              </w:rPr>
              <w:t>Speaking and Listening, or Language strand submissions or Foundational Skills K–5 domain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9A97B" w14:textId="6C3D2B52"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19"/>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878F40" w14:textId="47C61B5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8F739A" w14:textId="7A1F5B36"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52AAE5" w14:textId="2DFABFE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332BEDF5"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54A1F"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1.20</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70C4" w14:textId="77777777"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2014 Criterion: </w:t>
            </w:r>
            <w:r w:rsidRPr="00BA0986">
              <w:rPr>
                <w:rFonts w:ascii="Arial" w:eastAsia="Times New Roman" w:hAnsi="Arial" w:cs="Arial"/>
                <w:color w:val="000000"/>
                <w:kern w:val="0"/>
                <w:lang w:bidi="en-US"/>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1947B917" w14:textId="77777777" w:rsidR="00405449" w:rsidRPr="00AE27AA" w:rsidRDefault="00405449" w:rsidP="00405449">
            <w:pPr>
              <w:widowControl w:val="0"/>
              <w:tabs>
                <w:tab w:val="left" w:pos="360"/>
              </w:tabs>
              <w:autoSpaceDE w:val="0"/>
              <w:spacing w:before="40" w:after="0" w:line="240" w:lineRule="auto"/>
              <w:textAlignment w:val="baseline"/>
              <w:rPr>
                <w:rFonts w:ascii="Arial" w:hAnsi="Arial" w:cs="Arial"/>
              </w:rPr>
            </w:pPr>
            <w:r w:rsidRPr="00BA0986">
              <w:rPr>
                <w:rFonts w:ascii="Arial" w:eastAsia="Times New Roman" w:hAnsi="Arial" w:cs="Arial"/>
                <w:b/>
                <w:bCs/>
                <w:color w:val="000000"/>
                <w:kern w:val="0"/>
                <w:lang w:bidi="en-US"/>
              </w:rPr>
              <w:t xml:space="preserve">2025 Guidance: </w:t>
            </w:r>
            <w:r w:rsidRPr="00BA0986">
              <w:rPr>
                <w:rFonts w:ascii="Arial" w:eastAsia="Times New Roman" w:hAnsi="Arial" w:cs="Arial"/>
                <w:color w:val="000000"/>
                <w:kern w:val="0"/>
                <w:lang w:bidi="en-US"/>
              </w:rPr>
              <w:t>Materials support back-and-forth dialogue by including structures and routines, and varied grouping suggestions, to ensure meaningful input from all students.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46F6F" w14:textId="0F65E6F6"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83EB7D" w14:textId="1613DAE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EDDF1E" w14:textId="1FFB143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F957164" w14:textId="07A03206"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7852D5C"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4A7AC"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1.21</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138E4" w14:textId="73F46970" w:rsidR="00405449" w:rsidRPr="00AE27AA" w:rsidRDefault="00405449" w:rsidP="00405449">
            <w:pPr>
              <w:widowControl w:val="0"/>
              <w:tabs>
                <w:tab w:val="left" w:pos="360"/>
                <w:tab w:val="left" w:pos="900"/>
              </w:tabs>
              <w:autoSpaceDE w:val="0"/>
              <w:spacing w:before="40" w:line="240" w:lineRule="auto"/>
              <w:textAlignment w:val="baseline"/>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For Program 1 Basic ELA materials provide guidance for differentiated instruction by teachers to support success for all students in reading, writing, speaking, listening, and language in the basic program</w:t>
            </w:r>
            <w:r w:rsidRPr="00BA0986">
              <w:rPr>
                <w:rFonts w:ascii="Arial" w:eastAsia="Times New Roman" w:hAnsi="Arial" w:cs="Arial"/>
                <w:color w:val="000000"/>
                <w:kern w:val="0"/>
                <w:vertAlign w:val="superscript"/>
              </w:rPr>
              <w:footnoteReference w:id="5"/>
            </w:r>
            <w:r w:rsidRPr="00BA0986">
              <w:rPr>
                <w:rFonts w:ascii="Arial" w:eastAsia="Times New Roman" w:hAnsi="Arial" w:cs="Arial"/>
                <w:color w:val="000000"/>
                <w:kern w:val="0"/>
              </w:rPr>
              <w:t xml:space="preserve">. The differentiated instruction is embedded as part of the basic program and </w:t>
            </w:r>
            <w:r w:rsidRPr="00BA0986">
              <w:rPr>
                <w:rFonts w:ascii="Arial" w:eastAsia="Times New Roman" w:hAnsi="Arial" w:cs="Arial"/>
                <w:color w:val="000000"/>
                <w:kern w:val="0"/>
                <w:lang w:bidi="en-US"/>
              </w:rPr>
              <w:t>includes</w:t>
            </w:r>
            <w:r w:rsidRPr="00BA0986">
              <w:rPr>
                <w:rFonts w:ascii="Arial" w:eastAsia="Times New Roman" w:hAnsi="Arial" w:cs="Arial"/>
                <w:color w:val="000000"/>
                <w:kern w:val="0"/>
              </w:rPr>
              <w:t xml:space="preserve"> the following:</w:t>
            </w:r>
          </w:p>
          <w:p w14:paraId="3AE060A4" w14:textId="77777777" w:rsidR="00405449" w:rsidRPr="00AE27AA" w:rsidRDefault="00405449" w:rsidP="00405449">
            <w:pPr>
              <w:spacing w:before="40" w:after="0"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Differentiated </w:t>
            </w:r>
            <w:proofErr w:type="gramStart"/>
            <w:r w:rsidRPr="00BA0986">
              <w:rPr>
                <w:rFonts w:ascii="Arial" w:eastAsia="Times New Roman" w:hAnsi="Arial" w:cs="Arial"/>
                <w:color w:val="000000"/>
                <w:kern w:val="0"/>
              </w:rPr>
              <w:t>instruction</w:t>
            </w:r>
            <w:proofErr w:type="gramEnd"/>
            <w:r w:rsidRPr="00BA0986">
              <w:rPr>
                <w:rFonts w:ascii="Arial" w:eastAsia="Times New Roman" w:hAnsi="Arial" w:cs="Arial"/>
                <w:color w:val="000000"/>
                <w:kern w:val="0"/>
              </w:rPr>
              <w:t xml:space="preserve"> should explicitly align with MTSS tier placement. Materials should include </w:t>
            </w:r>
            <w:proofErr w:type="gramStart"/>
            <w:r w:rsidRPr="00BA0986">
              <w:rPr>
                <w:rFonts w:ascii="Arial" w:eastAsia="Times New Roman" w:hAnsi="Arial" w:cs="Arial"/>
                <w:color w:val="000000"/>
                <w:kern w:val="0"/>
              </w:rPr>
              <w:t>supports</w:t>
            </w:r>
            <w:proofErr w:type="gramEnd"/>
            <w:r w:rsidRPr="00BA0986">
              <w:rPr>
                <w:rFonts w:ascii="Arial" w:eastAsia="Times New Roman" w:hAnsi="Arial" w:cs="Arial"/>
                <w:color w:val="000000"/>
                <w:kern w:val="0"/>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836F0" w14:textId="35BDC496"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907A58" w14:textId="12C1CB41"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B23DAF" w14:textId="7E44381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F559DC" w14:textId="27ABB964"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7836AB44"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9CD22" w14:textId="77777777" w:rsidR="00405449" w:rsidRPr="00AE27AA" w:rsidRDefault="00405449" w:rsidP="00405449">
            <w:pPr>
              <w:autoSpaceDE w:val="0"/>
              <w:spacing w:before="40" w:after="0" w:line="240" w:lineRule="auto"/>
              <w:jc w:val="center"/>
              <w:rPr>
                <w:rFonts w:ascii="Arial" w:hAnsi="Arial" w:cs="Arial"/>
              </w:rPr>
            </w:pPr>
            <w:r w:rsidRPr="00BA0986">
              <w:rPr>
                <w:rFonts w:ascii="Arial" w:eastAsia="Times New Roman" w:hAnsi="Arial" w:cs="Arial"/>
                <w:color w:val="000000"/>
                <w:kern w:val="0"/>
              </w:rPr>
              <w:t>1.21a</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F595C"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3B03E741" w14:textId="77777777" w:rsidR="00405449" w:rsidRPr="00AE27AA" w:rsidRDefault="00405449" w:rsidP="00405449">
            <w:pPr>
              <w:widowControl w:val="0"/>
              <w:numPr>
                <w:ilvl w:val="0"/>
                <w:numId w:val="4"/>
              </w:numPr>
              <w:autoSpaceDE w:val="0"/>
              <w:spacing w:before="40" w:after="0" w:line="240" w:lineRule="auto"/>
              <w:contextualSpacing/>
              <w:rPr>
                <w:rFonts w:ascii="Arial" w:hAnsi="Arial" w:cs="Arial"/>
              </w:rPr>
            </w:pPr>
            <w:r w:rsidRPr="00BA0986">
              <w:rPr>
                <w:rFonts w:ascii="Arial" w:eastAsia="Times New Roman" w:hAnsi="Arial" w:cs="Arial"/>
                <w:color w:val="000000"/>
                <w:kern w:val="0"/>
              </w:rPr>
              <w:t>Teacher edition and student materials that reinforce and extend the regular classroom curriculum and instruction in all strands.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B715F" w14:textId="545CB9A7"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C90B4C" w14:textId="2F9F2F57"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C34EE1" w14:textId="1A295CBF"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B5F9A2" w14:textId="01F4076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3EDC3398"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53CD"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1.21b</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CC24E"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Criterion 2014:</w:t>
            </w:r>
          </w:p>
          <w:p w14:paraId="2536F438" w14:textId="77777777" w:rsidR="00405449" w:rsidRPr="00BA0986" w:rsidRDefault="00405449" w:rsidP="00405449">
            <w:pPr>
              <w:widowControl w:val="0"/>
              <w:numPr>
                <w:ilvl w:val="0"/>
                <w:numId w:val="5"/>
              </w:numPr>
              <w:autoSpaceDE w:val="0"/>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Instruction to increase background knowledge and prerequisite skills.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3BF91" w14:textId="07D2A058"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A18F27E" w14:textId="08E7F55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1BBD4A" w14:textId="3FD7C57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39A0D6" w14:textId="09CD88C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4ED7CA18"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41FD1"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1.21c</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56759"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Criterion 2014:</w:t>
            </w:r>
          </w:p>
          <w:p w14:paraId="50CA93AD" w14:textId="77777777" w:rsidR="00405449" w:rsidRPr="00BA0986" w:rsidRDefault="00405449" w:rsidP="00405449">
            <w:pPr>
              <w:widowControl w:val="0"/>
              <w:numPr>
                <w:ilvl w:val="0"/>
                <w:numId w:val="5"/>
              </w:numPr>
              <w:autoSpaceDE w:val="0"/>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Additional opportunities for the teacher to </w:t>
            </w:r>
            <w:proofErr w:type="gramStart"/>
            <w:r w:rsidRPr="00BA0986">
              <w:rPr>
                <w:rFonts w:ascii="Arial" w:eastAsia="Times New Roman" w:hAnsi="Arial" w:cs="Arial"/>
                <w:color w:val="000000"/>
                <w:kern w:val="0"/>
              </w:rPr>
              <w:t>preteach</w:t>
            </w:r>
            <w:proofErr w:type="gramEnd"/>
            <w:r w:rsidRPr="00BA0986">
              <w:rPr>
                <w:rFonts w:ascii="Arial" w:eastAsia="Times New Roman" w:hAnsi="Arial" w:cs="Arial"/>
                <w:color w:val="000000"/>
                <w:kern w:val="0"/>
              </w:rPr>
              <w:t xml:space="preserve"> planned content, to check for students’ understanding, to reteach materials already taught, and for students to practice key skills and strategies. </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04598" w14:textId="61E1CA07"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CA815A" w14:textId="45BB2707"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D14F2E" w14:textId="53BEEA9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D790B9" w14:textId="2D04621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5DB7C44B"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0E019"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1.21d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EFB4"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Criterion 2014:</w:t>
            </w:r>
          </w:p>
          <w:p w14:paraId="7265B74F" w14:textId="77777777" w:rsidR="00405449" w:rsidRPr="00BA0986" w:rsidRDefault="00405449" w:rsidP="00405449">
            <w:pPr>
              <w:widowControl w:val="0"/>
              <w:numPr>
                <w:ilvl w:val="0"/>
                <w:numId w:val="5"/>
              </w:numPr>
              <w:autoSpaceDE w:val="0"/>
              <w:spacing w:before="40" w:after="0" w:line="240" w:lineRule="auto"/>
              <w:rPr>
                <w:rFonts w:ascii="Arial" w:eastAsia="Times New Roman" w:hAnsi="Arial" w:cs="Arial"/>
                <w:color w:val="000000"/>
                <w:kern w:val="0"/>
              </w:rPr>
            </w:pPr>
            <w:r w:rsidRPr="00BA0986">
              <w:rPr>
                <w:rFonts w:ascii="Arial" w:eastAsia="Times New Roman" w:hAnsi="Arial" w:cs="Arial"/>
                <w:color w:val="000000"/>
                <w:kern w:val="0"/>
              </w:rPr>
              <w:t xml:space="preserve">Additional support in areas where students are likely to have difficulty, including </w:t>
            </w:r>
            <w:proofErr w:type="gramStart"/>
            <w:r w:rsidRPr="00BA0986">
              <w:rPr>
                <w:rFonts w:ascii="Arial" w:eastAsia="Times New Roman" w:hAnsi="Arial" w:cs="Arial"/>
                <w:color w:val="000000"/>
                <w:kern w:val="0"/>
              </w:rPr>
              <w:t>phonological</w:t>
            </w:r>
            <w:proofErr w:type="gramEnd"/>
            <w:r w:rsidRPr="00BA0986">
              <w:rPr>
                <w:rFonts w:ascii="Arial" w:eastAsia="Times New Roman" w:hAnsi="Arial" w:cs="Arial"/>
                <w:color w:val="000000"/>
                <w:kern w:val="0"/>
              </w:rPr>
              <w:t xml:space="preserve"> based spelling; listening and reading comprehension; organization and delivery of oral communication; speaking and writing applications; academic language; sentence structure and syntax; and the knowledge of language and its conventions. </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4CFB9" w14:textId="71644F54" w:rsidR="00405449"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1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p w14:paraId="4336599F" w14:textId="77777777" w:rsidR="00405449" w:rsidRPr="001C6D6A" w:rsidRDefault="00405449" w:rsidP="00405449">
            <w:pPr>
              <w:rPr>
                <w:rFonts w:ascii="Arial" w:eastAsia="Times New Roman" w:hAnsi="Arial" w:cs="Arial"/>
              </w:rPr>
            </w:pP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18EF46" w14:textId="37D50206"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A000FC" w14:textId="5E39F7C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5291FF" w14:textId="1C34784C"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FD84BDC"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5739"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1.22</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07B8" w14:textId="77777777" w:rsidR="00405449" w:rsidRPr="00AE27AA" w:rsidRDefault="00405449" w:rsidP="00405449">
            <w:pPr>
              <w:widowControl w:val="0"/>
              <w:autoSpaceDE w:val="0"/>
              <w:spacing w:before="4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For Program 1 Basic ELA, Program 2 Basic ELA/ELD, and Program 3 Basic Biliteracy, materials provide a reading intervention supplement for grades kindergarten through grade six</w:t>
            </w:r>
            <w:r w:rsidRPr="00BA0986">
              <w:rPr>
                <w:rFonts w:ascii="Arial" w:eastAsia="Times New Roman" w:hAnsi="Arial" w:cs="Arial"/>
                <w:color w:val="000000"/>
                <w:kern w:val="0"/>
                <w:vertAlign w:val="superscript"/>
              </w:rPr>
              <w:footnoteReference w:id="6"/>
            </w:r>
            <w:r w:rsidRPr="00BA0986">
              <w:rPr>
                <w:rFonts w:ascii="Arial" w:eastAsia="Times New Roman" w:hAnsi="Arial" w:cs="Arial"/>
                <w:color w:val="000000"/>
                <w:kern w:val="0"/>
              </w:rPr>
              <w:t xml:space="preserve">. The instructional strategies should be consistent with those used in the basic program and include the following: </w:t>
            </w:r>
          </w:p>
          <w:p w14:paraId="47FEA3E1" w14:textId="77777777" w:rsidR="00405449" w:rsidRPr="00AE27AA" w:rsidRDefault="00405449" w:rsidP="00405449">
            <w:pPr>
              <w:widowControl w:val="0"/>
              <w:autoSpaceDE w:val="0"/>
              <w:spacing w:before="40" w:line="240" w:lineRule="auto"/>
              <w:rPr>
                <w:rFonts w:ascii="Arial" w:hAnsi="Arial" w:cs="Arial"/>
              </w:rPr>
            </w:pPr>
            <w:r w:rsidRPr="00BA0986">
              <w:rPr>
                <w:rFonts w:ascii="Arial" w:eastAsia="Times New Roman" w:hAnsi="Arial" w:cs="Arial"/>
                <w:b/>
                <w:bCs/>
                <w:color w:val="000000"/>
                <w:kern w:val="0"/>
              </w:rPr>
              <w:t>2025 Guidance:</w:t>
            </w:r>
            <w:r w:rsidRPr="00BA0986">
              <w:rPr>
                <w:rFonts w:ascii="Arial" w:eastAsia="Times New Roman" w:hAnsi="Arial" w:cs="Arial"/>
                <w:color w:val="000000"/>
                <w:kern w:val="0"/>
              </w:rPr>
              <w:t xml:space="preserve"> Intervention materials should align with MTSS approaches, including diagnostic assessments designed to identify student strengths and needs, intervention protocols addressing specific student needs identified through screening, tools for monitoring student progress, and structured literacy components supporting the </w:t>
            </w:r>
            <w:r w:rsidRPr="00BA0986">
              <w:rPr>
                <w:rFonts w:ascii="Arial" w:eastAsia="Times New Roman" w:hAnsi="Arial" w:cs="Arial"/>
                <w:i/>
                <w:iCs/>
                <w:color w:val="000000"/>
                <w:kern w:val="0"/>
              </w:rPr>
              <w:t>California Dyslexia Guidelines</w:t>
            </w:r>
            <w:r w:rsidRPr="00BA0986">
              <w:rPr>
                <w:rFonts w:ascii="Arial" w:eastAsia="Times New Roman" w:hAnsi="Arial" w:cs="Arial"/>
                <w:color w:val="000000"/>
                <w:kern w:val="0"/>
              </w:rPr>
              <w:t>. Materials should include suggested implementation guidance regarding dosage (frequency, duration, group size) for each intervention tier.</w:t>
            </w:r>
          </w:p>
          <w:p w14:paraId="0579F738" w14:textId="77777777" w:rsidR="00405449" w:rsidRPr="00AE27AA" w:rsidRDefault="00405449" w:rsidP="00405449">
            <w:pPr>
              <w:widowControl w:val="0"/>
              <w:spacing w:before="40" w:after="0" w:line="240" w:lineRule="auto"/>
              <w:contextualSpacing/>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DD66B" w14:textId="3AA6915A"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E78DC1" w14:textId="01BB68CA"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35F882" w14:textId="70E32FC2"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8B736F" w14:textId="23F7C5AE"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1FFC8E12"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2E4ED" w14:textId="77777777" w:rsidR="00405449" w:rsidRPr="00AE27AA" w:rsidRDefault="00405449" w:rsidP="00405449">
            <w:pPr>
              <w:autoSpaceDE w:val="0"/>
              <w:spacing w:before="40" w:after="0" w:line="240" w:lineRule="auto"/>
              <w:jc w:val="center"/>
              <w:rPr>
                <w:rFonts w:ascii="Arial" w:hAnsi="Arial" w:cs="Arial"/>
              </w:rPr>
            </w:pPr>
            <w:r w:rsidRPr="00BA0986">
              <w:rPr>
                <w:rFonts w:ascii="Arial" w:eastAsia="Times New Roman" w:hAnsi="Arial" w:cs="Arial"/>
                <w:color w:val="000000"/>
                <w:kern w:val="0"/>
              </w:rPr>
              <w:lastRenderedPageBreak/>
              <w:t>1.22a</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5462B"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6C11B304" w14:textId="77777777" w:rsidR="00405449" w:rsidRPr="00AE27AA" w:rsidRDefault="00405449" w:rsidP="00405449">
            <w:pPr>
              <w:widowControl w:val="0"/>
              <w:numPr>
                <w:ilvl w:val="0"/>
                <w:numId w:val="6"/>
              </w:numPr>
              <w:autoSpaceDE w:val="0"/>
              <w:spacing w:before="40" w:line="240" w:lineRule="auto"/>
              <w:rPr>
                <w:rFonts w:ascii="Arial" w:hAnsi="Arial" w:cs="Arial"/>
              </w:rPr>
            </w:pPr>
            <w:r w:rsidRPr="00BA0986">
              <w:rPr>
                <w:rFonts w:ascii="Arial" w:eastAsia="Times New Roman" w:hAnsi="Arial" w:cs="Arial"/>
                <w:color w:val="000000"/>
                <w:kern w:val="0"/>
              </w:rPr>
              <w:t>Intervention materials for 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p w14:paraId="670DB5EC" w14:textId="77777777" w:rsidR="00405449" w:rsidRPr="00AE27AA" w:rsidRDefault="00405449" w:rsidP="00405449">
            <w:pPr>
              <w:widowControl w:val="0"/>
              <w:spacing w:before="40" w:after="0" w:line="240" w:lineRule="auto"/>
              <w:contextualSpacing/>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9198B" w14:textId="6FFD81A8"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25B82C" w14:textId="0DAFC13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173F30" w14:textId="56AC149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DFC7B1" w14:textId="736759AB"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2C38BC75"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307EE"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1.22b</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0290"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1AD324A2" w14:textId="77777777" w:rsidR="00405449" w:rsidRPr="00BA0986" w:rsidRDefault="00405449" w:rsidP="00405449">
            <w:pPr>
              <w:widowControl w:val="0"/>
              <w:numPr>
                <w:ilvl w:val="0"/>
                <w:numId w:val="7"/>
              </w:numPr>
              <w:autoSpaceDE w:val="0"/>
              <w:spacing w:before="40" w:line="240" w:lineRule="auto"/>
              <w:rPr>
                <w:rFonts w:ascii="Arial" w:eastAsia="Times New Roman" w:hAnsi="Arial" w:cs="Arial"/>
                <w:color w:val="000000"/>
                <w:kern w:val="0"/>
              </w:rPr>
            </w:pPr>
            <w:r w:rsidRPr="00BA0986">
              <w:rPr>
                <w:rFonts w:ascii="Arial" w:eastAsia="Times New Roman" w:hAnsi="Arial" w:cs="Arial"/>
                <w:color w:val="000000"/>
                <w:kern w:val="0"/>
              </w:rPr>
              <w:t>Grade-related foundational skills materials are designed for explicit, sequential, and systematic instruction and include periodic progress-monitoring assessments for determining attainment of the skill or skills taught.</w:t>
            </w:r>
          </w:p>
          <w:p w14:paraId="24CDC2D5" w14:textId="506CEFA0" w:rsidR="00405449" w:rsidRPr="00BA0986" w:rsidRDefault="00405449" w:rsidP="00405449">
            <w:pPr>
              <w:widowControl w:val="0"/>
              <w:spacing w:before="40" w:after="0"/>
              <w:contextualSpacing/>
              <w:rPr>
                <w:rFonts w:ascii="Arial" w:eastAsia="Times New Roman" w:hAnsi="Arial" w:cs="Arial"/>
                <w:color w:val="000000"/>
                <w:kern w:val="0"/>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3D33" w14:textId="51E3F969"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107C82" w14:textId="2A94E8F3"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855CCC" w14:textId="229EF372"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45C238" w14:textId="5EE7F92E"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6124478"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28D61"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1.22c</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6708B"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41E86813" w14:textId="2F293D9E" w:rsidR="00405449" w:rsidRPr="00BA0986" w:rsidRDefault="00405449" w:rsidP="00405449">
            <w:pPr>
              <w:widowControl w:val="0"/>
              <w:numPr>
                <w:ilvl w:val="0"/>
                <w:numId w:val="7"/>
              </w:numPr>
              <w:autoSpaceDE w:val="0"/>
              <w:spacing w:before="40" w:line="240" w:lineRule="auto"/>
              <w:rPr>
                <w:rFonts w:ascii="Arial" w:eastAsia="Times New Roman" w:hAnsi="Arial" w:cs="Arial"/>
                <w:color w:val="000000"/>
                <w:kern w:val="0"/>
              </w:rPr>
            </w:pPr>
            <w:r w:rsidRPr="00BA0986">
              <w:rPr>
                <w:rFonts w:ascii="Arial" w:eastAsia="Times New Roman" w:hAnsi="Arial" w:cs="Arial"/>
                <w:color w:val="000000"/>
                <w:kern w:val="0"/>
              </w:rPr>
              <w:t>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w:t>
            </w:r>
          </w:p>
          <w:p w14:paraId="32D7E22F" w14:textId="77777777" w:rsidR="00405449" w:rsidRPr="00AE27AA" w:rsidRDefault="00405449" w:rsidP="00405449">
            <w:pPr>
              <w:widowControl w:val="0"/>
              <w:spacing w:before="40" w:after="0" w:line="240" w:lineRule="auto"/>
              <w:contextualSpacing/>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FDA4" w14:textId="76006FB3"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06B4AE1" w14:textId="2DB98E11"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246C76" w14:textId="46EE294A"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61B2B8" w14:textId="044F4C4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246D34BA"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95A3B"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1.22d</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74A78" w14:textId="77777777" w:rsidR="00405449" w:rsidRPr="00BA0986" w:rsidRDefault="00405449" w:rsidP="00405449">
            <w:pPr>
              <w:widowControl w:val="0"/>
              <w:autoSpaceDE w:val="0"/>
              <w:spacing w:before="40" w:after="0" w:line="240" w:lineRule="auto"/>
              <w:rPr>
                <w:rFonts w:ascii="Arial" w:eastAsia="Times New Roman" w:hAnsi="Arial" w:cs="Arial"/>
                <w:b/>
                <w:bCs/>
                <w:color w:val="000000"/>
                <w:kern w:val="0"/>
              </w:rPr>
            </w:pPr>
            <w:r w:rsidRPr="00BA0986">
              <w:rPr>
                <w:rFonts w:ascii="Arial" w:eastAsia="Times New Roman" w:hAnsi="Arial" w:cs="Arial"/>
                <w:b/>
                <w:bCs/>
                <w:color w:val="000000"/>
                <w:kern w:val="0"/>
              </w:rPr>
              <w:t>2014 Criterion:</w:t>
            </w:r>
          </w:p>
          <w:p w14:paraId="5BA0D0E8" w14:textId="77777777" w:rsidR="00405449" w:rsidRPr="00BA0986" w:rsidRDefault="00405449" w:rsidP="00405449">
            <w:pPr>
              <w:widowControl w:val="0"/>
              <w:numPr>
                <w:ilvl w:val="0"/>
                <w:numId w:val="7"/>
              </w:numPr>
              <w:autoSpaceDE w:val="0"/>
              <w:spacing w:before="40" w:line="240" w:lineRule="auto"/>
              <w:rPr>
                <w:rFonts w:ascii="Arial" w:eastAsia="Times New Roman" w:hAnsi="Arial" w:cs="Arial"/>
                <w:color w:val="000000"/>
                <w:kern w:val="0"/>
              </w:rPr>
            </w:pPr>
            <w:r w:rsidRPr="00BA0986">
              <w:rPr>
                <w:rFonts w:ascii="Arial" w:eastAsia="Times New Roman" w:hAnsi="Arial" w:cs="Arial"/>
                <w:color w:val="000000"/>
                <w:kern w:val="0"/>
              </w:rPr>
              <w:t>One set of materials for grades four through six, which includes foundational standards from grades two through five.</w:t>
            </w:r>
          </w:p>
          <w:p w14:paraId="6ACA08B8" w14:textId="77777777" w:rsidR="00405449" w:rsidRPr="00AE27AA" w:rsidRDefault="00405449" w:rsidP="00405449">
            <w:pPr>
              <w:widowControl w:val="0"/>
              <w:spacing w:before="40" w:after="0" w:line="240" w:lineRule="auto"/>
              <w:contextualSpacing/>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294903"/>
              </w:rPr>
              <w:t xml:space="preserve"> </w:t>
            </w:r>
            <w:r w:rsidRPr="00BA0986">
              <w:rPr>
                <w:rFonts w:ascii="Arial" w:eastAsia="Arial" w:hAnsi="Arial" w:cs="Arial"/>
              </w:rPr>
              <w:t xml:space="preserve">This criterion does not apply to Writing or </w:t>
            </w:r>
            <w:r w:rsidRPr="00AE27AA">
              <w:rPr>
                <w:rFonts w:ascii="Arial" w:hAnsi="Arial" w:cs="Arial"/>
              </w:rPr>
              <w:t>Speaking and Listening strand submissions.</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D7799" w14:textId="23062DCB"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fldChar w:fldCharType="begin">
                <w:ffData>
                  <w:name w:val=""/>
                  <w:enabled/>
                  <w:calcOnExit w:val="0"/>
                  <w:statusText w:type="text" w:val="Publisher citation for criterion 1.22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A2130D" w14:textId="428BE93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C1DE32" w14:textId="39B2E3A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760366" w14:textId="712E0F37"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7009FC7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80CA"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1.23</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58839" w14:textId="77777777" w:rsidR="00405449" w:rsidRPr="00AE27AA" w:rsidRDefault="00405449" w:rsidP="00405449">
            <w:pPr>
              <w:widowControl w:val="0"/>
              <w:autoSpaceDE w:val="0"/>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7A714" w14:textId="36C674C0"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91A932" w14:textId="0C7E7797"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14B177" w14:textId="1ED493D4"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E8F4F3" w14:textId="0F0A9F81"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254FB5D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87565"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lastRenderedPageBreak/>
              <w:t>1.24</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C74B1" w14:textId="77777777" w:rsidR="00405449" w:rsidRPr="00AE27AA" w:rsidRDefault="00405449" w:rsidP="00405449">
            <w:pPr>
              <w:widowControl w:val="0"/>
              <w:autoSpaceDE w:val="0"/>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56B56" w14:textId="7F9B5340"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73B590" w14:textId="6ABE8D75"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08F768" w14:textId="5C37DFCA"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081D0F" w14:textId="2595C858"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0288A069"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000CC"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1.25</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9070" w14:textId="77777777" w:rsidR="00405449" w:rsidRPr="00AE27AA" w:rsidRDefault="00405449" w:rsidP="00405449">
            <w:pPr>
              <w:widowControl w:val="0"/>
              <w:autoSpaceDE w:val="0"/>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FBF7" w14:textId="69E09711"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DF266C" w14:textId="2B45A4C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D1C218" w14:textId="669135E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90FE9C9" w14:textId="7E339F72"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r w:rsidR="00405449" w:rsidRPr="00BA0986" w14:paraId="4CD3421F" w14:textId="77777777" w:rsidTr="00E6795C">
        <w:trPr>
          <w:cantSplit/>
        </w:trPr>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E8E32" w14:textId="77777777" w:rsidR="00405449" w:rsidRPr="00BA0986" w:rsidRDefault="00405449" w:rsidP="00405449">
            <w:pPr>
              <w:autoSpaceDE w:val="0"/>
              <w:spacing w:before="40" w:after="0" w:line="240" w:lineRule="auto"/>
              <w:jc w:val="center"/>
              <w:rPr>
                <w:rFonts w:ascii="Arial" w:eastAsia="Times New Roman" w:hAnsi="Arial" w:cs="Arial"/>
                <w:color w:val="000000"/>
                <w:kern w:val="0"/>
              </w:rPr>
            </w:pPr>
            <w:r w:rsidRPr="00BA0986">
              <w:rPr>
                <w:rFonts w:ascii="Arial" w:eastAsia="Times New Roman" w:hAnsi="Arial" w:cs="Arial"/>
                <w:color w:val="000000"/>
                <w:kern w:val="0"/>
              </w:rPr>
              <w:t>1.26</w:t>
            </w:r>
          </w:p>
        </w:tc>
        <w:tc>
          <w:tcPr>
            <w:tcW w:w="4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FAE4" w14:textId="77777777" w:rsidR="00405449" w:rsidRPr="00AE27AA" w:rsidRDefault="00405449" w:rsidP="00405449">
            <w:pPr>
              <w:widowControl w:val="0"/>
              <w:autoSpaceDE w:val="0"/>
              <w:spacing w:before="40" w:after="0" w:line="240" w:lineRule="auto"/>
              <w:rPr>
                <w:rFonts w:ascii="Arial" w:hAnsi="Arial" w:cs="Arial"/>
              </w:rPr>
            </w:pPr>
            <w:r w:rsidRPr="00BA0986">
              <w:rPr>
                <w:rFonts w:ascii="Arial" w:eastAsia="Times New Roman" w:hAnsi="Arial" w:cs="Arial"/>
                <w:b/>
                <w:bCs/>
                <w:color w:val="000000"/>
                <w:kern w:val="0"/>
              </w:rPr>
              <w:t xml:space="preserve">2014 Criterion: </w:t>
            </w:r>
            <w:r w:rsidRPr="00BA0986">
              <w:rPr>
                <w:rFonts w:ascii="Arial" w:eastAsia="Times New Roman" w:hAnsi="Arial" w:cs="Arial"/>
                <w:color w:val="000000"/>
                <w:kern w:val="0"/>
              </w:rPr>
              <w:t>Not Applicable to Program 1.</w:t>
            </w:r>
          </w:p>
        </w:tc>
        <w:tc>
          <w:tcPr>
            <w:tcW w:w="2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2EECA" w14:textId="2FF4791B" w:rsidR="00405449" w:rsidRPr="00BA0986" w:rsidRDefault="00405449" w:rsidP="00405449">
            <w:pPr>
              <w:autoSpaceDE w:val="0"/>
              <w:spacing w:after="0" w:line="240" w:lineRule="auto"/>
              <w:rPr>
                <w:rFonts w:ascii="Arial" w:eastAsia="Times New Roman" w:hAnsi="Arial" w:cs="Arial"/>
                <w:color w:val="000000"/>
                <w:kern w:val="0"/>
              </w:rPr>
            </w:pPr>
            <w:r>
              <w:rPr>
                <w:rFonts w:ascii="Arial" w:eastAsia="Times New Roman" w:hAnsi="Arial" w:cs="Arial"/>
                <w:color w:val="000000"/>
                <w:kern w:val="0"/>
              </w:rPr>
              <w:t>NA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AFC626" w14:textId="29CF8059"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5188EF" w14:textId="6BCEB45D"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c>
          <w:tcPr>
            <w:tcW w:w="37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FEE63C" w14:textId="1D78E38F" w:rsidR="00405449" w:rsidRPr="00BA0986" w:rsidRDefault="00405449" w:rsidP="00405449">
            <w:pPr>
              <w:autoSpaceDE w:val="0"/>
              <w:spacing w:after="0" w:line="240" w:lineRule="auto"/>
              <w:rPr>
                <w:rFonts w:ascii="Arial" w:eastAsia="Times New Roman" w:hAnsi="Arial" w:cs="Arial"/>
                <w:color w:val="000000"/>
                <w:kern w:val="0"/>
              </w:rPr>
            </w:pPr>
            <w:r w:rsidRPr="00925E80">
              <w:rPr>
                <w:rFonts w:ascii="Arial" w:hAnsi="Arial" w:cs="Arial"/>
                <w:noProof/>
              </w:rPr>
              <w:t>For reviewer use only.</w:t>
            </w:r>
          </w:p>
        </w:tc>
      </w:tr>
    </w:tbl>
    <w:p w14:paraId="5F9C6D2F" w14:textId="7945EA2F" w:rsidR="001C7903" w:rsidRDefault="001C7903" w:rsidP="00AE27AA">
      <w:pPr>
        <w:spacing w:after="0"/>
        <w:rPr>
          <w:rFonts w:ascii="Arial" w:hAnsi="Arial" w:cs="Arial"/>
          <w:color w:val="000000"/>
        </w:rPr>
      </w:pPr>
    </w:p>
    <w:p w14:paraId="0A3611A0" w14:textId="77777777" w:rsidR="001C7903" w:rsidRDefault="001C7903">
      <w:pPr>
        <w:suppressAutoHyphens w:val="0"/>
        <w:rPr>
          <w:rFonts w:ascii="Arial" w:hAnsi="Arial" w:cs="Arial"/>
          <w:color w:val="000000"/>
        </w:rPr>
      </w:pPr>
      <w:r>
        <w:rPr>
          <w:rFonts w:ascii="Arial" w:hAnsi="Arial" w:cs="Arial"/>
          <w:color w:val="000000"/>
        </w:rPr>
        <w:br w:type="page"/>
      </w:r>
    </w:p>
    <w:p w14:paraId="4BC20FAC" w14:textId="77777777" w:rsidR="00012049" w:rsidRPr="00BA0986" w:rsidRDefault="00AB1E9A" w:rsidP="00C1050E">
      <w:pPr>
        <w:pStyle w:val="Heading2"/>
      </w:pPr>
      <w:r w:rsidRPr="00BA0986">
        <w:lastRenderedPageBreak/>
        <w:t>Category 2: Program Organization</w:t>
      </w:r>
    </w:p>
    <w:tbl>
      <w:tblPr>
        <w:tblW w:w="14063" w:type="dxa"/>
        <w:tblInd w:w="175" w:type="dxa"/>
        <w:tblLayout w:type="fixed"/>
        <w:tblCellMar>
          <w:left w:w="10" w:type="dxa"/>
          <w:right w:w="10" w:type="dxa"/>
        </w:tblCellMar>
        <w:tblLook w:val="04A0" w:firstRow="1" w:lastRow="0" w:firstColumn="1" w:lastColumn="0" w:noHBand="0" w:noVBand="1"/>
        <w:tblDescription w:val="Citation map for full/partial program 1, Category 2, program organization, in transitional kindergarten through grade eight"/>
      </w:tblPr>
      <w:tblGrid>
        <w:gridCol w:w="1440"/>
        <w:gridCol w:w="4230"/>
        <w:gridCol w:w="2880"/>
        <w:gridCol w:w="1260"/>
        <w:gridCol w:w="1170"/>
        <w:gridCol w:w="3083"/>
      </w:tblGrid>
      <w:tr w:rsidR="00012049" w:rsidRPr="00BA0986" w14:paraId="085B2763" w14:textId="77777777" w:rsidTr="00B61137">
        <w:trPr>
          <w:cantSplit/>
          <w:trHeight w:val="642"/>
          <w:tblHeader/>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018DE" w14:textId="77777777" w:rsidR="00012049" w:rsidRPr="00AE27AA" w:rsidRDefault="00AB1E9A" w:rsidP="00B61137">
            <w:pPr>
              <w:spacing w:after="0" w:line="240" w:lineRule="auto"/>
              <w:jc w:val="center"/>
              <w:rPr>
                <w:rFonts w:ascii="Arial" w:hAnsi="Arial" w:cs="Arial"/>
              </w:rPr>
            </w:pPr>
            <w:r w:rsidRPr="00BA0986">
              <w:rPr>
                <w:rFonts w:ascii="Arial" w:hAnsi="Arial" w:cs="Arial"/>
                <w:b/>
                <w:bCs/>
                <w:color w:val="000000"/>
              </w:rPr>
              <w:t>Criterion</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6DF42"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ELA/ELD</w:t>
            </w:r>
          </w:p>
          <w:p w14:paraId="3C4F9BF4"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Content/Alignment with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EA33A"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68BBC5"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33F823EC"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86E6C8"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3F505C86"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8FA60AB"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1D9AD5F9"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2BB56"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998D2"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program provides sufficient instructional content for 180 days of instruction to cover both the daily and unit of instructional needs envisioned by the standards and framework, including: a) daily and units of instruction for ELA time; b) designated ELD for programs 2, 3, and 5;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r w:rsidRPr="00BA0986">
              <w:rPr>
                <w:rFonts w:ascii="Arial" w:hAnsi="Arial" w:cs="Arial"/>
                <w:color w:val="000000"/>
                <w:vertAlign w:val="superscript"/>
              </w:rPr>
              <w:footnoteReference w:id="7"/>
            </w:r>
          </w:p>
          <w:p w14:paraId="59C8B489" w14:textId="338CE0C1" w:rsidR="00E7090F" w:rsidRPr="00AE27AA" w:rsidRDefault="00E7090F" w:rsidP="00E7090F">
            <w:pPr>
              <w:spacing w:before="40"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Programs utilizing the subset approach for the CA CCSS for ELA/Literacy Standards may provide less than 180 days of instruction if they address only specific strands or domains of the CA CCSS for ELA/Literacy, provided the instructional time is sufficient to adequately cover the selected standards. Assessment tools should provide rubrics for evaluating students' media literacy skills, including the ability to analyze digital texts with assess source </w:t>
            </w:r>
            <w:proofErr w:type="gramStart"/>
            <w:r w:rsidRPr="00BA0986">
              <w:rPr>
                <w:rFonts w:ascii="Arial" w:hAnsi="Arial" w:cs="Arial"/>
                <w:color w:val="000000"/>
              </w:rPr>
              <w:t>credibility..</w:t>
            </w:r>
            <w:proofErr w:type="gramEnd"/>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2DC8A" w14:textId="282DA910"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935BC5" w14:textId="3034C70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3472E6" w14:textId="1C699D9F"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28D5B2" w14:textId="0180118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6241EA0E"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F6FCC"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lastRenderedPageBreak/>
              <w:t>2.2</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C3BE"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2014 Criterion:</w:t>
            </w:r>
            <w:r w:rsidRPr="00BA0986">
              <w:rPr>
                <w:rFonts w:ascii="Arial" w:hAnsi="Arial" w:cs="Arial"/>
                <w:color w:val="000000"/>
              </w:rPr>
              <w:t xml:space="preserve"> Scope and sequence align with the CA CCSS for ELA and CA ELD Standards as appropriate for the program type.</w:t>
            </w:r>
            <w:r w:rsidRPr="00BA0986">
              <w:rPr>
                <w:rFonts w:ascii="Arial" w:hAnsi="Arial" w:cs="Arial"/>
                <w:color w:val="000000"/>
                <w:vertAlign w:val="superscript"/>
              </w:rPr>
              <w:footnoteReference w:id="8"/>
            </w:r>
            <w:r w:rsidRPr="00BA0986">
              <w:rPr>
                <w:rFonts w:ascii="Arial" w:hAnsi="Arial" w:cs="Arial"/>
                <w:color w:val="000000"/>
              </w:rPr>
              <w:t xml:space="preserve">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239AC" w14:textId="4397C29A"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8B59AB" w14:textId="73C32F1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FBDB52" w14:textId="1AD0AE4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19CFB2" w14:textId="292DCB4D"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0F3A078"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D07CF"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t>2.3</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1592F"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2014 Criterion:</w:t>
            </w:r>
            <w:r w:rsidRPr="00BA0986">
              <w:rPr>
                <w:rFonts w:ascii="Arial" w:hAnsi="Arial" w:cs="Arial"/>
                <w:color w:val="000000"/>
              </w:rPr>
              <w:t xml:space="preserve"> Publishers indicate in teacher materials all program components necessary to address </w:t>
            </w:r>
            <w:proofErr w:type="gramStart"/>
            <w:r w:rsidRPr="00BA0986">
              <w:rPr>
                <w:rFonts w:ascii="Arial" w:hAnsi="Arial" w:cs="Arial"/>
                <w:color w:val="000000"/>
              </w:rPr>
              <w:t>all of</w:t>
            </w:r>
            <w:proofErr w:type="gramEnd"/>
            <w:r w:rsidRPr="00BA0986">
              <w:rPr>
                <w:rFonts w:ascii="Arial" w:hAnsi="Arial" w:cs="Arial"/>
                <w:color w:val="000000"/>
              </w:rPr>
              <w:t xml:space="preserve"> the standards for the appropriate program submission for each grade level.</w:t>
            </w:r>
          </w:p>
          <w:p w14:paraId="53271067" w14:textId="7706E1FF" w:rsidR="00E7090F" w:rsidRPr="00AE27AA" w:rsidRDefault="00E7090F" w:rsidP="00E7090F">
            <w:pPr>
              <w:spacing w:before="40"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Publishers and content developers indicate all program components necessary to address </w:t>
            </w:r>
            <w:proofErr w:type="gramStart"/>
            <w:r w:rsidRPr="00BA0986">
              <w:rPr>
                <w:rFonts w:ascii="Arial" w:hAnsi="Arial" w:cs="Arial"/>
                <w:color w:val="000000"/>
              </w:rPr>
              <w:t>all of</w:t>
            </w:r>
            <w:proofErr w:type="gramEnd"/>
            <w:r w:rsidRPr="00BA0986">
              <w:rPr>
                <w:rFonts w:ascii="Arial" w:hAnsi="Arial" w:cs="Arial"/>
                <w:color w:val="000000"/>
              </w:rPr>
              <w:t xml:space="preserve"> the CA CCSS for ELA/Literacy or a subset of standards (either by strand or domain) covered in their materials. </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D1F54" w14:textId="5D0F2E57"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97A02C" w14:textId="21F2EC10"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E89CD7" w14:textId="52BAF1F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D5AA51" w14:textId="5CDD1F9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69CD1A75"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FA87"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t>2.4</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AEC34"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45498" w14:textId="7E586026"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8E0C8D" w14:textId="7F56DFC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848C6A" w14:textId="68E1B3E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0B767C" w14:textId="2A11C84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340F036D"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CE92C" w14:textId="77777777" w:rsidR="00E7090F" w:rsidRPr="00BA0986" w:rsidRDefault="00E7090F" w:rsidP="00B61137">
            <w:pPr>
              <w:spacing w:before="40" w:after="0"/>
              <w:ind w:hanging="360"/>
              <w:jc w:val="center"/>
              <w:rPr>
                <w:rFonts w:ascii="Arial" w:hAnsi="Arial" w:cs="Arial"/>
                <w:color w:val="000000"/>
                <w:szCs w:val="20"/>
              </w:rPr>
            </w:pPr>
            <w:r w:rsidRPr="00BA0986">
              <w:rPr>
                <w:rFonts w:ascii="Arial" w:hAnsi="Arial" w:cs="Arial"/>
                <w:color w:val="000000"/>
                <w:szCs w:val="20"/>
              </w:rPr>
              <w:t>2.5</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A38B0"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DB3F2" w14:textId="6A588CE8"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5D15FE" w14:textId="42D3B77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218B44" w14:textId="35C0561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E868F4" w14:textId="073DE51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21418B16"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33B93"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lastRenderedPageBreak/>
              <w:t>2.6</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13B1C" w14:textId="450A1869"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 xml:space="preserve">Materials drawn from other content areas are consistent with the adopted California grade-level </w:t>
            </w:r>
            <w:proofErr w:type="gramStart"/>
            <w:r w:rsidRPr="00BA0986">
              <w:rPr>
                <w:rFonts w:ascii="Arial" w:hAnsi="Arial" w:cs="Arial"/>
                <w:color w:val="000000"/>
              </w:rPr>
              <w:t>standards, and</w:t>
            </w:r>
            <w:proofErr w:type="gramEnd"/>
            <w:r w:rsidRPr="00BA0986">
              <w:rPr>
                <w:rFonts w:ascii="Arial" w:hAnsi="Arial" w:cs="Arial"/>
                <w:color w:val="000000"/>
              </w:rPr>
              <w:t xml:space="preserve"> connect to the CA CCSS for Literacy in History/Social Studies, Science, and Technical Subjects, as appropriate. Any standards utilized from other content areas need to be specifically identified.</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90AB" w14:textId="667FC327"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BAE64" w14:textId="4F318ED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3DE3A3" w14:textId="2EB3F67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529C42" w14:textId="6C89DF1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00F7349"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18F2D"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t>2.7</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966E"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Internal structure of the program within a grade level and across grade levels is consistent with the design and intent of the CA CCSS for ELA to integrate strands and in the teaching routines and procedures used in program components.</w:t>
            </w:r>
          </w:p>
          <w:p w14:paraId="3F0A71F4" w14:textId="77777777" w:rsidR="00E7090F" w:rsidRPr="00AE27AA" w:rsidRDefault="00E7090F" w:rsidP="00E7090F">
            <w:pPr>
              <w:spacing w:after="0"/>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Reading, Writing, Speaking and Listening, or Language strand submissions or Foundational Skills K–5 domain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2723D" w14:textId="07F85B34"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A54468" w14:textId="3B40D22D"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3E371A" w14:textId="490316F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D4BACF" w14:textId="004089B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74E47C8D"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69A6C"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lastRenderedPageBreak/>
              <w:t>2.8</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1873"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promote the use of multimedia and technology, as specified in the grade-level standards, to enhance reading, writing, speaking, listening, and language standards and skills by teachers and students.</w:t>
            </w:r>
          </w:p>
          <w:p w14:paraId="7CF9A6F3" w14:textId="635486D4" w:rsidR="00E7090F" w:rsidRPr="00AE27AA" w:rsidRDefault="00E7090F" w:rsidP="00E7090F">
            <w:pPr>
              <w:spacing w:before="40" w:after="0" w:line="240" w:lineRule="auto"/>
              <w:ind w:hanging="14"/>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promote the use of multimedia and technology, as specified in grade-level ELA</w:t>
            </w:r>
            <w:r>
              <w:rPr>
                <w:rFonts w:ascii="Arial" w:hAnsi="Arial" w:cs="Arial"/>
                <w:color w:val="000000"/>
              </w:rPr>
              <w:t>/Literacy</w:t>
            </w:r>
            <w:r w:rsidRPr="00BA0986">
              <w:rPr>
                <w:rFonts w:ascii="Arial" w:hAnsi="Arial" w:cs="Arial"/>
                <w:color w:val="000000"/>
              </w:rPr>
              <w:t xml:space="preserve"> </w:t>
            </w:r>
            <w:r>
              <w:rPr>
                <w:rFonts w:ascii="Arial" w:hAnsi="Arial" w:cs="Arial"/>
                <w:color w:val="000000"/>
              </w:rPr>
              <w:t>s</w:t>
            </w:r>
            <w:r w:rsidRPr="00BA0986">
              <w:rPr>
                <w:rFonts w:ascii="Arial" w:hAnsi="Arial" w:cs="Arial"/>
                <w:color w:val="000000"/>
              </w:rPr>
              <w:t>tandards for the strand or domains, or both, addressed by the program.</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6BACE" w14:textId="43443987"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B93459" w14:textId="40CBD18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1A070F" w14:textId="1694AC2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08DA44A" w14:textId="46EFFDD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2580AE1F"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B2CF9" w14:textId="77777777" w:rsidR="00E7090F" w:rsidRPr="00BA0986" w:rsidRDefault="00E7090F" w:rsidP="00B61137">
            <w:pPr>
              <w:spacing w:before="40" w:after="0"/>
              <w:ind w:hanging="360"/>
              <w:jc w:val="center"/>
              <w:rPr>
                <w:rFonts w:ascii="Arial" w:hAnsi="Arial" w:cs="Arial"/>
                <w:color w:val="000000"/>
              </w:rPr>
            </w:pPr>
            <w:r w:rsidRPr="00BA0986">
              <w:rPr>
                <w:rFonts w:ascii="Arial" w:hAnsi="Arial" w:cs="Arial"/>
                <w:color w:val="000000"/>
              </w:rPr>
              <w:t>2.9</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94120" w14:textId="77777777" w:rsidR="00E7090F" w:rsidRPr="00AE27AA" w:rsidRDefault="00E7090F" w:rsidP="00E7090F">
            <w:pPr>
              <w:widowControl w:val="0"/>
              <w:autoSpaceDE w:val="0"/>
              <w:spacing w:before="4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Guidance to teach students skills and strategies and provide multiple opportunities to practice, connect, and apply those skills and strategies in context.</w:t>
            </w:r>
          </w:p>
          <w:p w14:paraId="4F54150F"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lang w:val="en"/>
              </w:rPr>
              <w:t>Materials should provide guidance for determining skill mastery, tools for progress monitoring, and support for adjusting instruction based on student response data within multi-tiered frameworks.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8AF46" w14:textId="46E5616A"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9"/>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290492" w14:textId="6632F9D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A11D58" w14:textId="609CB39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EF9DAD" w14:textId="7FE9B1BD"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A29E94B"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49E8C"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2.10</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33F0B"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 xml:space="preserve">Dimensions of complex tasks are analyzed and broken down into component parts; each part is taught in </w:t>
            </w:r>
            <w:proofErr w:type="gramStart"/>
            <w:r w:rsidRPr="00BA0986">
              <w:rPr>
                <w:rFonts w:ascii="Arial" w:hAnsi="Arial" w:cs="Arial"/>
                <w:color w:val="000000"/>
              </w:rPr>
              <w:t>a logical</w:t>
            </w:r>
            <w:proofErr w:type="gramEnd"/>
            <w:r w:rsidRPr="00BA0986">
              <w:rPr>
                <w:rFonts w:ascii="Arial" w:hAnsi="Arial" w:cs="Arial"/>
                <w:color w:val="000000"/>
              </w:rPr>
              <w:t xml:space="preserve"> progression.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6F32" w14:textId="64787CD8"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94C813" w14:textId="4CA6C0D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CC64DB" w14:textId="76A1E7B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460B3D" w14:textId="4354945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175D2781"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7BCB0"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lastRenderedPageBreak/>
              <w:t>2.11</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E68A2" w14:textId="77777777"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amount of new information is controlled and connected to prior learning, and students are explicitly assisted in making connections.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0C747" w14:textId="4888232D"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2999A6" w14:textId="3440998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F8719C" w14:textId="3C43451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2B54B3" w14:textId="1ECB06F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15472AF"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1367C"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lastRenderedPageBreak/>
              <w:t>2.12</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1A46F" w14:textId="0AC830F7" w:rsidR="00E7090F" w:rsidRPr="00AE27AA" w:rsidRDefault="00E7090F" w:rsidP="00E7090F">
            <w:pPr>
              <w:widowControl w:val="0"/>
              <w:autoSpaceDE w:val="0"/>
              <w:spacing w:before="40" w:line="240" w:lineRule="auto"/>
              <w:rPr>
                <w:rFonts w:ascii="Arial" w:hAnsi="Arial" w:cs="Arial"/>
                <w:color w:val="000000"/>
              </w:rPr>
            </w:pPr>
            <w:r w:rsidRPr="00BA0986">
              <w:rPr>
                <w:rFonts w:ascii="Arial" w:hAnsi="Arial" w:cs="Arial"/>
                <w:b/>
                <w:bCs/>
                <w:color w:val="000000"/>
              </w:rPr>
              <w:t xml:space="preserve">2014 Criterion: </w:t>
            </w:r>
            <w:r w:rsidRPr="00BA0986">
              <w:rPr>
                <w:rFonts w:ascii="Arial" w:hAnsi="Arial" w:cs="Arial"/>
                <w:color w:val="000000"/>
              </w:rPr>
              <w:t>Instructional materials include directions and, where appropriate, examples for:</w:t>
            </w:r>
          </w:p>
          <w:p w14:paraId="2BE37698" w14:textId="7093666F" w:rsidR="00E7090F" w:rsidRPr="00AE27AA" w:rsidRDefault="00E7090F" w:rsidP="00E7090F">
            <w:pPr>
              <w:widowControl w:val="0"/>
              <w:autoSpaceDE w:val="0"/>
              <w:spacing w:before="40" w:after="0" w:line="240" w:lineRule="auto"/>
              <w:rPr>
                <w:rFonts w:ascii="Arial" w:hAnsi="Arial" w:cs="Arial"/>
              </w:rPr>
            </w:pPr>
            <w:r w:rsidRPr="00BA0986">
              <w:rPr>
                <w:rFonts w:ascii="Arial" w:hAnsi="Arial" w:cs="Arial"/>
                <w:b/>
                <w:bCs/>
                <w:color w:val="000000"/>
              </w:rPr>
              <w:t xml:space="preserve">2025 Guidance: </w:t>
            </w:r>
            <w:r w:rsidRPr="00BA0986">
              <w:rPr>
                <w:rFonts w:ascii="Arial" w:hAnsi="Arial" w:cs="Arial"/>
                <w:color w:val="000000"/>
              </w:rPr>
              <w:t>Instructional materials include directions and, where appropriate, examples for embedding formative assessment practices to guide instruction in content, skills, and language. For Program Types 2 and 3, instructional materials explicitly address the ELD Standards, either in tandem with CA CCSS for ELA/Literacy (for integrated ELD) or as the focal standards (for designated ELD</w:t>
            </w:r>
            <w:proofErr w:type="gramStart"/>
            <w:r w:rsidRPr="00BA0986">
              <w:rPr>
                <w:rFonts w:ascii="Arial" w:hAnsi="Arial" w:cs="Arial"/>
                <w:color w:val="000000"/>
              </w:rPr>
              <w:t>), and</w:t>
            </w:r>
            <w:proofErr w:type="gramEnd"/>
            <w:r w:rsidRPr="00BA0986">
              <w:rPr>
                <w:rFonts w:ascii="Arial" w:hAnsi="Arial" w:cs="Arial"/>
                <w:color w:val="000000"/>
              </w:rPr>
              <w:t xml:space="preserve"> include examples of integrating CA CCSS for ELA/Literacy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w:t>
            </w:r>
            <w:r w:rsidR="00EE5D61">
              <w:rPr>
                <w:rFonts w:ascii="Arial" w:hAnsi="Arial" w:cs="Arial"/>
                <w:color w:val="000000"/>
              </w:rPr>
              <w: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95CE4" w14:textId="76C53B30"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7D6F18" w14:textId="2D4E83F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1BC482" w14:textId="7BBEC66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04E926E" w14:textId="6DD6671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21090C" w:rsidRPr="00BA0986" w14:paraId="08148CAD"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9309" w14:textId="77777777" w:rsidR="0021090C" w:rsidRDefault="0021090C" w:rsidP="00B61137">
            <w:pPr>
              <w:widowControl w:val="0"/>
              <w:autoSpaceDE w:val="0"/>
              <w:spacing w:before="40" w:after="0"/>
              <w:jc w:val="center"/>
              <w:rPr>
                <w:rFonts w:ascii="Arial" w:hAnsi="Arial" w:cs="Arial"/>
                <w:color w:val="000000"/>
              </w:rPr>
            </w:pPr>
            <w:r w:rsidRPr="00BA0986">
              <w:rPr>
                <w:rFonts w:ascii="Arial" w:hAnsi="Arial" w:cs="Arial"/>
                <w:color w:val="000000"/>
              </w:rPr>
              <w:lastRenderedPageBreak/>
              <w:t>2.12</w:t>
            </w:r>
          </w:p>
          <w:p w14:paraId="4FE441C5" w14:textId="664C9EC5" w:rsidR="0021090C" w:rsidRPr="00BA0986" w:rsidRDefault="0021090C" w:rsidP="00B61137">
            <w:pPr>
              <w:widowControl w:val="0"/>
              <w:autoSpaceDE w:val="0"/>
              <w:spacing w:before="40" w:after="0"/>
              <w:jc w:val="center"/>
              <w:rPr>
                <w:rFonts w:ascii="Arial" w:hAnsi="Arial" w:cs="Arial"/>
                <w:color w:val="000000"/>
              </w:rPr>
            </w:pPr>
            <w:r>
              <w:rPr>
                <w:rFonts w:ascii="Arial" w:hAnsi="Arial" w:cs="Arial"/>
                <w:color w:val="000000"/>
              </w:rPr>
              <w:t>(continued)</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2FB3D" w14:textId="77777777" w:rsidR="0021090C" w:rsidRDefault="0021090C" w:rsidP="0021090C">
            <w:pPr>
              <w:widowControl w:val="0"/>
              <w:autoSpaceDE w:val="0"/>
              <w:spacing w:before="40" w:line="240" w:lineRule="auto"/>
              <w:rPr>
                <w:rFonts w:ascii="Arial" w:hAnsi="Arial" w:cs="Arial"/>
                <w:color w:val="000000"/>
              </w:rPr>
            </w:pPr>
            <w:r>
              <w:rPr>
                <w:rFonts w:ascii="Arial" w:hAnsi="Arial" w:cs="Arial"/>
                <w:color w:val="000000"/>
              </w:rPr>
              <w:t>(continued)</w:t>
            </w:r>
          </w:p>
          <w:p w14:paraId="02BBFB10" w14:textId="28425C17" w:rsidR="0021090C" w:rsidRPr="00EE5D61" w:rsidRDefault="0021090C" w:rsidP="0021090C">
            <w:pPr>
              <w:widowControl w:val="0"/>
              <w:autoSpaceDE w:val="0"/>
              <w:spacing w:before="40" w:line="240" w:lineRule="auto"/>
              <w:rPr>
                <w:rFonts w:ascii="Arial" w:hAnsi="Arial" w:cs="Arial"/>
                <w:color w:val="000000"/>
              </w:rPr>
            </w:pPr>
            <w:r w:rsidRPr="00BA0986">
              <w:rPr>
                <w:rFonts w:ascii="Arial" w:hAnsi="Arial" w:cs="Arial"/>
                <w:color w:val="000000"/>
              </w:rPr>
              <w:t xml:space="preserve">For students with dyslexia characteristics, </w:t>
            </w:r>
            <w:proofErr w:type="gramStart"/>
            <w:r w:rsidRPr="00BA0986">
              <w:rPr>
                <w:rFonts w:ascii="Arial" w:hAnsi="Arial" w:cs="Arial"/>
                <w:color w:val="000000"/>
              </w:rPr>
              <w:t>include</w:t>
            </w:r>
            <w:proofErr w:type="gramEnd"/>
            <w:r w:rsidRPr="00BA0986">
              <w:rPr>
                <w:rFonts w:ascii="Arial" w:hAnsi="Arial" w:cs="Arial"/>
                <w:color w:val="000000"/>
              </w:rPr>
              <w:t xml:space="preserve"> explicit multisensory instructional routines with fidelity checklists.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B35C9" w14:textId="4E1E9255" w:rsidR="0021090C" w:rsidRDefault="0021090C" w:rsidP="0021090C">
            <w:pPr>
              <w:spacing w:after="0"/>
              <w:rPr>
                <w:rFonts w:ascii="Arial" w:eastAsia="Times New Roman" w:hAnsi="Arial" w:cs="Arial"/>
                <w:color w:val="000000"/>
                <w:kern w:val="0"/>
              </w:rPr>
            </w:pPr>
            <w:r>
              <w:rPr>
                <w:rFonts w:ascii="Arial" w:eastAsia="Times New Roman" w:hAnsi="Arial" w:cs="Arial"/>
                <w:color w:val="000000"/>
                <w:kern w:val="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6B1080" w14:textId="05D20215" w:rsidR="0021090C" w:rsidRPr="00341F9E" w:rsidRDefault="0021090C" w:rsidP="0021090C">
            <w:pPr>
              <w:spacing w:after="0"/>
              <w:rPr>
                <w:rFonts w:ascii="Arial" w:hAnsi="Arial" w:cs="Arial"/>
                <w:noProof/>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64DCFA" w14:textId="64A684B7" w:rsidR="0021090C" w:rsidRPr="00341F9E" w:rsidRDefault="0021090C" w:rsidP="0021090C">
            <w:pPr>
              <w:spacing w:after="0"/>
              <w:rPr>
                <w:rFonts w:ascii="Arial" w:hAnsi="Arial" w:cs="Arial"/>
                <w:noProof/>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7E51CB" w14:textId="633E5D4F" w:rsidR="0021090C" w:rsidRPr="00341F9E" w:rsidRDefault="0021090C" w:rsidP="0021090C">
            <w:pPr>
              <w:spacing w:after="0"/>
              <w:rPr>
                <w:rFonts w:ascii="Arial" w:hAnsi="Arial" w:cs="Arial"/>
                <w:noProof/>
              </w:rPr>
            </w:pPr>
            <w:r w:rsidRPr="00341F9E">
              <w:rPr>
                <w:rFonts w:ascii="Arial" w:hAnsi="Arial" w:cs="Arial"/>
                <w:noProof/>
              </w:rPr>
              <w:t>For reviewer use only.</w:t>
            </w:r>
          </w:p>
        </w:tc>
      </w:tr>
      <w:tr w:rsidR="00E7090F" w:rsidRPr="00BA0986" w14:paraId="51A73167"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06C8E"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2.12a</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15A46"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lang w:bidi="en-US"/>
              </w:rPr>
            </w:pPr>
            <w:r w:rsidRPr="00BA0986">
              <w:rPr>
                <w:rFonts w:ascii="Arial" w:hAnsi="Arial" w:cs="Arial"/>
                <w:b/>
                <w:bCs/>
                <w:color w:val="000000"/>
                <w:lang w:bidi="en-US"/>
              </w:rPr>
              <w:t>2014 Criterion:</w:t>
            </w:r>
          </w:p>
          <w:p w14:paraId="58C135B3" w14:textId="77777777" w:rsidR="00E7090F" w:rsidRPr="00AE27AA" w:rsidRDefault="00E7090F" w:rsidP="00E7090F">
            <w:pPr>
              <w:widowControl w:val="0"/>
              <w:numPr>
                <w:ilvl w:val="0"/>
                <w:numId w:val="8"/>
              </w:numPr>
              <w:tabs>
                <w:tab w:val="left" w:pos="-4140"/>
              </w:tabs>
              <w:autoSpaceDE w:val="0"/>
              <w:spacing w:before="40" w:after="0" w:line="240" w:lineRule="auto"/>
              <w:textAlignment w:val="baseline"/>
              <w:rPr>
                <w:rFonts w:ascii="Arial" w:hAnsi="Arial" w:cs="Arial"/>
              </w:rPr>
            </w:pPr>
            <w:r w:rsidRPr="00BA0986">
              <w:rPr>
                <w:rFonts w:ascii="Arial" w:hAnsi="Arial" w:cs="Arial"/>
                <w:color w:val="000000"/>
                <w:lang w:bidi="en-US"/>
              </w:rPr>
              <w:t>Embedding formative assessment to guide instruction.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6010D" w14:textId="2A238A57"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D30E37" w14:textId="3829963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D51A30" w14:textId="60CDE34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5A84D8" w14:textId="553E2D9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6B4545C"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F1B94"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2.12b</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1CA77"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22711EEF"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Direct teaching and inquiry-based instruction.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7949" w14:textId="07CC4A93"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85C3C8" w14:textId="2E747CA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3B49677" w14:textId="559461C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FD1FA8" w14:textId="4D677E93"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06160D5F"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52F95"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2.12c</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F18A8"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35F1C158"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Teacher and student example texts are used for modeling with the intent of fostering independent student work.</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31E6B" w14:textId="624C9FED" w:rsidR="00E7090F" w:rsidRPr="00BA0986" w:rsidRDefault="001C6D6A"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02B35C" w14:textId="45DE966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A784A5" w14:textId="3877BA0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989EEE" w14:textId="166FB84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C2CDD3B"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BA133"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2.12d</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3D108"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42E6FFE4"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proofErr w:type="gramStart"/>
            <w:r w:rsidRPr="00BA0986">
              <w:rPr>
                <w:rFonts w:ascii="Arial" w:hAnsi="Arial" w:cs="Arial"/>
                <w:color w:val="000000"/>
              </w:rPr>
              <w:t>Guided and</w:t>
            </w:r>
            <w:proofErr w:type="gramEnd"/>
            <w:r w:rsidRPr="00BA0986">
              <w:rPr>
                <w:rFonts w:ascii="Arial" w:hAnsi="Arial" w:cs="Arial"/>
                <w:color w:val="000000"/>
              </w:rPr>
              <w:t xml:space="preserve"> independent practice and application with corrective feedback during all phrases of instruction and practice.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39B74" w14:textId="5D5C1228"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9F91DF" w14:textId="073D3D7F"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AC04F4" w14:textId="6427805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4708E3" w14:textId="56FC49D6"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2FADF99E"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086F"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2.12e</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068AA"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297BE92C"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Guidance on implementation of units of instruction, curriculum guides, thematic units, or flexible methods for pacing of instruction.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D054B" w14:textId="1F20B59E"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e"/>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B0CC96" w14:textId="536CF492"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A57520" w14:textId="5A74855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8B3647" w14:textId="27A987B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66D4D18"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DE23D"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2.12f</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0EB6"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4F5A19B5"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Preteaching and reteaching as needed.</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91A6E" w14:textId="63EDD939"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f"/>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97DA75" w14:textId="15EF712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A494F0" w14:textId="432C49B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F2C49C" w14:textId="2DC90DD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781AC32E"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362F1"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lastRenderedPageBreak/>
              <w:t>2.12g</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78D7E"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7FAC01B9"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Students, and student(s) and teachers, to engage in collaborative conversations and discussions, including student language and behaviors.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0614" w14:textId="71D620C5"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g"/>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B4E815" w14:textId="1DD50FD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385E05" w14:textId="1515265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7BD157" w14:textId="1524C31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02903A44"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DFA"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2.12h</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529CE"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7FC1C9CE"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Connecting instruction of standards across the strands.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7DB59" w14:textId="21E7A7C7"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h"/>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56B461" w14:textId="11CE15DC"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052DF48" w14:textId="676D5D5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4C922A" w14:textId="3E5CA52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1743465"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7F07B"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2.12i</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19E37"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70CF743A"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Student interaction and engagement in text.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AC383" w14:textId="41AC0F81"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i"/>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1B6EC0" w14:textId="2A294F7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74A6C0" w14:textId="69A24B6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2DD5EA" w14:textId="0339205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24099941"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ADDFB"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2.12j</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2D77A" w14:textId="77777777" w:rsidR="00E7090F" w:rsidRPr="00BA0986" w:rsidRDefault="00E7090F" w:rsidP="00E7090F">
            <w:pPr>
              <w:widowControl w:val="0"/>
              <w:tabs>
                <w:tab w:val="left" w:pos="900"/>
              </w:tabs>
              <w:autoSpaceDE w:val="0"/>
              <w:spacing w:before="40" w:after="0" w:line="240" w:lineRule="auto"/>
              <w:ind w:left="900" w:hanging="900"/>
              <w:textAlignment w:val="baseline"/>
              <w:rPr>
                <w:rFonts w:ascii="Arial" w:hAnsi="Arial" w:cs="Arial"/>
                <w:b/>
                <w:bCs/>
                <w:color w:val="000000"/>
                <w:sz w:val="22"/>
                <w:szCs w:val="22"/>
                <w:lang w:bidi="en-US"/>
              </w:rPr>
            </w:pPr>
            <w:r w:rsidRPr="00BA0986">
              <w:rPr>
                <w:rFonts w:ascii="Arial" w:hAnsi="Arial" w:cs="Arial"/>
                <w:b/>
                <w:bCs/>
                <w:color w:val="000000"/>
                <w:sz w:val="22"/>
                <w:szCs w:val="22"/>
                <w:lang w:bidi="en-US"/>
              </w:rPr>
              <w:t>2014 Criterion:</w:t>
            </w:r>
          </w:p>
          <w:p w14:paraId="70412F5F" w14:textId="77777777" w:rsidR="00E7090F" w:rsidRPr="00BA0986" w:rsidRDefault="00E7090F" w:rsidP="00E7090F">
            <w:pPr>
              <w:widowControl w:val="0"/>
              <w:numPr>
                <w:ilvl w:val="0"/>
                <w:numId w:val="8"/>
              </w:numPr>
              <w:autoSpaceDE w:val="0"/>
              <w:spacing w:before="40" w:after="0" w:line="240" w:lineRule="auto"/>
              <w:contextualSpacing/>
              <w:rPr>
                <w:rFonts w:ascii="Arial" w:hAnsi="Arial" w:cs="Arial"/>
                <w:color w:val="000000"/>
              </w:rPr>
            </w:pPr>
            <w:r w:rsidRPr="00BA0986">
              <w:rPr>
                <w:rFonts w:ascii="Arial" w:hAnsi="Arial" w:cs="Arial"/>
                <w:color w:val="000000"/>
              </w:rPr>
              <w:t>Research and project-based learning.</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3375E" w14:textId="7415B451"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2j"/>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F2FBB2F" w14:textId="0DDA916D"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2CD017" w14:textId="1233EA91"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37F046" w14:textId="419B5D09"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DA8AE9C"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914B4"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2.13</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BF8CF" w14:textId="77777777"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sz w:val="22"/>
                <w:szCs w:val="22"/>
                <w:lang w:bidi="en-US"/>
              </w:rPr>
              <w:t xml:space="preserve">2014 Criterion: </w:t>
            </w:r>
            <w:r w:rsidRPr="00BA0986">
              <w:rPr>
                <w:rFonts w:ascii="Arial" w:hAnsi="Arial" w:cs="Arial"/>
                <w:color w:val="000000"/>
                <w:lang w:bidi="en-US"/>
              </w:rPr>
              <w:t>A list of the grade-level standards is included in the teacher’s guide together with page number citations or other references that demonstrate alignment with the content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4F89C" w14:textId="1336A91A"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726997" w14:textId="1509CC7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49956F" w14:textId="6CBA73F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4F6730E" w14:textId="004D068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6F6B7154"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7E4C"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2.14</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D0B78" w14:textId="77777777"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Teacher materials and student materials, as appropriate to the grade-level standards, contain an overview of the chapters, clearly identify the ELA/ELD concepts, and include tables of contents, indexes, and glossaries that contain important ELA/ELD terms.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DB69D" w14:textId="11DE97A6"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236B77" w14:textId="33F641E8"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DEAA8C" w14:textId="47FFF33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416925" w14:textId="260034DF"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4FED3D56"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9FE6"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2.15</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021C" w14:textId="77777777"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Support materials are an integral part of the instructional program and are clearly aligned with the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3D7EB" w14:textId="6A98A9F1"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0F33DA" w14:textId="094B361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845181A" w14:textId="41237EFE"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BA521E" w14:textId="70F921F5"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5059259D"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6F06C"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lastRenderedPageBreak/>
              <w:t>2.16</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3374" w14:textId="06CEAFB2"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In Program 1</w:t>
            </w:r>
            <w:r>
              <w:rPr>
                <w:rFonts w:ascii="Arial" w:hAnsi="Arial" w:cs="Arial"/>
                <w:color w:val="000000"/>
                <w:lang w:bidi="en-US"/>
              </w:rPr>
              <w:t xml:space="preserve"> </w:t>
            </w:r>
            <w:r w:rsidRPr="00BA0986">
              <w:rPr>
                <w:rFonts w:ascii="Arial" w:hAnsi="Arial" w:cs="Arial"/>
                <w:color w:val="000000"/>
                <w:lang w:bidi="en-US"/>
              </w:rPr>
              <w:t>Basic ELA, Program 2 Basic ELA/ELD, and Program 3 Basic Biliteracy Program, the grade-level CA CCSS for ELA shall be explicitly stated in the student materials.</w:t>
            </w:r>
            <w:r w:rsidRPr="00BA0986">
              <w:rPr>
                <w:rFonts w:ascii="Arial" w:hAnsi="Arial" w:cs="Arial"/>
                <w:color w:val="000000"/>
                <w:vertAlign w:val="superscript"/>
                <w:lang w:bidi="en-US"/>
              </w:rPr>
              <w:footnoteReference w:id="9"/>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CC946" w14:textId="3FB65ACD" w:rsidR="00E7090F" w:rsidRPr="00BA0986" w:rsidRDefault="00365F41"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2.1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125DFD" w14:textId="25674E9A"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ACB1C5" w14:textId="09CBBE94"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C2C7388" w14:textId="20989F27"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r w:rsidR="00E7090F" w:rsidRPr="00BA0986" w14:paraId="13BC78EA" w14:textId="77777777" w:rsidTr="00B61137">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4CAFC" w14:textId="77777777" w:rsidR="00E7090F" w:rsidRPr="00BA0986" w:rsidRDefault="00E7090F" w:rsidP="00B61137">
            <w:pPr>
              <w:spacing w:before="40" w:after="0"/>
              <w:jc w:val="center"/>
              <w:rPr>
                <w:rFonts w:ascii="Arial" w:hAnsi="Arial" w:cs="Arial"/>
                <w:color w:val="000000"/>
              </w:rPr>
            </w:pPr>
            <w:r w:rsidRPr="00BA0986">
              <w:rPr>
                <w:rFonts w:ascii="Arial" w:hAnsi="Arial" w:cs="Arial"/>
                <w:color w:val="000000"/>
              </w:rPr>
              <w:t>2.17</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BDBF1" w14:textId="77777777" w:rsidR="00E7090F" w:rsidRPr="00AE27AA" w:rsidRDefault="00E7090F" w:rsidP="00E7090F">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1A7CF" w14:textId="57F202D7"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6F8253" w14:textId="073F248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E760A1" w14:textId="685AE13F"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c>
          <w:tcPr>
            <w:tcW w:w="30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872B5FC" w14:textId="1A1E6B6B" w:rsidR="00E7090F" w:rsidRPr="00BA0986" w:rsidRDefault="00E7090F" w:rsidP="00E7090F">
            <w:pPr>
              <w:spacing w:after="0"/>
              <w:rPr>
                <w:rFonts w:ascii="Arial" w:hAnsi="Arial" w:cs="Arial"/>
                <w:color w:val="000000"/>
              </w:rPr>
            </w:pPr>
            <w:r w:rsidRPr="00341F9E">
              <w:rPr>
                <w:rFonts w:ascii="Arial" w:hAnsi="Arial" w:cs="Arial"/>
                <w:noProof/>
              </w:rPr>
              <w:t>For reviewer use only.</w:t>
            </w:r>
          </w:p>
        </w:tc>
      </w:tr>
    </w:tbl>
    <w:p w14:paraId="2DE9D245" w14:textId="77777777" w:rsidR="001C7903" w:rsidRDefault="001C7903">
      <w:pPr>
        <w:suppressAutoHyphens w:val="0"/>
        <w:rPr>
          <w:rFonts w:ascii="Arial" w:eastAsia="Times New Roman" w:hAnsi="Arial" w:cs="Arial"/>
          <w:b/>
          <w:bCs/>
          <w:color w:val="000000"/>
          <w:sz w:val="28"/>
          <w:szCs w:val="28"/>
        </w:rPr>
      </w:pPr>
      <w:r>
        <w:br w:type="page"/>
      </w:r>
    </w:p>
    <w:p w14:paraId="40775FDB" w14:textId="36B08BA4" w:rsidR="00012049" w:rsidRPr="00BA0986" w:rsidRDefault="00AB1E9A" w:rsidP="00C1050E">
      <w:pPr>
        <w:pStyle w:val="Heading2"/>
      </w:pPr>
      <w:r w:rsidRPr="00BA0986">
        <w:lastRenderedPageBreak/>
        <w:t>Category 3: Assessment</w:t>
      </w:r>
    </w:p>
    <w:tbl>
      <w:tblPr>
        <w:tblW w:w="13950" w:type="dxa"/>
        <w:tblInd w:w="265" w:type="dxa"/>
        <w:tblLayout w:type="fixed"/>
        <w:tblCellMar>
          <w:left w:w="10" w:type="dxa"/>
          <w:right w:w="10" w:type="dxa"/>
        </w:tblCellMar>
        <w:tblLook w:val="04A0" w:firstRow="1" w:lastRow="0" w:firstColumn="1" w:lastColumn="0" w:noHBand="0" w:noVBand="1"/>
        <w:tblDescription w:val="Citation map for full/partial program 1, Category 3, assessment, in transitional kindergarten through grade eight"/>
      </w:tblPr>
      <w:tblGrid>
        <w:gridCol w:w="1260"/>
        <w:gridCol w:w="4320"/>
        <w:gridCol w:w="2880"/>
        <w:gridCol w:w="1260"/>
        <w:gridCol w:w="1170"/>
        <w:gridCol w:w="3060"/>
      </w:tblGrid>
      <w:tr w:rsidR="00012049" w:rsidRPr="00BA0986" w14:paraId="4749EE7D" w14:textId="77777777" w:rsidTr="00B61137">
        <w:trPr>
          <w:cantSplit/>
          <w:trHeight w:val="642"/>
          <w:tblHeader/>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52CE6" w14:textId="77777777" w:rsidR="00012049" w:rsidRPr="00BA0986" w:rsidRDefault="00AB1E9A" w:rsidP="00B61137">
            <w:pPr>
              <w:spacing w:after="0" w:line="240" w:lineRule="auto"/>
              <w:ind w:left="-18"/>
              <w:jc w:val="center"/>
              <w:rPr>
                <w:rFonts w:ascii="Arial" w:hAnsi="Arial" w:cs="Arial"/>
                <w:b/>
                <w:bCs/>
                <w:color w:val="000000"/>
              </w:rPr>
            </w:pPr>
            <w:r w:rsidRPr="00BA0986">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85350"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Assessment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10325"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C28F89"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46096697"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B1974E"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45066D1E"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94F363"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5B23286B"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EFCDC"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t>3.1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780C1"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lang w:bidi="en-US"/>
              </w:rPr>
              <w:t xml:space="preserve">2014 Criterion: </w:t>
            </w:r>
            <w:r w:rsidRPr="00BA0986">
              <w:rPr>
                <w:rFonts w:ascii="Arial" w:hAnsi="Arial" w:cs="Arial"/>
                <w:color w:val="000000"/>
                <w:lang w:bidi="en-US"/>
              </w:rPr>
              <w:t>All assessments should have content validity to assess all the domains. Assessment should be provided to measure individual student progress over varied durations of time, at regular intervals, and at strategic points of instruction and should include:</w:t>
            </w:r>
          </w:p>
          <w:p w14:paraId="2923371E" w14:textId="64527B41" w:rsidR="00E7090F" w:rsidRPr="00AE27AA" w:rsidRDefault="00E7090F" w:rsidP="00E7090F">
            <w:pPr>
              <w:widowControl w:val="0"/>
              <w:autoSpaceDE w:val="0"/>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Assessment systems should align with MTSS tiers, including universal screening at least annually (with consideration for allowing adequate instructional time before initial screening), diagnostic assessments for students demonstrating a need for additional support, and progress monitoring tools that complement the state's required universal screening schedule per SB 114. Part (b) should include data protocols with guidance for movement between tiers and guidance for students showing characteristics of dyslexia per </w:t>
            </w:r>
            <w:r w:rsidRPr="00BA0986">
              <w:rPr>
                <w:rFonts w:ascii="Arial" w:hAnsi="Arial" w:cs="Arial"/>
                <w:i/>
                <w:iCs/>
                <w:color w:val="000000"/>
              </w:rPr>
              <w:t>EC</w:t>
            </w:r>
            <w:r w:rsidRPr="00BA0986">
              <w:rPr>
                <w:rFonts w:ascii="Arial" w:hAnsi="Arial" w:cs="Arial"/>
                <w:color w:val="000000"/>
              </w:rPr>
              <w:t xml:space="preserve"> Section 56335, tracking both content and language development.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4CEB" w14:textId="7FCF436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C1B719" w14:textId="27933D18"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9A3138" w14:textId="493B7C1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5F03D7" w14:textId="54A4D61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494B6C09"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7E7D"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lastRenderedPageBreak/>
              <w:t>3.1a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B77A6"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1639E6E9" w14:textId="77777777" w:rsidR="00E7090F" w:rsidRPr="00BA0986" w:rsidRDefault="00E7090F" w:rsidP="00E7090F">
            <w:pPr>
              <w:widowControl w:val="0"/>
              <w:numPr>
                <w:ilvl w:val="0"/>
                <w:numId w:val="9"/>
              </w:numPr>
              <w:autoSpaceDE w:val="0"/>
              <w:spacing w:before="96" w:after="0" w:line="240" w:lineRule="auto"/>
              <w:contextualSpacing/>
              <w:rPr>
                <w:rFonts w:ascii="Arial" w:hAnsi="Arial" w:cs="Arial"/>
                <w:color w:val="000000"/>
              </w:rPr>
            </w:pPr>
            <w:r w:rsidRPr="00BA0986">
              <w:rPr>
                <w:rFonts w:ascii="Arial" w:hAnsi="Arial" w:cs="Arial"/>
                <w:color w:val="000000"/>
              </w:rPr>
              <w:t xml:space="preserve">Multiple methods of assessing what students know and </w:t>
            </w:r>
            <w:proofErr w:type="gramStart"/>
            <w:r w:rsidRPr="00BA0986">
              <w:rPr>
                <w:rFonts w:ascii="Arial" w:hAnsi="Arial" w:cs="Arial"/>
                <w:color w:val="000000"/>
              </w:rPr>
              <w:t>are able to</w:t>
            </w:r>
            <w:proofErr w:type="gramEnd"/>
            <w:r w:rsidRPr="00BA0986">
              <w:rPr>
                <w:rFonts w:ascii="Arial" w:hAnsi="Arial" w:cs="Arial"/>
                <w:color w:val="000000"/>
              </w:rPr>
              <w:t xml:space="preserve"> do, such as selected response, constructed responses (short answers, constructed response, and extended constructed response), performance tasks, open-ended questions, and technology-enabled and technology-enhanced questions.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C36AF" w14:textId="34C639BD"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AAC0B3" w14:textId="569B8AB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AF66CC" w14:textId="0A152B5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077CCB" w14:textId="52B56760"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20C4EC49"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C6B82"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t>3.1b</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55D0D"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6F3F9B1B" w14:textId="77777777" w:rsidR="00E7090F" w:rsidRPr="00BA0986" w:rsidRDefault="00E7090F" w:rsidP="00E7090F">
            <w:pPr>
              <w:widowControl w:val="0"/>
              <w:numPr>
                <w:ilvl w:val="0"/>
                <w:numId w:val="9"/>
              </w:numPr>
              <w:autoSpaceDE w:val="0"/>
              <w:spacing w:before="96" w:after="0" w:line="240" w:lineRule="auto"/>
              <w:contextualSpacing/>
              <w:rPr>
                <w:rFonts w:ascii="Arial" w:hAnsi="Arial" w:cs="Arial"/>
                <w:color w:val="000000"/>
              </w:rPr>
            </w:pPr>
            <w:r w:rsidRPr="00BA0986">
              <w:rPr>
                <w:rFonts w:ascii="Arial" w:hAnsi="Arial" w:cs="Arial"/>
                <w:color w:val="000000"/>
              </w:rPr>
              <w:t>Guidance for making decisions about instructional practices and how to modify instruction so that all students are consistently progressing toward meeting or exceeding the content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E3D69" w14:textId="062AF1B6"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F6E6D8" w14:textId="2824CBB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02D67E" w14:textId="692C9B65"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EB7A6F" w14:textId="144BAADD"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674E647D"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97F04"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t>3.1c</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95C5"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3BD06DD3" w14:textId="77777777" w:rsidR="00E7090F" w:rsidRPr="00BA0986" w:rsidRDefault="00E7090F" w:rsidP="00E7090F">
            <w:pPr>
              <w:widowControl w:val="0"/>
              <w:numPr>
                <w:ilvl w:val="0"/>
                <w:numId w:val="9"/>
              </w:numPr>
              <w:autoSpaceDE w:val="0"/>
              <w:spacing w:before="96" w:after="0" w:line="240" w:lineRule="auto"/>
              <w:contextualSpacing/>
              <w:rPr>
                <w:rFonts w:ascii="Arial" w:hAnsi="Arial" w:cs="Arial"/>
                <w:color w:val="000000"/>
              </w:rPr>
            </w:pPr>
            <w:r w:rsidRPr="00BA0986">
              <w:rPr>
                <w:rFonts w:ascii="Arial" w:hAnsi="Arial" w:cs="Arial"/>
                <w:color w:val="000000"/>
              </w:rPr>
              <w:t>Materials and suggestions to assist the teacher in keeping parents and students informed about student progress.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20787" w14:textId="421D393D"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B791A5" w14:textId="26A831C1"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5B4B58" w14:textId="6F525605"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E665817" w14:textId="35E6A3B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25E0047F"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1EC19"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lastRenderedPageBreak/>
              <w:t>3.1d</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B4902"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1AACA7F9" w14:textId="77777777" w:rsidR="00E7090F" w:rsidRPr="00BA0986" w:rsidRDefault="00E7090F" w:rsidP="00E7090F">
            <w:pPr>
              <w:widowControl w:val="0"/>
              <w:numPr>
                <w:ilvl w:val="0"/>
                <w:numId w:val="9"/>
              </w:numPr>
              <w:autoSpaceDE w:val="0"/>
              <w:spacing w:before="96" w:after="0" w:line="240" w:lineRule="auto"/>
              <w:contextualSpacing/>
              <w:rPr>
                <w:rFonts w:ascii="Arial" w:hAnsi="Arial" w:cs="Arial"/>
                <w:color w:val="000000"/>
              </w:rPr>
            </w:pPr>
            <w:r w:rsidRPr="00BA0986">
              <w:rPr>
                <w:rFonts w:ascii="Arial" w:hAnsi="Arial" w:cs="Arial"/>
                <w:color w:val="000000"/>
              </w:rPr>
              <w:t>Guidance on developing and using assessment tools that are reflective of the range of oral and written work students produce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4B18E" w14:textId="2996BA4B"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1d"/>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0C73F8" w14:textId="1D897FC6"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C9D3C6" w14:textId="44BADFF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4CE354F" w14:textId="6C23B5F7"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76773723"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94C16" w14:textId="77777777" w:rsidR="00E7090F" w:rsidRPr="00BA0986" w:rsidRDefault="00E7090F" w:rsidP="00B61137">
            <w:pPr>
              <w:widowControl w:val="0"/>
              <w:autoSpaceDE w:val="0"/>
              <w:spacing w:before="60" w:after="0"/>
              <w:ind w:left="-18"/>
              <w:jc w:val="center"/>
              <w:rPr>
                <w:rFonts w:ascii="Arial" w:hAnsi="Arial" w:cs="Arial"/>
                <w:color w:val="000000"/>
              </w:rPr>
            </w:pPr>
            <w:r w:rsidRPr="00BA0986">
              <w:rPr>
                <w:rFonts w:ascii="Arial" w:hAnsi="Arial" w:cs="Arial"/>
                <w:color w:val="000000"/>
              </w:rPr>
              <w:lastRenderedPageBreak/>
              <w:t>3.2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8BA90" w14:textId="77777777" w:rsidR="00E7090F" w:rsidRPr="00AE27AA" w:rsidRDefault="00E7090F" w:rsidP="00342F35">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Criterion 2014: </w:t>
            </w:r>
            <w:r w:rsidRPr="00BA0986">
              <w:rPr>
                <w:rFonts w:ascii="Arial" w:hAnsi="Arial" w:cs="Arial"/>
                <w:color w:val="000000"/>
              </w:rPr>
              <w:t>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576A0698" w14:textId="77777777" w:rsidR="00E7090F" w:rsidRPr="00AE27AA" w:rsidRDefault="00E7090F" w:rsidP="00E7090F">
            <w:pPr>
              <w:tabs>
                <w:tab w:val="left" w:pos="-4140"/>
              </w:tabs>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Summative assessments should complement data from approved universal screeners when appropriate and provide information for instructional planning and tier placement decisions within MTSS frameworks. Assessments should be adaptable to support </w:t>
            </w:r>
            <w:proofErr w:type="gramStart"/>
            <w:r w:rsidRPr="00BA0986">
              <w:rPr>
                <w:rFonts w:ascii="Arial" w:hAnsi="Arial" w:cs="Arial"/>
                <w:color w:val="000000"/>
              </w:rPr>
              <w:t>accommodations</w:t>
            </w:r>
            <w:proofErr w:type="gramEnd"/>
            <w:r w:rsidRPr="00BA0986">
              <w:rPr>
                <w:rFonts w:ascii="Arial" w:hAnsi="Arial" w:cs="Arial"/>
                <w:color w:val="000000"/>
              </w:rPr>
              <w:t xml:space="preserve"> and modifications per students' IEP or 504 plans. Materials should support appropriate adaptations for English learner students to ensure language proficiency is not a barrier to demonstrating content mastery, aligning with both universal and designated supports on external assessments.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BDEB8" w14:textId="50BE0DCA"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EC0918" w14:textId="3EF78D6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25A5CC" w14:textId="502F2B7F"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567946" w14:textId="3108A2B1"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2013D0D5"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B2935" w14:textId="77777777" w:rsidR="00E7090F" w:rsidRPr="00BA0986" w:rsidRDefault="00E7090F" w:rsidP="00B61137">
            <w:pPr>
              <w:tabs>
                <w:tab w:val="left" w:pos="360"/>
              </w:tabs>
              <w:spacing w:before="60" w:after="0"/>
              <w:ind w:left="-18"/>
              <w:jc w:val="center"/>
              <w:rPr>
                <w:rFonts w:ascii="Arial" w:hAnsi="Arial" w:cs="Arial"/>
                <w:color w:val="000000"/>
              </w:rPr>
            </w:pPr>
            <w:r w:rsidRPr="00BA0986">
              <w:rPr>
                <w:rFonts w:ascii="Arial" w:hAnsi="Arial" w:cs="Arial"/>
                <w:color w:val="000000"/>
              </w:rPr>
              <w:lastRenderedPageBreak/>
              <w:t>3.3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BAE2" w14:textId="77777777" w:rsidR="00E7090F" w:rsidRPr="00AE27AA" w:rsidRDefault="00E7090F" w:rsidP="00342F35">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Guidance on the use of diagnostic screening assessments to identify students’ instructional needs for targeted intervention.</w:t>
            </w:r>
          </w:p>
          <w:p w14:paraId="50E647C4" w14:textId="77777777" w:rsidR="00E7090F" w:rsidRPr="00AE27AA" w:rsidRDefault="00E7090F" w:rsidP="00E7090F">
            <w:pPr>
              <w:tabs>
                <w:tab w:val="left" w:pos="360"/>
              </w:tabs>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include progress-monitoring tools and instructional guidance responsive to early literacy screening results per SB 114 screening requirements for all TK through grade three students. For English learner students, materials should provide guidance for interpreting progress-monitoring data in the context of typical second-language acquisition patterns versus potential learning disabilities. Materials must provide parent notification templates per </w:t>
            </w:r>
            <w:r w:rsidRPr="00BA0986">
              <w:rPr>
                <w:rFonts w:ascii="Arial" w:hAnsi="Arial" w:cs="Arial"/>
                <w:i/>
                <w:iCs/>
                <w:color w:val="000000"/>
              </w:rPr>
              <w:t>EC</w:t>
            </w:r>
            <w:r w:rsidRPr="00BA0986">
              <w:rPr>
                <w:rFonts w:ascii="Arial" w:hAnsi="Arial" w:cs="Arial"/>
                <w:color w:val="000000"/>
              </w:rPr>
              <w:t xml:space="preserve"> Section 56329 regarding instructional interventions.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17F9" w14:textId="2CF8E8D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108944" w14:textId="39F92E71"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6EDF6E" w14:textId="3CA4916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7E3DC0" w14:textId="335631C0"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2EE02472"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4C4D"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lastRenderedPageBreak/>
              <w:t>3.4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0668" w14:textId="77777777" w:rsidR="00E7090F" w:rsidRPr="00AE27AA" w:rsidRDefault="00E7090F" w:rsidP="00342F35">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Frequent and easily implemented assessment opportunities for grades K–5 that measure progress in the Reading Standards: Foundational Skills, with a system for record keeping and follow-up.</w:t>
            </w:r>
          </w:p>
          <w:p w14:paraId="608E4C81" w14:textId="51A5A5FD"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Assessment tools should specifically identify risk factors for reading difficulties, including dyslexia. Materials should include progress-monitoring tools aligned with structured literacy interventions and systems for tracking RtI within MTSS cycles</w:t>
            </w:r>
            <w:proofErr w:type="gramStart"/>
            <w:r w:rsidRPr="00BA0986">
              <w:rPr>
                <w:rFonts w:ascii="Arial" w:hAnsi="Arial" w:cs="Arial"/>
                <w:color w:val="000000"/>
              </w:rPr>
              <w:t>.</w:t>
            </w:r>
            <w:r w:rsidRPr="00BA0986">
              <w:rPr>
                <w:rFonts w:ascii="Arial" w:eastAsia="Arial" w:hAnsi="Arial" w:cs="Arial"/>
                <w:b/>
                <w:bCs/>
                <w:color w:val="000000"/>
              </w:rPr>
              <w:t>2025</w:t>
            </w:r>
            <w:proofErr w:type="gramEnd"/>
            <w:r w:rsidRPr="00BA0986">
              <w:rPr>
                <w:rFonts w:ascii="Arial" w:eastAsia="Arial" w:hAnsi="Arial" w:cs="Arial"/>
                <w:b/>
                <w:bCs/>
                <w:color w:val="000000"/>
              </w:rPr>
              <w:t xml:space="preserve"> Partial Program Submission Guidance:</w:t>
            </w:r>
            <w:r w:rsidRPr="00BA0986">
              <w:rPr>
                <w:rFonts w:ascii="Arial" w:eastAsia="Arial" w:hAnsi="Arial" w:cs="Arial"/>
                <w:color w:val="000000"/>
              </w:rPr>
              <w:t xml:space="preserve"> This criterion does not apply to Writing or Speaking and Listening strand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9DFFB" w14:textId="520E6A15"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B28855" w14:textId="27778676"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9251126" w14:textId="106A4C2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E0FCAB4" w14:textId="0CBF573D"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6B2FF3D0"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30713"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lastRenderedPageBreak/>
              <w:t>3.5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33FB1"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Guidance to teachers on how to develop students’ abilities to take responsibility for their own assessment, growth, and goals and how to support students’ development of self-assessment skills.</w:t>
            </w:r>
          </w:p>
          <w:p w14:paraId="2AFF3056" w14:textId="78FD081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include student-friendly data-tracking tools for monitoring progress in both language and content areas within MTSS tiers, with visual representations appropriate for young learners and students with reading difficulties.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 English learner students, including students who are at risk of becoming or who are long-term English learner students, understand the implications of their language proficiency and academic achievement for college and career readiness.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E0E37" w14:textId="0AA0A56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A40595" w14:textId="2F6E1570"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770868" w14:textId="58F8F938"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8A7178" w14:textId="2382736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7BFFF532"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96FFF"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lastRenderedPageBreak/>
              <w:t>3.6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A3FA8"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Tools for teachers that facilitate collecting, analyzing, and sharing data on student progress and achievement.</w:t>
            </w:r>
          </w:p>
          <w:p w14:paraId="29A90ED0"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Curricular pacing guides and scope and sequences should </w:t>
            </w:r>
            <w:proofErr w:type="gramStart"/>
            <w:r w:rsidRPr="00BA0986">
              <w:rPr>
                <w:rFonts w:ascii="Arial" w:hAnsi="Arial" w:cs="Arial"/>
                <w:color w:val="000000"/>
              </w:rPr>
              <w:t>allot</w:t>
            </w:r>
            <w:proofErr w:type="gramEnd"/>
            <w:r w:rsidRPr="00BA0986">
              <w:rPr>
                <w:rFonts w:ascii="Arial" w:hAnsi="Arial" w:cs="Arial"/>
                <w:color w:val="000000"/>
              </w:rPr>
              <w:t xml:space="preserve"> time for ongoing formative assessment (including qualitative and observational data collected during instruction) as well as support for differentiated next steps based on this data. Include guidance on implementing formative assessment, for example, using the Observation Protocol for Teachers of English Learners (OPTEL).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A01ED" w14:textId="1B8A4B89"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3.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18BC0F" w14:textId="2D3948D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F378EC" w14:textId="627DACE3"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72B7BE" w14:textId="5E916798"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017F2713"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8510"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t>3.7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38112"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Criterion 2014: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B433D" w14:textId="6E886AC8"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3F61BD" w14:textId="09AC7A89"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955CB1" w14:textId="0A5E6E9D"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119B4A" w14:textId="0B4008C4"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7F7C8E1F"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B86E"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t>3.8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21419"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Criterion 2014: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9FB01" w14:textId="42378ACC"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7F3785" w14:textId="38E59B1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81C136" w14:textId="63C630F5"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DDEA90" w14:textId="329CF2D0"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r w:rsidR="00E7090F" w:rsidRPr="00BA0986" w14:paraId="143A9DE9" w14:textId="77777777" w:rsidTr="00B6113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5262F" w14:textId="77777777" w:rsidR="00E7090F" w:rsidRPr="00BA0986" w:rsidRDefault="00E7090F" w:rsidP="00B61137">
            <w:pPr>
              <w:spacing w:before="60" w:after="0"/>
              <w:ind w:left="-18"/>
              <w:jc w:val="center"/>
              <w:rPr>
                <w:rFonts w:ascii="Arial" w:hAnsi="Arial" w:cs="Arial"/>
                <w:color w:val="000000"/>
              </w:rPr>
            </w:pPr>
            <w:r w:rsidRPr="00BA0986">
              <w:rPr>
                <w:rFonts w:ascii="Arial" w:hAnsi="Arial" w:cs="Arial"/>
                <w:color w:val="000000"/>
              </w:rPr>
              <w:t>3.9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6BAB6"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Criterion 2014: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57F3A" w14:textId="379FE1E8"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34ECD3A" w14:textId="5B7C43A2"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241F43" w14:textId="4551227C"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1D0041D" w14:textId="4A1BE476" w:rsidR="00E7090F" w:rsidRPr="00BA0986" w:rsidRDefault="00E7090F" w:rsidP="00E7090F">
            <w:pPr>
              <w:spacing w:after="0"/>
              <w:rPr>
                <w:rFonts w:ascii="Arial" w:hAnsi="Arial" w:cs="Arial"/>
                <w:color w:val="000000"/>
              </w:rPr>
            </w:pPr>
            <w:r w:rsidRPr="004F3945">
              <w:rPr>
                <w:rFonts w:ascii="Arial" w:hAnsi="Arial" w:cs="Arial"/>
                <w:noProof/>
              </w:rPr>
              <w:t>For reviewer use only.</w:t>
            </w:r>
          </w:p>
        </w:tc>
      </w:tr>
    </w:tbl>
    <w:p w14:paraId="3163ECAA" w14:textId="77777777" w:rsidR="002F19B9" w:rsidRDefault="002F19B9">
      <w:pPr>
        <w:suppressAutoHyphens w:val="0"/>
        <w:rPr>
          <w:rFonts w:ascii="Arial" w:eastAsia="Times New Roman" w:hAnsi="Arial" w:cs="Arial"/>
          <w:b/>
          <w:bCs/>
          <w:color w:val="000000"/>
          <w:sz w:val="28"/>
          <w:szCs w:val="28"/>
        </w:rPr>
      </w:pPr>
      <w:r>
        <w:br w:type="page"/>
      </w:r>
    </w:p>
    <w:p w14:paraId="39BE1490" w14:textId="1EC61D6F" w:rsidR="00012049" w:rsidRPr="00BA0986" w:rsidRDefault="00AB1E9A" w:rsidP="00C1050E">
      <w:pPr>
        <w:pStyle w:val="Heading2"/>
      </w:pPr>
      <w:r w:rsidRPr="00BA0986">
        <w:lastRenderedPageBreak/>
        <w:t>Category 4: Universal Access</w:t>
      </w:r>
    </w:p>
    <w:tbl>
      <w:tblPr>
        <w:tblW w:w="13950" w:type="dxa"/>
        <w:tblInd w:w="265" w:type="dxa"/>
        <w:tblLayout w:type="fixed"/>
        <w:tblCellMar>
          <w:left w:w="10" w:type="dxa"/>
          <w:right w:w="10" w:type="dxa"/>
        </w:tblCellMar>
        <w:tblLook w:val="04A0" w:firstRow="1" w:lastRow="0" w:firstColumn="1" w:lastColumn="0" w:noHBand="0" w:noVBand="1"/>
        <w:tblDescription w:val="Citation map for full/partial program 1, Category 4, universal access, in transitional kindergarten through grade eight"/>
      </w:tblPr>
      <w:tblGrid>
        <w:gridCol w:w="1440"/>
        <w:gridCol w:w="4140"/>
        <w:gridCol w:w="2880"/>
        <w:gridCol w:w="1260"/>
        <w:gridCol w:w="1170"/>
        <w:gridCol w:w="3060"/>
      </w:tblGrid>
      <w:tr w:rsidR="00012049" w:rsidRPr="00BA0986" w14:paraId="42F8686C" w14:textId="77777777" w:rsidTr="00EB5A6A">
        <w:trPr>
          <w:cantSplit/>
          <w:trHeight w:val="562"/>
          <w:tblHeader/>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7B260" w14:textId="77777777" w:rsidR="00012049" w:rsidRPr="00BA0986" w:rsidRDefault="00AB1E9A" w:rsidP="00B61137">
            <w:pPr>
              <w:spacing w:after="0" w:line="240" w:lineRule="auto"/>
              <w:jc w:val="center"/>
              <w:rPr>
                <w:rFonts w:ascii="Arial" w:hAnsi="Arial" w:cs="Arial"/>
                <w:b/>
                <w:bCs/>
                <w:color w:val="000000"/>
              </w:rPr>
            </w:pPr>
            <w:r w:rsidRPr="00BA0986">
              <w:rPr>
                <w:rFonts w:ascii="Arial" w:hAnsi="Arial" w:cs="Arial"/>
                <w:b/>
                <w:bCs/>
                <w:color w:val="000000"/>
              </w:rPr>
              <w:t>Criterion</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2F374"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Universal Access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2762A"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2C1EF9"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59ACF7A5"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A54FD4"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6FF45E84"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DADA61"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7A2047A3"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ABF04" w14:textId="77777777" w:rsidR="00E7090F" w:rsidRPr="00BA0986" w:rsidRDefault="00E7090F" w:rsidP="00B61137">
            <w:pPr>
              <w:spacing w:before="60" w:after="0"/>
              <w:jc w:val="center"/>
              <w:rPr>
                <w:rFonts w:ascii="Arial" w:hAnsi="Arial" w:cs="Arial"/>
                <w:color w:val="000000"/>
              </w:rPr>
            </w:pPr>
            <w:r w:rsidRPr="00BA0986">
              <w:rPr>
                <w:rFonts w:ascii="Arial" w:hAnsi="Arial" w:cs="Arial"/>
                <w:color w:val="000000"/>
              </w:rPr>
              <w:t>4.1</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ED6BE"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10C24" w14:textId="759E0B1B"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4BA81A" w14:textId="3F164C6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47CE45B" w14:textId="6A5D8269"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515B17" w14:textId="315B1EB7"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7016C5CA"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92097" w14:textId="77777777" w:rsidR="00E7090F" w:rsidRPr="00BA0986" w:rsidRDefault="00E7090F" w:rsidP="00B61137">
            <w:pPr>
              <w:spacing w:before="60" w:after="0"/>
              <w:jc w:val="center"/>
              <w:rPr>
                <w:rFonts w:ascii="Arial" w:hAnsi="Arial" w:cs="Arial"/>
                <w:color w:val="000000"/>
              </w:rPr>
            </w:pPr>
            <w:r w:rsidRPr="00BA0986">
              <w:rPr>
                <w:rFonts w:ascii="Arial" w:hAnsi="Arial" w:cs="Arial"/>
                <w:color w:val="000000"/>
              </w:rPr>
              <w:t>4.2</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69113" w14:textId="77777777" w:rsidR="00E7090F" w:rsidRDefault="00E7090F" w:rsidP="002F19B9">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b/>
                <w:bCs/>
                <w:color w:val="000000"/>
              </w:rPr>
              <w:t xml:space="preserve">2014 Criterion: </w:t>
            </w:r>
            <w:r w:rsidRPr="00BA0986">
              <w:rPr>
                <w:rFonts w:ascii="Arial" w:hAnsi="Arial" w:cs="Arial"/>
                <w:color w:val="000000"/>
              </w:rPr>
              <w:t xml:space="preserve">Incorporation of instructional strategies to address the needs of students with disabilities in both lessons and teacher’s edition, as appropriate, at every grade level, pursuant to </w:t>
            </w:r>
            <w:r w:rsidRPr="00BA0986">
              <w:rPr>
                <w:rFonts w:ascii="Arial" w:hAnsi="Arial" w:cs="Arial"/>
                <w:i/>
                <w:color w:val="000000"/>
              </w:rPr>
              <w:t>EC</w:t>
            </w:r>
            <w:r w:rsidRPr="00BA0986">
              <w:rPr>
                <w:rFonts w:ascii="Arial" w:hAnsi="Arial" w:cs="Arial"/>
                <w:color w:val="000000"/>
              </w:rPr>
              <w:t xml:space="preserve"> Section 60204(b)(2).</w:t>
            </w:r>
          </w:p>
          <w:p w14:paraId="25792E87" w14:textId="07027AFF" w:rsidR="00EB5A6A" w:rsidRPr="00AE27AA" w:rsidRDefault="00EB5A6A" w:rsidP="002F19B9">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include explicit connections to MTSS data-based decision-making for students with disabilities, demonstrating how UDL principles are embedded in Tier 1 instruction. Instructional materials should include structured literacy components aligned with the </w:t>
            </w:r>
            <w:r w:rsidRPr="00BA0986">
              <w:rPr>
                <w:rFonts w:ascii="Arial" w:hAnsi="Arial" w:cs="Arial"/>
                <w:i/>
                <w:iCs/>
                <w:color w:val="000000"/>
              </w:rPr>
              <w:t>California Dyslexia Guidelines</w:t>
            </w:r>
            <w:r w:rsidRPr="00BA0986">
              <w:rPr>
                <w:rFonts w:ascii="Arial" w:hAnsi="Arial" w:cs="Arial"/>
                <w:color w:val="000000"/>
              </w:rPr>
              <w:t>: systematic and explicit phonemic awareness, phonics, fluency, vocabulary, and comprehension instruction with multisensory teaching strategies.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AB71A" w14:textId="49B751FC"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4F33EB" w14:textId="557D1E5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877F30" w14:textId="2060EACF"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270C7C" w14:textId="0FB60EF3"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B5A6A" w:rsidRPr="00BA0986" w14:paraId="40986498"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F1DD3" w14:textId="77777777" w:rsidR="00EB5A6A" w:rsidRDefault="00EB5A6A" w:rsidP="00EB5A6A">
            <w:pPr>
              <w:spacing w:before="60" w:after="0"/>
              <w:jc w:val="center"/>
              <w:rPr>
                <w:rFonts w:ascii="Arial" w:hAnsi="Arial" w:cs="Arial"/>
                <w:color w:val="000000"/>
              </w:rPr>
            </w:pPr>
            <w:r w:rsidRPr="00BA0986">
              <w:rPr>
                <w:rFonts w:ascii="Arial" w:hAnsi="Arial" w:cs="Arial"/>
                <w:color w:val="000000"/>
              </w:rPr>
              <w:lastRenderedPageBreak/>
              <w:t>4.2</w:t>
            </w:r>
          </w:p>
          <w:p w14:paraId="007B0531" w14:textId="5DB5308F" w:rsidR="00EB5A6A" w:rsidRPr="00BA0986" w:rsidRDefault="00EB5A6A" w:rsidP="00EB5A6A">
            <w:pPr>
              <w:spacing w:before="60" w:after="0"/>
              <w:jc w:val="center"/>
              <w:rPr>
                <w:rFonts w:ascii="Arial" w:hAnsi="Arial" w:cs="Arial"/>
                <w:color w:val="000000"/>
              </w:rPr>
            </w:pPr>
            <w:r>
              <w:rPr>
                <w:rFonts w:ascii="Arial" w:hAnsi="Arial" w:cs="Arial"/>
                <w:color w:val="000000"/>
              </w:rPr>
              <w:t>(continued)</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9BE6D" w14:textId="77777777" w:rsidR="00EB5A6A" w:rsidRDefault="00EB5A6A" w:rsidP="00EB5A6A">
            <w:pPr>
              <w:widowControl w:val="0"/>
              <w:tabs>
                <w:tab w:val="left" w:pos="900"/>
              </w:tabs>
              <w:autoSpaceDE w:val="0"/>
              <w:spacing w:before="40" w:line="240" w:lineRule="auto"/>
              <w:textAlignment w:val="baseline"/>
              <w:rPr>
                <w:rFonts w:ascii="Arial" w:hAnsi="Arial" w:cs="Arial"/>
                <w:color w:val="000000"/>
              </w:rPr>
            </w:pPr>
            <w:r>
              <w:rPr>
                <w:rFonts w:ascii="Arial" w:hAnsi="Arial" w:cs="Arial"/>
                <w:color w:val="000000"/>
              </w:rPr>
              <w:t>(continued)</w:t>
            </w:r>
          </w:p>
          <w:p w14:paraId="0A82D2D7" w14:textId="278DD3C9" w:rsidR="00EB5A6A" w:rsidRPr="002F19B9" w:rsidRDefault="00EB5A6A" w:rsidP="00EB5A6A">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color w:val="000000"/>
              </w:rPr>
              <w:t xml:space="preserve">Materials should include progress-monitoring tools aligned with structured literacy interventions and systems for tracking RtI within MTSS cycles, with documentation that includes guidance for adjusting instruction based on progress-monitoring data and intensification strategies for students not responding to interventions. Family notification protocols and engagement strategies must be included, consistent with </w:t>
            </w:r>
            <w:r w:rsidRPr="00BA0986">
              <w:rPr>
                <w:rFonts w:ascii="Arial" w:hAnsi="Arial" w:cs="Arial"/>
                <w:i/>
                <w:iCs/>
                <w:color w:val="000000"/>
              </w:rPr>
              <w:t>EC</w:t>
            </w:r>
            <w:r w:rsidRPr="00BA0986">
              <w:rPr>
                <w:rFonts w:ascii="Arial" w:hAnsi="Arial" w:cs="Arial"/>
                <w:color w:val="000000"/>
              </w:rPr>
              <w:t xml:space="preserve"> Section 56329 requirements for informing parents about screening results and available interventions. Documentation should include decision rules for adjusting instruction based on progress monitoring data.</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F31C3" w14:textId="5FE5F9DE" w:rsidR="00EB5A6A" w:rsidRDefault="00EB5A6A" w:rsidP="00EB5A6A">
            <w:pPr>
              <w:spacing w:after="0"/>
              <w:rPr>
                <w:rFonts w:ascii="Arial" w:eastAsia="Times New Roman" w:hAnsi="Arial" w:cs="Arial"/>
                <w:color w:val="000000"/>
                <w:kern w:val="0"/>
              </w:rPr>
            </w:pPr>
            <w:r>
              <w:rPr>
                <w:rFonts w:ascii="Arial" w:eastAsia="Times New Roman" w:hAnsi="Arial" w:cs="Arial"/>
                <w:color w:val="000000"/>
                <w:kern w:val="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84D8E6" w14:textId="25111BA3" w:rsidR="00EB5A6A" w:rsidRPr="009B245E" w:rsidRDefault="00EB5A6A" w:rsidP="00EB5A6A">
            <w:pPr>
              <w:spacing w:after="0"/>
              <w:rPr>
                <w:rFonts w:ascii="Arial" w:hAnsi="Arial" w:cs="Arial"/>
                <w:noProof/>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81C3A1" w14:textId="1C5E0533" w:rsidR="00EB5A6A" w:rsidRPr="009B245E" w:rsidRDefault="00EB5A6A" w:rsidP="00EB5A6A">
            <w:pPr>
              <w:spacing w:after="0"/>
              <w:rPr>
                <w:rFonts w:ascii="Arial" w:hAnsi="Arial" w:cs="Arial"/>
                <w:noProof/>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3AA353" w14:textId="5DFA25DB" w:rsidR="00EB5A6A" w:rsidRPr="009B245E" w:rsidRDefault="00EB5A6A" w:rsidP="00EB5A6A">
            <w:pPr>
              <w:spacing w:after="0"/>
              <w:rPr>
                <w:rFonts w:ascii="Arial" w:hAnsi="Arial" w:cs="Arial"/>
                <w:noProof/>
              </w:rPr>
            </w:pPr>
            <w:r w:rsidRPr="009B245E">
              <w:rPr>
                <w:rFonts w:ascii="Arial" w:hAnsi="Arial" w:cs="Arial"/>
                <w:noProof/>
              </w:rPr>
              <w:t>For reviewer use only.</w:t>
            </w:r>
          </w:p>
        </w:tc>
      </w:tr>
      <w:tr w:rsidR="00E7090F" w:rsidRPr="00BA0986" w14:paraId="5854DD43"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EC0EF" w14:textId="77777777" w:rsidR="00E7090F" w:rsidRPr="00BA0986" w:rsidRDefault="00E7090F" w:rsidP="00B61137">
            <w:pPr>
              <w:widowControl w:val="0"/>
              <w:autoSpaceDE w:val="0"/>
              <w:spacing w:before="60" w:after="0"/>
              <w:jc w:val="center"/>
              <w:rPr>
                <w:rFonts w:ascii="Arial" w:hAnsi="Arial" w:cs="Arial"/>
                <w:color w:val="000000"/>
              </w:rPr>
            </w:pPr>
            <w:r w:rsidRPr="00BA0986">
              <w:rPr>
                <w:rFonts w:ascii="Arial" w:hAnsi="Arial" w:cs="Arial"/>
                <w:color w:val="000000"/>
              </w:rPr>
              <w:lastRenderedPageBreak/>
              <w:t>4.3</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4F8A"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 xml:space="preserve">Comprehensive guidance and differentiation strategies, which could include the use of technology, to adapt the curriculum to meet </w:t>
            </w:r>
            <w:proofErr w:type="gramStart"/>
            <w:r w:rsidRPr="00BA0986">
              <w:rPr>
                <w:rFonts w:ascii="Arial" w:hAnsi="Arial" w:cs="Arial"/>
                <w:color w:val="000000"/>
              </w:rPr>
              <w:t>students'</w:t>
            </w:r>
            <w:proofErr w:type="gramEnd"/>
            <w:r w:rsidRPr="00BA0986">
              <w:rPr>
                <w:rFonts w:ascii="Arial" w:hAnsi="Arial" w:cs="Arial"/>
                <w:color w:val="000000"/>
              </w:rPr>
              <w:t xml:space="preserve"> identified special needs and to provide effective, efficient instruction for all students. Strategies may include:</w:t>
            </w:r>
          </w:p>
          <w:p w14:paraId="21B811EF" w14:textId="3FC83A37" w:rsidR="00E7090F" w:rsidRPr="00AE27AA" w:rsidRDefault="00E7090F" w:rsidP="00EB5A6A">
            <w:pPr>
              <w:widowControl w:val="0"/>
              <w:autoSpaceDE w:val="0"/>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data-collection templates for documenting student response to intervention across all tiers.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4B785" w14:textId="0E62DAF2"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513DE9" w14:textId="3C011E0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0C0F041" w14:textId="411CD9E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CDDAEF" w14:textId="56684A2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3C1DF2" w:rsidRPr="00BA0986" w14:paraId="1C6FC1A1"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BFCD1" w14:textId="77777777" w:rsidR="003C1DF2" w:rsidRDefault="003C1DF2" w:rsidP="003C1DF2">
            <w:pPr>
              <w:widowControl w:val="0"/>
              <w:autoSpaceDE w:val="0"/>
              <w:spacing w:before="60" w:after="0"/>
              <w:jc w:val="center"/>
              <w:rPr>
                <w:rFonts w:ascii="Arial" w:hAnsi="Arial" w:cs="Arial"/>
                <w:color w:val="000000"/>
              </w:rPr>
            </w:pPr>
            <w:r w:rsidRPr="00BA0986">
              <w:rPr>
                <w:rFonts w:ascii="Arial" w:hAnsi="Arial" w:cs="Arial"/>
                <w:color w:val="000000"/>
              </w:rPr>
              <w:lastRenderedPageBreak/>
              <w:t>4.3</w:t>
            </w:r>
          </w:p>
          <w:p w14:paraId="1B0A7AB8" w14:textId="3670D593" w:rsidR="003C1DF2" w:rsidRPr="00BA0986" w:rsidRDefault="003C1DF2" w:rsidP="003C1DF2">
            <w:pPr>
              <w:widowControl w:val="0"/>
              <w:autoSpaceDE w:val="0"/>
              <w:spacing w:before="60" w:after="0"/>
              <w:jc w:val="center"/>
              <w:rPr>
                <w:rFonts w:ascii="Arial" w:hAnsi="Arial" w:cs="Arial"/>
                <w:color w:val="000000"/>
              </w:rPr>
            </w:pPr>
            <w:r>
              <w:rPr>
                <w:rFonts w:ascii="Arial" w:hAnsi="Arial" w:cs="Arial"/>
                <w:color w:val="000000"/>
              </w:rPr>
              <w:t>(continued)</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DA0F" w14:textId="77777777" w:rsidR="003C1DF2" w:rsidRDefault="003C1DF2" w:rsidP="003C1DF2">
            <w:pPr>
              <w:widowControl w:val="0"/>
              <w:tabs>
                <w:tab w:val="left" w:pos="900"/>
              </w:tabs>
              <w:autoSpaceDE w:val="0"/>
              <w:spacing w:before="40" w:line="240" w:lineRule="auto"/>
              <w:textAlignment w:val="baseline"/>
              <w:rPr>
                <w:rFonts w:ascii="Arial" w:hAnsi="Arial" w:cs="Arial"/>
                <w:color w:val="000000"/>
              </w:rPr>
            </w:pPr>
            <w:r>
              <w:rPr>
                <w:rFonts w:ascii="Arial" w:hAnsi="Arial" w:cs="Arial"/>
                <w:color w:val="000000"/>
              </w:rPr>
              <w:t>(continued)</w:t>
            </w:r>
          </w:p>
          <w:p w14:paraId="7C12B28B" w14:textId="34230D76" w:rsidR="003C1DF2" w:rsidRPr="00EB5A6A" w:rsidRDefault="003C1DF2" w:rsidP="003C1DF2">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color w:val="000000"/>
                <w:lang w:val="en"/>
              </w:rPr>
              <w:t xml:space="preserve">Materials should include explicit guidance and protocols for asset-based instruction that systematically draw upon </w:t>
            </w:r>
            <w:proofErr w:type="gramStart"/>
            <w:r w:rsidRPr="00BA0986">
              <w:rPr>
                <w:rFonts w:ascii="Arial" w:hAnsi="Arial" w:cs="Arial"/>
                <w:color w:val="000000"/>
                <w:lang w:val="en"/>
              </w:rPr>
              <w:t>students'</w:t>
            </w:r>
            <w:proofErr w:type="gramEnd"/>
            <w:r w:rsidRPr="00BA0986">
              <w:rPr>
                <w:rFonts w:ascii="Arial" w:hAnsi="Arial" w:cs="Arial"/>
                <w:color w:val="000000"/>
                <w:lang w:val="en"/>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87D32" w14:textId="58BA7C2C" w:rsidR="003C1DF2" w:rsidRDefault="003C1DF2" w:rsidP="003C1DF2">
            <w:pPr>
              <w:spacing w:after="0"/>
              <w:rPr>
                <w:rFonts w:ascii="Arial" w:eastAsia="Times New Roman" w:hAnsi="Arial" w:cs="Arial"/>
                <w:color w:val="000000"/>
                <w:kern w:val="0"/>
              </w:rPr>
            </w:pPr>
            <w:r>
              <w:rPr>
                <w:rFonts w:ascii="Arial" w:eastAsia="Times New Roman" w:hAnsi="Arial" w:cs="Arial"/>
                <w:color w:val="000000"/>
                <w:kern w:val="0"/>
              </w:rPr>
              <w:t>(continued)</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1C7ED5D" w14:textId="345A4052" w:rsidR="003C1DF2" w:rsidRPr="009B245E" w:rsidRDefault="003C1DF2" w:rsidP="003C1DF2">
            <w:pPr>
              <w:spacing w:after="0"/>
              <w:rPr>
                <w:rFonts w:ascii="Arial" w:hAnsi="Arial" w:cs="Arial"/>
                <w:noProof/>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E9C88C" w14:textId="05625E3D" w:rsidR="003C1DF2" w:rsidRPr="009B245E" w:rsidRDefault="003C1DF2" w:rsidP="003C1DF2">
            <w:pPr>
              <w:spacing w:after="0"/>
              <w:rPr>
                <w:rFonts w:ascii="Arial" w:hAnsi="Arial" w:cs="Arial"/>
                <w:noProof/>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BF92CE" w14:textId="29C5F279" w:rsidR="003C1DF2" w:rsidRPr="009B245E" w:rsidRDefault="003C1DF2" w:rsidP="003C1DF2">
            <w:pPr>
              <w:spacing w:after="0"/>
              <w:rPr>
                <w:rFonts w:ascii="Arial" w:hAnsi="Arial" w:cs="Arial"/>
                <w:noProof/>
              </w:rPr>
            </w:pPr>
            <w:r w:rsidRPr="009B245E">
              <w:rPr>
                <w:rFonts w:ascii="Arial" w:hAnsi="Arial" w:cs="Arial"/>
                <w:noProof/>
              </w:rPr>
              <w:t>For reviewer use only.</w:t>
            </w:r>
          </w:p>
        </w:tc>
      </w:tr>
      <w:tr w:rsidR="00E7090F" w:rsidRPr="00BA0986" w14:paraId="259A29B9"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93665"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4.3a</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89F7A"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lang w:bidi="en-US"/>
              </w:rPr>
            </w:pPr>
            <w:r w:rsidRPr="00BA0986">
              <w:rPr>
                <w:rFonts w:ascii="Arial" w:hAnsi="Arial" w:cs="Arial"/>
                <w:b/>
                <w:bCs/>
                <w:color w:val="000000"/>
                <w:lang w:bidi="en-US"/>
              </w:rPr>
              <w:t>2014 Criterion:</w:t>
            </w:r>
          </w:p>
          <w:p w14:paraId="4EBADC8B" w14:textId="77777777" w:rsidR="00E7090F" w:rsidRPr="00AE27AA" w:rsidRDefault="00E7090F" w:rsidP="00E7090F">
            <w:pPr>
              <w:widowControl w:val="0"/>
              <w:numPr>
                <w:ilvl w:val="0"/>
                <w:numId w:val="10"/>
              </w:numPr>
              <w:tabs>
                <w:tab w:val="left" w:pos="-4140"/>
              </w:tabs>
              <w:autoSpaceDE w:val="0"/>
              <w:spacing w:before="96" w:after="0" w:line="240" w:lineRule="auto"/>
              <w:textAlignment w:val="baseline"/>
              <w:rPr>
                <w:rFonts w:ascii="Arial" w:hAnsi="Arial" w:cs="Arial"/>
              </w:rPr>
            </w:pPr>
            <w:r w:rsidRPr="00BA0986">
              <w:rPr>
                <w:rFonts w:ascii="Arial" w:hAnsi="Arial" w:cs="Arial"/>
                <w:color w:val="000000"/>
                <w:lang w:bidi="en-US"/>
              </w:rPr>
              <w:t xml:space="preserve">How to master linguistic and cognitive skills </w:t>
            </w:r>
            <w:proofErr w:type="gramStart"/>
            <w:r w:rsidRPr="00BA0986">
              <w:rPr>
                <w:rFonts w:ascii="Arial" w:hAnsi="Arial" w:cs="Arial"/>
                <w:color w:val="000000"/>
                <w:lang w:bidi="en-US"/>
              </w:rPr>
              <w:t>in order to</w:t>
            </w:r>
            <w:proofErr w:type="gramEnd"/>
            <w:r w:rsidRPr="00BA0986">
              <w:rPr>
                <w:rFonts w:ascii="Arial" w:hAnsi="Arial" w:cs="Arial"/>
                <w:color w:val="000000"/>
                <w:lang w:bidi="en-US"/>
              </w:rPr>
              <w:t xml:space="preserve"> fully engage in intellectually challenging academic tasks.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9670" w14:textId="05782E8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a"/>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B72DA3" w14:textId="11E913FD"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5EB615" w14:textId="0AE0FA9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7C24BD" w14:textId="79F1BE1D"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38A87263"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F677D"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lastRenderedPageBreak/>
              <w:t>4.3b</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1F29C"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53754075" w14:textId="77777777" w:rsidR="00E7090F" w:rsidRPr="00BA0986" w:rsidRDefault="00E7090F" w:rsidP="00E7090F">
            <w:pPr>
              <w:widowControl w:val="0"/>
              <w:numPr>
                <w:ilvl w:val="0"/>
                <w:numId w:val="10"/>
              </w:numPr>
              <w:autoSpaceDE w:val="0"/>
              <w:spacing w:before="96" w:after="0" w:line="240" w:lineRule="auto"/>
              <w:contextualSpacing/>
              <w:rPr>
                <w:rFonts w:ascii="Arial" w:hAnsi="Arial" w:cs="Arial"/>
                <w:color w:val="000000"/>
              </w:rPr>
            </w:pPr>
            <w:r w:rsidRPr="00BA0986">
              <w:rPr>
                <w:rFonts w:ascii="Arial" w:hAnsi="Arial" w:cs="Arial"/>
                <w:color w:val="000000"/>
              </w:rPr>
              <w:t xml:space="preserve">Suggestions for reinforcing or expanding the curriculum, including </w:t>
            </w:r>
            <w:proofErr w:type="gramStart"/>
            <w:r w:rsidRPr="00BA0986">
              <w:rPr>
                <w:rFonts w:ascii="Arial" w:hAnsi="Arial" w:cs="Arial"/>
                <w:color w:val="000000"/>
              </w:rPr>
              <w:t>preteaching</w:t>
            </w:r>
            <w:proofErr w:type="gramEnd"/>
            <w:r w:rsidRPr="00BA0986">
              <w:rPr>
                <w:rFonts w:ascii="Arial" w:hAnsi="Arial" w:cs="Arial"/>
                <w:color w:val="000000"/>
              </w:rPr>
              <w:t xml:space="preserve">, </w:t>
            </w:r>
            <w:proofErr w:type="gramStart"/>
            <w:r w:rsidRPr="00BA0986">
              <w:rPr>
                <w:rFonts w:ascii="Arial" w:hAnsi="Arial" w:cs="Arial"/>
                <w:color w:val="000000"/>
              </w:rPr>
              <w:t>reteaching</w:t>
            </w:r>
            <w:proofErr w:type="gramEnd"/>
            <w:r w:rsidRPr="00BA0986">
              <w:rPr>
                <w:rFonts w:ascii="Arial" w:hAnsi="Arial" w:cs="Arial"/>
                <w:color w:val="000000"/>
              </w:rPr>
              <w:t>, and adapting instruction.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6B706" w14:textId="7F0AFFC4"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1837F2" w14:textId="35B07B8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2725CB" w14:textId="73FA541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E19F49" w14:textId="4A1759B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4DAA2411"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02A7"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4.3c</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78D77"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4F6B1567" w14:textId="77777777" w:rsidR="00E7090F" w:rsidRPr="00BA0986" w:rsidRDefault="00E7090F" w:rsidP="00E7090F">
            <w:pPr>
              <w:widowControl w:val="0"/>
              <w:numPr>
                <w:ilvl w:val="0"/>
                <w:numId w:val="10"/>
              </w:numPr>
              <w:autoSpaceDE w:val="0"/>
              <w:spacing w:before="96" w:after="0" w:line="240" w:lineRule="auto"/>
              <w:contextualSpacing/>
              <w:rPr>
                <w:rFonts w:ascii="Arial" w:hAnsi="Arial" w:cs="Arial"/>
                <w:color w:val="000000"/>
              </w:rPr>
            </w:pPr>
            <w:r w:rsidRPr="00BA0986">
              <w:rPr>
                <w:rFonts w:ascii="Arial" w:hAnsi="Arial" w:cs="Arial"/>
                <w:color w:val="000000"/>
              </w:rPr>
              <w:t xml:space="preserve">Additional instructional time and additional practice, including specialized teaching methods or materials and </w:t>
            </w:r>
            <w:proofErr w:type="gramStart"/>
            <w:r w:rsidRPr="00BA0986">
              <w:rPr>
                <w:rFonts w:ascii="Arial" w:hAnsi="Arial" w:cs="Arial"/>
                <w:color w:val="000000"/>
              </w:rPr>
              <w:t>accommodations</w:t>
            </w:r>
            <w:proofErr w:type="gramEnd"/>
            <w:r w:rsidRPr="00BA0986">
              <w:rPr>
                <w:rFonts w:ascii="Arial" w:hAnsi="Arial" w:cs="Arial"/>
                <w:color w:val="000000"/>
              </w:rPr>
              <w:t xml:space="preserve"> for students with targeted instructional needs.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0DDF8" w14:textId="4AF05D3C"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c"/>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F04CDC" w14:textId="4E806AE6"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C15EA0" w14:textId="6579AD8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57FDA2" w14:textId="7CD9B2FE"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0B6D2D94"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66F74"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4.3d</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6F5D"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03E2FB6F" w14:textId="77777777" w:rsidR="00E7090F" w:rsidRPr="00BA0986" w:rsidRDefault="00E7090F" w:rsidP="00E7090F">
            <w:pPr>
              <w:widowControl w:val="0"/>
              <w:numPr>
                <w:ilvl w:val="0"/>
                <w:numId w:val="10"/>
              </w:numPr>
              <w:autoSpaceDE w:val="0"/>
              <w:spacing w:before="96" w:after="0" w:line="240" w:lineRule="auto"/>
              <w:contextualSpacing/>
              <w:rPr>
                <w:rFonts w:ascii="Arial" w:hAnsi="Arial" w:cs="Arial"/>
                <w:color w:val="000000"/>
              </w:rPr>
            </w:pPr>
            <w:r w:rsidRPr="00BA0986">
              <w:rPr>
                <w:rFonts w:ascii="Arial" w:hAnsi="Arial" w:cs="Arial"/>
                <w:color w:val="000000"/>
              </w:rPr>
              <w:t>For students who are below grade level, more explicit explanations with ample and additional differentiated support based on student need, or other assistance that will help to accelerate student performance to grade level.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49117" w14:textId="280F80CF"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3b"/>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CEE8F0" w14:textId="2F91C68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CB00E6" w14:textId="080321E3"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EE5CDC" w14:textId="46B4C198"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19AA9106"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A4F71" w14:textId="77777777" w:rsidR="00E7090F" w:rsidRPr="00BA0986" w:rsidRDefault="00E7090F" w:rsidP="00B61137">
            <w:pPr>
              <w:widowControl w:val="0"/>
              <w:autoSpaceDE w:val="0"/>
              <w:spacing w:before="40" w:after="0"/>
              <w:jc w:val="center"/>
              <w:rPr>
                <w:rFonts w:ascii="Arial" w:hAnsi="Arial" w:cs="Arial"/>
                <w:color w:val="000000"/>
              </w:rPr>
            </w:pPr>
            <w:r w:rsidRPr="00BA0986">
              <w:rPr>
                <w:rFonts w:ascii="Arial" w:hAnsi="Arial" w:cs="Arial"/>
                <w:color w:val="000000"/>
              </w:rPr>
              <w:t>4.3e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A998" w14:textId="77777777" w:rsidR="00E7090F" w:rsidRPr="00BA0986" w:rsidRDefault="00E7090F" w:rsidP="00342F35">
            <w:pPr>
              <w:widowControl w:val="0"/>
              <w:tabs>
                <w:tab w:val="left" w:pos="900"/>
              </w:tabs>
              <w:autoSpaceDE w:val="0"/>
              <w:spacing w:before="40" w:after="0" w:line="240" w:lineRule="auto"/>
              <w:textAlignment w:val="baseline"/>
              <w:rPr>
                <w:rFonts w:ascii="Arial" w:hAnsi="Arial" w:cs="Arial"/>
                <w:b/>
                <w:bCs/>
                <w:color w:val="000000"/>
              </w:rPr>
            </w:pPr>
            <w:r w:rsidRPr="00BA0986">
              <w:rPr>
                <w:rFonts w:ascii="Arial" w:hAnsi="Arial" w:cs="Arial"/>
                <w:b/>
                <w:bCs/>
                <w:color w:val="000000"/>
              </w:rPr>
              <w:t>2014 Criterion:</w:t>
            </w:r>
          </w:p>
          <w:p w14:paraId="2AE51CB0" w14:textId="77777777" w:rsidR="00E7090F" w:rsidRPr="00BA0986" w:rsidRDefault="00E7090F" w:rsidP="00E7090F">
            <w:pPr>
              <w:widowControl w:val="0"/>
              <w:numPr>
                <w:ilvl w:val="0"/>
                <w:numId w:val="10"/>
              </w:numPr>
              <w:autoSpaceDE w:val="0"/>
              <w:spacing w:before="96" w:after="0" w:line="240" w:lineRule="auto"/>
              <w:contextualSpacing/>
              <w:rPr>
                <w:rFonts w:ascii="Arial" w:hAnsi="Arial" w:cs="Arial"/>
                <w:color w:val="000000"/>
              </w:rPr>
            </w:pP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A5811" w14:textId="370D82D8" w:rsidR="00E7090F" w:rsidRPr="00BA0986" w:rsidRDefault="006E5F49" w:rsidP="00E7090F">
            <w:pPr>
              <w:spacing w:after="0"/>
              <w:rPr>
                <w:rFonts w:ascii="Arial" w:hAnsi="Arial" w:cs="Arial"/>
                <w:color w:val="000000"/>
              </w:rPr>
            </w:pPr>
            <w:r>
              <w:rPr>
                <w:rFonts w:ascii="Arial" w:hAnsi="Arial" w:cs="Arial"/>
                <w:color w:val="000000"/>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614CA3" w14:textId="0679319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C5AF21" w14:textId="7B37AF05"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DC5B62" w14:textId="1F73BFDC"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45501D95"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A6587" w14:textId="77777777" w:rsidR="00E7090F" w:rsidRPr="00BA0986" w:rsidRDefault="00E7090F" w:rsidP="00B61137">
            <w:pPr>
              <w:spacing w:before="60" w:after="0"/>
              <w:ind w:hanging="360"/>
              <w:jc w:val="center"/>
              <w:rPr>
                <w:rFonts w:ascii="Arial" w:hAnsi="Arial" w:cs="Arial"/>
                <w:color w:val="000000"/>
              </w:rPr>
            </w:pPr>
            <w:r w:rsidRPr="00BA0986">
              <w:rPr>
                <w:rFonts w:ascii="Arial" w:hAnsi="Arial" w:cs="Arial"/>
                <w:color w:val="000000"/>
              </w:rPr>
              <w:lastRenderedPageBreak/>
              <w:t>4.4</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5B76C"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include support for students who use AAE and may have difficulty with phonological awareness and standard academic English structures of oral and written language, including spelling and grammar.</w:t>
            </w:r>
          </w:p>
          <w:p w14:paraId="483A79BC" w14:textId="77777777" w:rsidR="00E7090F" w:rsidRPr="00AE27AA" w:rsidRDefault="00E7090F" w:rsidP="00DC1648">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include support for students who use variations of English and may have difficulty with phonological awareness and standard academic English structures of oral and written language, including spelling and grammar.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CF06D" w14:textId="158267D8"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8031E2" w14:textId="7270F2FA"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066BFD" w14:textId="22423D71"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69AE49" w14:textId="36941405"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672AB36F"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A8A8" w14:textId="77777777" w:rsidR="00E7090F" w:rsidRPr="00BA0986" w:rsidRDefault="00E7090F" w:rsidP="00B61137">
            <w:pPr>
              <w:spacing w:before="60" w:after="0"/>
              <w:ind w:hanging="360"/>
              <w:jc w:val="center"/>
              <w:rPr>
                <w:rFonts w:ascii="Arial" w:hAnsi="Arial" w:cs="Arial"/>
                <w:color w:val="000000"/>
              </w:rPr>
            </w:pPr>
            <w:r w:rsidRPr="00BA0986">
              <w:rPr>
                <w:rFonts w:ascii="Arial" w:hAnsi="Arial" w:cs="Arial"/>
                <w:color w:val="000000"/>
              </w:rPr>
              <w:lastRenderedPageBreak/>
              <w:t>4.5</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21277"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531B4C7A"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Materials should provide </w:t>
            </w:r>
            <w:proofErr w:type="gramStart"/>
            <w:r w:rsidRPr="00BA0986">
              <w:rPr>
                <w:rFonts w:ascii="Arial" w:hAnsi="Arial" w:cs="Arial"/>
                <w:color w:val="000000"/>
              </w:rPr>
              <w:t>accommodations</w:t>
            </w:r>
            <w:proofErr w:type="gramEnd"/>
            <w:r w:rsidRPr="00BA0986">
              <w:rPr>
                <w:rFonts w:ascii="Arial" w:hAnsi="Arial" w:cs="Arial"/>
                <w:color w:val="000000"/>
              </w:rPr>
              <w:t xml:space="preserve"> aligned with the </w:t>
            </w:r>
            <w:r w:rsidRPr="00BA0986">
              <w:rPr>
                <w:rFonts w:ascii="Arial" w:hAnsi="Arial" w:cs="Arial"/>
                <w:i/>
                <w:iCs/>
                <w:color w:val="000000"/>
              </w:rPr>
              <w:t>California Dyslexia Guidelines</w:t>
            </w:r>
            <w:r w:rsidRPr="00BA0986">
              <w:rPr>
                <w:rFonts w:ascii="Arial" w:hAnsi="Arial" w:cs="Arial"/>
                <w:color w:val="00000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1B7B7" w14:textId="1479F7FA"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01C7B1" w14:textId="722661B2"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568D77" w14:textId="623BDDCF"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7E08F6" w14:textId="69D0C706"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37FA0959"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2A315" w14:textId="77777777" w:rsidR="00E7090F" w:rsidRPr="00BA0986" w:rsidRDefault="00E7090F" w:rsidP="00B61137">
            <w:pPr>
              <w:spacing w:before="60" w:after="0"/>
              <w:ind w:hanging="360"/>
              <w:jc w:val="center"/>
              <w:rPr>
                <w:rFonts w:ascii="Arial" w:hAnsi="Arial" w:cs="Arial"/>
                <w:color w:val="000000"/>
              </w:rPr>
            </w:pPr>
            <w:r w:rsidRPr="00BA0986">
              <w:rPr>
                <w:rFonts w:ascii="Arial" w:hAnsi="Arial" w:cs="Arial"/>
                <w:color w:val="000000"/>
              </w:rPr>
              <w:lastRenderedPageBreak/>
              <w:t>4.6</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73CD6"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remind teachers to set high expectations for all students and inform teachers of the progression of skill development and concepts to higher grade levels.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5C046" w14:textId="211A9E21"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3E11DF" w14:textId="457ED3B0"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408D0D" w14:textId="2DB92C29"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6FFAEC" w14:textId="09702EC3"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r w:rsidR="00E7090F" w:rsidRPr="00BA0986" w14:paraId="7263208D" w14:textId="77777777" w:rsidTr="00EB5A6A">
        <w:trPr>
          <w:cantSplit/>
        </w:trPr>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57E77" w14:textId="77777777" w:rsidR="00E7090F" w:rsidRPr="00BA0986" w:rsidRDefault="00E7090F" w:rsidP="00B61137">
            <w:pPr>
              <w:spacing w:before="60" w:after="0"/>
              <w:jc w:val="center"/>
              <w:rPr>
                <w:rFonts w:ascii="Arial" w:hAnsi="Arial" w:cs="Arial"/>
                <w:color w:val="000000"/>
              </w:rPr>
            </w:pPr>
            <w:r w:rsidRPr="00BA0986">
              <w:rPr>
                <w:rFonts w:ascii="Arial" w:hAnsi="Arial" w:cs="Arial"/>
                <w:color w:val="000000"/>
              </w:rPr>
              <w:lastRenderedPageBreak/>
              <w:t>4.7</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5A9F"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BA0986">
              <w:rPr>
                <w:rFonts w:ascii="Arial" w:hAnsi="Arial" w:cs="Arial"/>
                <w:color w:val="000000"/>
                <w:vertAlign w:val="superscript"/>
              </w:rPr>
              <w:footnoteReference w:id="10"/>
            </w:r>
          </w:p>
          <w:p w14:paraId="03CE52DE"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szCs w:val="20"/>
              </w:rPr>
              <w:t>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DBE9B" w14:textId="64E66F52"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4.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95FD60" w14:textId="2D8BE1AD"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7262722" w14:textId="33DFF231"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B84CB3" w14:textId="2FBEB2CD" w:rsidR="00E7090F" w:rsidRPr="00BA0986" w:rsidRDefault="00E7090F" w:rsidP="00E7090F">
            <w:pPr>
              <w:spacing w:after="0"/>
              <w:rPr>
                <w:rFonts w:ascii="Arial" w:hAnsi="Arial" w:cs="Arial"/>
                <w:color w:val="000000"/>
              </w:rPr>
            </w:pPr>
            <w:r w:rsidRPr="009B245E">
              <w:rPr>
                <w:rFonts w:ascii="Arial" w:hAnsi="Arial" w:cs="Arial"/>
                <w:noProof/>
              </w:rPr>
              <w:t>For reviewer use only.</w:t>
            </w:r>
          </w:p>
        </w:tc>
      </w:tr>
    </w:tbl>
    <w:p w14:paraId="2BA48AD9" w14:textId="77777777" w:rsidR="00012049" w:rsidRPr="00BA0986" w:rsidRDefault="00AB1E9A" w:rsidP="00C1050E">
      <w:pPr>
        <w:pStyle w:val="Heading2"/>
      </w:pPr>
      <w:r w:rsidRPr="00BA0986">
        <w:lastRenderedPageBreak/>
        <w:t>Category 5: Instructional Planning and Teacher Support</w:t>
      </w:r>
    </w:p>
    <w:p w14:paraId="626F816B" w14:textId="77777777" w:rsidR="00012049" w:rsidRPr="003C1DF2" w:rsidRDefault="00AB1E9A" w:rsidP="003C1DF2">
      <w:pPr>
        <w:pStyle w:val="Heading3"/>
      </w:pPr>
      <w:r w:rsidRPr="003C1DF2">
        <w:t>Instructional Planning</w:t>
      </w:r>
    </w:p>
    <w:tbl>
      <w:tblPr>
        <w:tblW w:w="13950" w:type="dxa"/>
        <w:tblInd w:w="265" w:type="dxa"/>
        <w:tblLayout w:type="fixed"/>
        <w:tblCellMar>
          <w:left w:w="10" w:type="dxa"/>
          <w:right w:w="10" w:type="dxa"/>
        </w:tblCellMar>
        <w:tblLook w:val="04A0" w:firstRow="1" w:lastRow="0" w:firstColumn="1" w:lastColumn="0" w:noHBand="0" w:noVBand="1"/>
        <w:tblDescription w:val="Citation map for full/partial program 1, Category 5, instructional planning and teacher support, in transitional kindergarten through grade eight"/>
      </w:tblPr>
      <w:tblGrid>
        <w:gridCol w:w="1260"/>
        <w:gridCol w:w="4320"/>
        <w:gridCol w:w="2880"/>
        <w:gridCol w:w="1170"/>
        <w:gridCol w:w="1260"/>
        <w:gridCol w:w="3060"/>
      </w:tblGrid>
      <w:tr w:rsidR="00012049" w:rsidRPr="00BA0986" w14:paraId="29050592" w14:textId="77777777">
        <w:trPr>
          <w:cantSplit/>
          <w:trHeight w:val="642"/>
          <w:tblHeader/>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4D6DC"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3B2D4"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Instructional Planning and Teacher Support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04111"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ECD8AF"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44416B32"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BA2ACB"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2D08681E"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8F0D7B"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58A842C7"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37C5E" w14:textId="77777777" w:rsidR="00E7090F" w:rsidRPr="00BA0986" w:rsidRDefault="00E7090F" w:rsidP="00E7090F">
            <w:pPr>
              <w:spacing w:before="60" w:after="0"/>
              <w:ind w:left="360"/>
              <w:rPr>
                <w:rFonts w:ascii="Arial" w:hAnsi="Arial" w:cs="Arial"/>
                <w:color w:val="000000"/>
              </w:rPr>
            </w:pPr>
            <w:r w:rsidRPr="00BA0986">
              <w:rPr>
                <w:rFonts w:ascii="Arial" w:hAnsi="Arial" w:cs="Arial"/>
                <w:color w:val="000000"/>
              </w:rPr>
              <w:t>5.1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7032E"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Program materials include a curriculum guide for the academic instructional year for teachers to follow when planning instruction, such as a teacher planning and pacing guide for 180 days of instruction.</w:t>
            </w:r>
          </w:p>
          <w:p w14:paraId="4801DE2B" w14:textId="77777777" w:rsidR="00E7090F" w:rsidRPr="00AE27AA" w:rsidRDefault="00E7090F" w:rsidP="00E7090F">
            <w:pPr>
              <w:spacing w:before="96" w:after="0" w:line="240" w:lineRule="auto"/>
              <w:ind w:hanging="14"/>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szCs w:val="20"/>
              </w:rPr>
              <w:t>Planning guides integrate MTSS implementation timelines, including universal screening windows (at least annually, with consideration for allowing adequate instructional time before initial screening), intervention cycles (6–8 weeks), and progress-monitoring schedules.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4E507" w14:textId="2D43B394"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C2E302" w14:textId="1F5CF82E"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8B96AC" w14:textId="67F9444B"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120213F" w14:textId="3C587D4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5A1B91BE"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6C4C7" w14:textId="77777777" w:rsidR="00E7090F" w:rsidRPr="00BA0986" w:rsidRDefault="00E7090F" w:rsidP="00E7090F">
            <w:pPr>
              <w:spacing w:before="60" w:after="0"/>
              <w:ind w:left="360"/>
              <w:rPr>
                <w:rFonts w:ascii="Arial" w:hAnsi="Arial" w:cs="Arial"/>
                <w:color w:val="000000"/>
              </w:rPr>
            </w:pPr>
            <w:r w:rsidRPr="00BA0986">
              <w:rPr>
                <w:rFonts w:ascii="Arial" w:hAnsi="Arial" w:cs="Arial"/>
                <w:color w:val="000000"/>
              </w:rPr>
              <w:t>5.2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7E321"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edition provides guidance in daily lessons or units of instruction on appropriate opportunities for checking for understanding and adjusting lessons if necessary.</w:t>
            </w:r>
          </w:p>
          <w:p w14:paraId="062144DB"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The teacher edition should provide opportunities to adjust lessons both to provide additional support and extension opportunities and any materials necessary for lesson adjustments.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B2D32" w14:textId="7349F938"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5E1B460" w14:textId="4CA9BB3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D19F37" w14:textId="60BDEBC1"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D5E0BD" w14:textId="29CA7292"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0B7853E5"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131E"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lastRenderedPageBreak/>
              <w:t>5.3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51B8"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8E85E" w14:textId="1787351B" w:rsidR="00E7090F" w:rsidRPr="00BA0986" w:rsidRDefault="006E5F49" w:rsidP="00E7090F">
            <w:pPr>
              <w:spacing w:after="0"/>
              <w:rPr>
                <w:rFonts w:ascii="Arial" w:hAnsi="Arial" w:cs="Arial"/>
                <w:color w:val="000000"/>
              </w:rPr>
            </w:pPr>
            <w:r>
              <w:rPr>
                <w:rFonts w:ascii="Arial" w:hAnsi="Arial" w:cs="Arial"/>
                <w:color w:val="00000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5746E5" w14:textId="267F8E7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D47BCD9" w14:textId="710A2446"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249BC4" w14:textId="569A0ED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32B098E8"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739AE"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C989C"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Not Applicable to Program 1.</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76EB0" w14:textId="1AD4BCED" w:rsidR="00E7090F" w:rsidRPr="00BA0986" w:rsidRDefault="006E5F49" w:rsidP="00E7090F">
            <w:pPr>
              <w:spacing w:after="0"/>
              <w:rPr>
                <w:rFonts w:ascii="Arial" w:hAnsi="Arial" w:cs="Arial"/>
                <w:color w:val="000000"/>
              </w:rPr>
            </w:pPr>
            <w:r>
              <w:rPr>
                <w:rFonts w:ascii="Arial" w:hAnsi="Arial" w:cs="Arial"/>
                <w:color w:val="000000"/>
              </w:rPr>
              <w:t>NA</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0E43DC" w14:textId="068A07A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4E144E" w14:textId="2D1E977A"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6DD5D2" w14:textId="6F38836E"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3C7A307"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6B7ED"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AC90E"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edition provides support and opportunities for teachers of English language arts to work collaboratively with other content-area teachers to develop student literacy.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FDC48" w14:textId="537B8B3A"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62607E" w14:textId="7854A55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41C8D4D" w14:textId="09A5FB8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65A068" w14:textId="661702A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35FCF989"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616F0"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AD565"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Lesson plans and the relationships of parts of the lesson and program components are clear.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6639" w14:textId="0C6E2F03"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1236D14" w14:textId="6258480F"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1C5FF8" w14:textId="3FAEA26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9AA6C7" w14:textId="1BCEA075"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261BAC6E"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DBD0F"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ABC71"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Learning, language, and instructional objectives in the student materials and teacher edition are explicit and clearly identifiable.</w:t>
            </w:r>
          </w:p>
          <w:p w14:paraId="2F2C2CA5" w14:textId="77777777" w:rsidR="00E7090F" w:rsidRPr="00AE27AA" w:rsidRDefault="00E7090F" w:rsidP="00E7090F">
            <w:pPr>
              <w:spacing w:before="96" w:after="0" w:line="240" w:lineRule="auto"/>
              <w:ind w:left="-20"/>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Instructional materials (teacher and student editions) show the progression of language and literacy development within and across units, making it clear how the complexity increases across the curriculum.</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7781" w14:textId="398EEC95"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2A673C" w14:textId="6FD143AF"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FC71455" w14:textId="29997D7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63C8D1" w14:textId="60EE7AC6"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6AB8B80E"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BBC6"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t>5.8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A5D2A"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A list of required materials is provided for each lesson.</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503FA" w14:textId="77B91251"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E66112" w14:textId="4A1E816A"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269B72" w14:textId="006F50F2"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264F30" w14:textId="37E8E8B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A3AA19D"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9E633" w14:textId="77777777" w:rsidR="00E7090F" w:rsidRPr="00BA0986" w:rsidRDefault="00E7090F" w:rsidP="00E7090F">
            <w:pPr>
              <w:spacing w:before="60" w:after="0"/>
              <w:ind w:left="720" w:hanging="360"/>
              <w:rPr>
                <w:rFonts w:ascii="Arial" w:hAnsi="Arial" w:cs="Arial"/>
                <w:color w:val="000000"/>
              </w:rPr>
            </w:pPr>
            <w:r w:rsidRPr="00BA0986">
              <w:rPr>
                <w:rFonts w:ascii="Arial" w:hAnsi="Arial" w:cs="Arial"/>
                <w:color w:val="000000"/>
              </w:rPr>
              <w:lastRenderedPageBreak/>
              <w:t>5.9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108B2"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Terms from the CA CCSS for ELA and the CA ELD Standards</w:t>
            </w:r>
            <w:r w:rsidRPr="00BA0986">
              <w:rPr>
                <w:rFonts w:ascii="Arial" w:hAnsi="Arial" w:cs="Arial"/>
                <w:i/>
                <w:iCs/>
                <w:color w:val="000000"/>
              </w:rPr>
              <w:t xml:space="preserve"> </w:t>
            </w:r>
            <w:r w:rsidRPr="00BA0986">
              <w:rPr>
                <w:rFonts w:ascii="Arial" w:hAnsi="Arial" w:cs="Arial"/>
                <w:color w:val="000000"/>
              </w:rPr>
              <w:t>are used appropriately in all guidance for teachers.</w:t>
            </w:r>
            <w:r w:rsidRPr="00BA0986">
              <w:rPr>
                <w:rFonts w:ascii="Arial" w:hAnsi="Arial" w:cs="Arial"/>
                <w:color w:val="000000"/>
                <w:vertAlign w:val="superscript"/>
              </w:rPr>
              <w:footnoteReference w:id="11"/>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76A28" w14:textId="7913D3F5"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9"/>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F0640A" w14:textId="0F57AEA1"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3A8F80" w14:textId="4980FA0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A0005C" w14:textId="7D341502"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72486297"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6D5DB"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5.10</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719E3"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materials provide background information about each reading selection, including author, context, content, and information about illustrations, if any.</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DF74" w14:textId="3756336A"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F10B48" w14:textId="31D31847"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4A8E17" w14:textId="7405B005"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239E664" w14:textId="5216E2D7"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17AD2759"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B3A02"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D4203"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Answer keys are provided for all workbooks, assessments, and all related student activities.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A140D" w14:textId="4CE94ACE"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B021F3" w14:textId="0A5721B4"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13180E" w14:textId="193E9951"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8EB470" w14:textId="5309285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61BB61A"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B4211"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5.12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283FB"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edition suggests reading material for students to read outside of class and suggestions for organizing individualized reading goals.</w:t>
            </w:r>
          </w:p>
          <w:p w14:paraId="537E0D0C" w14:textId="77777777" w:rsidR="00E7090F" w:rsidRPr="00AE27AA" w:rsidRDefault="00E7090F" w:rsidP="00FC72D7">
            <w:pPr>
              <w:spacing w:before="96"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The teacher edition suggests reading material for students to read outside of class and suggestions for organizing individualized reading goals, including </w:t>
            </w:r>
            <w:proofErr w:type="gramStart"/>
            <w:r w:rsidRPr="00BA0986">
              <w:rPr>
                <w:rFonts w:ascii="Arial" w:hAnsi="Arial" w:cs="Arial"/>
                <w:color w:val="000000"/>
              </w:rPr>
              <w:t>exemplar</w:t>
            </w:r>
            <w:proofErr w:type="gramEnd"/>
            <w:r w:rsidRPr="00BA0986">
              <w:rPr>
                <w:rFonts w:ascii="Arial" w:hAnsi="Arial" w:cs="Arial"/>
                <w:color w:val="000000"/>
              </w:rPr>
              <w:t xml:space="preserve"> texts that support student analysis and independent practice with the language features, organizational structures, or literary elements being studied.</w:t>
            </w:r>
          </w:p>
          <w:p w14:paraId="6F0E9D01" w14:textId="77777777" w:rsidR="00E7090F" w:rsidRPr="00AE27AA" w:rsidRDefault="00E7090F" w:rsidP="00E7090F">
            <w:pPr>
              <w:spacing w:before="60"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Writing, Speaking and Listening, or Language strand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A1F15" w14:textId="5E3F94A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F773BDF" w14:textId="4BB4BBEC"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40D2A6" w14:textId="118C88A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DDEEB6" w14:textId="215DBACC"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1E3EDD84"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5D232"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9E55"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Homework, if included, extends and reinforces classroom instruction and provides additional practice of skills that have been taught.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FF85F" w14:textId="3FE0BD98"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2D83804" w14:textId="6F9A3C26"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BE9D3AE" w14:textId="57641CED"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6ABF6F" w14:textId="23D3DD22"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A2B7B15"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4E2C6"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5.14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CAD41"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2ACF8309"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w:t>
            </w:r>
            <w:proofErr w:type="gramStart"/>
            <w:r w:rsidRPr="00BA0986">
              <w:rPr>
                <w:rFonts w:ascii="Arial" w:hAnsi="Arial" w:cs="Arial"/>
                <w:color w:val="000000"/>
              </w:rPr>
              <w:t>supports</w:t>
            </w:r>
            <w:proofErr w:type="gramEnd"/>
            <w:r w:rsidRPr="00BA0986">
              <w:rPr>
                <w:rFonts w:ascii="Arial" w:hAnsi="Arial" w:cs="Arial"/>
                <w:color w:val="000000"/>
              </w:rPr>
              <w:t xml:space="preserve"> for adaptations.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2C3BD" w14:textId="3E40246D"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7C10D7" w14:textId="0B0281D5"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9EC03B" w14:textId="36B6A643"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414CC9" w14:textId="11D71D9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2B4B2922"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DBA16"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88F38"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Lists of program lessons in the teacher edition cross-reference the standards covered and provide an estimated instructional time for each lesson, chapter, and unit.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B3E25" w14:textId="1B227CED"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2BFEE9" w14:textId="7A3B7DF3"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DF18F2" w14:textId="18151CFA"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CCCFC2" w14:textId="04972B8F"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20493AFB"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5C727"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2026"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All components of the program are user friendly and, in the case of electronic materials, platform neutral.</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C2ABF" w14:textId="69688EB1"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30AC2A" w14:textId="575BCE9C"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49ABBE" w14:textId="7D0564FB"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4E3B64" w14:textId="366ED08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r w:rsidR="00E7090F" w:rsidRPr="00BA0986" w14:paraId="4E59B0CF" w14:textId="77777777">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87CE3"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BD1CE"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help teachers and students plan collaborative academic discussions based on grade-level topics and texts.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C8E4C" w14:textId="6D0EAA29"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EBD7DF" w14:textId="78120FE9"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C54CD1" w14:textId="52FFD9EF"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E20E0B6" w14:textId="5442EB77" w:rsidR="00E7090F" w:rsidRPr="00BA0986" w:rsidRDefault="00E7090F" w:rsidP="00E7090F">
            <w:pPr>
              <w:spacing w:after="0"/>
              <w:rPr>
                <w:rFonts w:ascii="Arial" w:hAnsi="Arial" w:cs="Arial"/>
                <w:color w:val="000000"/>
              </w:rPr>
            </w:pPr>
            <w:r w:rsidRPr="008A59C5">
              <w:rPr>
                <w:rFonts w:ascii="Arial" w:hAnsi="Arial" w:cs="Arial"/>
                <w:noProof/>
              </w:rPr>
              <w:t>For reviewer use only.</w:t>
            </w:r>
          </w:p>
        </w:tc>
      </w:tr>
    </w:tbl>
    <w:p w14:paraId="61E0D76E" w14:textId="77777777" w:rsidR="00012049" w:rsidRPr="00BA0986" w:rsidRDefault="00AB1E9A" w:rsidP="003C1DF2">
      <w:pPr>
        <w:pStyle w:val="Heading3"/>
      </w:pPr>
      <w:r w:rsidRPr="00BA0986">
        <w:lastRenderedPageBreak/>
        <w:t>Teacher Support</w:t>
      </w:r>
    </w:p>
    <w:tbl>
      <w:tblPr>
        <w:tblW w:w="13950" w:type="dxa"/>
        <w:tblInd w:w="265" w:type="dxa"/>
        <w:tblLayout w:type="fixed"/>
        <w:tblCellMar>
          <w:left w:w="10" w:type="dxa"/>
          <w:right w:w="10" w:type="dxa"/>
        </w:tblCellMar>
        <w:tblLook w:val="04A0" w:firstRow="1" w:lastRow="0" w:firstColumn="1" w:lastColumn="0" w:noHBand="0" w:noVBand="1"/>
        <w:tblDescription w:val="Citation map for full/partial program 1, Category 5, instructional planning and teacher support, in transitional kindergarten through grade eight"/>
      </w:tblPr>
      <w:tblGrid>
        <w:gridCol w:w="1260"/>
        <w:gridCol w:w="4320"/>
        <w:gridCol w:w="2880"/>
        <w:gridCol w:w="1170"/>
        <w:gridCol w:w="1260"/>
        <w:gridCol w:w="3060"/>
      </w:tblGrid>
      <w:tr w:rsidR="00012049" w:rsidRPr="00BA0986" w14:paraId="14FC2179" w14:textId="77777777" w:rsidTr="00446BA4">
        <w:trPr>
          <w:cantSplit/>
          <w:trHeight w:val="642"/>
          <w:tblHeader/>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575D3"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Criterion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5D17C" w14:textId="77777777" w:rsidR="00012049" w:rsidRPr="00BA0986" w:rsidRDefault="00AB1E9A" w:rsidP="004F601B">
            <w:pPr>
              <w:spacing w:after="0" w:line="240" w:lineRule="auto"/>
              <w:jc w:val="center"/>
              <w:rPr>
                <w:rFonts w:ascii="Arial" w:hAnsi="Arial" w:cs="Arial"/>
                <w:b/>
                <w:bCs/>
                <w:color w:val="000000"/>
              </w:rPr>
            </w:pPr>
            <w:r w:rsidRPr="00BA0986">
              <w:rPr>
                <w:rFonts w:ascii="Arial" w:hAnsi="Arial" w:cs="Arial"/>
                <w:b/>
                <w:bCs/>
                <w:color w:val="000000"/>
              </w:rPr>
              <w:t>Instructional Planning and Teacher Support</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22D81"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Publisher/Developer Citations</w:t>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C89531"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02103EDD"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485164" w14:textId="77777777" w:rsidR="00012049" w:rsidRPr="00BA0986" w:rsidRDefault="00AB1E9A" w:rsidP="004F601B">
            <w:pPr>
              <w:autoSpaceDE w:val="0"/>
              <w:spacing w:after="0" w:line="240" w:lineRule="auto"/>
              <w:jc w:val="center"/>
              <w:rPr>
                <w:rFonts w:ascii="Arial" w:hAnsi="Arial" w:cs="Arial"/>
                <w:b/>
                <w:bCs/>
                <w:color w:val="000000"/>
              </w:rPr>
            </w:pPr>
            <w:r w:rsidRPr="00BA0986">
              <w:rPr>
                <w:rFonts w:ascii="Arial" w:hAnsi="Arial" w:cs="Arial"/>
                <w:b/>
                <w:bCs/>
                <w:color w:val="000000"/>
              </w:rPr>
              <w:t>Met</w:t>
            </w:r>
          </w:p>
          <w:p w14:paraId="25675082"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No</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885A48" w14:textId="77777777" w:rsidR="00012049" w:rsidRPr="00AE27AA" w:rsidRDefault="00AB1E9A" w:rsidP="004F601B">
            <w:pPr>
              <w:spacing w:after="0" w:line="240" w:lineRule="auto"/>
              <w:jc w:val="center"/>
              <w:rPr>
                <w:rFonts w:ascii="Arial" w:hAnsi="Arial" w:cs="Arial"/>
              </w:rPr>
            </w:pPr>
            <w:r w:rsidRPr="00BA0986">
              <w:rPr>
                <w:rFonts w:ascii="Arial" w:hAnsi="Arial" w:cs="Arial"/>
                <w:b/>
                <w:bCs/>
                <w:color w:val="000000"/>
              </w:rPr>
              <w:t>Reviewer Comments, Citations, and Questions</w:t>
            </w:r>
          </w:p>
        </w:tc>
      </w:tr>
      <w:tr w:rsidR="00E7090F" w:rsidRPr="00BA0986" w14:paraId="3DC0693B"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E3F8"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5.18</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5FBC"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8371" w14:textId="5C149500"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8"/>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9E25F37" w14:textId="55CEBCD5"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C6BA0AB" w14:textId="5D047BA7"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FF71E0" w14:textId="5F3AAEAD"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185C8FA7"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1C185"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5.19</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9D0EE"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r w:rsidRPr="00BA0986">
              <w:rPr>
                <w:rFonts w:ascii="Arial" w:hAnsi="Arial" w:cs="Arial"/>
                <w:color w:val="000000"/>
                <w:vertAlign w:val="superscript"/>
              </w:rPr>
              <w:footnoteReference w:id="12"/>
            </w:r>
          </w:p>
          <w:p w14:paraId="7E90E41E"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eastAsia="Arial" w:hAnsi="Arial" w:cs="Arial"/>
                <w:color w:val="000000"/>
                <w:szCs w:val="22"/>
              </w:rPr>
              <w:t xml:space="preserve"> </w:t>
            </w:r>
            <w:r w:rsidRPr="00BA0986">
              <w:rPr>
                <w:rFonts w:ascii="Arial" w:hAnsi="Arial" w:cs="Arial"/>
                <w:color w:val="000000"/>
              </w:rPr>
              <w:t>Suggestions for parents or caregivers should include ideas for how to support students in need of additional support and advanced learner students.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52CE" w14:textId="437E46DB"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19"/>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515EB5" w14:textId="772F126A"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5AB3699" w14:textId="1008A1B8"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5A5431" w14:textId="694C09B9"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638D37D8"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FC7D2"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5.20</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18813"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include whole-group, flexible small-group, and individual instructional strategies that promote student responsibility, engagement, and independence.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E1101" w14:textId="7648D3A5"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0"/>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70F0D83" w14:textId="63E260F2"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860C45" w14:textId="3630C079"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9176F4" w14:textId="251DE71C"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5F57D915"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44511"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5.21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330FD" w14:textId="785DF8A7" w:rsidR="00E7090F" w:rsidRPr="00BA0986" w:rsidRDefault="00E7090F" w:rsidP="00446BA4">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b/>
                <w:bCs/>
                <w:color w:val="000000"/>
              </w:rPr>
              <w:t>2014 Criterion:</w:t>
            </w:r>
            <w:r w:rsidR="00446BA4">
              <w:rPr>
                <w:rFonts w:ascii="Arial" w:hAnsi="Arial" w:cs="Arial"/>
                <w:b/>
                <w:bCs/>
                <w:color w:val="000000"/>
              </w:rPr>
              <w:t xml:space="preserve"> </w:t>
            </w:r>
            <w:r w:rsidRPr="00BA0986">
              <w:rPr>
                <w:rFonts w:ascii="Arial" w:hAnsi="Arial" w:cs="Arial"/>
                <w:color w:val="000000"/>
              </w:rPr>
              <w:t>Materials include guidance for teachers to adapt for combination classes of two different grade levels of students.</w:t>
            </w:r>
          </w:p>
          <w:p w14:paraId="543B3433" w14:textId="77777777" w:rsidR="00E7090F" w:rsidRPr="00AE27AA" w:rsidRDefault="00E7090F" w:rsidP="003F3AD1">
            <w:pPr>
              <w:spacing w:before="96" w:after="0" w:line="240" w:lineRule="auto"/>
              <w:ind w:left="-14"/>
              <w:rPr>
                <w:rFonts w:ascii="Arial" w:hAnsi="Arial" w:cs="Arial"/>
              </w:rPr>
            </w:pPr>
            <w:r w:rsidRPr="00BA0986">
              <w:rPr>
                <w:rFonts w:ascii="Arial" w:hAnsi="Arial" w:cs="Arial"/>
                <w:b/>
                <w:bCs/>
                <w:color w:val="000000"/>
              </w:rPr>
              <w:t>2025 Guidance:</w:t>
            </w:r>
            <w:r w:rsidRPr="00BA0986">
              <w:rPr>
                <w:rFonts w:ascii="Arial" w:eastAsia="Arial" w:hAnsi="Arial" w:cs="Arial"/>
                <w:color w:val="000000"/>
                <w:lang w:val="en"/>
              </w:rPr>
              <w:t xml:space="preserve"> </w:t>
            </w:r>
            <w:r w:rsidRPr="00BA0986">
              <w:rPr>
                <w:rFonts w:ascii="Arial" w:hAnsi="Arial" w:cs="Arial"/>
                <w:color w:val="000000"/>
                <w:lang w:val="en"/>
              </w:rPr>
              <w:t>Materials should include suggestions for adapting content to meet the needs of multiple grade levels within a single classroom, with specific strategies for managing differentiated instruction across grade-level standards.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E5DA4" w14:textId="05AA5F4C"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1"/>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F6B69F8" w14:textId="7EAE083D"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6CD1FA3" w14:textId="0754B761"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643BA89" w14:textId="0737DC0A"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01F9254F"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FE720"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29110"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Materials include guidance for teachers in support of students who use AAE and may have difficulty with phonological awareness and standard academic English structures of oral and written language, including spelling and grammar.</w:t>
            </w:r>
          </w:p>
          <w:p w14:paraId="7343F5DD" w14:textId="18273BF8"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eastAsia="Arial" w:hAnsi="Arial" w:cs="Arial"/>
                <w:color w:val="000000"/>
                <w:szCs w:val="22"/>
              </w:rPr>
              <w:t xml:space="preserve"> </w:t>
            </w:r>
            <w:r w:rsidRPr="00BA0986">
              <w:rPr>
                <w:rFonts w:ascii="Arial" w:hAnsi="Arial" w:cs="Arial"/>
                <w:color w:val="000000"/>
              </w:rPr>
              <w:t xml:space="preserve">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w:t>
            </w:r>
            <w:proofErr w:type="gramStart"/>
            <w:r w:rsidRPr="00BA0986">
              <w:rPr>
                <w:rFonts w:ascii="Arial" w:hAnsi="Arial" w:cs="Arial"/>
                <w:color w:val="000000"/>
              </w:rPr>
              <w:t>English..</w:t>
            </w:r>
            <w:proofErr w:type="gramEnd"/>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C2470" w14:textId="756B8934"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2"/>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B4E879F" w14:textId="757F14AD"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EB5BBAD" w14:textId="580BBA69"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ED9851" w14:textId="05012E53"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415B051C"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FEEC"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8788F" w14:textId="77777777" w:rsidR="00E7090F" w:rsidRPr="002D28C4" w:rsidRDefault="00E7090F" w:rsidP="00FC72D7">
            <w:pPr>
              <w:widowControl w:val="0"/>
              <w:tabs>
                <w:tab w:val="left" w:pos="900"/>
              </w:tabs>
              <w:autoSpaceDE w:val="0"/>
              <w:spacing w:before="40" w:line="240" w:lineRule="auto"/>
              <w:textAlignment w:val="baseline"/>
              <w:rPr>
                <w:rFonts w:ascii="Arial" w:hAnsi="Arial" w:cs="Arial"/>
                <w:color w:val="000000"/>
              </w:rPr>
            </w:pPr>
            <w:r w:rsidRPr="00BA0986">
              <w:rPr>
                <w:rFonts w:ascii="Arial" w:hAnsi="Arial" w:cs="Arial"/>
                <w:b/>
                <w:bCs/>
                <w:color w:val="000000"/>
              </w:rPr>
              <w:t xml:space="preserve">2014 Criterion: </w:t>
            </w:r>
            <w:r w:rsidRPr="00BA0986">
              <w:rPr>
                <w:rFonts w:ascii="Arial" w:hAnsi="Arial" w:cs="Arial"/>
                <w:color w:val="000000"/>
              </w:rPr>
              <w:t xml:space="preserve">Using guidance from the </w:t>
            </w:r>
            <w:hyperlink r:id="rId10" w:history="1">
              <w:r w:rsidRPr="003F3AD1">
                <w:rPr>
                  <w:rStyle w:val="Hyperlink"/>
                  <w:u w:val="single"/>
                </w:rPr>
                <w:t>Model School Library Standards for California Public Schools</w:t>
              </w:r>
            </w:hyperlink>
            <w:r w:rsidRPr="00BA0986">
              <w:rPr>
                <w:rFonts w:ascii="Arial" w:hAnsi="Arial" w:cs="Arial"/>
                <w:color w:val="000000"/>
              </w:rPr>
              <w:t xml:space="preserve"> (CDE 2010), materials provide information </w:t>
            </w:r>
            <w:r w:rsidRPr="002D28C4">
              <w:rPr>
                <w:rFonts w:ascii="Arial" w:hAnsi="Arial" w:cs="Arial"/>
                <w:color w:val="000000"/>
              </w:rPr>
              <w:t>for teachers on the effective use of library and media resources that best complement the standards.</w:t>
            </w:r>
          </w:p>
          <w:p w14:paraId="6A35C1BD" w14:textId="77777777" w:rsidR="00E7090F" w:rsidRPr="00AE27AA" w:rsidRDefault="00E7090F" w:rsidP="002809EE">
            <w:pPr>
              <w:spacing w:before="96"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eastAsia="Arial" w:hAnsi="Arial" w:cs="Arial"/>
                <w:color w:val="000000"/>
                <w:lang w:val="en"/>
              </w:rPr>
              <w:t>Materials should include guidance for teaching media literacy skills such as evaluating online information and recognizing misinformation, with clear connections to ELA standards</w:t>
            </w:r>
          </w:p>
          <w:p w14:paraId="2B566DEA" w14:textId="77777777" w:rsidR="00E7090F" w:rsidRPr="00AE27AA" w:rsidRDefault="00E7090F" w:rsidP="00E7090F">
            <w:pPr>
              <w:spacing w:after="0" w:line="240" w:lineRule="auto"/>
              <w:rPr>
                <w:rFonts w:ascii="Arial" w:hAnsi="Arial" w:cs="Arial"/>
              </w:rPr>
            </w:pPr>
            <w:r w:rsidRPr="00BA0986">
              <w:rPr>
                <w:rFonts w:ascii="Arial" w:eastAsia="Arial" w:hAnsi="Arial" w:cs="Arial"/>
                <w:b/>
                <w:bCs/>
                <w:color w:val="000000"/>
              </w:rPr>
              <w:t>2025 Partial Program Submission Guidance:</w:t>
            </w:r>
            <w:r w:rsidRPr="00BA0986">
              <w:rPr>
                <w:rFonts w:ascii="Arial" w:eastAsia="Arial" w:hAnsi="Arial" w:cs="Arial"/>
                <w:color w:val="000000"/>
              </w:rPr>
              <w:t xml:space="preserve"> This criterion does not apply to Speaking and Listening, or Language strand submissions or Foundational Skills K–5 domain submissions.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38652" w14:textId="5C7B6D78" w:rsidR="00E7090F" w:rsidRPr="00BA0986" w:rsidRDefault="00DC1648"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3"/>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04C93D" w14:textId="27492F41"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A8EDA4" w14:textId="54FB347F"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B1AD88" w14:textId="195ACC98"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530154E2"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FE0AE"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5.24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B676D"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materials contain explanations of the instructional approaches of the program and identify the research-based strategies.</w:t>
            </w:r>
          </w:p>
          <w:p w14:paraId="4E7B8FDF"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lang w:val="en"/>
              </w:rPr>
              <w:t>Whenever possible, materials should include embedded professional learning to support teacher knowledge development of both the topics and the approaches used within the lessons.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3E97" w14:textId="5EFA99C7" w:rsidR="00E7090F" w:rsidRPr="00BA0986" w:rsidRDefault="002809EE"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4"/>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AD2C3A" w14:textId="3DA69493"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869333" w14:textId="4419CA9F"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DC9D51B" w14:textId="4B679DAA"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3C831351"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4767"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5.25</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A2A70" w14:textId="77777777" w:rsidR="00E7090F" w:rsidRPr="00AE27AA" w:rsidRDefault="00E7090F" w:rsidP="00FC72D7">
            <w:pPr>
              <w:widowControl w:val="0"/>
              <w:tabs>
                <w:tab w:val="left" w:pos="900"/>
              </w:tabs>
              <w:autoSpaceDE w:val="0"/>
              <w:spacing w:before="4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69DAD371" w14:textId="77777777" w:rsidR="00E7090F" w:rsidRPr="00AE27AA" w:rsidRDefault="00E7090F" w:rsidP="00E7090F">
            <w:pPr>
              <w:spacing w:before="96" w:after="0" w:line="240" w:lineRule="auto"/>
              <w:rPr>
                <w:rFonts w:ascii="Arial" w:hAnsi="Arial" w:cs="Arial"/>
              </w:rPr>
            </w:pPr>
            <w:r w:rsidRPr="00BA0986">
              <w:rPr>
                <w:rFonts w:ascii="Arial" w:hAnsi="Arial" w:cs="Arial"/>
                <w:b/>
                <w:bCs/>
                <w:color w:val="000000"/>
              </w:rPr>
              <w:t>2025 Guidance:</w:t>
            </w:r>
            <w:r w:rsidRPr="00BA0986">
              <w:rPr>
                <w:rFonts w:ascii="Arial" w:hAnsi="Arial" w:cs="Arial"/>
                <w:color w:val="000000"/>
              </w:rPr>
              <w:t xml:space="preserve"> </w:t>
            </w:r>
            <w:r w:rsidRPr="00BA0986">
              <w:rPr>
                <w:rFonts w:ascii="Arial" w:hAnsi="Arial" w:cs="Arial"/>
                <w:color w:val="000000"/>
                <w:lang w:val="en"/>
              </w:rPr>
              <w:t xml:space="preserve">Cross-linguistic transfer charts should include comparisons with the most common languages in California, including Spanish, Mandarin, Vietnamese, Russian, Persian (Farsi), and Arabic. Materials should also include contrastive analysis for students who use variations of English. Materials should provide guidance on leveraging students' home languages as assets for learning, including strategies for addressing both positive transfer and potential areas of interference. </w:t>
            </w:r>
            <w:r w:rsidRPr="00BA0986">
              <w:rPr>
                <w:rFonts w:ascii="Arial" w:hAnsi="Arial" w:cs="Arial"/>
              </w:rPr>
              <w:t>Programs 1 and 4 would include contrastive analysis for variations of English but not full cross-linguistic transfer charts.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E7E34" w14:textId="5BCB2B98" w:rsidR="00E7090F" w:rsidRPr="00BA0986" w:rsidRDefault="002809EE"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5"/>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6C56CC" w14:textId="3A9E9B94"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94ABC02" w14:textId="2C7F117A"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1B61C8" w14:textId="6118504F"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4D1816E7"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8E637"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lastRenderedPageBreak/>
              <w:t>5.26</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49304"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8BB6C" w14:textId="21A4567A" w:rsidR="00E7090F" w:rsidRPr="00BA0986" w:rsidRDefault="002809EE"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6"/>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FAF634" w14:textId="71C33DE0"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5C3E5CE" w14:textId="21CE3563"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540386" w14:textId="7CCDC076"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r w:rsidR="00E7090F" w:rsidRPr="00BA0986" w14:paraId="2C51627B" w14:textId="77777777" w:rsidTr="00446BA4">
        <w:trPr>
          <w:cantSplit/>
        </w:trPr>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372FC" w14:textId="77777777" w:rsidR="00E7090F" w:rsidRPr="00BA0986" w:rsidRDefault="00E7090F" w:rsidP="00E7090F">
            <w:pPr>
              <w:spacing w:before="60" w:after="0"/>
              <w:jc w:val="center"/>
              <w:rPr>
                <w:rFonts w:ascii="Arial" w:hAnsi="Arial" w:cs="Arial"/>
                <w:color w:val="000000"/>
              </w:rPr>
            </w:pPr>
            <w:r w:rsidRPr="00BA0986">
              <w:rPr>
                <w:rFonts w:ascii="Arial" w:hAnsi="Arial" w:cs="Arial"/>
                <w:color w:val="000000"/>
              </w:rPr>
              <w:t>5.27</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09EF" w14:textId="77777777" w:rsidR="00E7090F" w:rsidRPr="00AE27AA" w:rsidRDefault="00E7090F" w:rsidP="00342F35">
            <w:pPr>
              <w:widowControl w:val="0"/>
              <w:tabs>
                <w:tab w:val="left" w:pos="900"/>
              </w:tabs>
              <w:autoSpaceDE w:val="0"/>
              <w:spacing w:before="40" w:after="0" w:line="240" w:lineRule="auto"/>
              <w:textAlignment w:val="baseline"/>
              <w:rPr>
                <w:rFonts w:ascii="Arial" w:hAnsi="Arial" w:cs="Arial"/>
              </w:rPr>
            </w:pPr>
            <w:r w:rsidRPr="00BA0986">
              <w:rPr>
                <w:rFonts w:ascii="Arial" w:hAnsi="Arial" w:cs="Arial"/>
                <w:b/>
                <w:bCs/>
                <w:color w:val="000000"/>
              </w:rPr>
              <w:t xml:space="preserve">2014 Criterion: </w:t>
            </w:r>
            <w:r w:rsidRPr="00BA0986">
              <w:rPr>
                <w:rFonts w:ascii="Arial" w:hAnsi="Arial" w:cs="Arial"/>
                <w:color w:val="000000"/>
              </w:rPr>
              <w:t>The materials are designed to help teachers identify the reason(s) that students may find demonstrating mastery of a particular skill or concept more challenging than another and point to specific remedies.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CEE3D" w14:textId="13ED61E4" w:rsidR="00E7090F" w:rsidRPr="00BA0986" w:rsidRDefault="002809EE" w:rsidP="00E7090F">
            <w:pPr>
              <w:spacing w:after="0"/>
              <w:rPr>
                <w:rFonts w:ascii="Arial" w:hAnsi="Arial" w:cs="Arial"/>
                <w:color w:val="000000"/>
              </w:rPr>
            </w:pPr>
            <w:r>
              <w:rPr>
                <w:rFonts w:ascii="Arial" w:eastAsia="Times New Roman" w:hAnsi="Arial" w:cs="Arial"/>
                <w:color w:val="000000"/>
                <w:kern w:val="0"/>
              </w:rPr>
              <w:fldChar w:fldCharType="begin">
                <w:ffData>
                  <w:name w:val=""/>
                  <w:enabled/>
                  <w:calcOnExit w:val="0"/>
                  <w:statusText w:type="text" w:val="Publisher citation for criterion 5.27"/>
                  <w:textInput/>
                </w:ffData>
              </w:fldChar>
            </w:r>
            <w:r>
              <w:rPr>
                <w:rFonts w:ascii="Arial" w:eastAsia="Times New Roman" w:hAnsi="Arial" w:cs="Arial"/>
                <w:color w:val="000000"/>
                <w:kern w:val="0"/>
              </w:rPr>
              <w:instrText xml:space="preserve"> FORMTEXT </w:instrText>
            </w:r>
            <w:r>
              <w:rPr>
                <w:rFonts w:ascii="Arial" w:eastAsia="Times New Roman" w:hAnsi="Arial" w:cs="Arial"/>
                <w:color w:val="000000"/>
                <w:kern w:val="0"/>
              </w:rPr>
            </w:r>
            <w:r>
              <w:rPr>
                <w:rFonts w:ascii="Arial" w:eastAsia="Times New Roman" w:hAnsi="Arial" w:cs="Arial"/>
                <w:color w:val="000000"/>
                <w:kern w:val="0"/>
              </w:rPr>
              <w:fldChar w:fldCharType="separate"/>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noProof/>
                <w:color w:val="000000"/>
                <w:kern w:val="0"/>
              </w:rPr>
              <w:t> </w:t>
            </w:r>
            <w:r>
              <w:rPr>
                <w:rFonts w:ascii="Arial" w:eastAsia="Times New Roman" w:hAnsi="Arial" w:cs="Arial"/>
                <w:color w:val="000000"/>
                <w:kern w:val="0"/>
              </w:rPr>
              <w:fldChar w:fldCharType="end"/>
            </w:r>
          </w:p>
        </w:tc>
        <w:tc>
          <w:tcPr>
            <w:tcW w:w="11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80C80E3" w14:textId="6A29B4A8"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2B95F6F" w14:textId="7EE2D60D"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c>
          <w:tcPr>
            <w:tcW w:w="30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8EC612" w14:textId="7C5D5FEE" w:rsidR="00E7090F" w:rsidRPr="00BA0986" w:rsidRDefault="00E7090F" w:rsidP="00E7090F">
            <w:pPr>
              <w:spacing w:after="0"/>
              <w:rPr>
                <w:rFonts w:ascii="Arial" w:hAnsi="Arial" w:cs="Arial"/>
                <w:color w:val="000000"/>
              </w:rPr>
            </w:pPr>
            <w:r w:rsidRPr="00444591">
              <w:rPr>
                <w:rFonts w:ascii="Arial" w:hAnsi="Arial" w:cs="Arial"/>
                <w:noProof/>
              </w:rPr>
              <w:t>For reviewer use only.</w:t>
            </w:r>
          </w:p>
        </w:tc>
      </w:tr>
    </w:tbl>
    <w:p w14:paraId="493BCD2B" w14:textId="3A632F99" w:rsidR="00012049" w:rsidRPr="00AE27AA" w:rsidRDefault="00AB1E9A" w:rsidP="00AE27AA">
      <w:pPr>
        <w:spacing w:before="720" w:after="0"/>
        <w:rPr>
          <w:rFonts w:ascii="Arial" w:hAnsi="Arial" w:cs="Arial"/>
        </w:rPr>
      </w:pPr>
      <w:r w:rsidRPr="00BA0986">
        <w:rPr>
          <w:rFonts w:ascii="Arial" w:eastAsia="Times New Roman" w:hAnsi="Arial" w:cs="Arial"/>
          <w:bCs/>
          <w:iCs/>
          <w:color w:val="000000"/>
        </w:rPr>
        <w:t xml:space="preserve">California Department of Education, </w:t>
      </w:r>
      <w:r w:rsidR="007F14C2">
        <w:rPr>
          <w:rFonts w:ascii="Arial" w:eastAsia="Times New Roman" w:hAnsi="Arial" w:cs="Arial"/>
          <w:bCs/>
          <w:iCs/>
          <w:color w:val="000000"/>
        </w:rPr>
        <w:t>December 2025</w:t>
      </w:r>
    </w:p>
    <w:sectPr w:rsidR="00012049" w:rsidRPr="00AE27AA">
      <w:headerReference w:type="default" r:id="rId11"/>
      <w:footerReference w:type="default" r:id="rId12"/>
      <w:type w:val="continuous"/>
      <w:pgSz w:w="15840" w:h="12240" w:orient="landscape"/>
      <w:pgMar w:top="540" w:right="720" w:bottom="720" w:left="720"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0942" w14:textId="77777777" w:rsidR="00E431D4" w:rsidRDefault="00E431D4">
      <w:pPr>
        <w:spacing w:after="0" w:line="240" w:lineRule="auto"/>
      </w:pPr>
      <w:r>
        <w:separator/>
      </w:r>
    </w:p>
  </w:endnote>
  <w:endnote w:type="continuationSeparator" w:id="0">
    <w:p w14:paraId="0469E3B2" w14:textId="77777777" w:rsidR="00E431D4" w:rsidRDefault="00E4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1AF7" w14:textId="77777777" w:rsidR="003E6640" w:rsidRDefault="003E6640"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BD3D70" w14:textId="77777777" w:rsidR="003E6640" w:rsidRDefault="003E6640"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6F7" w14:textId="77777777" w:rsidR="003E6640" w:rsidRPr="00B114B1" w:rsidRDefault="003E6640" w:rsidP="00E547C6">
    <w:pPr>
      <w:pStyle w:val="Footer"/>
      <w:tabs>
        <w:tab w:val="clear" w:pos="8640"/>
        <w:tab w:val="left" w:pos="12330"/>
      </w:tabs>
      <w:spacing w:after="240"/>
      <w:rPr>
        <w:rFonts w:cs="Arial"/>
      </w:rPr>
    </w:pPr>
    <w:r w:rsidRPr="008B3D01">
      <w:rPr>
        <w:rFonts w:cs="Arial"/>
      </w:rPr>
      <w:t>Program 6.1: Basic ELA Transitional Kindergarten</w:t>
    </w:r>
    <w:r>
      <w:tab/>
    </w:r>
    <w:r w:rsidRPr="4BE90C16">
      <w:rPr>
        <w:rFonts w:cs="Arial"/>
      </w:rPr>
      <w:t xml:space="preserve">Page </w:t>
    </w:r>
    <w:r w:rsidRPr="4BE90C16">
      <w:rPr>
        <w:rFonts w:cs="Arial"/>
        <w:noProof/>
      </w:rPr>
      <w:fldChar w:fldCharType="begin"/>
    </w:r>
    <w:r w:rsidRPr="4BE90C16">
      <w:rPr>
        <w:rFonts w:cs="Arial"/>
      </w:rPr>
      <w:instrText xml:space="preserve"> PAGE  \* Arabic  \* MERGEFORMAT </w:instrText>
    </w:r>
    <w:r w:rsidRPr="4BE90C16">
      <w:rPr>
        <w:rFonts w:cs="Arial"/>
      </w:rPr>
      <w:fldChar w:fldCharType="separate"/>
    </w:r>
    <w:r w:rsidRPr="4BE90C16">
      <w:rPr>
        <w:rFonts w:cs="Arial"/>
        <w:noProof/>
      </w:rPr>
      <w:t>2</w:t>
    </w:r>
    <w:r w:rsidRPr="4BE90C16">
      <w:rPr>
        <w:rFonts w:cs="Arial"/>
        <w:noProof/>
      </w:rPr>
      <w:fldChar w:fldCharType="end"/>
    </w:r>
    <w:r w:rsidRPr="4BE90C16">
      <w:rPr>
        <w:rFonts w:cs="Arial"/>
      </w:rPr>
      <w:t xml:space="preserve"> of </w:t>
    </w:r>
    <w:r w:rsidRPr="4BE90C16">
      <w:rPr>
        <w:rFonts w:cs="Arial"/>
        <w:noProof/>
      </w:rPr>
      <w:fldChar w:fldCharType="begin"/>
    </w:r>
    <w:r w:rsidRPr="4BE90C16">
      <w:rPr>
        <w:rFonts w:cs="Arial"/>
      </w:rPr>
      <w:instrText xml:space="preserve"> NUMPAGES  \* Arabic  \* MERGEFORMAT </w:instrText>
    </w:r>
    <w:r w:rsidRPr="4BE90C16">
      <w:rPr>
        <w:rFonts w:cs="Arial"/>
      </w:rPr>
      <w:fldChar w:fldCharType="separate"/>
    </w:r>
    <w:r w:rsidRPr="4BE90C16">
      <w:rPr>
        <w:rFonts w:cs="Arial"/>
        <w:noProof/>
      </w:rPr>
      <w:t>11</w:t>
    </w:r>
    <w:r w:rsidRPr="4BE90C16">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152" w14:textId="77777777" w:rsidR="009E2855" w:rsidRDefault="00AB1E9A">
    <w:pPr>
      <w:pStyle w:val="Footer"/>
      <w:tabs>
        <w:tab w:val="left" w:pos="12330"/>
      </w:tabs>
      <w:spacing w:after="240"/>
    </w:pPr>
    <w:r>
      <w:rPr>
        <w:rFonts w:cs="Arial"/>
      </w:rPr>
      <w:t>Evaluation Criteria Map–Full Program Type 1</w:t>
    </w:r>
    <w:r>
      <w:tab/>
    </w:r>
    <w:r>
      <w:tab/>
    </w:r>
    <w:r>
      <w:rPr>
        <w:rFonts w:cs="Arial"/>
      </w:rPr>
      <w:t xml:space="preserve">Page </w:t>
    </w:r>
    <w:r>
      <w:rPr>
        <w:rFonts w:cs="Arial"/>
      </w:rPr>
      <w:fldChar w:fldCharType="begin"/>
    </w:r>
    <w:r>
      <w:rPr>
        <w:rFonts w:cs="Arial"/>
      </w:rPr>
      <w:instrText xml:space="preserve"> PAGE \* ARABIC </w:instrText>
    </w:r>
    <w:r>
      <w:rPr>
        <w:rFonts w:cs="Arial"/>
      </w:rPr>
      <w:fldChar w:fldCharType="separate"/>
    </w:r>
    <w:r>
      <w:rPr>
        <w:rFonts w:cs="Arial"/>
      </w:rPr>
      <w:t>9</w:t>
    </w:r>
    <w:r>
      <w:rPr>
        <w:rFonts w:cs="Arial"/>
      </w:rPr>
      <w:fldChar w:fldCharType="end"/>
    </w:r>
    <w:r>
      <w:rPr>
        <w:rFonts w:cs="Arial"/>
      </w:rPr>
      <w:t xml:space="preserve"> of </w:t>
    </w:r>
    <w:r>
      <w:rPr>
        <w:rFonts w:cs="Arial"/>
      </w:rPr>
      <w:fldChar w:fldCharType="begin"/>
    </w:r>
    <w:r>
      <w:rPr>
        <w:rFonts w:cs="Arial"/>
      </w:rPr>
      <w:instrText xml:space="preserve"> NUMPAGES \* ARABIC </w:instrText>
    </w:r>
    <w:r>
      <w:rPr>
        <w:rFonts w:cs="Arial"/>
      </w:rPr>
      <w:fldChar w:fldCharType="separate"/>
    </w:r>
    <w:r>
      <w:rPr>
        <w:rFonts w:cs="Arial"/>
      </w:rPr>
      <w:t>9</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2442" w14:textId="77777777" w:rsidR="00E431D4" w:rsidRDefault="00E431D4">
      <w:pPr>
        <w:spacing w:after="0" w:line="240" w:lineRule="auto"/>
      </w:pPr>
      <w:r>
        <w:rPr>
          <w:color w:val="000000"/>
        </w:rPr>
        <w:separator/>
      </w:r>
    </w:p>
  </w:footnote>
  <w:footnote w:type="continuationSeparator" w:id="0">
    <w:p w14:paraId="68544894" w14:textId="77777777" w:rsidR="00E431D4" w:rsidRDefault="00E431D4">
      <w:pPr>
        <w:spacing w:after="0" w:line="240" w:lineRule="auto"/>
      </w:pPr>
      <w:r>
        <w:continuationSeparator/>
      </w:r>
    </w:p>
  </w:footnote>
  <w:footnote w:id="1">
    <w:p w14:paraId="191F95CE" w14:textId="6C9F447E" w:rsidR="00E7090F" w:rsidRDefault="00E7090F" w:rsidP="00E7090F">
      <w:pPr>
        <w:pStyle w:val="FootnoteText"/>
      </w:pPr>
      <w:r>
        <w:rPr>
          <w:rStyle w:val="FootnoteReference"/>
        </w:rPr>
        <w:footnoteRef/>
      </w:r>
      <w:r>
        <w:t xml:space="preserve"> Some references and language in this criterion statement do not apply to Program 1.</w:t>
      </w:r>
    </w:p>
  </w:footnote>
  <w:footnote w:id="2">
    <w:p w14:paraId="29B61D62" w14:textId="35138977" w:rsidR="00E7090F" w:rsidRDefault="00E7090F" w:rsidP="00E7090F">
      <w:pPr>
        <w:pStyle w:val="FootnoteText"/>
      </w:pPr>
      <w:r>
        <w:rPr>
          <w:rStyle w:val="FootnoteReference"/>
        </w:rPr>
        <w:footnoteRef/>
      </w:r>
      <w:r>
        <w:t xml:space="preserve"> References to CA ELD Standards in this criterion statement do not apply to Program 1.</w:t>
      </w:r>
    </w:p>
  </w:footnote>
  <w:footnote w:id="3">
    <w:p w14:paraId="4A92063A" w14:textId="6A79C495" w:rsidR="00E7090F" w:rsidRDefault="00E7090F" w:rsidP="00E7090F">
      <w:pPr>
        <w:widowControl w:val="0"/>
        <w:autoSpaceDE w:val="0"/>
        <w:spacing w:after="0" w:line="240" w:lineRule="auto"/>
      </w:pPr>
      <w:r>
        <w:rPr>
          <w:rStyle w:val="FootnoteReference"/>
        </w:rPr>
        <w:footnoteRef/>
      </w:r>
      <w:r>
        <w:rPr>
          <w:rFonts w:ascii="Arial" w:hAnsi="Arial" w:cs="Arial"/>
          <w:color w:val="000000"/>
        </w:rPr>
        <w:t xml:space="preserve"> </w:t>
      </w:r>
      <w:r>
        <w:rPr>
          <w:rFonts w:ascii="Arial" w:hAnsi="Arial" w:cs="Arial"/>
          <w:color w:val="000000"/>
          <w:sz w:val="20"/>
          <w:szCs w:val="20"/>
        </w:rPr>
        <w:t>Definition of current and confirmed research: “Research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p w14:paraId="7A9C086A" w14:textId="77777777" w:rsidR="00E7090F" w:rsidRDefault="00E7090F" w:rsidP="00E7090F"/>
  </w:footnote>
  <w:footnote w:id="4">
    <w:p w14:paraId="4EFBCEC1" w14:textId="77777777" w:rsidR="00E7090F" w:rsidRDefault="00E7090F" w:rsidP="00E7090F">
      <w:pPr>
        <w:pStyle w:val="FootnoteText"/>
      </w:pPr>
      <w:r>
        <w:rPr>
          <w:rStyle w:val="FootnoteReference"/>
        </w:rPr>
        <w:footnoteRef/>
      </w:r>
      <w:r>
        <w:rPr>
          <w:rFonts w:cs="Arial"/>
        </w:rPr>
        <w:t xml:space="preserve"> For additional guidance on providing a balance of literary and informational text appropriate to the grade-level and consistent with the grade-level standards, see the CCSS for ELA/Literacy (</w:t>
      </w:r>
      <w:hyperlink r:id="rId1" w:tooltip="CCSS for ELA/Literacy" w:history="1">
        <w:r>
          <w:rPr>
            <w:rStyle w:val="Hyperlink"/>
            <w:rFonts w:cs="Arial"/>
            <w:color w:val="A02B93"/>
          </w:rPr>
          <w:t>http://www.corestandards.org/</w:t>
        </w:r>
      </w:hyperlink>
      <w:r>
        <w:rPr>
          <w:rFonts w:cs="Arial"/>
        </w:rPr>
        <w:t xml:space="preserve">). </w:t>
      </w:r>
    </w:p>
    <w:p w14:paraId="4CD649BD" w14:textId="77777777" w:rsidR="00E7090F" w:rsidRDefault="00E7090F" w:rsidP="00E7090F"/>
  </w:footnote>
  <w:footnote w:id="5">
    <w:p w14:paraId="53D7B5FE" w14:textId="77777777" w:rsidR="00405449" w:rsidRDefault="00405449" w:rsidP="00E7090F">
      <w:pPr>
        <w:pStyle w:val="FootnoteText"/>
      </w:pPr>
      <w:r>
        <w:rPr>
          <w:rStyle w:val="FootnoteReference"/>
        </w:rPr>
        <w:footnoteRef/>
      </w:r>
      <w:r>
        <w:t xml:space="preserve"> Some references and language in this criterion statement do not apply to Program 1.</w:t>
      </w:r>
    </w:p>
    <w:p w14:paraId="2F3B3BD1" w14:textId="77777777" w:rsidR="00405449" w:rsidRDefault="00405449" w:rsidP="00E7090F"/>
  </w:footnote>
  <w:footnote w:id="6">
    <w:p w14:paraId="0E727F45" w14:textId="77777777" w:rsidR="00405449" w:rsidRDefault="00405449" w:rsidP="00E7090F">
      <w:pPr>
        <w:pStyle w:val="FootnoteText"/>
      </w:pPr>
      <w:r>
        <w:rPr>
          <w:rStyle w:val="FootnoteReference"/>
        </w:rPr>
        <w:footnoteRef/>
      </w:r>
      <w:r>
        <w:t xml:space="preserve"> Some references and language in this criterion statement do not apply to Program 1.</w:t>
      </w:r>
    </w:p>
    <w:p w14:paraId="2214C45E" w14:textId="77777777" w:rsidR="00405449" w:rsidRDefault="00405449" w:rsidP="00E7090F"/>
  </w:footnote>
  <w:footnote w:id="7">
    <w:p w14:paraId="11BE21AB"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14ECC4E9" w14:textId="77777777" w:rsidR="00E7090F" w:rsidRDefault="00E7090F" w:rsidP="00E7090F"/>
  </w:footnote>
  <w:footnote w:id="8">
    <w:p w14:paraId="5A4AE141" w14:textId="77777777" w:rsidR="00E7090F" w:rsidRDefault="00E7090F" w:rsidP="00E7090F">
      <w:pPr>
        <w:pStyle w:val="FootnoteText"/>
      </w:pPr>
      <w:r>
        <w:rPr>
          <w:rStyle w:val="FootnoteReference"/>
        </w:rPr>
        <w:footnoteRef/>
      </w:r>
      <w:r>
        <w:rPr>
          <w:rFonts w:cs="Arial"/>
        </w:rPr>
        <w:t xml:space="preserve"> Some references and language in this criterion statement do not apply to Program 1.</w:t>
      </w:r>
    </w:p>
    <w:p w14:paraId="5B64F820" w14:textId="77777777" w:rsidR="00E7090F" w:rsidRDefault="00E7090F" w:rsidP="00E7090F"/>
  </w:footnote>
  <w:footnote w:id="9">
    <w:p w14:paraId="4B8FD72A"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37B20ACE" w14:textId="77777777" w:rsidR="00E7090F" w:rsidRDefault="00E7090F" w:rsidP="00E7090F"/>
  </w:footnote>
  <w:footnote w:id="10">
    <w:p w14:paraId="44555C79"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5F776515" w14:textId="77777777" w:rsidR="00E7090F" w:rsidRDefault="00E7090F" w:rsidP="00E7090F"/>
  </w:footnote>
  <w:footnote w:id="11">
    <w:p w14:paraId="026DADD9"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272438EC" w14:textId="77777777" w:rsidR="00E7090F" w:rsidRDefault="00E7090F" w:rsidP="00E7090F"/>
  </w:footnote>
  <w:footnote w:id="12">
    <w:p w14:paraId="33A88DDA" w14:textId="77777777" w:rsidR="00E7090F" w:rsidRDefault="00E7090F" w:rsidP="00E7090F">
      <w:pPr>
        <w:pStyle w:val="FootnoteText"/>
      </w:pPr>
      <w:r>
        <w:rPr>
          <w:rStyle w:val="FootnoteReference"/>
        </w:rPr>
        <w:footnoteRef/>
      </w:r>
      <w:r>
        <w:t xml:space="preserve"> Some references and language in this criterion statement do not apply to Program 1.</w:t>
      </w:r>
    </w:p>
    <w:p w14:paraId="6C864ACE" w14:textId="77777777" w:rsidR="00E7090F" w:rsidRDefault="00E7090F" w:rsidP="00E709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Layout w:type="fixed"/>
      <w:tblCellMar>
        <w:left w:w="10" w:type="dxa"/>
        <w:right w:w="10" w:type="dxa"/>
      </w:tblCellMar>
      <w:tblLook w:val="04A0" w:firstRow="1" w:lastRow="0" w:firstColumn="1" w:lastColumn="0" w:noHBand="0" w:noVBand="1"/>
    </w:tblPr>
    <w:tblGrid>
      <w:gridCol w:w="4800"/>
      <w:gridCol w:w="4800"/>
      <w:gridCol w:w="4800"/>
    </w:tblGrid>
    <w:tr w:rsidR="00C15A92" w14:paraId="7F9FEC21" w14:textId="77777777">
      <w:trPr>
        <w:trHeight w:val="300"/>
      </w:trPr>
      <w:tc>
        <w:tcPr>
          <w:tcW w:w="4800" w:type="dxa"/>
          <w:tcMar>
            <w:top w:w="0" w:type="dxa"/>
            <w:left w:w="108" w:type="dxa"/>
            <w:bottom w:w="0" w:type="dxa"/>
            <w:right w:w="108" w:type="dxa"/>
          </w:tcMar>
        </w:tcPr>
        <w:p w14:paraId="51E798CF" w14:textId="77777777" w:rsidR="009E2855" w:rsidRDefault="009E2855">
          <w:pPr>
            <w:pStyle w:val="Header"/>
            <w:ind w:left="-115"/>
          </w:pPr>
        </w:p>
      </w:tc>
      <w:tc>
        <w:tcPr>
          <w:tcW w:w="4800" w:type="dxa"/>
          <w:tcMar>
            <w:top w:w="0" w:type="dxa"/>
            <w:left w:w="108" w:type="dxa"/>
            <w:bottom w:w="0" w:type="dxa"/>
            <w:right w:w="108" w:type="dxa"/>
          </w:tcMar>
        </w:tcPr>
        <w:p w14:paraId="3CDE1564" w14:textId="77777777" w:rsidR="009E2855" w:rsidRDefault="009E2855">
          <w:pPr>
            <w:pStyle w:val="Header"/>
            <w:jc w:val="center"/>
          </w:pPr>
        </w:p>
      </w:tc>
      <w:tc>
        <w:tcPr>
          <w:tcW w:w="4800" w:type="dxa"/>
          <w:tcMar>
            <w:top w:w="0" w:type="dxa"/>
            <w:left w:w="108" w:type="dxa"/>
            <w:bottom w:w="0" w:type="dxa"/>
            <w:right w:w="108" w:type="dxa"/>
          </w:tcMar>
        </w:tcPr>
        <w:p w14:paraId="2EE76F27" w14:textId="77777777" w:rsidR="009E2855" w:rsidRDefault="009E2855">
          <w:pPr>
            <w:pStyle w:val="Header"/>
            <w:ind w:right="-115"/>
            <w:jc w:val="right"/>
          </w:pPr>
        </w:p>
      </w:tc>
    </w:tr>
  </w:tbl>
  <w:p w14:paraId="35329A56" w14:textId="77777777" w:rsidR="009E2855" w:rsidRDefault="009E2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5FD"/>
    <w:multiLevelType w:val="multilevel"/>
    <w:tmpl w:val="E6027962"/>
    <w:lvl w:ilvl="0">
      <w:start w:val="1"/>
      <w:numFmt w:val="lowerLetter"/>
      <w:lvlText w:val="%1."/>
      <w:lvlJc w:val="left"/>
      <w:pPr>
        <w:ind w:left="720" w:hanging="360"/>
      </w:pPr>
      <w:rPr>
        <w:b w:val="0"/>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79B3195"/>
    <w:multiLevelType w:val="multilevel"/>
    <w:tmpl w:val="CA9438A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B9E0207"/>
    <w:multiLevelType w:val="multilevel"/>
    <w:tmpl w:val="D3364796"/>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434F7636"/>
    <w:multiLevelType w:val="multilevel"/>
    <w:tmpl w:val="7FEAAB72"/>
    <w:lvl w:ilvl="0">
      <w:start w:val="2"/>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561A6761"/>
    <w:multiLevelType w:val="multilevel"/>
    <w:tmpl w:val="91725950"/>
    <w:lvl w:ilvl="0">
      <w:start w:val="2"/>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600F69ED"/>
    <w:multiLevelType w:val="multilevel"/>
    <w:tmpl w:val="FD6A94D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 w15:restartNumberingAfterBreak="0">
    <w:nsid w:val="61332326"/>
    <w:multiLevelType w:val="multilevel"/>
    <w:tmpl w:val="6524AEA0"/>
    <w:lvl w:ilvl="0">
      <w:start w:val="1"/>
      <w:numFmt w:val="lowerLetter"/>
      <w:lvlText w:val="%1."/>
      <w:lvlJc w:val="left"/>
      <w:pPr>
        <w:ind w:left="720" w:hanging="360"/>
      </w:pPr>
      <w:rPr>
        <w:b w:val="0"/>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6B4A3DE4"/>
    <w:multiLevelType w:val="multilevel"/>
    <w:tmpl w:val="220CB09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6C932223"/>
    <w:multiLevelType w:val="multilevel"/>
    <w:tmpl w:val="7E609114"/>
    <w:lvl w:ilvl="0">
      <w:start w:val="1"/>
      <w:numFmt w:val="lowerLetter"/>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7F0C4598"/>
    <w:multiLevelType w:val="multilevel"/>
    <w:tmpl w:val="0A62946C"/>
    <w:lvl w:ilvl="0">
      <w:start w:val="1"/>
      <w:numFmt w:val="lowerLetter"/>
      <w:lvlText w:val="%1."/>
      <w:lvlJc w:val="left"/>
      <w:pPr>
        <w:ind w:left="720" w:hanging="360"/>
      </w:pPr>
      <w:rPr>
        <w:rFonts w:ascii="Arial" w:hAnsi="Arial" w:cs="Arial" w:hint="default"/>
        <w:b w:val="0"/>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7437321">
    <w:abstractNumId w:val="9"/>
  </w:num>
  <w:num w:numId="2" w16cid:durableId="1750535284">
    <w:abstractNumId w:val="1"/>
  </w:num>
  <w:num w:numId="3" w16cid:durableId="2105300707">
    <w:abstractNumId w:val="5"/>
  </w:num>
  <w:num w:numId="4" w16cid:durableId="1562329383">
    <w:abstractNumId w:val="6"/>
  </w:num>
  <w:num w:numId="5" w16cid:durableId="1774352629">
    <w:abstractNumId w:val="3"/>
  </w:num>
  <w:num w:numId="6" w16cid:durableId="186137830">
    <w:abstractNumId w:val="8"/>
  </w:num>
  <w:num w:numId="7" w16cid:durableId="1947348940">
    <w:abstractNumId w:val="4"/>
  </w:num>
  <w:num w:numId="8" w16cid:durableId="1588491396">
    <w:abstractNumId w:val="2"/>
  </w:num>
  <w:num w:numId="9" w16cid:durableId="998536290">
    <w:abstractNumId w:val="7"/>
  </w:num>
  <w:num w:numId="10" w16cid:durableId="20764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049"/>
    <w:rsid w:val="000055CD"/>
    <w:rsid w:val="00012049"/>
    <w:rsid w:val="00036831"/>
    <w:rsid w:val="00055CC5"/>
    <w:rsid w:val="00065222"/>
    <w:rsid w:val="000E6D27"/>
    <w:rsid w:val="001452EB"/>
    <w:rsid w:val="00162D4C"/>
    <w:rsid w:val="00163539"/>
    <w:rsid w:val="001C6D6A"/>
    <w:rsid w:val="001C7903"/>
    <w:rsid w:val="001D1D59"/>
    <w:rsid w:val="001D732A"/>
    <w:rsid w:val="0021090C"/>
    <w:rsid w:val="002809EE"/>
    <w:rsid w:val="002861B0"/>
    <w:rsid w:val="002D28C4"/>
    <w:rsid w:val="002F19B9"/>
    <w:rsid w:val="00342F35"/>
    <w:rsid w:val="00365F41"/>
    <w:rsid w:val="003B56DA"/>
    <w:rsid w:val="003C1DF2"/>
    <w:rsid w:val="003E6640"/>
    <w:rsid w:val="003F3AD1"/>
    <w:rsid w:val="00405449"/>
    <w:rsid w:val="00446BA4"/>
    <w:rsid w:val="00474D3D"/>
    <w:rsid w:val="004767B4"/>
    <w:rsid w:val="004A7E78"/>
    <w:rsid w:val="004B5E24"/>
    <w:rsid w:val="004F601B"/>
    <w:rsid w:val="00511D90"/>
    <w:rsid w:val="0057475E"/>
    <w:rsid w:val="00580535"/>
    <w:rsid w:val="005B2C49"/>
    <w:rsid w:val="005C2B63"/>
    <w:rsid w:val="005D5F55"/>
    <w:rsid w:val="005D7C9D"/>
    <w:rsid w:val="006356EA"/>
    <w:rsid w:val="00642843"/>
    <w:rsid w:val="00674824"/>
    <w:rsid w:val="006E5F49"/>
    <w:rsid w:val="00704911"/>
    <w:rsid w:val="00710F7A"/>
    <w:rsid w:val="00736174"/>
    <w:rsid w:val="00744EE9"/>
    <w:rsid w:val="0075034F"/>
    <w:rsid w:val="007D253D"/>
    <w:rsid w:val="007D6776"/>
    <w:rsid w:val="007F14C2"/>
    <w:rsid w:val="00800503"/>
    <w:rsid w:val="00806F41"/>
    <w:rsid w:val="0088513E"/>
    <w:rsid w:val="00907A69"/>
    <w:rsid w:val="00933BE9"/>
    <w:rsid w:val="009A4005"/>
    <w:rsid w:val="009E2855"/>
    <w:rsid w:val="009E708E"/>
    <w:rsid w:val="00A52871"/>
    <w:rsid w:val="00A66FE6"/>
    <w:rsid w:val="00A75368"/>
    <w:rsid w:val="00A96682"/>
    <w:rsid w:val="00AB1E9A"/>
    <w:rsid w:val="00AC0563"/>
    <w:rsid w:val="00AC1B2A"/>
    <w:rsid w:val="00AD5991"/>
    <w:rsid w:val="00AE27AA"/>
    <w:rsid w:val="00B10F52"/>
    <w:rsid w:val="00B442CC"/>
    <w:rsid w:val="00B45A24"/>
    <w:rsid w:val="00B61137"/>
    <w:rsid w:val="00B6617E"/>
    <w:rsid w:val="00B81007"/>
    <w:rsid w:val="00B96483"/>
    <w:rsid w:val="00BA0986"/>
    <w:rsid w:val="00C1050E"/>
    <w:rsid w:val="00C33979"/>
    <w:rsid w:val="00C70EAE"/>
    <w:rsid w:val="00CA5111"/>
    <w:rsid w:val="00D90185"/>
    <w:rsid w:val="00D90D4A"/>
    <w:rsid w:val="00DA3942"/>
    <w:rsid w:val="00DC1648"/>
    <w:rsid w:val="00DD2514"/>
    <w:rsid w:val="00DF03AE"/>
    <w:rsid w:val="00E163C7"/>
    <w:rsid w:val="00E431D4"/>
    <w:rsid w:val="00E6795C"/>
    <w:rsid w:val="00E7090F"/>
    <w:rsid w:val="00EB5A6A"/>
    <w:rsid w:val="00EE5D61"/>
    <w:rsid w:val="00F170F3"/>
    <w:rsid w:val="00F720C9"/>
    <w:rsid w:val="00F91F5F"/>
    <w:rsid w:val="00FA2541"/>
    <w:rsid w:val="00FA2C47"/>
    <w:rsid w:val="00FA2F0B"/>
    <w:rsid w:val="00FC72D7"/>
    <w:rsid w:val="00FD1128"/>
    <w:rsid w:val="00FF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5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rsid w:val="00C1050E"/>
    <w:pPr>
      <w:keepNext/>
      <w:keepLines/>
      <w:spacing w:before="160" w:after="240"/>
      <w:outlineLvl w:val="1"/>
    </w:pPr>
    <w:rPr>
      <w:rFonts w:ascii="Arial" w:eastAsia="Times New Roman" w:hAnsi="Arial" w:cs="Arial"/>
      <w:b/>
      <w:bCs/>
      <w:color w:val="000000"/>
      <w:sz w:val="28"/>
      <w:szCs w:val="28"/>
    </w:rPr>
  </w:style>
  <w:style w:type="paragraph" w:styleId="Heading3">
    <w:name w:val="heading 3"/>
    <w:basedOn w:val="Normal"/>
    <w:next w:val="Normal"/>
    <w:uiPriority w:val="9"/>
    <w:unhideWhenUsed/>
    <w:qFormat/>
    <w:rsid w:val="003C1DF2"/>
    <w:pPr>
      <w:keepNext/>
      <w:keepLines/>
      <w:spacing w:before="160" w:after="240"/>
      <w:outlineLvl w:val="2"/>
    </w:pPr>
    <w:rPr>
      <w:rFonts w:ascii="Arial" w:eastAsia="Times New Roman" w:hAnsi="Arial" w:cs="Arial"/>
      <w:b/>
      <w:bCs/>
      <w:color w:val="000000"/>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Chtitle">
    <w:name w:val="Ch title"/>
    <w:basedOn w:val="Normal"/>
    <w:pPr>
      <w:widowControl w:val="0"/>
      <w:autoSpaceDE w:val="0"/>
      <w:spacing w:after="0" w:line="288" w:lineRule="auto"/>
      <w:textAlignment w:val="center"/>
    </w:pPr>
    <w:rPr>
      <w:rFonts w:ascii="Palatino-Roman" w:eastAsia="Times New Roman" w:hAnsi="Palatino-Roman" w:cs="Palatino-Roman"/>
      <w:color w:val="FFFFFF"/>
      <w:kern w:val="0"/>
      <w:sz w:val="44"/>
      <w:szCs w:val="44"/>
      <w:lang w:bidi="en-US"/>
    </w:rPr>
  </w:style>
  <w:style w:type="paragraph" w:customStyle="1" w:styleId="Standard-1">
    <w:name w:val="Standard-1"/>
    <w:basedOn w:val="Normal"/>
    <w:pPr>
      <w:widowControl w:val="0"/>
      <w:pBdr>
        <w:top w:val="single" w:sz="4" w:space="16" w:color="000000"/>
      </w:pBdr>
      <w:autoSpaceDE w:val="0"/>
      <w:spacing w:before="240" w:after="120" w:line="320" w:lineRule="atLeast"/>
      <w:textAlignment w:val="baseline"/>
    </w:pPr>
    <w:rPr>
      <w:rFonts w:ascii="Palatino-Bold" w:eastAsia="Times New Roman" w:hAnsi="Palatino-Bold" w:cs="Palatino-Bold"/>
      <w:b/>
      <w:bCs/>
      <w:color w:val="000000"/>
      <w:kern w:val="0"/>
      <w:lang w:bidi="en-US"/>
    </w:rPr>
  </w:style>
  <w:style w:type="paragraph" w:customStyle="1" w:styleId="StandardHead">
    <w:name w:val="Standard Head"/>
    <w:basedOn w:val="Standard-1"/>
    <w:pPr>
      <w:pBdr>
        <w:top w:val="none" w:sz="0" w:space="0" w:color="auto"/>
      </w:pBdr>
      <w:spacing w:before="400" w:after="0" w:line="340" w:lineRule="atLeast"/>
    </w:pPr>
    <w:rPr>
      <w:sz w:val="28"/>
      <w:szCs w:val="28"/>
    </w:rPr>
  </w:style>
  <w:style w:type="paragraph" w:styleId="BodyText">
    <w:name w:val="Body Text"/>
    <w:basedOn w:val="Normal"/>
    <w:pPr>
      <w:widowControl w:val="0"/>
      <w:autoSpaceDE w:val="0"/>
      <w:spacing w:after="0" w:line="280" w:lineRule="atLeast"/>
      <w:ind w:firstLine="240"/>
      <w:textAlignment w:val="baseline"/>
    </w:pPr>
    <w:rPr>
      <w:rFonts w:ascii="Palatino-Roman" w:eastAsia="Times New Roman" w:hAnsi="Palatino-Roman" w:cs="Palatino-Roman"/>
      <w:color w:val="000000"/>
      <w:kern w:val="0"/>
      <w:sz w:val="22"/>
      <w:szCs w:val="22"/>
      <w:lang w:bidi="en-US"/>
    </w:rPr>
  </w:style>
  <w:style w:type="character" w:customStyle="1" w:styleId="BodyTextChar">
    <w:name w:val="Body Text Char"/>
    <w:basedOn w:val="DefaultParagraphFont"/>
    <w:rPr>
      <w:rFonts w:ascii="Palatino-Roman" w:eastAsia="Times New Roman" w:hAnsi="Palatino-Roman" w:cs="Palatino-Roman"/>
      <w:color w:val="000000"/>
      <w:kern w:val="0"/>
      <w:sz w:val="22"/>
      <w:szCs w:val="22"/>
      <w:lang w:bidi="en-US"/>
    </w:rPr>
  </w:style>
  <w:style w:type="paragraph" w:customStyle="1" w:styleId="StandardsText">
    <w:name w:val="Standards Text"/>
    <w:basedOn w:val="BodyText"/>
    <w:pPr>
      <w:tabs>
        <w:tab w:val="left" w:pos="900"/>
      </w:tabs>
      <w:spacing w:after="80"/>
      <w:ind w:left="900" w:hanging="900"/>
    </w:pPr>
  </w:style>
  <w:style w:type="paragraph" w:customStyle="1" w:styleId="StandardHeads">
    <w:name w:val="Standard Heads"/>
    <w:basedOn w:val="Normal"/>
    <w:pPr>
      <w:keepNext/>
      <w:widowControl w:val="0"/>
      <w:autoSpaceDE w:val="0"/>
      <w:spacing w:before="240" w:after="240" w:line="480" w:lineRule="atLeast"/>
      <w:textAlignment w:val="center"/>
    </w:pPr>
    <w:rPr>
      <w:rFonts w:ascii="Times-Bold" w:eastAsia="Times New Roman" w:hAnsi="Times-Bold" w:cs="Times-Bold"/>
      <w:b/>
      <w:bCs/>
      <w:color w:val="000000"/>
      <w:kern w:val="0"/>
      <w:lang w:bidi="en-US"/>
    </w:rPr>
  </w:style>
  <w:style w:type="paragraph" w:customStyle="1" w:styleId="Footnote">
    <w:name w:val="Footnote"/>
    <w:basedOn w:val="Normal"/>
    <w:pPr>
      <w:widowControl w:val="0"/>
      <w:tabs>
        <w:tab w:val="left" w:pos="100"/>
      </w:tabs>
      <w:autoSpaceDE w:val="0"/>
      <w:spacing w:after="0" w:line="200" w:lineRule="atLeast"/>
      <w:ind w:left="100" w:hanging="100"/>
      <w:textAlignment w:val="center"/>
    </w:pPr>
    <w:rPr>
      <w:rFonts w:ascii="Palatino-Roman" w:eastAsia="Times New Roman" w:hAnsi="Palatino-Roman" w:cs="Palatino-Roman"/>
      <w:color w:val="000000"/>
      <w:kern w:val="0"/>
      <w:sz w:val="16"/>
      <w:szCs w:val="16"/>
      <w:lang w:bidi="en-US"/>
    </w:rPr>
  </w:style>
  <w:style w:type="paragraph" w:customStyle="1" w:styleId="NormalParagraphStyle">
    <w:name w:val="NormalParagraphStyle"/>
    <w:basedOn w:val="Normal"/>
    <w:pPr>
      <w:widowControl w:val="0"/>
      <w:autoSpaceDE w:val="0"/>
      <w:spacing w:after="0" w:line="288" w:lineRule="auto"/>
      <w:textAlignment w:val="center"/>
    </w:pPr>
    <w:rPr>
      <w:rFonts w:ascii="Times-Roman" w:eastAsia="Times New Roman" w:hAnsi="Times-Roman" w:cs="Times-Roman"/>
      <w:color w:val="000000"/>
      <w:kern w:val="0"/>
      <w:lang w:bidi="en-US"/>
    </w:rPr>
  </w:style>
  <w:style w:type="character" w:customStyle="1" w:styleId="Multiplestandards">
    <w:name w:val="Multiple standards"/>
    <w:rPr>
      <w:sz w:val="22"/>
      <w:szCs w:val="22"/>
    </w:rPr>
  </w:style>
  <w:style w:type="paragraph" w:customStyle="1" w:styleId="Bullets">
    <w:name w:val="Bullets"/>
    <w:basedOn w:val="Normal"/>
    <w:pPr>
      <w:widowControl w:val="0"/>
      <w:tabs>
        <w:tab w:val="left" w:pos="540"/>
      </w:tabs>
      <w:autoSpaceDE w:val="0"/>
      <w:spacing w:after="240" w:line="480" w:lineRule="atLeast"/>
      <w:ind w:left="540" w:hanging="360"/>
      <w:textAlignment w:val="baseline"/>
    </w:pPr>
    <w:rPr>
      <w:rFonts w:ascii="Times-Roman" w:eastAsia="Times New Roman" w:hAnsi="Times-Roman" w:cs="Times-Roman"/>
      <w:color w:val="000000"/>
      <w:kern w:val="0"/>
      <w:lang w:bidi="en-US"/>
    </w:rPr>
  </w:style>
  <w:style w:type="character" w:styleId="FootnoteReference">
    <w:name w:val="footnote reference"/>
    <w:rPr>
      <w:rFonts w:ascii="TimesNewRomanPSMT" w:hAnsi="TimesNewRomanPSMT" w:cs="TimesNewRomanPSMT"/>
      <w:w w:val="100"/>
      <w:position w:val="0"/>
      <w:sz w:val="24"/>
      <w:szCs w:val="24"/>
      <w:vertAlign w:val="superscript"/>
    </w:rPr>
  </w:style>
  <w:style w:type="paragraph" w:customStyle="1" w:styleId="Noparagraphstyle">
    <w:name w:val="[No paragraph style]"/>
    <w:pPr>
      <w:widowControl w:val="0"/>
      <w:suppressAutoHyphens/>
      <w:autoSpaceDE w:val="0"/>
      <w:spacing w:after="0" w:line="288" w:lineRule="auto"/>
      <w:textAlignment w:val="center"/>
    </w:pPr>
    <w:rPr>
      <w:rFonts w:ascii="Times-Roman" w:eastAsia="Times New Roman" w:hAnsi="Times-Roman" w:cs="Times-Roman"/>
      <w:color w:val="000000"/>
      <w:kern w:val="0"/>
      <w:lang w:bidi="en-US"/>
    </w:rPr>
  </w:style>
  <w:style w:type="character" w:styleId="Hyperlink">
    <w:name w:val="Hyperlink"/>
    <w:rsid w:val="003F3AD1"/>
    <w:rPr>
      <w:rFonts w:ascii="Arial" w:hAnsi="Arial"/>
      <w:color w:val="0000FF"/>
      <w:w w:val="100"/>
      <w:sz w:val="24"/>
      <w:u w:val="thick" w:color="000000"/>
    </w:rPr>
  </w:style>
  <w:style w:type="paragraph" w:styleId="Footer">
    <w:name w:val="footer"/>
    <w:basedOn w:val="Normal"/>
    <w:pPr>
      <w:tabs>
        <w:tab w:val="center" w:pos="4320"/>
        <w:tab w:val="right" w:pos="8640"/>
      </w:tabs>
      <w:spacing w:after="0" w:line="240" w:lineRule="auto"/>
    </w:pPr>
    <w:rPr>
      <w:rFonts w:ascii="Arial" w:eastAsia="Times New Roman" w:hAnsi="Arial"/>
      <w:kern w:val="0"/>
    </w:rPr>
  </w:style>
  <w:style w:type="character" w:customStyle="1" w:styleId="FooterChar">
    <w:name w:val="Footer Char"/>
    <w:basedOn w:val="DefaultParagraphFont"/>
    <w:rPr>
      <w:rFonts w:ascii="Arial" w:eastAsia="Times New Roman" w:hAnsi="Arial" w:cs="Times New Roman"/>
      <w:kern w:val="0"/>
    </w:rPr>
  </w:style>
  <w:style w:type="character" w:styleId="PageNumber">
    <w:name w:val="page number"/>
    <w:basedOn w:val="DefaultParagraphFont"/>
  </w:style>
  <w:style w:type="paragraph" w:styleId="Header">
    <w:name w:val="header"/>
    <w:basedOn w:val="Normal"/>
    <w:pPr>
      <w:tabs>
        <w:tab w:val="center" w:pos="4320"/>
        <w:tab w:val="right" w:pos="8640"/>
      </w:tabs>
      <w:spacing w:after="0" w:line="240" w:lineRule="auto"/>
    </w:pPr>
    <w:rPr>
      <w:rFonts w:ascii="Arial" w:eastAsia="Times New Roman" w:hAnsi="Arial"/>
      <w:kern w:val="0"/>
    </w:rPr>
  </w:style>
  <w:style w:type="character" w:customStyle="1" w:styleId="HeaderChar">
    <w:name w:val="Header Char"/>
    <w:basedOn w:val="DefaultParagraphFont"/>
    <w:rPr>
      <w:rFonts w:ascii="Arial" w:eastAsia="Times New Roman" w:hAnsi="Arial" w:cs="Times New Roman"/>
      <w:kern w:val="0"/>
    </w:rPr>
  </w:style>
  <w:style w:type="paragraph" w:styleId="BalloonText">
    <w:name w:val="Balloon Text"/>
    <w:basedOn w:val="Normal"/>
    <w:pPr>
      <w:spacing w:after="0" w:line="240" w:lineRule="auto"/>
    </w:pPr>
    <w:rPr>
      <w:rFonts w:ascii="Tahoma" w:eastAsia="Times New Roman" w:hAnsi="Tahoma" w:cs="Tahoma"/>
      <w:kern w:val="0"/>
      <w:sz w:val="16"/>
      <w:szCs w:val="16"/>
    </w:rPr>
  </w:style>
  <w:style w:type="character" w:customStyle="1" w:styleId="BalloonTextChar">
    <w:name w:val="Balloon Text Char"/>
    <w:basedOn w:val="DefaultParagraphFont"/>
    <w:rPr>
      <w:rFonts w:ascii="Tahoma" w:eastAsia="Times New Roman" w:hAnsi="Tahoma" w:cs="Tahoma"/>
      <w:kern w:val="0"/>
      <w:sz w:val="16"/>
      <w:szCs w:val="16"/>
    </w:rPr>
  </w:style>
  <w:style w:type="character" w:styleId="FollowedHyperlink">
    <w:name w:val="FollowedHyperlink"/>
    <w:rsid w:val="003F3AD1"/>
    <w:rPr>
      <w:rFonts w:ascii="Arial" w:hAnsi="Arial"/>
      <w:color w:val="800080"/>
      <w:sz w:val="24"/>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pPr>
    <w:rPr>
      <w:rFonts w:ascii="Arial" w:eastAsia="Times New Roman" w:hAnsi="Arial"/>
      <w:kern w:val="0"/>
      <w:sz w:val="20"/>
      <w:szCs w:val="20"/>
    </w:rPr>
  </w:style>
  <w:style w:type="character" w:customStyle="1" w:styleId="CommentTextChar">
    <w:name w:val="Comment Text Char"/>
    <w:basedOn w:val="DefaultParagraphFont"/>
    <w:rPr>
      <w:rFonts w:ascii="Arial" w:eastAsia="Times New Roman" w:hAnsi="Arial" w:cs="Times New Roman"/>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kern w:val="0"/>
      <w:sz w:val="20"/>
      <w:szCs w:val="20"/>
    </w:rPr>
  </w:style>
  <w:style w:type="paragraph" w:styleId="FootnoteText">
    <w:name w:val="footnote text"/>
    <w:basedOn w:val="Normal"/>
    <w:pPr>
      <w:spacing w:after="0" w:line="240" w:lineRule="auto"/>
    </w:pPr>
    <w:rPr>
      <w:rFonts w:ascii="Arial" w:eastAsia="Times New Roman" w:hAnsi="Arial"/>
      <w:kern w:val="0"/>
      <w:sz w:val="20"/>
      <w:szCs w:val="20"/>
    </w:rPr>
  </w:style>
  <w:style w:type="character" w:customStyle="1" w:styleId="FootnoteTextChar">
    <w:name w:val="Footnote Text Char"/>
    <w:basedOn w:val="DefaultParagraphFont"/>
    <w:rPr>
      <w:rFonts w:ascii="Arial" w:eastAsia="Times New Roman" w:hAnsi="Arial" w:cs="Times New Roman"/>
      <w:kern w:val="0"/>
      <w:sz w:val="20"/>
      <w:szCs w:val="20"/>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0Title">
    <w:name w:val="00 Title"/>
    <w:basedOn w:val="Normal"/>
    <w:pPr>
      <w:widowControl w:val="0"/>
      <w:autoSpaceDE w:val="0"/>
      <w:spacing w:before="60" w:after="60" w:line="240" w:lineRule="auto"/>
    </w:pPr>
    <w:rPr>
      <w:rFonts w:ascii="Arial" w:eastAsia="Cambria" w:hAnsi="Arial" w:cs="Gotham-Bold"/>
      <w:b/>
      <w:bCs/>
      <w:kern w:val="0"/>
      <w:sz w:val="18"/>
      <w:szCs w:val="18"/>
    </w:rPr>
  </w:style>
  <w:style w:type="paragraph" w:customStyle="1" w:styleId="00numbers">
    <w:name w:val="00 numbers"/>
    <w:basedOn w:val="Normal"/>
    <w:pPr>
      <w:spacing w:before="60" w:after="60" w:line="240" w:lineRule="auto"/>
      <w:ind w:left="576" w:hanging="360"/>
    </w:pPr>
    <w:rPr>
      <w:rFonts w:ascii="Arial" w:eastAsia="Cambria" w:hAnsi="Arial"/>
      <w:kern w:val="0"/>
      <w:sz w:val="18"/>
    </w:rPr>
  </w:style>
  <w:style w:type="character" w:styleId="Mention">
    <w:name w:val="Mention"/>
    <w:basedOn w:val="DefaultParagraphFont"/>
    <w:rPr>
      <w:color w:val="2B579A"/>
      <w:shd w:val="clear" w:color="auto" w:fill="E6E6E6"/>
    </w:rPr>
  </w:style>
  <w:style w:type="paragraph" w:customStyle="1" w:styleId="HEading40">
    <w:name w:val="HEading4"/>
    <w:basedOn w:val="Heading4"/>
    <w:pPr>
      <w:spacing w:before="40" w:after="0" w:line="240" w:lineRule="auto"/>
    </w:pPr>
    <w:rPr>
      <w:rFonts w:ascii="Arial" w:hAnsi="Arial"/>
      <w:b/>
      <w:i w:val="0"/>
      <w:kern w:val="0"/>
    </w:rPr>
  </w:style>
  <w:style w:type="character" w:customStyle="1" w:styleId="HEading4Char0">
    <w:name w:val="HEading4 Char"/>
    <w:basedOn w:val="Heading4Char"/>
    <w:rPr>
      <w:rFonts w:ascii="Arial" w:eastAsia="Times New Roman" w:hAnsi="Arial" w:cs="Times New Roman"/>
      <w:b/>
      <w:i w:val="0"/>
      <w:iCs/>
      <w:color w:val="0F4761"/>
      <w:kern w:val="0"/>
    </w:rPr>
  </w:style>
  <w:style w:type="paragraph" w:styleId="Revision">
    <w:name w:val="Revision"/>
    <w:pPr>
      <w:suppressAutoHyphens/>
      <w:spacing w:after="0" w:line="240" w:lineRule="auto"/>
    </w:pPr>
    <w:rPr>
      <w:rFonts w:ascii="Arial" w:eastAsia="Times New Roman" w:hAnsi="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de.ca.gov/be/st/ss/documents/librarystandards.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6EF5A-29FB-46E1-8FEB-9DF8DC00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10406</Words>
  <Characters>59320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Evaluation Criteria Map Program 1 - Instructional Materials (CA Dept of Education)</vt:lpstr>
    </vt:vector>
  </TitlesOfParts>
  <Company/>
  <LinksUpToDate>false</LinksUpToDate>
  <CharactersWithSpaces>69587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1 - Instructional Materials (CA Dept of Education)</dc:title>
  <dc:subject>Evaluation Criteria Map Template for Full Program Type 1: Basic English Language Arts, Kindergarten through Grade Eight.</dc:subject>
  <dc:creator/>
  <dc:description/>
  <cp:lastModifiedBy/>
  <cp:revision>1</cp:revision>
  <dcterms:created xsi:type="dcterms:W3CDTF">2025-12-23T17:44:00Z</dcterms:created>
  <dcterms:modified xsi:type="dcterms:W3CDTF">2025-12-23T21:08:00Z</dcterms:modified>
</cp:coreProperties>
</file>