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A173" w14:textId="77777777" w:rsidR="008931AC" w:rsidRPr="008931AC" w:rsidRDefault="008931AC" w:rsidP="005676B6">
      <w:pPr>
        <w:spacing w:after="240"/>
        <w:ind w:left="-180"/>
        <w:jc w:val="center"/>
        <w:rPr>
          <w:b/>
          <w:i w:val="0"/>
        </w:rPr>
      </w:pPr>
      <w:r w:rsidRPr="008931AC">
        <w:rPr>
          <w:b/>
          <w:i w:val="0"/>
        </w:rPr>
        <w:t>This advisory recommendation has not been approved by the Instructional Quality Commission or the State Board of Education.</w:t>
      </w:r>
    </w:p>
    <w:p w14:paraId="068C612B" w14:textId="77777777" w:rsidR="008931AC" w:rsidRPr="008931AC" w:rsidRDefault="008931AC" w:rsidP="008931AC">
      <w:pPr>
        <w:keepNext/>
        <w:spacing w:after="240"/>
        <w:jc w:val="center"/>
        <w:outlineLvl w:val="0"/>
        <w:rPr>
          <w:rFonts w:cs="Arial"/>
          <w:b/>
          <w:bCs/>
          <w:i w:val="0"/>
          <w:iCs w:val="0"/>
        </w:rPr>
      </w:pPr>
      <w:r w:rsidRPr="008931AC">
        <w:rPr>
          <w:rFonts w:cs="Arial"/>
          <w:b/>
          <w:bCs/>
          <w:i w:val="0"/>
          <w:iCs w:val="0"/>
        </w:rPr>
        <w:t>REVIEW PANEL ADVISORY RECOMMENDATION</w:t>
      </w:r>
      <w:r w:rsidRPr="008931AC">
        <w:rPr>
          <w:rFonts w:cs="Arial"/>
          <w:b/>
          <w:bCs/>
          <w:i w:val="0"/>
          <w:iCs w:val="0"/>
        </w:rPr>
        <w:br/>
        <w:t>2018 SCIENCE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8931AC" w:rsidRPr="008931AC" w14:paraId="642A5427" w14:textId="77777777" w:rsidTr="00EF7A79">
        <w:trPr>
          <w:cantSplit/>
          <w:trHeight w:val="422"/>
          <w:tblHeader/>
        </w:trPr>
        <w:tc>
          <w:tcPr>
            <w:tcW w:w="1708" w:type="pct"/>
            <w:shd w:val="clear" w:color="auto" w:fill="D9D9D9" w:themeFill="background1" w:themeFillShade="D9"/>
            <w:hideMark/>
          </w:tcPr>
          <w:p w14:paraId="52785E6D" w14:textId="77777777" w:rsidR="008931AC" w:rsidRPr="008931AC" w:rsidRDefault="008931AC" w:rsidP="008931AC">
            <w:pPr>
              <w:rPr>
                <w:rFonts w:cs="Arial"/>
                <w:b/>
                <w:i w:val="0"/>
                <w:iCs w:val="0"/>
                <w:color w:val="000000"/>
              </w:rPr>
            </w:pPr>
            <w:r w:rsidRPr="008931AC">
              <w:rPr>
                <w:rFonts w:cs="Arial"/>
                <w:b/>
                <w:i w:val="0"/>
                <w:iCs w:val="0"/>
                <w:color w:val="000000"/>
              </w:rPr>
              <w:t>Publisher</w:t>
            </w:r>
          </w:p>
        </w:tc>
        <w:tc>
          <w:tcPr>
            <w:tcW w:w="2158" w:type="pct"/>
            <w:shd w:val="clear" w:color="auto" w:fill="D9D9D9" w:themeFill="background1" w:themeFillShade="D9"/>
            <w:hideMark/>
          </w:tcPr>
          <w:p w14:paraId="6ECB5117" w14:textId="77777777" w:rsidR="008931AC" w:rsidRPr="008931AC" w:rsidRDefault="008931AC" w:rsidP="008931AC">
            <w:pPr>
              <w:rPr>
                <w:rFonts w:cs="Arial"/>
                <w:b/>
                <w:i w:val="0"/>
                <w:iCs w:val="0"/>
                <w:color w:val="000000"/>
              </w:rPr>
            </w:pPr>
            <w:r w:rsidRPr="008931AC">
              <w:rPr>
                <w:rFonts w:cs="Arial"/>
                <w:b/>
                <w:i w:val="0"/>
                <w:iCs w:val="0"/>
                <w:color w:val="000000"/>
              </w:rPr>
              <w:t>Program</w:t>
            </w:r>
          </w:p>
        </w:tc>
        <w:tc>
          <w:tcPr>
            <w:tcW w:w="1134" w:type="pct"/>
            <w:shd w:val="clear" w:color="auto" w:fill="D9D9D9" w:themeFill="background1" w:themeFillShade="D9"/>
            <w:hideMark/>
          </w:tcPr>
          <w:p w14:paraId="08F2C2DD" w14:textId="77777777" w:rsidR="008931AC" w:rsidRPr="008931AC" w:rsidRDefault="008931AC" w:rsidP="008931AC">
            <w:pPr>
              <w:jc w:val="center"/>
              <w:rPr>
                <w:rFonts w:cs="Arial"/>
                <w:b/>
                <w:i w:val="0"/>
                <w:iCs w:val="0"/>
                <w:color w:val="000000"/>
              </w:rPr>
            </w:pPr>
            <w:r w:rsidRPr="008931AC">
              <w:rPr>
                <w:rFonts w:cs="Arial"/>
                <w:b/>
                <w:i w:val="0"/>
                <w:iCs w:val="0"/>
                <w:color w:val="000000"/>
              </w:rPr>
              <w:t>Grade Level(s)</w:t>
            </w:r>
          </w:p>
        </w:tc>
      </w:tr>
      <w:tr w:rsidR="008931AC" w:rsidRPr="008931AC" w14:paraId="7395D739" w14:textId="77777777" w:rsidTr="00EF7A79">
        <w:trPr>
          <w:cantSplit/>
          <w:trHeight w:val="440"/>
        </w:trPr>
        <w:tc>
          <w:tcPr>
            <w:tcW w:w="1708" w:type="pct"/>
            <w:hideMark/>
          </w:tcPr>
          <w:p w14:paraId="46EB3B07" w14:textId="77777777" w:rsidR="008931AC" w:rsidRPr="008931AC" w:rsidRDefault="008931AC" w:rsidP="008931AC">
            <w:pPr>
              <w:rPr>
                <w:rFonts w:cs="Arial"/>
                <w:i w:val="0"/>
                <w:iCs w:val="0"/>
                <w:color w:val="000000"/>
              </w:rPr>
            </w:pPr>
            <w:r w:rsidRPr="008931AC">
              <w:rPr>
                <w:rFonts w:cs="Times New Roman"/>
                <w:bCs/>
                <w:i w:val="0"/>
                <w:iCs w:val="0"/>
                <w:color w:val="000000"/>
              </w:rPr>
              <w:t>Discovery Education, Inc.</w:t>
            </w:r>
          </w:p>
        </w:tc>
        <w:tc>
          <w:tcPr>
            <w:tcW w:w="2158" w:type="pct"/>
            <w:hideMark/>
          </w:tcPr>
          <w:p w14:paraId="494453BC" w14:textId="77777777" w:rsidR="008931AC" w:rsidRPr="008931AC" w:rsidRDefault="008931AC" w:rsidP="008931AC">
            <w:pPr>
              <w:rPr>
                <w:rFonts w:cs="Times New Roman"/>
                <w:bCs/>
                <w:iCs w:val="0"/>
                <w:color w:val="000000"/>
              </w:rPr>
            </w:pPr>
            <w:r w:rsidRPr="008931AC">
              <w:rPr>
                <w:rFonts w:cs="Times New Roman"/>
                <w:bCs/>
                <w:iCs w:val="0"/>
                <w:color w:val="000000"/>
              </w:rPr>
              <w:t xml:space="preserve">Discovery Education Science </w:t>
            </w:r>
            <w:proofErr w:type="spellStart"/>
            <w:r w:rsidRPr="008931AC">
              <w:rPr>
                <w:rFonts w:cs="Times New Roman"/>
                <w:bCs/>
                <w:iCs w:val="0"/>
                <w:color w:val="000000"/>
              </w:rPr>
              <w:t>Techbook</w:t>
            </w:r>
            <w:proofErr w:type="spellEnd"/>
            <w:r w:rsidRPr="008931AC">
              <w:rPr>
                <w:rFonts w:cs="Times New Roman"/>
                <w:bCs/>
                <w:iCs w:val="0"/>
                <w:color w:val="000000"/>
              </w:rPr>
              <w:t xml:space="preserve"> for California NGSS</w:t>
            </w:r>
          </w:p>
        </w:tc>
        <w:tc>
          <w:tcPr>
            <w:tcW w:w="1134" w:type="pct"/>
            <w:hideMark/>
          </w:tcPr>
          <w:p w14:paraId="5D4D251E" w14:textId="0A9E0DAC" w:rsidR="008931AC" w:rsidRPr="008931AC" w:rsidRDefault="008931AC" w:rsidP="008931AC">
            <w:pPr>
              <w:jc w:val="center"/>
              <w:rPr>
                <w:rFonts w:cs="Arial"/>
                <w:i w:val="0"/>
                <w:iCs w:val="0"/>
                <w:color w:val="000000"/>
              </w:rPr>
            </w:pPr>
            <w:r w:rsidRPr="008931AC">
              <w:rPr>
                <w:rFonts w:cs="Arial"/>
                <w:i w:val="0"/>
                <w:color w:val="000000"/>
                <w:sz w:val="22"/>
              </w:rPr>
              <w:t>K–8</w:t>
            </w:r>
            <w:r w:rsidR="00515891">
              <w:rPr>
                <w:rFonts w:cs="Arial"/>
                <w:i w:val="0"/>
                <w:color w:val="000000"/>
                <w:sz w:val="22"/>
              </w:rPr>
              <w:t>i</w:t>
            </w:r>
          </w:p>
        </w:tc>
      </w:tr>
    </w:tbl>
    <w:p w14:paraId="566E920D" w14:textId="77777777" w:rsidR="008931AC" w:rsidRPr="008931AC" w:rsidRDefault="008931AC" w:rsidP="008931AC">
      <w:pPr>
        <w:autoSpaceDE w:val="0"/>
        <w:autoSpaceDN w:val="0"/>
        <w:adjustRightInd w:val="0"/>
        <w:spacing w:before="480" w:after="240"/>
        <w:outlineLvl w:val="1"/>
        <w:rPr>
          <w:rFonts w:cs="Times New Roman"/>
          <w:b/>
          <w:bCs/>
          <w:i w:val="0"/>
          <w:iCs w:val="0"/>
          <w:color w:val="000000"/>
        </w:rPr>
      </w:pPr>
      <w:r w:rsidRPr="008931AC">
        <w:rPr>
          <w:rFonts w:cs="Times New Roman"/>
          <w:b/>
          <w:bCs/>
          <w:i w:val="0"/>
          <w:iCs w:val="0"/>
          <w:color w:val="000000"/>
        </w:rPr>
        <w:t>Program Summary:</w:t>
      </w:r>
    </w:p>
    <w:p w14:paraId="6AE5EFBC" w14:textId="690CFDF5" w:rsidR="008931AC" w:rsidRPr="008931AC" w:rsidRDefault="008931AC" w:rsidP="008931AC">
      <w:pPr>
        <w:rPr>
          <w:rFonts w:cs="Arial"/>
          <w:color w:val="000000"/>
        </w:rPr>
      </w:pPr>
      <w:r w:rsidRPr="008931AC">
        <w:rPr>
          <w:rFonts w:cs="Times New Roman"/>
          <w:bCs/>
          <w:iCs w:val="0"/>
          <w:color w:val="000000"/>
        </w:rPr>
        <w:t xml:space="preserve">Discovery Education Science </w:t>
      </w:r>
      <w:proofErr w:type="spellStart"/>
      <w:r w:rsidRPr="008931AC">
        <w:rPr>
          <w:rFonts w:cs="Times New Roman"/>
          <w:bCs/>
          <w:iCs w:val="0"/>
          <w:color w:val="000000"/>
        </w:rPr>
        <w:t>Techbook</w:t>
      </w:r>
      <w:proofErr w:type="spellEnd"/>
      <w:r w:rsidRPr="008931AC">
        <w:rPr>
          <w:rFonts w:cs="Times New Roman"/>
          <w:bCs/>
          <w:iCs w:val="0"/>
          <w:color w:val="000000"/>
        </w:rPr>
        <w:t xml:space="preserve"> for California NGSS</w:t>
      </w:r>
      <w:r w:rsidRPr="008931AC">
        <w:rPr>
          <w:rFonts w:cs="Arial"/>
          <w:i w:val="0"/>
          <w:iCs w:val="0"/>
          <w:color w:val="000000"/>
        </w:rPr>
        <w:t xml:space="preserve"> </w:t>
      </w:r>
      <w:r w:rsidRPr="008931AC">
        <w:rPr>
          <w:rFonts w:cs="Times New Roman"/>
          <w:bCs/>
          <w:i w:val="0"/>
          <w:color w:val="000000"/>
        </w:rPr>
        <w:t xml:space="preserve">includes: </w:t>
      </w:r>
      <w:r w:rsidRPr="008931AC">
        <w:rPr>
          <w:rFonts w:cs="Arial"/>
          <w:i w:val="0"/>
          <w:color w:val="000000"/>
        </w:rPr>
        <w:t xml:space="preserve">Discovery Education Science </w:t>
      </w:r>
      <w:proofErr w:type="spellStart"/>
      <w:r w:rsidRPr="008931AC">
        <w:rPr>
          <w:rFonts w:cs="Arial"/>
          <w:i w:val="0"/>
          <w:color w:val="000000"/>
        </w:rPr>
        <w:t>Techbook</w:t>
      </w:r>
      <w:proofErr w:type="spellEnd"/>
      <w:r w:rsidRPr="008931AC">
        <w:rPr>
          <w:rFonts w:cs="Arial"/>
          <w:i w:val="0"/>
          <w:color w:val="000000"/>
        </w:rPr>
        <w:t xml:space="preserve"> for California NGSS</w:t>
      </w:r>
      <w:r w:rsidRPr="008931AC">
        <w:rPr>
          <w:rFonts w:cs="Arial"/>
          <w:color w:val="000000"/>
        </w:rPr>
        <w:t xml:space="preserve"> </w:t>
      </w:r>
      <w:r w:rsidRPr="008931AC">
        <w:rPr>
          <w:rFonts w:cs="Arial"/>
          <w:bCs/>
          <w:iCs w:val="0"/>
          <w:color w:val="000000"/>
        </w:rPr>
        <w:t xml:space="preserve">includes: </w:t>
      </w:r>
      <w:r w:rsidRPr="008931AC">
        <w:rPr>
          <w:rFonts w:cs="Arial"/>
          <w:color w:val="000000"/>
        </w:rPr>
        <w:t xml:space="preserve">Digital Core Resource; </w:t>
      </w:r>
      <w:r w:rsidR="005929D4">
        <w:rPr>
          <w:rFonts w:cs="Arial"/>
          <w:color w:val="000000"/>
        </w:rPr>
        <w:t>Optional: Core Text Companion; abbreviations include Technology Enhanced Item (TEI), Hands-On Activity (HOA), Hands-On Lab (HOL), Core Interactive Text (CIT), Reading Passage (RP), STEM Project Starter (STEM PS), Performance Based Assessment (PBA)</w:t>
      </w:r>
      <w:r w:rsidR="00FF0EF1">
        <w:rPr>
          <w:rFonts w:cs="Arial"/>
          <w:color w:val="000000"/>
        </w:rPr>
        <w:t>, Video (V)</w:t>
      </w:r>
      <w:r w:rsidR="005929D4">
        <w:rPr>
          <w:rFonts w:cs="Arial"/>
          <w:color w:val="000000"/>
        </w:rPr>
        <w:t>.</w:t>
      </w:r>
    </w:p>
    <w:p w14:paraId="122AF889" w14:textId="77777777" w:rsidR="008931AC" w:rsidRPr="008931AC" w:rsidRDefault="008931AC" w:rsidP="008931AC">
      <w:pPr>
        <w:autoSpaceDE w:val="0"/>
        <w:autoSpaceDN w:val="0"/>
        <w:adjustRightInd w:val="0"/>
        <w:spacing w:before="480" w:after="240"/>
        <w:outlineLvl w:val="1"/>
        <w:rPr>
          <w:rFonts w:cs="Times New Roman"/>
          <w:b/>
          <w:bCs/>
          <w:i w:val="0"/>
          <w:iCs w:val="0"/>
          <w:color w:val="000000"/>
        </w:rPr>
      </w:pPr>
      <w:r w:rsidRPr="008931AC">
        <w:rPr>
          <w:rFonts w:cs="Times New Roman"/>
          <w:b/>
          <w:bCs/>
          <w:i w:val="0"/>
          <w:iCs w:val="0"/>
          <w:color w:val="000000"/>
        </w:rPr>
        <w:t>Recommendation:</w:t>
      </w:r>
    </w:p>
    <w:p w14:paraId="158D4F5A" w14:textId="553B82DF" w:rsidR="008931AC" w:rsidRPr="008931AC" w:rsidRDefault="008931AC" w:rsidP="008931AC">
      <w:pPr>
        <w:spacing w:after="240"/>
        <w:rPr>
          <w:rFonts w:cs="Times New Roman"/>
          <w:i w:val="0"/>
          <w:iCs w:val="0"/>
          <w:color w:val="000000"/>
        </w:rPr>
      </w:pPr>
      <w:r w:rsidRPr="008931AC">
        <w:rPr>
          <w:rFonts w:cs="Times New Roman"/>
          <w:bCs/>
          <w:i w:val="0"/>
          <w:iCs w:val="0"/>
          <w:color w:val="000000"/>
        </w:rPr>
        <w:t>Discovery Education, Inc.</w:t>
      </w:r>
      <w:r w:rsidR="00515891">
        <w:rPr>
          <w:rFonts w:cs="Arial"/>
          <w:i w:val="0"/>
          <w:iCs w:val="0"/>
          <w:color w:val="000000"/>
        </w:rPr>
        <w:t xml:space="preserve">, </w:t>
      </w:r>
      <w:r w:rsidR="00515891" w:rsidRPr="00515891">
        <w:rPr>
          <w:rFonts w:cs="Arial"/>
          <w:iCs w:val="0"/>
          <w:color w:val="000000"/>
        </w:rPr>
        <w:t xml:space="preserve">Discovery Education Science </w:t>
      </w:r>
      <w:proofErr w:type="spellStart"/>
      <w:r w:rsidR="00515891" w:rsidRPr="00515891">
        <w:rPr>
          <w:rFonts w:cs="Arial"/>
          <w:iCs w:val="0"/>
          <w:color w:val="000000"/>
        </w:rPr>
        <w:t>Techbook</w:t>
      </w:r>
      <w:proofErr w:type="spellEnd"/>
      <w:r w:rsidR="00515891" w:rsidRPr="00515891">
        <w:rPr>
          <w:rFonts w:cs="Arial"/>
          <w:iCs w:val="0"/>
          <w:color w:val="000000"/>
        </w:rPr>
        <w:t xml:space="preserve"> for California NGSS</w:t>
      </w:r>
      <w:r w:rsidR="00515891">
        <w:rPr>
          <w:rFonts w:cs="Arial"/>
          <w:i w:val="0"/>
          <w:iCs w:val="0"/>
          <w:color w:val="000000"/>
        </w:rPr>
        <w:t xml:space="preserve"> </w:t>
      </w:r>
      <w:r w:rsidRPr="008931AC">
        <w:rPr>
          <w:rFonts w:cs="Times New Roman"/>
          <w:i w:val="0"/>
          <w:iCs w:val="0"/>
          <w:color w:val="000000"/>
        </w:rPr>
        <w:t xml:space="preserve">is recommended for adoption for </w:t>
      </w:r>
      <w:r w:rsidRPr="008931AC">
        <w:rPr>
          <w:rFonts w:cs="Arial"/>
          <w:i w:val="0"/>
          <w:color w:val="000000"/>
          <w:sz w:val="22"/>
        </w:rPr>
        <w:t>K–8</w:t>
      </w:r>
      <w:r w:rsidRPr="008931AC">
        <w:rPr>
          <w:rFonts w:cs="Arial"/>
          <w:i w:val="0"/>
          <w:iCs w:val="0"/>
          <w:color w:val="000000"/>
        </w:rPr>
        <w:t xml:space="preserve"> </w:t>
      </w:r>
      <w:r w:rsidRPr="008931AC">
        <w:rPr>
          <w:rFonts w:cs="Times New Roman"/>
          <w:i w:val="0"/>
          <w:iCs w:val="0"/>
          <w:color w:val="000000"/>
        </w:rPr>
        <w:t xml:space="preserve">because the instructional materials include content as specified in the </w:t>
      </w:r>
      <w:r w:rsidRPr="008931AC">
        <w:rPr>
          <w:rFonts w:cs="Times New Roman"/>
          <w:iCs w:val="0"/>
          <w:color w:val="000000"/>
        </w:rPr>
        <w:t xml:space="preserve">Next Generation Science Standards for California Public Schools </w:t>
      </w:r>
      <w:r w:rsidRPr="008931AC">
        <w:rPr>
          <w:rFonts w:cs="Times New Roman"/>
          <w:i w:val="0"/>
          <w:iCs w:val="0"/>
          <w:color w:val="000000"/>
        </w:rPr>
        <w:t>(</w:t>
      </w:r>
      <w:r w:rsidRPr="008931AC">
        <w:rPr>
          <w:rFonts w:cs="Times New Roman"/>
          <w:iCs w:val="0"/>
          <w:color w:val="000000"/>
        </w:rPr>
        <w:t>CA NGSS</w:t>
      </w:r>
      <w:r w:rsidRPr="008931AC">
        <w:rPr>
          <w:rFonts w:cs="Times New Roman"/>
          <w:i w:val="0"/>
          <w:iCs w:val="0"/>
          <w:color w:val="000000"/>
        </w:rPr>
        <w:t>) and meet all the criteria in Category 1 with strengths in categories 2–5.</w:t>
      </w:r>
    </w:p>
    <w:p w14:paraId="6929F048" w14:textId="77777777" w:rsidR="008931AC" w:rsidRPr="008931AC" w:rsidRDefault="008931AC" w:rsidP="008931AC">
      <w:pPr>
        <w:autoSpaceDE w:val="0"/>
        <w:autoSpaceDN w:val="0"/>
        <w:adjustRightInd w:val="0"/>
        <w:spacing w:before="480" w:after="240"/>
        <w:outlineLvl w:val="1"/>
        <w:rPr>
          <w:rFonts w:cs="Times New Roman"/>
          <w:b/>
          <w:bCs/>
          <w:i w:val="0"/>
          <w:iCs w:val="0"/>
        </w:rPr>
      </w:pPr>
      <w:r w:rsidRPr="008931AC">
        <w:rPr>
          <w:rFonts w:cs="Times New Roman"/>
          <w:b/>
          <w:bCs/>
          <w:i w:val="0"/>
          <w:iCs w:val="0"/>
        </w:rPr>
        <w:t>Criteria Category 1: Alignment with the CA NGSS Three-Dimensional Learning</w:t>
      </w:r>
    </w:p>
    <w:p w14:paraId="08F3EA07" w14:textId="77777777" w:rsidR="008931AC" w:rsidRPr="008931AC" w:rsidRDefault="008931AC" w:rsidP="008931AC">
      <w:pPr>
        <w:spacing w:after="240"/>
        <w:rPr>
          <w:rFonts w:cs="Times New Roman"/>
          <w:i w:val="0"/>
        </w:rPr>
      </w:pPr>
      <w:r w:rsidRPr="008931AC">
        <w:rPr>
          <w:rFonts w:cs="Times New Roman"/>
          <w:i w:val="0"/>
        </w:rPr>
        <w:t xml:space="preserve">The program </w:t>
      </w:r>
      <w:r w:rsidRPr="008931AC">
        <w:rPr>
          <w:rFonts w:cs="Times New Roman"/>
          <w:i w:val="0"/>
          <w:iCs w:val="0"/>
        </w:rPr>
        <w:t>includes</w:t>
      </w:r>
      <w:r w:rsidRPr="008931AC">
        <w:rPr>
          <w:rFonts w:cs="Times New Roman"/>
          <w:i w:val="0"/>
        </w:rPr>
        <w:t xml:space="preserve"> content as specified in the </w:t>
      </w:r>
      <w:r w:rsidRPr="008931AC">
        <w:rPr>
          <w:rFonts w:cs="Times New Roman"/>
        </w:rPr>
        <w:t>CA NGSS</w:t>
      </w:r>
      <w:r w:rsidRPr="008931AC">
        <w:rPr>
          <w:rFonts w:cs="Times New Roman"/>
          <w:i w:val="0"/>
        </w:rPr>
        <w:t xml:space="preserve"> and </w:t>
      </w:r>
      <w:r w:rsidRPr="008931AC">
        <w:rPr>
          <w:rFonts w:cs="Times New Roman"/>
          <w:i w:val="0"/>
          <w:iCs w:val="0"/>
        </w:rPr>
        <w:t>includes</w:t>
      </w:r>
      <w:r w:rsidRPr="008931AC">
        <w:rPr>
          <w:rFonts w:cs="Times New Roman"/>
          <w:i w:val="0"/>
        </w:rPr>
        <w:t xml:space="preserve"> a well-defined sequence of instructional opportunities that provides a path for all students to become proficient in all grade-level performance expectations.</w:t>
      </w:r>
    </w:p>
    <w:p w14:paraId="1065C94A" w14:textId="77777777" w:rsidR="008931AC" w:rsidRPr="008931AC" w:rsidRDefault="008931AC" w:rsidP="008931AC">
      <w:pPr>
        <w:spacing w:after="120"/>
        <w:ind w:left="720"/>
        <w:rPr>
          <w:rFonts w:cs="Times New Roman"/>
          <w:b/>
          <w:i w:val="0"/>
          <w:iCs w:val="0"/>
        </w:rPr>
      </w:pPr>
      <w:r w:rsidRPr="008931AC">
        <w:rPr>
          <w:rFonts w:cs="Times New Roman"/>
          <w:b/>
          <w:i w:val="0"/>
          <w:iCs w:val="0"/>
        </w:rPr>
        <w:t>Citations:</w:t>
      </w:r>
    </w:p>
    <w:p w14:paraId="2BE7DEF2" w14:textId="7435BF25" w:rsidR="008931AC" w:rsidRPr="008931AC" w:rsidRDefault="00EF7A79" w:rsidP="00BD5300">
      <w:pPr>
        <w:numPr>
          <w:ilvl w:val="0"/>
          <w:numId w:val="25"/>
        </w:numPr>
        <w:spacing w:after="240"/>
        <w:rPr>
          <w:rFonts w:cs="Times New Roman"/>
          <w:i w:val="0"/>
          <w:iCs w:val="0"/>
        </w:rPr>
      </w:pPr>
      <w:r>
        <w:rPr>
          <w:rFonts w:cs="Times New Roman"/>
          <w:i w:val="0"/>
          <w:iCs w:val="0"/>
        </w:rPr>
        <w:t>Criterion #1:</w:t>
      </w:r>
    </w:p>
    <w:p w14:paraId="0DC7515F" w14:textId="77777777" w:rsidR="008931AC" w:rsidRPr="008931AC" w:rsidRDefault="008931AC" w:rsidP="008931AC">
      <w:pPr>
        <w:ind w:left="1080"/>
        <w:rPr>
          <w:rFonts w:cs="Times New Roman"/>
          <w:i w:val="0"/>
          <w:iCs w:val="0"/>
        </w:rPr>
      </w:pPr>
      <w:r w:rsidRPr="008931AC">
        <w:rPr>
          <w:rFonts w:cs="Times New Roman"/>
          <w:i w:val="0"/>
          <w:iCs w:val="0"/>
        </w:rPr>
        <w:t>GK, Living Things and the Environment, Helping the Environment, Model Lesson</w:t>
      </w:r>
    </w:p>
    <w:p w14:paraId="328952A6" w14:textId="1678A745" w:rsidR="008931AC" w:rsidRPr="008931AC" w:rsidRDefault="00E97F1B" w:rsidP="00BD5300">
      <w:pPr>
        <w:spacing w:after="240"/>
        <w:ind w:left="1080"/>
        <w:rPr>
          <w:rFonts w:cs="Times New Roman"/>
          <w:i w:val="0"/>
          <w:iCs w:val="0"/>
        </w:rPr>
      </w:pPr>
      <w:hyperlink r:id="rId8" w:tooltip="GK, Living Things and the Environment, Helping the Environment, Model Lesson" w:history="1">
        <w:r w:rsidR="008931AC" w:rsidRPr="007E3ECA">
          <w:rPr>
            <w:rStyle w:val="Hyperlink"/>
            <w:rFonts w:cs="Times New Roman"/>
            <w:i w:val="0"/>
            <w:iCs w:val="0"/>
          </w:rPr>
          <w:t>https://app.discoveryeducation.com/learn/techbook/units/fd37a9b6-7d37-4c87-a021-e3b6d62378ea/concepts/1df9c448-f9d0-4808-b5c2-48c0d02bb050/lesson</w:t>
        </w:r>
      </w:hyperlink>
    </w:p>
    <w:p w14:paraId="4D23439B" w14:textId="77777777" w:rsidR="008931AC" w:rsidRDefault="008931AC" w:rsidP="008931AC">
      <w:pPr>
        <w:ind w:left="1080"/>
        <w:rPr>
          <w:rFonts w:cs="Times New Roman"/>
          <w:i w:val="0"/>
          <w:iCs w:val="0"/>
        </w:rPr>
      </w:pPr>
      <w:r w:rsidRPr="008931AC">
        <w:rPr>
          <w:rFonts w:cs="Times New Roman"/>
          <w:i w:val="0"/>
          <w:iCs w:val="0"/>
        </w:rPr>
        <w:t>G1, Plant Shapes, Concepts: Growing Plants, Model Lesson</w:t>
      </w:r>
    </w:p>
    <w:p w14:paraId="4089E5B5" w14:textId="77777777" w:rsidR="009A5929" w:rsidRDefault="009A5929" w:rsidP="008931AC">
      <w:pPr>
        <w:ind w:left="1080"/>
        <w:rPr>
          <w:rFonts w:cs="Times New Roman"/>
          <w:i w:val="0"/>
          <w:iCs w:val="0"/>
        </w:rPr>
      </w:pPr>
    </w:p>
    <w:p w14:paraId="053E2EA5" w14:textId="5B588C50" w:rsidR="009A5929" w:rsidRPr="009A5929" w:rsidRDefault="009A5929" w:rsidP="009A5929">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14:paraId="5CE5788F" w14:textId="3DFFC1E8" w:rsidR="008931AC" w:rsidRPr="008931AC" w:rsidRDefault="00E97F1B" w:rsidP="00BD5300">
      <w:pPr>
        <w:spacing w:after="240"/>
        <w:ind w:left="1080"/>
        <w:rPr>
          <w:rFonts w:cs="Times New Roman"/>
          <w:i w:val="0"/>
          <w:iCs w:val="0"/>
        </w:rPr>
      </w:pPr>
      <w:hyperlink r:id="rId9" w:tooltip="G1, Plant Shapes, Concepts: Growing Plants, Model Lesson" w:history="1">
        <w:r w:rsidR="008931AC" w:rsidRPr="007E3ECA">
          <w:rPr>
            <w:rStyle w:val="Hyperlink"/>
            <w:rFonts w:cs="Times New Roman"/>
            <w:i w:val="0"/>
            <w:iCs w:val="0"/>
          </w:rPr>
          <w:t>https://app.discoveryeducation.com/learn/techbook/units/8fdeefc9-9522-439c-99a8-15a26ecac98c/concepts/3d0a2ef3-01d9-48a2-ae2a-6ea27040adfb/lesson</w:t>
        </w:r>
      </w:hyperlink>
    </w:p>
    <w:p w14:paraId="490C17A3" w14:textId="77777777" w:rsidR="008931AC" w:rsidRPr="008931AC" w:rsidRDefault="008931AC" w:rsidP="008931AC">
      <w:pPr>
        <w:ind w:left="1080"/>
        <w:rPr>
          <w:rFonts w:cs="Times New Roman"/>
          <w:i w:val="0"/>
          <w:iCs w:val="0"/>
        </w:rPr>
      </w:pPr>
      <w:r w:rsidRPr="008931AC">
        <w:rPr>
          <w:rFonts w:cs="Times New Roman"/>
          <w:i w:val="0"/>
          <w:iCs w:val="0"/>
        </w:rPr>
        <w:t>G2, Landscape Shapes, Concept: Mapping Landscapes, Model Lesson</w:t>
      </w:r>
    </w:p>
    <w:p w14:paraId="6FF3A9D8" w14:textId="1012FFB1" w:rsidR="008931AC" w:rsidRPr="008931AC" w:rsidRDefault="00E97F1B" w:rsidP="00BD5300">
      <w:pPr>
        <w:spacing w:after="240"/>
        <w:ind w:left="1080"/>
        <w:rPr>
          <w:rFonts w:cs="Times New Roman"/>
          <w:i w:val="0"/>
          <w:iCs w:val="0"/>
        </w:rPr>
      </w:pPr>
      <w:hyperlink r:id="rId10" w:tooltip="G2, Landscape Shapes, Concept: Mapping Landscapes, Model Lesson" w:history="1">
        <w:r w:rsidR="008931AC" w:rsidRPr="007E3ECA">
          <w:rPr>
            <w:rStyle w:val="Hyperlink"/>
            <w:rFonts w:cs="Times New Roman"/>
            <w:i w:val="0"/>
            <w:iCs w:val="0"/>
          </w:rPr>
          <w:t>https://app.discoveryeducation.com/learn/techbook/units/9b3ad964-0c66-4a4e-90bb-705a08876a5d/concepts/3df5e3da-1ab7-4181-b8e2-4dd841148f31/lesson</w:t>
        </w:r>
      </w:hyperlink>
    </w:p>
    <w:p w14:paraId="15D024A6" w14:textId="77777777" w:rsidR="008931AC" w:rsidRPr="008931AC" w:rsidRDefault="008931AC" w:rsidP="008931AC">
      <w:pPr>
        <w:ind w:left="1080"/>
        <w:rPr>
          <w:rFonts w:cs="Times New Roman"/>
          <w:i w:val="0"/>
          <w:iCs w:val="0"/>
        </w:rPr>
      </w:pPr>
      <w:r w:rsidRPr="008931AC">
        <w:rPr>
          <w:rFonts w:cs="Times New Roman"/>
          <w:i w:val="0"/>
          <w:iCs w:val="0"/>
        </w:rPr>
        <w:t>G3, Life Cycles for Survival, Concept: Inherited Traits, Model Lesson</w:t>
      </w:r>
    </w:p>
    <w:p w14:paraId="6D1AAAC6" w14:textId="014A0C31" w:rsidR="008931AC" w:rsidRPr="008931AC" w:rsidRDefault="00E97F1B" w:rsidP="00BD5300">
      <w:pPr>
        <w:spacing w:after="240"/>
        <w:ind w:left="1080"/>
        <w:rPr>
          <w:rFonts w:cs="Times New Roman"/>
          <w:i w:val="0"/>
          <w:iCs w:val="0"/>
        </w:rPr>
      </w:pPr>
      <w:hyperlink r:id="rId11" w:tooltip="G3, Life Cycles for Survival, Concept: Inherited Traits, Model Lesson" w:history="1">
        <w:r w:rsidR="008931AC" w:rsidRPr="007E3ECA">
          <w:rPr>
            <w:rStyle w:val="Hyperlink"/>
            <w:rFonts w:cs="Times New Roman"/>
            <w:i w:val="0"/>
            <w:iCs w:val="0"/>
          </w:rPr>
          <w:t>https://app.discoveryeducation.com/learn/techbook/units/99ef9623-0e95-45bc-bfe2-62d98a51fa22/concepts/9c765a3a-f82c-43dc-af8d-79059ae1be02/lesson</w:t>
        </w:r>
      </w:hyperlink>
    </w:p>
    <w:p w14:paraId="7ED97CAE" w14:textId="77777777" w:rsidR="008931AC" w:rsidRPr="008931AC" w:rsidRDefault="008931AC" w:rsidP="008931AC">
      <w:pPr>
        <w:ind w:left="1080"/>
        <w:rPr>
          <w:rFonts w:cs="Times New Roman"/>
          <w:i w:val="0"/>
          <w:iCs w:val="0"/>
        </w:rPr>
      </w:pPr>
      <w:r w:rsidRPr="008931AC">
        <w:rPr>
          <w:rFonts w:cs="Times New Roman"/>
          <w:i w:val="0"/>
          <w:iCs w:val="0"/>
        </w:rPr>
        <w:t>G4, Earthquakes, Concept: Earthquake Waves, Model Lesson</w:t>
      </w:r>
    </w:p>
    <w:p w14:paraId="78910A5B" w14:textId="0D654D64" w:rsidR="008931AC" w:rsidRPr="008931AC" w:rsidRDefault="00E97F1B" w:rsidP="00BD5300">
      <w:pPr>
        <w:spacing w:after="240"/>
        <w:ind w:left="1080"/>
        <w:rPr>
          <w:rFonts w:cs="Times New Roman"/>
          <w:i w:val="0"/>
          <w:iCs w:val="0"/>
        </w:rPr>
      </w:pPr>
      <w:hyperlink r:id="rId12" w:tooltip="G4, Earthquakes, Concept: Earthquake Waves, Model Lesson" w:history="1">
        <w:r w:rsidR="008931AC" w:rsidRPr="007E3ECA">
          <w:rPr>
            <w:rStyle w:val="Hyperlink"/>
            <w:rFonts w:cs="Times New Roman"/>
            <w:i w:val="0"/>
            <w:iCs w:val="0"/>
          </w:rPr>
          <w:t>https://app.discoveryeducation.com/learn/techbook/units/3cee9919-e807-4a9e-a5a9-a7b1001affb4/concepts/cc233e10-3a67-4a61-ab75-b5842047d730/lesson</w:t>
        </w:r>
      </w:hyperlink>
    </w:p>
    <w:p w14:paraId="1AC8FDA5" w14:textId="77777777" w:rsidR="008931AC" w:rsidRPr="008931AC" w:rsidRDefault="008931AC" w:rsidP="008931AC">
      <w:pPr>
        <w:ind w:left="1080"/>
        <w:rPr>
          <w:rFonts w:cs="Times New Roman"/>
          <w:i w:val="0"/>
          <w:iCs w:val="0"/>
        </w:rPr>
      </w:pPr>
      <w:r w:rsidRPr="008931AC">
        <w:rPr>
          <w:rFonts w:cs="Times New Roman"/>
          <w:i w:val="0"/>
          <w:iCs w:val="0"/>
        </w:rPr>
        <w:t>G5, Interacting Earth Systems, Concept: Water as a Valuable Natural Resource, Model Lesson</w:t>
      </w:r>
    </w:p>
    <w:p w14:paraId="2BB7536C" w14:textId="21A6B077" w:rsidR="008931AC" w:rsidRPr="008931AC" w:rsidRDefault="00E97F1B" w:rsidP="00BD5300">
      <w:pPr>
        <w:spacing w:after="240"/>
        <w:ind w:left="1080"/>
        <w:rPr>
          <w:rFonts w:cs="Times New Roman"/>
          <w:i w:val="0"/>
          <w:iCs w:val="0"/>
        </w:rPr>
      </w:pPr>
      <w:hyperlink r:id="rId13" w:tooltip="G5, Interacting Earth Systems, Concept: Water as a Valuable Natural Resource, Model Lesson" w:history="1">
        <w:r w:rsidR="008931AC" w:rsidRPr="007E3ECA">
          <w:rPr>
            <w:rStyle w:val="Hyperlink"/>
            <w:rFonts w:cs="Times New Roman"/>
            <w:i w:val="0"/>
            <w:iCs w:val="0"/>
          </w:rPr>
          <w:t>https://app.discoveryeducation.com/learn/techbook/units/07bba5d6-b9d3-429b-a395-ab9c8dde13a4/concepts/5af92c15-e14b-4fef-a6be-e3abeb9dab43/lesson</w:t>
        </w:r>
      </w:hyperlink>
    </w:p>
    <w:p w14:paraId="5968DA42" w14:textId="77777777" w:rsidR="008931AC" w:rsidRPr="008931AC" w:rsidRDefault="008931AC" w:rsidP="008931AC">
      <w:pPr>
        <w:ind w:left="1080"/>
        <w:rPr>
          <w:rFonts w:cs="Times New Roman"/>
          <w:i w:val="0"/>
          <w:iCs w:val="0"/>
        </w:rPr>
      </w:pPr>
      <w:r w:rsidRPr="008931AC">
        <w:rPr>
          <w:rFonts w:cs="Times New Roman"/>
          <w:i w:val="0"/>
          <w:iCs w:val="0"/>
        </w:rPr>
        <w:t>G6, Causes of Weather, Concept: Weather Patterns, Model Lesson</w:t>
      </w:r>
    </w:p>
    <w:p w14:paraId="2689FB95" w14:textId="611105D6" w:rsidR="008931AC" w:rsidRDefault="00E97F1B" w:rsidP="00BD5300">
      <w:pPr>
        <w:spacing w:after="240"/>
        <w:ind w:left="1080"/>
        <w:rPr>
          <w:rFonts w:cs="Times New Roman"/>
          <w:i w:val="0"/>
          <w:iCs w:val="0"/>
        </w:rPr>
      </w:pPr>
      <w:hyperlink r:id="rId14" w:tooltip="G6, Causes of Weather, Concept: Weather Patterns, Model Lesson" w:history="1">
        <w:r w:rsidR="005676B6" w:rsidRPr="007E3ECA">
          <w:rPr>
            <w:rStyle w:val="Hyperlink"/>
            <w:rFonts w:cs="Times New Roman"/>
            <w:i w:val="0"/>
            <w:iCs w:val="0"/>
          </w:rPr>
          <w:t>https://app.discoveryeducation.com/learn/techbook/units/918b8ab7-070f-45d5-9711-05ad0ad07514/concepts/1b7e5850-9b8b-4b8d-a0e3-124ff8975340</w:t>
        </w:r>
      </w:hyperlink>
    </w:p>
    <w:p w14:paraId="114D15CF" w14:textId="77777777" w:rsidR="008931AC" w:rsidRPr="008931AC" w:rsidRDefault="008931AC" w:rsidP="008931AC">
      <w:pPr>
        <w:ind w:left="1080"/>
        <w:rPr>
          <w:rFonts w:cs="Times New Roman"/>
          <w:i w:val="0"/>
          <w:iCs w:val="0"/>
        </w:rPr>
      </w:pPr>
      <w:r w:rsidRPr="008931AC">
        <w:rPr>
          <w:rFonts w:cs="Times New Roman"/>
          <w:i w:val="0"/>
          <w:iCs w:val="0"/>
        </w:rPr>
        <w:t>G7, Matter Cycles and Energy Flow, Concept: Formation of Rocks, Model Lesson</w:t>
      </w:r>
    </w:p>
    <w:p w14:paraId="554A6284" w14:textId="00236C66" w:rsidR="008931AC" w:rsidRDefault="00E97F1B" w:rsidP="00BD5300">
      <w:pPr>
        <w:spacing w:after="240"/>
        <w:ind w:left="1080"/>
        <w:rPr>
          <w:rFonts w:cs="Times New Roman"/>
          <w:i w:val="0"/>
          <w:iCs w:val="0"/>
        </w:rPr>
      </w:pPr>
      <w:hyperlink r:id="rId15" w:tooltip="G7, Matter Cycles and Energy Flow, Concept: Formation of Rocks, Model Lesson" w:history="1">
        <w:r w:rsidR="005676B6" w:rsidRPr="007E3ECA">
          <w:rPr>
            <w:rStyle w:val="Hyperlink"/>
            <w:rFonts w:cs="Times New Roman"/>
            <w:i w:val="0"/>
            <w:iCs w:val="0"/>
          </w:rPr>
          <w:t>https://app.discoveryeducation.com/learn/techbook/units/615fea87-6e04-4769-9836-27fe50b57aff/concepts/ddcd5931-a584-4b35-af12-6619bb236ee3/lesson</w:t>
        </w:r>
      </w:hyperlink>
    </w:p>
    <w:p w14:paraId="4EF17DCE" w14:textId="77777777" w:rsidR="008931AC" w:rsidRPr="008931AC" w:rsidRDefault="008931AC" w:rsidP="008931AC">
      <w:pPr>
        <w:ind w:left="1080"/>
        <w:rPr>
          <w:rFonts w:cs="Times New Roman"/>
          <w:i w:val="0"/>
          <w:iCs w:val="0"/>
        </w:rPr>
      </w:pPr>
      <w:r w:rsidRPr="008931AC">
        <w:rPr>
          <w:rFonts w:cs="Times New Roman"/>
          <w:i w:val="0"/>
          <w:iCs w:val="0"/>
        </w:rPr>
        <w:t>G8, Moving Planets, Concept: Observing Planetary Objects, Model Lesson</w:t>
      </w:r>
    </w:p>
    <w:p w14:paraId="67ACF5EE" w14:textId="67D4BD3F" w:rsidR="005676B6" w:rsidRDefault="00E97F1B" w:rsidP="00BD5300">
      <w:pPr>
        <w:spacing w:after="240"/>
        <w:ind w:left="1080"/>
        <w:rPr>
          <w:rFonts w:cs="Times New Roman"/>
          <w:i w:val="0"/>
          <w:iCs w:val="0"/>
        </w:rPr>
      </w:pPr>
      <w:hyperlink r:id="rId16" w:tooltip="G8, Moving Planets, Concept: Observing Planetary Objects, Model Lesson" w:history="1">
        <w:r w:rsidR="005676B6" w:rsidRPr="007E3ECA">
          <w:rPr>
            <w:rStyle w:val="Hyperlink"/>
            <w:rFonts w:cs="Times New Roman"/>
            <w:i w:val="0"/>
            <w:iCs w:val="0"/>
          </w:rPr>
          <w:t>https://app.discoveryeducation.com/learn/techbook/units/080b22a8-fb6d-4a66-9231-98d10c3e2c43/concepts/ee7933e1-0bd7-45df-9039-e5fbf3fe247c</w:t>
        </w:r>
      </w:hyperlink>
    </w:p>
    <w:p w14:paraId="0370C11F" w14:textId="71639050" w:rsidR="005676B6" w:rsidRDefault="005676B6" w:rsidP="00BD5300">
      <w:pPr>
        <w:spacing w:after="240"/>
        <w:ind w:left="1080"/>
        <w:rPr>
          <w:rFonts w:cs="Arial"/>
          <w:i w:val="0"/>
        </w:rPr>
      </w:pPr>
      <w:r w:rsidRPr="005676B6">
        <w:rPr>
          <w:rFonts w:cs="Arial"/>
          <w:i w:val="0"/>
        </w:rPr>
        <w:t>These citations meet the criterion of full year-long alignment for every grade level of the CA framework.</w:t>
      </w:r>
    </w:p>
    <w:p w14:paraId="2CC4DD20" w14:textId="770F7894" w:rsidR="008931AC" w:rsidRPr="00F31DC9" w:rsidRDefault="008931AC" w:rsidP="00BD5300">
      <w:pPr>
        <w:widowControl w:val="0"/>
        <w:numPr>
          <w:ilvl w:val="0"/>
          <w:numId w:val="24"/>
        </w:numPr>
        <w:pBdr>
          <w:top w:val="nil"/>
          <w:left w:val="nil"/>
          <w:bottom w:val="nil"/>
          <w:right w:val="nil"/>
          <w:between w:val="nil"/>
        </w:pBdr>
        <w:spacing w:before="240" w:after="240"/>
        <w:ind w:left="1080"/>
        <w:rPr>
          <w:i w:val="0"/>
          <w:u w:val="single"/>
        </w:rPr>
      </w:pPr>
      <w:r w:rsidRPr="008931AC">
        <w:rPr>
          <w:i w:val="0"/>
        </w:rPr>
        <w:t>Criterion #2:</w:t>
      </w:r>
    </w:p>
    <w:p w14:paraId="6F6FA085" w14:textId="77777777" w:rsidR="008931AC" w:rsidRPr="008931AC" w:rsidRDefault="008931AC" w:rsidP="008931AC">
      <w:pPr>
        <w:widowControl w:val="0"/>
        <w:pBdr>
          <w:top w:val="nil"/>
          <w:left w:val="nil"/>
          <w:bottom w:val="nil"/>
          <w:right w:val="nil"/>
          <w:between w:val="nil"/>
        </w:pBdr>
        <w:ind w:left="1080"/>
        <w:contextualSpacing/>
        <w:rPr>
          <w:i w:val="0"/>
        </w:rPr>
      </w:pPr>
      <w:r w:rsidRPr="008931AC">
        <w:rPr>
          <w:i w:val="0"/>
        </w:rPr>
        <w:t>GK, Motion and Change,</w:t>
      </w:r>
      <w:hyperlink r:id="rId17">
        <w:r w:rsidRPr="008931AC">
          <w:rPr>
            <w:i w:val="0"/>
          </w:rPr>
          <w:t xml:space="preserve"> </w:t>
        </w:r>
      </w:hyperlink>
      <w:r w:rsidRPr="008931AC">
        <w:rPr>
          <w:i w:val="0"/>
        </w:rPr>
        <w:t>Concept: Push and Pull, Model Lesson,</w:t>
      </w:r>
    </w:p>
    <w:p w14:paraId="286E0E5F" w14:textId="77777777" w:rsidR="008931AC" w:rsidRPr="008931AC" w:rsidRDefault="00E97F1B" w:rsidP="008931AC">
      <w:pPr>
        <w:widowControl w:val="0"/>
        <w:pBdr>
          <w:top w:val="nil"/>
          <w:left w:val="nil"/>
          <w:bottom w:val="nil"/>
          <w:right w:val="nil"/>
          <w:between w:val="nil"/>
        </w:pBdr>
        <w:ind w:left="1080"/>
        <w:rPr>
          <w:i w:val="0"/>
        </w:rPr>
      </w:pPr>
      <w:hyperlink r:id="rId18">
        <w:r w:rsidR="008931AC" w:rsidRPr="008931AC">
          <w:rPr>
            <w:i w:val="0"/>
          </w:rPr>
          <w:t>NGSS Standards Overview</w:t>
        </w:r>
      </w:hyperlink>
      <w:r w:rsidR="008931AC" w:rsidRPr="008931AC">
        <w:rPr>
          <w:i w:val="0"/>
        </w:rPr>
        <w:t xml:space="preserve"> </w:t>
      </w:r>
    </w:p>
    <w:p w14:paraId="212A1653" w14:textId="3020A906" w:rsidR="008931AC" w:rsidRPr="008931AC" w:rsidRDefault="00E97F1B" w:rsidP="00BD5300">
      <w:pPr>
        <w:widowControl w:val="0"/>
        <w:pBdr>
          <w:top w:val="nil"/>
          <w:left w:val="nil"/>
          <w:bottom w:val="nil"/>
          <w:right w:val="nil"/>
          <w:between w:val="nil"/>
        </w:pBdr>
        <w:spacing w:after="240"/>
        <w:ind w:left="1080"/>
        <w:rPr>
          <w:i w:val="0"/>
        </w:rPr>
      </w:pPr>
      <w:hyperlink r:id="rId19" w:tooltip="GK, Motion and Change, Concept: Push and Pull, Model Lesson," w:history="1">
        <w:r w:rsidR="008931AC" w:rsidRPr="007E3ECA">
          <w:rPr>
            <w:rStyle w:val="Hyperlink"/>
            <w:i w:val="0"/>
          </w:rPr>
          <w:t>https://app.discoveryeducation.com/learn/techbook/units/12b141ea-1b32-</w:t>
        </w:r>
        <w:r w:rsidR="008931AC" w:rsidRPr="007E3ECA">
          <w:rPr>
            <w:rStyle w:val="Hyperlink"/>
            <w:i w:val="0"/>
          </w:rPr>
          <w:lastRenderedPageBreak/>
          <w:t>4396-942e-06e8827bf0ea/concepts/b70a82d6-3b7c-46bc-99ca-51bcd92c6b6e/lesson/sections/e051ae94-779c-47df-b06a-afd9491e9ff7</w:t>
        </w:r>
      </w:hyperlink>
    </w:p>
    <w:p w14:paraId="36F835AF" w14:textId="4CF2F46A" w:rsidR="008931AC" w:rsidRDefault="008931AC" w:rsidP="00BD5300">
      <w:pPr>
        <w:widowControl w:val="0"/>
        <w:pBdr>
          <w:top w:val="nil"/>
          <w:left w:val="nil"/>
          <w:bottom w:val="nil"/>
          <w:right w:val="nil"/>
          <w:between w:val="nil"/>
        </w:pBdr>
        <w:spacing w:after="240"/>
        <w:ind w:left="1080"/>
        <w:rPr>
          <w:i w:val="0"/>
        </w:rPr>
      </w:pPr>
      <w:r w:rsidRPr="008931AC">
        <w:rPr>
          <w:i w:val="0"/>
        </w:rPr>
        <w:t xml:space="preserve">In </w:t>
      </w:r>
      <w:r w:rsidR="00515891">
        <w:rPr>
          <w:i w:val="0"/>
        </w:rPr>
        <w:t>this</w:t>
      </w:r>
      <w:r w:rsidR="00F20758">
        <w:rPr>
          <w:i w:val="0"/>
        </w:rPr>
        <w:t xml:space="preserve"> </w:t>
      </w:r>
      <w:r w:rsidR="00515891">
        <w:rPr>
          <w:i w:val="0"/>
        </w:rPr>
        <w:t>c</w:t>
      </w:r>
      <w:r w:rsidR="00EF7A79">
        <w:rPr>
          <w:i w:val="0"/>
        </w:rPr>
        <w:t>r</w:t>
      </w:r>
      <w:r w:rsidR="00515891">
        <w:rPr>
          <w:i w:val="0"/>
        </w:rPr>
        <w:t>iteria</w:t>
      </w:r>
      <w:r w:rsidR="00F20758">
        <w:rPr>
          <w:i w:val="0"/>
        </w:rPr>
        <w:t>, there is evidence of instructional resources that engage students in using text, discourse, and experiential learning to develop mastery of the three dimensions.</w:t>
      </w:r>
    </w:p>
    <w:p w14:paraId="6B304DBE" w14:textId="77777777" w:rsidR="008931AC" w:rsidRPr="008931AC" w:rsidRDefault="008931AC" w:rsidP="00BD5300">
      <w:pPr>
        <w:widowControl w:val="0"/>
        <w:numPr>
          <w:ilvl w:val="0"/>
          <w:numId w:val="24"/>
        </w:numPr>
        <w:pBdr>
          <w:top w:val="nil"/>
          <w:left w:val="nil"/>
          <w:bottom w:val="nil"/>
          <w:right w:val="nil"/>
          <w:between w:val="nil"/>
        </w:pBdr>
        <w:spacing w:after="240"/>
        <w:ind w:left="1080"/>
        <w:rPr>
          <w:i w:val="0"/>
        </w:rPr>
      </w:pPr>
      <w:r w:rsidRPr="008931AC">
        <w:rPr>
          <w:i w:val="0"/>
        </w:rPr>
        <w:t>Criterion #3:</w:t>
      </w:r>
    </w:p>
    <w:p w14:paraId="63B445E8" w14:textId="0658916C" w:rsidR="008931AC" w:rsidRPr="008931AC" w:rsidRDefault="008931AC" w:rsidP="008931AC">
      <w:pPr>
        <w:widowControl w:val="0"/>
        <w:pBdr>
          <w:top w:val="nil"/>
          <w:left w:val="nil"/>
          <w:bottom w:val="nil"/>
          <w:right w:val="nil"/>
          <w:between w:val="nil"/>
        </w:pBdr>
        <w:ind w:left="1080"/>
        <w:rPr>
          <w:i w:val="0"/>
        </w:rPr>
      </w:pPr>
      <w:r w:rsidRPr="008931AC">
        <w:rPr>
          <w:i w:val="0"/>
        </w:rPr>
        <w:t xml:space="preserve">G4, Car Crashes, Energy and Motion, Explore, </w:t>
      </w:r>
      <w:hyperlink r:id="rId20">
        <w:r w:rsidRPr="008931AC">
          <w:rPr>
            <w:i w:val="0"/>
          </w:rPr>
          <w:t>5</w:t>
        </w:r>
      </w:hyperlink>
      <w:hyperlink r:id="rId21">
        <w:r w:rsidRPr="008931AC">
          <w:rPr>
            <w:i w:val="0"/>
            <w:vertAlign w:val="superscript"/>
          </w:rPr>
          <w:t>th</w:t>
        </w:r>
      </w:hyperlink>
      <w:hyperlink r:id="rId22">
        <w:r w:rsidRPr="008931AC">
          <w:rPr>
            <w:i w:val="0"/>
          </w:rPr>
          <w:t xml:space="preserve"> Teacher Note</w:t>
        </w:r>
      </w:hyperlink>
      <w:r w:rsidRPr="008931AC">
        <w:rPr>
          <w:i w:val="0"/>
        </w:rPr>
        <w:t>,</w:t>
      </w:r>
    </w:p>
    <w:p w14:paraId="7B3DC67B" w14:textId="2B147299" w:rsidR="00F20758" w:rsidRDefault="00E97F1B" w:rsidP="00BD5300">
      <w:pPr>
        <w:widowControl w:val="0"/>
        <w:pBdr>
          <w:top w:val="nil"/>
          <w:left w:val="nil"/>
          <w:bottom w:val="nil"/>
          <w:right w:val="nil"/>
          <w:between w:val="nil"/>
        </w:pBdr>
        <w:spacing w:after="240"/>
        <w:ind w:left="1080"/>
        <w:rPr>
          <w:i w:val="0"/>
        </w:rPr>
      </w:pPr>
      <w:hyperlink r:id="rId23" w:tooltip="G4, Car Crashes, Energy and Motion, Explore, 5th Teacher Note" w:history="1">
        <w:r w:rsidR="00F20758" w:rsidRPr="007E3ECA">
          <w:rPr>
            <w:rStyle w:val="Hyperlink"/>
            <w:i w:val="0"/>
          </w:rPr>
          <w:t>https://app.discoveryeducation.com/learn/techbook/units/17ad9d17-7835-43d9-9d51-5062e6a2f9c0/concepts/73013bef-2756-4877-bcac-0172caf8489a/tabs/759da9a7-2edf-4cde-9515-7081ca990764</w:t>
        </w:r>
      </w:hyperlink>
    </w:p>
    <w:p w14:paraId="4DDCD2DD" w14:textId="0BF4547F" w:rsidR="00F20758" w:rsidRPr="00F20758" w:rsidRDefault="00F20758" w:rsidP="00BD5300">
      <w:pPr>
        <w:widowControl w:val="0"/>
        <w:pBdr>
          <w:top w:val="nil"/>
          <w:left w:val="nil"/>
          <w:bottom w:val="nil"/>
          <w:right w:val="nil"/>
          <w:between w:val="nil"/>
        </w:pBdr>
        <w:spacing w:after="240"/>
        <w:ind w:left="1080"/>
        <w:rPr>
          <w:i w:val="0"/>
        </w:rPr>
      </w:pPr>
      <w:r w:rsidRPr="00F20758">
        <w:rPr>
          <w:rFonts w:cs="Arial"/>
          <w:i w:val="0"/>
        </w:rPr>
        <w:t>The instructional resources reflect the full content of the CA Science Framework allowing teachers to engage students in using each of SEPs in multiple contexts and to use and apply the CCCs to connect ideas across science topics.</w:t>
      </w:r>
    </w:p>
    <w:p w14:paraId="6DE6F4D9" w14:textId="1CF1BD9A" w:rsidR="008931AC" w:rsidRPr="008931AC" w:rsidRDefault="00F31DC9" w:rsidP="00BD5300">
      <w:pPr>
        <w:widowControl w:val="0"/>
        <w:numPr>
          <w:ilvl w:val="0"/>
          <w:numId w:val="24"/>
        </w:numPr>
        <w:pBdr>
          <w:top w:val="nil"/>
          <w:left w:val="nil"/>
          <w:bottom w:val="nil"/>
          <w:right w:val="nil"/>
          <w:between w:val="nil"/>
        </w:pBdr>
        <w:spacing w:after="240"/>
        <w:ind w:left="1080"/>
        <w:rPr>
          <w:i w:val="0"/>
        </w:rPr>
      </w:pPr>
      <w:r>
        <w:rPr>
          <w:i w:val="0"/>
        </w:rPr>
        <w:t>Criterion #5:</w:t>
      </w:r>
    </w:p>
    <w:p w14:paraId="148A1320" w14:textId="77777777" w:rsidR="008931AC" w:rsidRPr="008931AC" w:rsidRDefault="008931AC" w:rsidP="008931AC">
      <w:pPr>
        <w:widowControl w:val="0"/>
        <w:pBdr>
          <w:top w:val="nil"/>
          <w:left w:val="nil"/>
          <w:bottom w:val="nil"/>
          <w:right w:val="nil"/>
          <w:between w:val="nil"/>
        </w:pBdr>
        <w:ind w:left="1080"/>
        <w:rPr>
          <w:i w:val="0"/>
        </w:rPr>
      </w:pPr>
      <w:r w:rsidRPr="008931AC">
        <w:rPr>
          <w:i w:val="0"/>
        </w:rPr>
        <w:t>GK, Unit Page: Plant and Animal Needs</w:t>
      </w:r>
    </w:p>
    <w:p w14:paraId="100C5C70" w14:textId="221E43F6" w:rsidR="008931AC" w:rsidRPr="008931AC" w:rsidRDefault="00E97F1B" w:rsidP="00BD5300">
      <w:pPr>
        <w:widowControl w:val="0"/>
        <w:pBdr>
          <w:top w:val="nil"/>
          <w:left w:val="nil"/>
          <w:bottom w:val="nil"/>
          <w:right w:val="nil"/>
          <w:between w:val="nil"/>
        </w:pBdr>
        <w:spacing w:after="240"/>
        <w:ind w:left="1080"/>
        <w:rPr>
          <w:i w:val="0"/>
        </w:rPr>
      </w:pPr>
      <w:hyperlink r:id="rId24" w:tooltip="GK, Unit Page: Plant and Animal Needs" w:history="1">
        <w:r w:rsidR="008931AC" w:rsidRPr="007E3ECA">
          <w:rPr>
            <w:rStyle w:val="Hyperlink"/>
            <w:i w:val="0"/>
          </w:rPr>
          <w:t>https://app.discoveryeducation.com/learn/techbook/units/64b0881b-e992-4fc6-9cc4-21c9bb7896f1</w:t>
        </w:r>
      </w:hyperlink>
    </w:p>
    <w:p w14:paraId="34DC8D65" w14:textId="42BE5DA7" w:rsidR="008931AC" w:rsidRPr="008931AC" w:rsidRDefault="008931AC" w:rsidP="00BD5300">
      <w:pPr>
        <w:widowControl w:val="0"/>
        <w:pBdr>
          <w:top w:val="nil"/>
          <w:left w:val="nil"/>
          <w:bottom w:val="nil"/>
          <w:right w:val="nil"/>
          <w:between w:val="nil"/>
        </w:pBdr>
        <w:spacing w:after="240"/>
        <w:ind w:left="1080"/>
        <w:rPr>
          <w:i w:val="0"/>
        </w:rPr>
      </w:pPr>
      <w:r w:rsidRPr="008931AC">
        <w:rPr>
          <w:i w:val="0"/>
        </w:rPr>
        <w:t xml:space="preserve">This </w:t>
      </w:r>
      <w:r w:rsidR="00F20758">
        <w:rPr>
          <w:i w:val="0"/>
        </w:rPr>
        <w:t>example shows that teacher resources support instructional opportunities and assessments that engage students in three-dimensional learning.</w:t>
      </w:r>
    </w:p>
    <w:p w14:paraId="20BB9954" w14:textId="7D304311" w:rsidR="008931AC" w:rsidRPr="008931AC" w:rsidRDefault="00F31DC9" w:rsidP="00BD5300">
      <w:pPr>
        <w:widowControl w:val="0"/>
        <w:numPr>
          <w:ilvl w:val="0"/>
          <w:numId w:val="24"/>
        </w:numPr>
        <w:pBdr>
          <w:top w:val="nil"/>
          <w:left w:val="nil"/>
          <w:bottom w:val="nil"/>
          <w:right w:val="nil"/>
          <w:between w:val="nil"/>
        </w:pBdr>
        <w:tabs>
          <w:tab w:val="left" w:pos="1080"/>
        </w:tabs>
        <w:spacing w:after="240"/>
        <w:ind w:left="1080"/>
        <w:rPr>
          <w:i w:val="0"/>
        </w:rPr>
      </w:pPr>
      <w:r>
        <w:rPr>
          <w:i w:val="0"/>
        </w:rPr>
        <w:t>Criterion #11:</w:t>
      </w:r>
    </w:p>
    <w:p w14:paraId="0E0B4CDD" w14:textId="21A20D03" w:rsidR="008931AC" w:rsidRPr="008931AC" w:rsidRDefault="008931AC" w:rsidP="008931AC">
      <w:pPr>
        <w:widowControl w:val="0"/>
        <w:pBdr>
          <w:top w:val="nil"/>
          <w:left w:val="nil"/>
          <w:bottom w:val="nil"/>
          <w:right w:val="nil"/>
          <w:between w:val="nil"/>
        </w:pBdr>
        <w:tabs>
          <w:tab w:val="left" w:pos="1080"/>
        </w:tabs>
        <w:ind w:left="1080"/>
        <w:rPr>
          <w:i w:val="0"/>
        </w:rPr>
      </w:pPr>
      <w:r w:rsidRPr="008931AC">
        <w:rPr>
          <w:i w:val="0"/>
        </w:rPr>
        <w:t>G3, Understanding Fossils, Surviving in Changing Environments, Explore, How</w:t>
      </w:r>
      <w:r w:rsidR="00BD5300">
        <w:rPr>
          <w:i w:val="0"/>
        </w:rPr>
        <w:t xml:space="preserve"> Can You Find Clues in Fossils?</w:t>
      </w:r>
      <w:r w:rsidRPr="008931AC">
        <w:rPr>
          <w:i w:val="0"/>
        </w:rPr>
        <w:t xml:space="preserve"> 2nd Teacher Note &amp; Fossil Images 1-4</w:t>
      </w:r>
    </w:p>
    <w:p w14:paraId="62907075" w14:textId="012BDB0E" w:rsidR="008931AC" w:rsidRPr="008931AC" w:rsidRDefault="00E97F1B" w:rsidP="00BD5300">
      <w:pPr>
        <w:widowControl w:val="0"/>
        <w:pBdr>
          <w:top w:val="nil"/>
          <w:left w:val="nil"/>
          <w:bottom w:val="nil"/>
          <w:right w:val="nil"/>
          <w:between w:val="nil"/>
        </w:pBdr>
        <w:tabs>
          <w:tab w:val="left" w:pos="1080"/>
        </w:tabs>
        <w:spacing w:after="240"/>
        <w:ind w:left="1080"/>
        <w:rPr>
          <w:i w:val="0"/>
        </w:rPr>
      </w:pPr>
      <w:hyperlink r:id="rId25" w:tooltip="Understanding Fossils, Surviving in Changing Environments, Explore, How Can You Find Clues in Fossils?" w:history="1">
        <w:r w:rsidR="008931AC" w:rsidRPr="007E3ECA">
          <w:rPr>
            <w:rStyle w:val="Hyperlink"/>
            <w:i w:val="0"/>
          </w:rPr>
          <w:t>https://app.discoveryeducation.com/learn/techbook/units/a555118c-9e0a-4c27-9466-185f1e787bff/concepts/a4fd709c-53fb-499e-b51c-f1193fced47b</w:t>
        </w:r>
      </w:hyperlink>
    </w:p>
    <w:p w14:paraId="0FA7960C" w14:textId="1B5E068C" w:rsidR="008931AC" w:rsidRPr="008931AC" w:rsidRDefault="008931AC" w:rsidP="00BD5300">
      <w:pPr>
        <w:widowControl w:val="0"/>
        <w:pBdr>
          <w:top w:val="nil"/>
          <w:left w:val="nil"/>
          <w:bottom w:val="nil"/>
          <w:right w:val="nil"/>
          <w:between w:val="nil"/>
        </w:pBdr>
        <w:tabs>
          <w:tab w:val="left" w:pos="1080"/>
        </w:tabs>
        <w:spacing w:after="240"/>
        <w:ind w:left="1080"/>
        <w:rPr>
          <w:i w:val="0"/>
        </w:rPr>
      </w:pPr>
      <w:r w:rsidRPr="008931AC">
        <w:rPr>
          <w:i w:val="0"/>
        </w:rPr>
        <w:t xml:space="preserve">This exemplar </w:t>
      </w:r>
      <w:r w:rsidR="00F20758">
        <w:rPr>
          <w:i w:val="0"/>
        </w:rPr>
        <w:t>shows</w:t>
      </w:r>
      <w:r w:rsidRPr="008931AC">
        <w:rPr>
          <w:i w:val="0"/>
        </w:rPr>
        <w:t xml:space="preserve"> </w:t>
      </w:r>
      <w:r w:rsidR="00F20758">
        <w:rPr>
          <w:i w:val="0"/>
        </w:rPr>
        <w:t>that resources include examples of people and groups from different demographics that make important contributions to society through science and technology.</w:t>
      </w:r>
    </w:p>
    <w:p w14:paraId="04E5A92F" w14:textId="24FC5EF2" w:rsidR="008931AC" w:rsidRPr="008931AC" w:rsidRDefault="00F31DC9" w:rsidP="00BD5300">
      <w:pPr>
        <w:numPr>
          <w:ilvl w:val="0"/>
          <w:numId w:val="24"/>
        </w:numPr>
        <w:spacing w:after="240"/>
        <w:ind w:left="1080"/>
        <w:rPr>
          <w:rFonts w:cs="Times New Roman"/>
          <w:i w:val="0"/>
        </w:rPr>
      </w:pPr>
      <w:r>
        <w:rPr>
          <w:i w:val="0"/>
        </w:rPr>
        <w:t>Criterion #12:</w:t>
      </w:r>
    </w:p>
    <w:p w14:paraId="5E5635D9" w14:textId="77777777" w:rsidR="008931AC" w:rsidRPr="008931AC" w:rsidRDefault="008931AC" w:rsidP="008931AC">
      <w:pPr>
        <w:ind w:left="1080"/>
        <w:rPr>
          <w:i w:val="0"/>
        </w:rPr>
      </w:pPr>
      <w:r w:rsidRPr="008931AC">
        <w:rPr>
          <w:i w:val="0"/>
        </w:rPr>
        <w:t>G2, Materials from the Land, Material Properties, Model Lesson, Differentiation Strategies</w:t>
      </w:r>
    </w:p>
    <w:p w14:paraId="2C5CACB6" w14:textId="706EF19F" w:rsidR="008931AC" w:rsidRPr="008931AC" w:rsidRDefault="00E97F1B" w:rsidP="00BD5300">
      <w:pPr>
        <w:spacing w:after="240"/>
        <w:ind w:left="1080"/>
        <w:rPr>
          <w:i w:val="0"/>
        </w:rPr>
      </w:pPr>
      <w:hyperlink r:id="rId26" w:tooltip="G2, Materials from the Land, Material Properties, Model Lesson, Differentiation Strategies" w:history="1">
        <w:r w:rsidR="008931AC" w:rsidRPr="007E3ECA">
          <w:rPr>
            <w:rStyle w:val="Hyperlink"/>
            <w:i w:val="0"/>
          </w:rPr>
          <w:t>https://app.discoveryeducation.com/learn/techbook/units/3c94ea36-5a25-4e6a-8af7-d5860d90ae3f/concepts/d09988ab-bc12-4180-ae95-af88febed2c5/lesson/sections/f7f5752b-c7c9-4e37-9082-34b2c2a2131e</w:t>
        </w:r>
      </w:hyperlink>
    </w:p>
    <w:p w14:paraId="7D9FDFE5" w14:textId="70715906" w:rsidR="008931AC" w:rsidRPr="008931AC" w:rsidRDefault="00E97F1B" w:rsidP="008931AC">
      <w:pPr>
        <w:spacing w:after="240"/>
        <w:ind w:left="1080"/>
        <w:rPr>
          <w:rFonts w:cs="Times New Roman"/>
          <w:i w:val="0"/>
        </w:rPr>
      </w:pPr>
      <w:hyperlink r:id="rId27">
        <w:r w:rsidR="00F20758">
          <w:rPr>
            <w:i w:val="0"/>
          </w:rPr>
          <w:t>This citation shows</w:t>
        </w:r>
      </w:hyperlink>
      <w:r w:rsidR="00F20758">
        <w:rPr>
          <w:i w:val="0"/>
        </w:rPr>
        <w:t xml:space="preserve"> the linkages to CA Common Core State standards for English Language Arts, ELD, Math, and History/Social Studies.</w:t>
      </w:r>
    </w:p>
    <w:p w14:paraId="795D3D50" w14:textId="77777777" w:rsidR="008931AC" w:rsidRPr="008931AC" w:rsidRDefault="008931AC" w:rsidP="008931AC">
      <w:pPr>
        <w:autoSpaceDE w:val="0"/>
        <w:autoSpaceDN w:val="0"/>
        <w:adjustRightInd w:val="0"/>
        <w:spacing w:before="480" w:after="240"/>
        <w:outlineLvl w:val="1"/>
        <w:rPr>
          <w:rFonts w:cs="Times New Roman"/>
          <w:b/>
          <w:bCs/>
          <w:i w:val="0"/>
          <w:iCs w:val="0"/>
        </w:rPr>
      </w:pPr>
      <w:r w:rsidRPr="008931AC">
        <w:rPr>
          <w:rFonts w:cs="Times New Roman"/>
          <w:b/>
          <w:bCs/>
          <w:i w:val="0"/>
          <w:iCs w:val="0"/>
        </w:rPr>
        <w:t>Criteria Category 2: Program Organization</w:t>
      </w:r>
    </w:p>
    <w:p w14:paraId="09062046" w14:textId="77777777" w:rsidR="008931AC" w:rsidRPr="008931AC" w:rsidRDefault="008931AC" w:rsidP="008931AC">
      <w:pPr>
        <w:spacing w:after="240"/>
        <w:rPr>
          <w:rFonts w:cs="Times New Roman"/>
          <w:i w:val="0"/>
        </w:rPr>
      </w:pPr>
      <w:r w:rsidRPr="008931AC">
        <w:rPr>
          <w:i w:val="0"/>
        </w:rPr>
        <w:t>The organization and features of the instructional materials support</w:t>
      </w:r>
      <w:r w:rsidRPr="008931AC">
        <w:t xml:space="preserve"> </w:t>
      </w:r>
      <w:r w:rsidRPr="008931AC">
        <w:rPr>
          <w:i w:val="0"/>
        </w:rPr>
        <w:t xml:space="preserve">instruction and learning of the </w:t>
      </w:r>
      <w:r w:rsidRPr="008931AC">
        <w:t>CA NGSS</w:t>
      </w:r>
      <w:r w:rsidRPr="008931AC">
        <w:rPr>
          <w:i w:val="0"/>
        </w:rPr>
        <w:t>.</w:t>
      </w:r>
    </w:p>
    <w:p w14:paraId="4B10DACC" w14:textId="77777777" w:rsidR="008931AC" w:rsidRPr="008931AC" w:rsidRDefault="008931AC" w:rsidP="008931AC">
      <w:pPr>
        <w:spacing w:after="120"/>
        <w:ind w:left="720"/>
        <w:rPr>
          <w:rFonts w:cs="Times New Roman"/>
          <w:b/>
          <w:i w:val="0"/>
          <w:iCs w:val="0"/>
        </w:rPr>
      </w:pPr>
      <w:r w:rsidRPr="008931AC">
        <w:rPr>
          <w:rFonts w:cs="Times New Roman"/>
          <w:b/>
          <w:i w:val="0"/>
          <w:iCs w:val="0"/>
        </w:rPr>
        <w:t>Citations:</w:t>
      </w:r>
    </w:p>
    <w:p w14:paraId="60A694E1" w14:textId="77777777" w:rsidR="008931AC" w:rsidRPr="008931AC" w:rsidRDefault="008931AC" w:rsidP="008931AC">
      <w:pPr>
        <w:numPr>
          <w:ilvl w:val="0"/>
          <w:numId w:val="10"/>
        </w:numPr>
        <w:spacing w:after="240"/>
        <w:rPr>
          <w:rFonts w:cs="Times New Roman"/>
          <w:i w:val="0"/>
        </w:rPr>
      </w:pPr>
      <w:r w:rsidRPr="008931AC">
        <w:rPr>
          <w:rFonts w:cs="Times New Roman"/>
          <w:i w:val="0"/>
        </w:rPr>
        <w:t>Criterion #3:</w:t>
      </w:r>
    </w:p>
    <w:p w14:paraId="71AA7498" w14:textId="77777777" w:rsidR="008931AC" w:rsidRPr="008931AC" w:rsidRDefault="008931AC" w:rsidP="008931AC">
      <w:pPr>
        <w:spacing w:after="240"/>
        <w:ind w:left="1440"/>
        <w:rPr>
          <w:rFonts w:cs="Times New Roman"/>
          <w:i w:val="0"/>
        </w:rPr>
      </w:pPr>
      <w:r w:rsidRPr="008931AC">
        <w:rPr>
          <w:rFonts w:cs="Times New Roman"/>
          <w:i w:val="0"/>
        </w:rPr>
        <w:t xml:space="preserve">G3, Life Cycles for Survival, Inherited Traits, Model Lesson, Teacher Preparation </w:t>
      </w:r>
    </w:p>
    <w:p w14:paraId="3347EAE6" w14:textId="016AC10B" w:rsidR="008931AC" w:rsidRPr="008931AC" w:rsidRDefault="00E97F1B" w:rsidP="008931AC">
      <w:pPr>
        <w:spacing w:after="240"/>
        <w:ind w:left="1440"/>
        <w:rPr>
          <w:rFonts w:cs="Times New Roman"/>
          <w:i w:val="0"/>
        </w:rPr>
      </w:pPr>
      <w:hyperlink r:id="rId28" w:tooltip="G3, Life Cycles for Survival, Inherited Traits, Model Lesson, Teacher Preparation " w:history="1">
        <w:r w:rsidR="008931AC" w:rsidRPr="007E3ECA">
          <w:rPr>
            <w:rStyle w:val="Hyperlink"/>
            <w:rFonts w:cs="Times New Roman"/>
            <w:i w:val="0"/>
          </w:rPr>
          <w:t>https://app.discoveryeducation.com/learn/techbook/units/99ef9623-0e95-45bc-bfe2-62d98a51fa22/concepts/9c765a3a-f82c-43dc-af8d-79059ae1be02/lesson/sections/11d35ae4-cd10-4766-9d88-d6da2ec11712</w:t>
        </w:r>
      </w:hyperlink>
    </w:p>
    <w:p w14:paraId="690B40CF" w14:textId="0C0A9702" w:rsidR="008931AC" w:rsidRPr="008931AC" w:rsidRDefault="008931AC" w:rsidP="008931AC">
      <w:pPr>
        <w:spacing w:after="240"/>
        <w:ind w:left="1440"/>
        <w:rPr>
          <w:rFonts w:cs="Times New Roman"/>
          <w:i w:val="0"/>
        </w:rPr>
      </w:pPr>
      <w:r w:rsidRPr="008931AC">
        <w:rPr>
          <w:rFonts w:cs="Times New Roman"/>
          <w:i w:val="0"/>
        </w:rPr>
        <w:t>G6, Causes of Weather, Weather Patterns, Engage, TEI: Mountain Effects, TEI: Changes in Atmosp</w:t>
      </w:r>
      <w:r w:rsidR="00EF7A79">
        <w:rPr>
          <w:rFonts w:cs="Times New Roman"/>
          <w:i w:val="0"/>
        </w:rPr>
        <w:t>here, TEI: Explain Your Answer.</w:t>
      </w:r>
    </w:p>
    <w:p w14:paraId="6FC23B6F" w14:textId="387DF92F" w:rsidR="008931AC" w:rsidRPr="008931AC" w:rsidRDefault="00E97F1B" w:rsidP="008931AC">
      <w:pPr>
        <w:spacing w:after="240"/>
        <w:ind w:left="1440"/>
        <w:rPr>
          <w:rFonts w:cs="Times New Roman"/>
          <w:i w:val="0"/>
        </w:rPr>
      </w:pPr>
      <w:hyperlink r:id="rId29" w:tooltip="G3, Life Cycles for Survival, Inherited Traits, Model Lesson, Teacher Preparation " w:history="1">
        <w:r w:rsidR="008931AC" w:rsidRPr="007E3ECA">
          <w:rPr>
            <w:rStyle w:val="Hyperlink"/>
            <w:rFonts w:cs="Times New Roman"/>
            <w:i w:val="0"/>
          </w:rPr>
          <w:t>https://app.discoveryeducation.com/learn/techbook/units/918b8ab7-070f-45d5-9711-05ad0ad07514/concepts/1b7e5850-9b8b-4b8d-a0e3-124ff8975340/tabs/5a1b6f8b-c6bf-4208-87dd-7b3b66692147</w:t>
        </w:r>
      </w:hyperlink>
    </w:p>
    <w:p w14:paraId="096F034B" w14:textId="2D46164D" w:rsidR="008931AC" w:rsidRPr="008931AC" w:rsidRDefault="008931AC" w:rsidP="008931AC">
      <w:pPr>
        <w:spacing w:after="240"/>
        <w:ind w:left="1440"/>
        <w:rPr>
          <w:rFonts w:cs="Times New Roman"/>
          <w:i w:val="0"/>
        </w:rPr>
      </w:pPr>
      <w:r w:rsidRPr="008931AC">
        <w:rPr>
          <w:rFonts w:cs="Times New Roman"/>
          <w:i w:val="0"/>
        </w:rPr>
        <w:t>In the above citat</w:t>
      </w:r>
      <w:r w:rsidR="0012464E">
        <w:rPr>
          <w:rFonts w:cs="Times New Roman"/>
          <w:i w:val="0"/>
        </w:rPr>
        <w:t>ions and throughout the program,</w:t>
      </w:r>
      <w:r w:rsidRPr="008931AC">
        <w:rPr>
          <w:rFonts w:cs="Times New Roman"/>
          <w:i w:val="0"/>
        </w:rPr>
        <w:t xml:space="preserve"> instructional resources explicitly state which knowledge and skills learned in prior grades or uni</w:t>
      </w:r>
      <w:r w:rsidR="00515891">
        <w:rPr>
          <w:rFonts w:cs="Times New Roman"/>
          <w:i w:val="0"/>
        </w:rPr>
        <w:t>t</w:t>
      </w:r>
      <w:r w:rsidRPr="008931AC">
        <w:rPr>
          <w:rFonts w:cs="Times New Roman"/>
          <w:i w:val="0"/>
        </w:rPr>
        <w:t>s are applied and extended to accommodate new knowledge and skills.</w:t>
      </w:r>
    </w:p>
    <w:p w14:paraId="02DE125E" w14:textId="77777777" w:rsidR="008931AC" w:rsidRPr="008931AC" w:rsidRDefault="008931AC" w:rsidP="008931AC">
      <w:pPr>
        <w:numPr>
          <w:ilvl w:val="0"/>
          <w:numId w:val="10"/>
        </w:numPr>
        <w:spacing w:after="240"/>
        <w:rPr>
          <w:rFonts w:cs="Times New Roman"/>
          <w:i w:val="0"/>
        </w:rPr>
      </w:pPr>
      <w:r w:rsidRPr="008931AC">
        <w:rPr>
          <w:rFonts w:cs="Times New Roman"/>
          <w:i w:val="0"/>
        </w:rPr>
        <w:t>Criterion #4:</w:t>
      </w:r>
    </w:p>
    <w:p w14:paraId="1C734384" w14:textId="77777777" w:rsidR="008931AC" w:rsidRPr="008931AC" w:rsidRDefault="008931AC" w:rsidP="008931AC">
      <w:pPr>
        <w:spacing w:after="240"/>
        <w:ind w:left="1440"/>
        <w:rPr>
          <w:rFonts w:cs="Times New Roman"/>
          <w:i w:val="0"/>
        </w:rPr>
      </w:pPr>
      <w:r w:rsidRPr="008931AC">
        <w:rPr>
          <w:rFonts w:cs="Times New Roman"/>
          <w:i w:val="0"/>
        </w:rPr>
        <w:t>G4, Energy Resources, About Fuels, Model Lesson, Differentiation Strategies</w:t>
      </w:r>
    </w:p>
    <w:p w14:paraId="0CF1EE9C" w14:textId="21515025" w:rsidR="008931AC" w:rsidRPr="008931AC" w:rsidRDefault="00E97F1B" w:rsidP="008931AC">
      <w:pPr>
        <w:spacing w:after="240"/>
        <w:ind w:left="1440"/>
        <w:rPr>
          <w:rFonts w:cs="Times New Roman"/>
          <w:i w:val="0"/>
        </w:rPr>
      </w:pPr>
      <w:hyperlink r:id="rId30" w:tooltip="G4, Energy Resources, About Fuels, Model Lesson, Differentiation Strategies" w:history="1">
        <w:r w:rsidR="008931AC" w:rsidRPr="007E3ECA">
          <w:rPr>
            <w:rStyle w:val="Hyperlink"/>
            <w:rFonts w:cs="Times New Roman"/>
            <w:i w:val="0"/>
          </w:rPr>
          <w:t>https://app.discoveryeducation.com/learn/techbook/units/d3eadfcf-ab8d-4c71-b48c-74a86c6dac86/concepts/87edea6b-8637-4ecf-bed9-aa256b928327/lesson/sections/cb3db916-2f01-41af-8268-49d0ccc457ef</w:t>
        </w:r>
      </w:hyperlink>
    </w:p>
    <w:p w14:paraId="385B7E03" w14:textId="77777777" w:rsidR="008931AC" w:rsidRPr="008931AC" w:rsidRDefault="008931AC" w:rsidP="008931AC">
      <w:pPr>
        <w:spacing w:after="240"/>
        <w:ind w:left="1440"/>
        <w:rPr>
          <w:rFonts w:cs="Times New Roman"/>
          <w:i w:val="0"/>
        </w:rPr>
      </w:pPr>
      <w:r w:rsidRPr="008931AC">
        <w:rPr>
          <w:rFonts w:cs="Times New Roman"/>
          <w:i w:val="0"/>
        </w:rPr>
        <w:t>G6, Our Changing Climate, Causes of Climate Change, Model Lesson, Differentiation Strategies</w:t>
      </w:r>
    </w:p>
    <w:p w14:paraId="28FDFA6E" w14:textId="060CC58E" w:rsidR="008931AC" w:rsidRPr="008931AC" w:rsidRDefault="00E97F1B" w:rsidP="008931AC">
      <w:pPr>
        <w:spacing w:after="240"/>
        <w:ind w:left="1440"/>
        <w:rPr>
          <w:rFonts w:cs="Times New Roman"/>
          <w:i w:val="0"/>
        </w:rPr>
      </w:pPr>
      <w:hyperlink r:id="rId31" w:tooltip="G6, Our Changing Climate, Causes of Climate Change, Model Lesson, Differentiation Strategies" w:history="1">
        <w:r w:rsidR="008931AC" w:rsidRPr="007E3ECA">
          <w:rPr>
            <w:rStyle w:val="Hyperlink"/>
            <w:rFonts w:cs="Times New Roman"/>
            <w:i w:val="0"/>
          </w:rPr>
          <w:t>https://app.discoveryeducation.com/learn/techbook/units/881ed9b5-88fb-4334-8b92-2f5a98b58dbc/concepts/8d692aff-57be-409b-8ad8-6435b132f4b7/lesson/sections/0bb9b34f-ac67-4b8c-a589-4bf14d05988e</w:t>
        </w:r>
      </w:hyperlink>
    </w:p>
    <w:p w14:paraId="327D106C" w14:textId="77777777" w:rsidR="008931AC" w:rsidRPr="008931AC" w:rsidRDefault="008931AC" w:rsidP="008931AC">
      <w:pPr>
        <w:spacing w:after="240"/>
        <w:ind w:left="1440"/>
        <w:rPr>
          <w:rFonts w:cs="Times New Roman"/>
          <w:i w:val="0"/>
        </w:rPr>
      </w:pPr>
      <w:r w:rsidRPr="008931AC">
        <w:rPr>
          <w:rFonts w:cs="Times New Roman"/>
          <w:i w:val="0"/>
        </w:rPr>
        <w:t>GK, Motion and Change, Controlling Motion, Engage, 1</w:t>
      </w:r>
      <w:r w:rsidRPr="008931AC">
        <w:rPr>
          <w:rFonts w:cs="Times New Roman"/>
          <w:i w:val="0"/>
          <w:vertAlign w:val="superscript"/>
        </w:rPr>
        <w:t>st</w:t>
      </w:r>
      <w:r w:rsidRPr="008931AC">
        <w:rPr>
          <w:rFonts w:cs="Times New Roman"/>
          <w:i w:val="0"/>
        </w:rPr>
        <w:t xml:space="preserve"> Teacher Note</w:t>
      </w:r>
    </w:p>
    <w:p w14:paraId="02EBDD80" w14:textId="4753CAB6" w:rsidR="008931AC" w:rsidRPr="008931AC" w:rsidRDefault="00E97F1B" w:rsidP="008931AC">
      <w:pPr>
        <w:spacing w:after="240"/>
        <w:ind w:left="1440"/>
        <w:rPr>
          <w:rFonts w:cs="Times New Roman"/>
          <w:i w:val="0"/>
        </w:rPr>
      </w:pPr>
      <w:hyperlink r:id="rId32" w:tooltip="GK, Motion and Change, Controlling Motion, Engage, 1st Teacher Note" w:history="1">
        <w:r w:rsidR="008931AC" w:rsidRPr="007E3ECA">
          <w:rPr>
            <w:rStyle w:val="Hyperlink"/>
            <w:rFonts w:cs="Times New Roman"/>
            <w:i w:val="0"/>
          </w:rPr>
          <w:t>https://app.discoveryeducation.com/learn/techbook/units/12b141ea-1b32-4396-942e-06e8827bf0ea/concepts/c92c6480-b155-4679-b747-3725f407a393/tabs/5a1b6f8b-c6bf-4208-87dd-7b3b66692147</w:t>
        </w:r>
      </w:hyperlink>
    </w:p>
    <w:p w14:paraId="2D9D17F2" w14:textId="4EDED220" w:rsidR="008931AC" w:rsidRPr="008931AC" w:rsidRDefault="008931AC" w:rsidP="008931AC">
      <w:pPr>
        <w:spacing w:after="240"/>
        <w:ind w:left="1440"/>
        <w:rPr>
          <w:rFonts w:cs="Times New Roman"/>
          <w:i w:val="0"/>
        </w:rPr>
      </w:pPr>
      <w:r w:rsidRPr="008931AC">
        <w:rPr>
          <w:rFonts w:cs="Times New Roman"/>
          <w:i w:val="0"/>
        </w:rPr>
        <w:t xml:space="preserve">There is evidence in the above citations of how teacher resources provide support to engage students in three-dimensional learning. </w:t>
      </w:r>
      <w:r w:rsidR="0012464E">
        <w:rPr>
          <w:rFonts w:cs="Times New Roman"/>
          <w:i w:val="0"/>
        </w:rPr>
        <w:t>Research</w:t>
      </w:r>
      <w:r w:rsidRPr="008931AC">
        <w:rPr>
          <w:rFonts w:cs="Times New Roman"/>
          <w:i w:val="0"/>
        </w:rPr>
        <w:t>-based strategies are available to assist in eliciting student thinking and supporting student discourse.</w:t>
      </w:r>
    </w:p>
    <w:p w14:paraId="7EAC6B57" w14:textId="00D33B71" w:rsidR="008931AC" w:rsidRPr="008931AC" w:rsidRDefault="008931AC" w:rsidP="008931AC">
      <w:pPr>
        <w:numPr>
          <w:ilvl w:val="0"/>
          <w:numId w:val="10"/>
        </w:numPr>
        <w:spacing w:after="240"/>
        <w:rPr>
          <w:rFonts w:cs="Times New Roman"/>
          <w:i w:val="0"/>
        </w:rPr>
      </w:pPr>
      <w:r w:rsidRPr="008931AC">
        <w:rPr>
          <w:rFonts w:cs="Times New Roman"/>
          <w:i w:val="0"/>
        </w:rPr>
        <w:t>Criterion #7:</w:t>
      </w:r>
    </w:p>
    <w:p w14:paraId="379EE3F0" w14:textId="77777777" w:rsidR="008931AC" w:rsidRPr="008931AC" w:rsidRDefault="008931AC" w:rsidP="008931AC">
      <w:pPr>
        <w:spacing w:after="240"/>
        <w:ind w:left="1440"/>
        <w:rPr>
          <w:rFonts w:cs="Times New Roman"/>
          <w:i w:val="0"/>
        </w:rPr>
      </w:pPr>
      <w:r w:rsidRPr="008931AC">
        <w:rPr>
          <w:rFonts w:cs="Times New Roman"/>
          <w:i w:val="0"/>
        </w:rPr>
        <w:t>G1, Animal Sounds, Response to Sound, Explore, Teacher Notes</w:t>
      </w:r>
    </w:p>
    <w:p w14:paraId="659B476D" w14:textId="0295CE90" w:rsidR="008931AC" w:rsidRPr="008931AC" w:rsidRDefault="00E97F1B" w:rsidP="008931AC">
      <w:pPr>
        <w:spacing w:after="240"/>
        <w:ind w:left="1440"/>
        <w:rPr>
          <w:rFonts w:cs="Times New Roman"/>
          <w:i w:val="0"/>
        </w:rPr>
      </w:pPr>
      <w:hyperlink r:id="rId33" w:tooltip="G1, Animal Sounds, Response to Sound, Explore, Teacher Notes" w:history="1">
        <w:r w:rsidR="008931AC" w:rsidRPr="007E3ECA">
          <w:rPr>
            <w:rStyle w:val="Hyperlink"/>
            <w:rFonts w:cs="Times New Roman"/>
            <w:i w:val="0"/>
          </w:rPr>
          <w:t>https://app.discoveryeducation.com/learn/techbook/units/968cfa53-096e-4665-9be9-1e2865887453/concepts/a55cfdec-e0f0-4f30-8d68-c4bad68bf048/tabs/759da9a7-2edf-4cde-9515-7081ca990764</w:t>
        </w:r>
      </w:hyperlink>
    </w:p>
    <w:p w14:paraId="11100741" w14:textId="77777777" w:rsidR="008931AC" w:rsidRPr="008931AC" w:rsidRDefault="008931AC" w:rsidP="008931AC">
      <w:pPr>
        <w:spacing w:after="240"/>
        <w:ind w:left="1440"/>
        <w:rPr>
          <w:rFonts w:cs="Times New Roman"/>
          <w:i w:val="0"/>
        </w:rPr>
      </w:pPr>
      <w:r w:rsidRPr="008931AC">
        <w:rPr>
          <w:rFonts w:cs="Times New Roman"/>
          <w:i w:val="0"/>
        </w:rPr>
        <w:t>G5, Interacting Earth Systems, Hydrosphere and Biosphere Interactions, Explore, Teacher Notes</w:t>
      </w:r>
    </w:p>
    <w:p w14:paraId="2EF2F63F" w14:textId="47ABDC91" w:rsidR="008931AC" w:rsidRPr="008931AC" w:rsidRDefault="00E97F1B" w:rsidP="008931AC">
      <w:pPr>
        <w:spacing w:after="240"/>
        <w:ind w:left="1440"/>
        <w:rPr>
          <w:rFonts w:cs="Times New Roman"/>
          <w:i w:val="0"/>
        </w:rPr>
      </w:pPr>
      <w:hyperlink r:id="rId34" w:tooltip="G5, Interacting Earth Systems, Hydrosphere and Biosphere Interactions, Explore, Teacher Notes" w:history="1">
        <w:r w:rsidR="008931AC" w:rsidRPr="007E3ECA">
          <w:rPr>
            <w:rStyle w:val="Hyperlink"/>
            <w:rFonts w:cs="Times New Roman"/>
            <w:i w:val="0"/>
          </w:rPr>
          <w:t>https://app.discoveryeducation.com/learn/techbook/units/07bba5d6-b9d3-429b-a395-ab9c8dde13a4/concepts/33e64e91-6cc1-4619-b771-61b0b79d0a17/tabs/759da9a7-2edf-4cde-9515-7081ca990764</w:t>
        </w:r>
      </w:hyperlink>
    </w:p>
    <w:p w14:paraId="39DD9A1E" w14:textId="19D27E78" w:rsidR="008931AC" w:rsidRPr="008931AC" w:rsidRDefault="008931AC" w:rsidP="008931AC">
      <w:pPr>
        <w:spacing w:after="240"/>
        <w:ind w:left="1440"/>
        <w:rPr>
          <w:rFonts w:cs="Times New Roman"/>
          <w:i w:val="0"/>
        </w:rPr>
      </w:pPr>
      <w:r w:rsidRPr="008931AC">
        <w:rPr>
          <w:rFonts w:cs="Times New Roman"/>
          <w:i w:val="0"/>
        </w:rPr>
        <w:t xml:space="preserve">All examples cited by the publisher, including the two above, include explanations to teachers regarding how the SEPs, DCIs, and CCCs work together to support students in working sense of phenomena and/or to design solutions to problems and build toward </w:t>
      </w:r>
      <w:r w:rsidR="001E0593">
        <w:rPr>
          <w:rFonts w:cs="Times New Roman"/>
          <w:i w:val="0"/>
        </w:rPr>
        <w:t>the performance expectations (PE</w:t>
      </w:r>
      <w:r w:rsidRPr="008931AC">
        <w:rPr>
          <w:rFonts w:cs="Times New Roman"/>
          <w:i w:val="0"/>
        </w:rPr>
        <w:t>s) of the CA NGSS.</w:t>
      </w:r>
    </w:p>
    <w:p w14:paraId="056E3277" w14:textId="77777777" w:rsidR="008931AC" w:rsidRPr="008931AC" w:rsidRDefault="008931AC" w:rsidP="008931AC">
      <w:pPr>
        <w:autoSpaceDE w:val="0"/>
        <w:autoSpaceDN w:val="0"/>
        <w:adjustRightInd w:val="0"/>
        <w:spacing w:before="480" w:after="240"/>
        <w:outlineLvl w:val="1"/>
        <w:rPr>
          <w:rFonts w:cs="Times New Roman"/>
          <w:b/>
          <w:bCs/>
          <w:i w:val="0"/>
          <w:iCs w:val="0"/>
        </w:rPr>
      </w:pPr>
      <w:r w:rsidRPr="008931AC">
        <w:rPr>
          <w:rFonts w:cs="Times New Roman"/>
          <w:b/>
          <w:bCs/>
          <w:i w:val="0"/>
          <w:iCs w:val="0"/>
        </w:rPr>
        <w:t>Criteria Category 3: Assessment</w:t>
      </w:r>
    </w:p>
    <w:p w14:paraId="6F92B03B" w14:textId="77777777" w:rsidR="008931AC" w:rsidRPr="008931AC" w:rsidRDefault="008931AC" w:rsidP="008931AC">
      <w:pPr>
        <w:spacing w:after="240"/>
        <w:rPr>
          <w:rFonts w:eastAsia="Arial Unicode MS" w:cs="Calibri"/>
          <w:i w:val="0"/>
          <w:color w:val="000000"/>
        </w:rPr>
      </w:pPr>
      <w:r w:rsidRPr="008931AC">
        <w:rPr>
          <w:rFonts w:eastAsia="Arial Unicode MS" w:cs="Calibri"/>
          <w:i w:val="0"/>
          <w:color w:val="000000"/>
        </w:rPr>
        <w:t>The program</w:t>
      </w:r>
      <w:r w:rsidRPr="008931AC">
        <w:rPr>
          <w:rFonts w:eastAsia="Arial Unicode MS" w:cs="Calibri"/>
          <w:color w:val="000000"/>
        </w:rPr>
        <w:t xml:space="preserve"> </w:t>
      </w:r>
      <w:r w:rsidRPr="008931AC">
        <w:rPr>
          <w:rFonts w:eastAsia="Arial Unicode MS" w:cs="Calibri"/>
          <w:i w:val="0"/>
          <w:color w:val="000000"/>
        </w:rPr>
        <w:t>includes</w:t>
      </w:r>
      <w:r w:rsidRPr="008931AC">
        <w:rPr>
          <w:rFonts w:eastAsia="Arial Unicode MS" w:cs="Calibri"/>
          <w:color w:val="000000"/>
        </w:rPr>
        <w:t xml:space="preserve"> </w:t>
      </w:r>
      <w:r w:rsidRPr="008931AC">
        <w:rPr>
          <w:rFonts w:eastAsia="Arial Unicode MS" w:cs="Calibri"/>
          <w:i w:val="0"/>
          <w:color w:val="000000"/>
        </w:rPr>
        <w:t>multiple models of both formative and summative assessment tasks for measuring what students know and are able to do and</w:t>
      </w:r>
      <w:r w:rsidRPr="008931AC">
        <w:rPr>
          <w:rFonts w:eastAsia="Arial Unicode MS" w:cs="Calibri"/>
          <w:color w:val="000000"/>
        </w:rPr>
        <w:t xml:space="preserve"> </w:t>
      </w:r>
      <w:r w:rsidRPr="008931AC">
        <w:rPr>
          <w:rFonts w:eastAsia="Arial Unicode MS" w:cs="Calibri"/>
          <w:i w:val="0"/>
          <w:color w:val="000000"/>
        </w:rPr>
        <w:t>provides</w:t>
      </w:r>
      <w:r w:rsidRPr="008931AC">
        <w:rPr>
          <w:rFonts w:eastAsia="Arial Unicode MS" w:cs="Calibri"/>
          <w:color w:val="000000"/>
        </w:rPr>
        <w:t xml:space="preserve"> </w:t>
      </w:r>
      <w:r w:rsidRPr="008931AC">
        <w:rPr>
          <w:rFonts w:eastAsia="Arial Unicode MS" w:cs="Calibri"/>
          <w:i w:val="0"/>
          <w:color w:val="000000"/>
        </w:rPr>
        <w:t>guidance for teachers on how to use scoring rubrics and interpret assessment results to guide instruction.</w:t>
      </w:r>
    </w:p>
    <w:p w14:paraId="697FBFB1" w14:textId="77777777" w:rsidR="008931AC" w:rsidRPr="008931AC" w:rsidRDefault="008931AC" w:rsidP="000579B6">
      <w:pPr>
        <w:spacing w:after="240"/>
        <w:ind w:left="720"/>
        <w:rPr>
          <w:rFonts w:cs="Times New Roman"/>
          <w:b/>
          <w:i w:val="0"/>
          <w:iCs w:val="0"/>
        </w:rPr>
      </w:pPr>
      <w:r w:rsidRPr="008931AC">
        <w:rPr>
          <w:rFonts w:cs="Times New Roman"/>
          <w:b/>
          <w:i w:val="0"/>
          <w:iCs w:val="0"/>
        </w:rPr>
        <w:t>Citations:</w:t>
      </w:r>
    </w:p>
    <w:p w14:paraId="64E9D7AB" w14:textId="429C0324" w:rsidR="008931AC" w:rsidRPr="000579B6" w:rsidRDefault="008931AC" w:rsidP="000579B6">
      <w:pPr>
        <w:numPr>
          <w:ilvl w:val="0"/>
          <w:numId w:val="23"/>
        </w:numPr>
        <w:spacing w:after="240"/>
        <w:ind w:left="1440"/>
        <w:rPr>
          <w:rFonts w:cs="Arial"/>
          <w:i w:val="0"/>
          <w:iCs w:val="0"/>
        </w:rPr>
      </w:pPr>
      <w:r w:rsidRPr="008931AC">
        <w:rPr>
          <w:i w:val="0"/>
        </w:rPr>
        <w:t>Criterion #1:</w:t>
      </w:r>
    </w:p>
    <w:p w14:paraId="79A9AE2E" w14:textId="77777777" w:rsidR="008931AC" w:rsidRPr="008931AC" w:rsidRDefault="008931AC" w:rsidP="008931AC">
      <w:pPr>
        <w:ind w:left="1440"/>
        <w:rPr>
          <w:i w:val="0"/>
        </w:rPr>
      </w:pPr>
      <w:r w:rsidRPr="008931AC">
        <w:rPr>
          <w:i w:val="0"/>
        </w:rPr>
        <w:t>GK, Living Things and the Environment, Helping the Environment, Explore, What Are Some Ways to Reduce Our Use of Natural Resources? TEI: Graph the Data</w:t>
      </w:r>
    </w:p>
    <w:p w14:paraId="7D8C02EF" w14:textId="54C15548" w:rsidR="008931AC" w:rsidRPr="008931AC" w:rsidRDefault="00E97F1B" w:rsidP="000579B6">
      <w:pPr>
        <w:spacing w:after="240"/>
        <w:ind w:left="1440"/>
        <w:rPr>
          <w:i w:val="0"/>
        </w:rPr>
      </w:pPr>
      <w:hyperlink r:id="rId35" w:tooltip="GK, Living Things and the Environment, Helping the Environment, Explore, What Are Some Ways to Reduce Our Use of Natural Resources? " w:history="1">
        <w:r w:rsidR="008931AC" w:rsidRPr="007E3ECA">
          <w:rPr>
            <w:rStyle w:val="Hyperlink"/>
            <w:i w:val="0"/>
          </w:rPr>
          <w:t>https://app.discoveryeducation.com/learn/techbook/units/fd37a9b6-7d37-4c87-a021-e3b6d62378ea/concepts/1df9c448-f9d0-4808-b5c2-48c0d02bb050/tabs/759da9a7-2edf-4cde-9515-7081ca990764</w:t>
        </w:r>
      </w:hyperlink>
    </w:p>
    <w:p w14:paraId="2748F389" w14:textId="77777777" w:rsidR="008931AC" w:rsidRPr="008931AC" w:rsidRDefault="008931AC" w:rsidP="000579B6">
      <w:pPr>
        <w:spacing w:after="240"/>
        <w:ind w:left="1440"/>
        <w:rPr>
          <w:i w:val="0"/>
        </w:rPr>
      </w:pPr>
      <w:r w:rsidRPr="008931AC">
        <w:rPr>
          <w:i w:val="0"/>
        </w:rPr>
        <w:lastRenderedPageBreak/>
        <w:t>Assessments in the instructional resources reflect the three-dimensional nature of the CA NGSS and the CA Science Framework.  Assessment tools measure what students know and are able to do, as defined by the PEs in the CA NGSS.</w:t>
      </w:r>
    </w:p>
    <w:p w14:paraId="2940A70A" w14:textId="579AA8A2" w:rsidR="008931AC" w:rsidRPr="008931AC" w:rsidRDefault="00F31DC9" w:rsidP="000579B6">
      <w:pPr>
        <w:numPr>
          <w:ilvl w:val="0"/>
          <w:numId w:val="23"/>
        </w:numPr>
        <w:spacing w:after="240"/>
        <w:ind w:left="1440"/>
        <w:rPr>
          <w:i w:val="0"/>
        </w:rPr>
      </w:pPr>
      <w:r>
        <w:rPr>
          <w:i w:val="0"/>
        </w:rPr>
        <w:t>Criterion #3:</w:t>
      </w:r>
    </w:p>
    <w:p w14:paraId="48404BA3" w14:textId="77777777" w:rsidR="008931AC" w:rsidRPr="008931AC" w:rsidRDefault="008931AC" w:rsidP="008931AC">
      <w:pPr>
        <w:ind w:left="1440"/>
        <w:rPr>
          <w:i w:val="0"/>
        </w:rPr>
      </w:pPr>
      <w:r w:rsidRPr="008931AC">
        <w:rPr>
          <w:i w:val="0"/>
        </w:rPr>
        <w:t>G5, Interacting Earth Systems, Hydrosphere and Biosphere Interactions, Explain</w:t>
      </w:r>
    </w:p>
    <w:p w14:paraId="65A29244" w14:textId="76CDC7B1" w:rsidR="008931AC" w:rsidRPr="008931AC" w:rsidRDefault="00E97F1B" w:rsidP="000579B6">
      <w:pPr>
        <w:spacing w:after="240"/>
        <w:ind w:left="1440"/>
        <w:rPr>
          <w:i w:val="0"/>
        </w:rPr>
      </w:pPr>
      <w:hyperlink r:id="rId36" w:tooltip="G5, Interacting Earth Systems, Hydrosphere and Biosphere Interactions, Explain" w:history="1">
        <w:r w:rsidR="008931AC" w:rsidRPr="007E3ECA">
          <w:rPr>
            <w:rStyle w:val="Hyperlink"/>
            <w:i w:val="0"/>
          </w:rPr>
          <w:t>https://app.discoveryeducation.com/learn/techbook/units/07bba5d6-b9d3-429b-a395-ab9c8dde13a4/concepts/33e64e91-6cc1-4619-b771-61b0b79d0a17/tabs/0df56</w:t>
        </w:r>
        <w:r w:rsidR="00EF7A79" w:rsidRPr="007E3ECA">
          <w:rPr>
            <w:rStyle w:val="Hyperlink"/>
            <w:i w:val="0"/>
          </w:rPr>
          <w:t>444-5400-41eb-a6ce-de52b7efb950</w:t>
        </w:r>
      </w:hyperlink>
    </w:p>
    <w:p w14:paraId="20AF900C" w14:textId="2A07FE64" w:rsidR="008931AC" w:rsidRPr="008931AC" w:rsidRDefault="008931AC" w:rsidP="000579B6">
      <w:pPr>
        <w:spacing w:after="240"/>
        <w:ind w:left="1440"/>
        <w:rPr>
          <w:i w:val="0"/>
        </w:rPr>
      </w:pPr>
      <w:r w:rsidRPr="008931AC">
        <w:rPr>
          <w:i w:val="0"/>
        </w:rPr>
        <w:t xml:space="preserve">Explaining Hydrosphere and Biosphere Interactions (see also the Teacher’s Guide), </w:t>
      </w:r>
      <w:r w:rsidR="0012464E">
        <w:rPr>
          <w:i w:val="0"/>
        </w:rPr>
        <w:t>shows evidence</w:t>
      </w:r>
      <w:r w:rsidRPr="008931AC">
        <w:rPr>
          <w:i w:val="0"/>
        </w:rPr>
        <w:t xml:space="preserve"> of how teacher materials provide support to engage students in tasks that afford both learning and formative assessment opportunities at the same time and provide guidance to teachers on how to embed formative assessment activities in the broader learning activity.</w:t>
      </w:r>
    </w:p>
    <w:p w14:paraId="4F1C8346" w14:textId="4C71B697" w:rsidR="008931AC" w:rsidRPr="008931AC" w:rsidRDefault="00F31DC9" w:rsidP="000579B6">
      <w:pPr>
        <w:numPr>
          <w:ilvl w:val="0"/>
          <w:numId w:val="23"/>
        </w:numPr>
        <w:spacing w:after="240"/>
        <w:ind w:left="1440"/>
        <w:rPr>
          <w:i w:val="0"/>
        </w:rPr>
      </w:pPr>
      <w:r>
        <w:rPr>
          <w:i w:val="0"/>
        </w:rPr>
        <w:t>Criterion #6:</w:t>
      </w:r>
    </w:p>
    <w:p w14:paraId="5119D8CA" w14:textId="77777777" w:rsidR="008931AC" w:rsidRPr="008931AC" w:rsidRDefault="008931AC" w:rsidP="008931AC">
      <w:pPr>
        <w:ind w:left="1440"/>
        <w:contextualSpacing/>
        <w:rPr>
          <w:i w:val="0"/>
        </w:rPr>
      </w:pPr>
      <w:r w:rsidRPr="008931AC">
        <w:rPr>
          <w:i w:val="0"/>
        </w:rPr>
        <w:t>G2, Materials from the Land, Changing Materials, Explore, How Can Mixtures Be Separated? HOA: Separating a Mixture (see also the Teacher Guide)</w:t>
      </w:r>
    </w:p>
    <w:p w14:paraId="679E9905" w14:textId="0C66D495" w:rsidR="008931AC" w:rsidRPr="008931AC" w:rsidRDefault="00E97F1B" w:rsidP="000579B6">
      <w:pPr>
        <w:spacing w:after="240"/>
        <w:ind w:left="1440"/>
        <w:rPr>
          <w:i w:val="0"/>
        </w:rPr>
      </w:pPr>
      <w:hyperlink r:id="rId37" w:tooltip="Materials from the Land, Changing Materials, Explore, How Can Mixtures Be Separated? HOA: Separating a Mixture " w:history="1">
        <w:r w:rsidR="008931AC" w:rsidRPr="007E3ECA">
          <w:rPr>
            <w:rStyle w:val="Hyperlink"/>
            <w:i w:val="0"/>
          </w:rPr>
          <w:t>https://app.discoveryeducation.com/learn/techbook/units/3c94ea36-5a25-4e6a-8af7-d5860d90ae3f/concepts/35a99a2c-364d-4a9f-990d-db45f1c701fd/tabs/759da9a7-2edf-4cde-9515-7081ca990764</w:t>
        </w:r>
      </w:hyperlink>
    </w:p>
    <w:p w14:paraId="0E1F4B02" w14:textId="4039794E" w:rsidR="008931AC" w:rsidRPr="008931AC" w:rsidRDefault="0012464E" w:rsidP="000579B6">
      <w:pPr>
        <w:spacing w:after="240"/>
        <w:ind w:left="1440"/>
        <w:rPr>
          <w:i w:val="0"/>
        </w:rPr>
      </w:pPr>
      <w:r>
        <w:rPr>
          <w:i w:val="0"/>
        </w:rPr>
        <w:t>This shows evidence</w:t>
      </w:r>
      <w:r w:rsidR="008931AC" w:rsidRPr="008931AC">
        <w:rPr>
          <w:i w:val="0"/>
        </w:rPr>
        <w:t xml:space="preserve"> of how teacher resources supply a differentiated path for diverse</w:t>
      </w:r>
      <w:r>
        <w:rPr>
          <w:i w:val="0"/>
        </w:rPr>
        <w:t xml:space="preserve"> students to build toward the PE</w:t>
      </w:r>
      <w:r w:rsidR="008931AC" w:rsidRPr="008931AC">
        <w:rPr>
          <w:i w:val="0"/>
        </w:rPr>
        <w:t>s of the CA NGSS. The formative assessment tasks are designed to support teachers in collecting and analyzing data about student conceptual understanding.</w:t>
      </w:r>
    </w:p>
    <w:p w14:paraId="0259E418" w14:textId="77777777" w:rsidR="008931AC" w:rsidRPr="008931AC" w:rsidRDefault="008931AC" w:rsidP="008931AC">
      <w:pPr>
        <w:autoSpaceDE w:val="0"/>
        <w:autoSpaceDN w:val="0"/>
        <w:adjustRightInd w:val="0"/>
        <w:outlineLvl w:val="1"/>
        <w:rPr>
          <w:rFonts w:cs="Times New Roman"/>
          <w:b/>
          <w:bCs/>
          <w:i w:val="0"/>
          <w:iCs w:val="0"/>
        </w:rPr>
      </w:pPr>
      <w:r w:rsidRPr="008931AC">
        <w:rPr>
          <w:rFonts w:cs="Times New Roman"/>
          <w:b/>
          <w:bCs/>
          <w:i w:val="0"/>
          <w:iCs w:val="0"/>
        </w:rPr>
        <w:t>Criteria Category 4: Access and Equity</w:t>
      </w:r>
    </w:p>
    <w:p w14:paraId="4D901687" w14:textId="77777777" w:rsidR="008931AC" w:rsidRPr="008931AC" w:rsidRDefault="008931AC" w:rsidP="000579B6">
      <w:pPr>
        <w:spacing w:after="240"/>
        <w:rPr>
          <w:rFonts w:cs="Times New Roman"/>
          <w:i w:val="0"/>
          <w:iCs w:val="0"/>
        </w:rPr>
      </w:pPr>
      <w:r w:rsidRPr="008931AC">
        <w:rPr>
          <w:rFonts w:cs="Times New Roman"/>
          <w:i w:val="0"/>
          <w:iCs w:val="0"/>
        </w:rPr>
        <w:t>Program materials ensure universal and equitable access to high-quality curriculum and instruction for all students and provide teachers with suggestions for differentiation for students with special needs.</w:t>
      </w:r>
    </w:p>
    <w:p w14:paraId="1195793E" w14:textId="77777777" w:rsidR="008931AC" w:rsidRPr="008931AC" w:rsidRDefault="008931AC" w:rsidP="000579B6">
      <w:pPr>
        <w:spacing w:after="240"/>
        <w:ind w:left="720"/>
        <w:rPr>
          <w:rFonts w:cs="Times New Roman"/>
          <w:b/>
          <w:i w:val="0"/>
          <w:iCs w:val="0"/>
        </w:rPr>
      </w:pPr>
      <w:r w:rsidRPr="008931AC">
        <w:rPr>
          <w:rFonts w:cs="Times New Roman"/>
          <w:b/>
          <w:i w:val="0"/>
          <w:iCs w:val="0"/>
        </w:rPr>
        <w:t>Citations:</w:t>
      </w:r>
    </w:p>
    <w:p w14:paraId="26972B5A" w14:textId="7B938FF0" w:rsidR="008931AC" w:rsidRPr="008931AC" w:rsidRDefault="00F31DC9" w:rsidP="000579B6">
      <w:pPr>
        <w:numPr>
          <w:ilvl w:val="0"/>
          <w:numId w:val="22"/>
        </w:numPr>
        <w:spacing w:after="240"/>
        <w:ind w:left="1080"/>
        <w:rPr>
          <w:i w:val="0"/>
        </w:rPr>
      </w:pPr>
      <w:r>
        <w:rPr>
          <w:i w:val="0"/>
        </w:rPr>
        <w:t>Criteria #2:</w:t>
      </w:r>
    </w:p>
    <w:p w14:paraId="58763F7C" w14:textId="77777777" w:rsidR="008931AC" w:rsidRPr="008931AC" w:rsidRDefault="008931AC" w:rsidP="008931AC">
      <w:pPr>
        <w:ind w:left="1080"/>
        <w:rPr>
          <w:i w:val="0"/>
        </w:rPr>
      </w:pPr>
      <w:r w:rsidRPr="008931AC">
        <w:rPr>
          <w:i w:val="0"/>
        </w:rPr>
        <w:t>G6, Causes and Effects of Regional Climates, Concept: Creating Climate Regions, Model Lesson, Differentiation Strategies</w:t>
      </w:r>
    </w:p>
    <w:p w14:paraId="4B6E58B4" w14:textId="16C68C55" w:rsidR="008931AC" w:rsidRPr="008931AC" w:rsidRDefault="00E97F1B" w:rsidP="000579B6">
      <w:pPr>
        <w:spacing w:after="240"/>
        <w:ind w:left="1080"/>
        <w:rPr>
          <w:i w:val="0"/>
        </w:rPr>
      </w:pPr>
      <w:hyperlink r:id="rId38" w:tooltip="G6, Causes and Effects of Regional Climates, Concept: Creating Climate Regions, Model Lesson, Differentiation Strategies" w:history="1">
        <w:r w:rsidR="008931AC" w:rsidRPr="007E3ECA">
          <w:rPr>
            <w:rStyle w:val="Hyperlink"/>
            <w:i w:val="0"/>
          </w:rPr>
          <w:t>https://app.discoveryeducation.com/learn/techbook/units/9109bf96-1bd0-48a3-b52c-0d1a2f7c0308/concepts/bc0bff4f-1b03-4b12-a1e4-97584c91b175/lesson/sections/48478e18-ddd9-45d7-ad9b-85d327964b71</w:t>
        </w:r>
      </w:hyperlink>
    </w:p>
    <w:p w14:paraId="3C4C1328" w14:textId="010D7D4E" w:rsidR="008931AC" w:rsidRPr="008931AC" w:rsidRDefault="008931AC" w:rsidP="000579B6">
      <w:pPr>
        <w:spacing w:after="240"/>
        <w:ind w:left="1080"/>
        <w:rPr>
          <w:i w:val="0"/>
        </w:rPr>
      </w:pPr>
      <w:r w:rsidRPr="008931AC">
        <w:rPr>
          <w:i w:val="0"/>
        </w:rPr>
        <w:lastRenderedPageBreak/>
        <w:t>Th</w:t>
      </w:r>
      <w:r w:rsidR="0012464E">
        <w:rPr>
          <w:i w:val="0"/>
        </w:rPr>
        <w:t xml:space="preserve">is citation provides </w:t>
      </w:r>
      <w:r w:rsidR="0012464E" w:rsidRPr="008931AC">
        <w:rPr>
          <w:i w:val="0"/>
        </w:rPr>
        <w:t xml:space="preserve">evidence that </w:t>
      </w:r>
      <w:r w:rsidRPr="008931AC">
        <w:rPr>
          <w:i w:val="0"/>
        </w:rPr>
        <w:t xml:space="preserve">resources </w:t>
      </w:r>
      <w:r w:rsidR="0012464E">
        <w:rPr>
          <w:i w:val="0"/>
        </w:rPr>
        <w:t>meet the needs of English L</w:t>
      </w:r>
      <w:r w:rsidRPr="008931AC">
        <w:rPr>
          <w:i w:val="0"/>
        </w:rPr>
        <w:t>earners as a specific category of students.</w:t>
      </w:r>
    </w:p>
    <w:p w14:paraId="69640C99" w14:textId="1878E23A" w:rsidR="008931AC" w:rsidRPr="008931AC" w:rsidRDefault="000579B6" w:rsidP="000579B6">
      <w:pPr>
        <w:numPr>
          <w:ilvl w:val="0"/>
          <w:numId w:val="22"/>
        </w:numPr>
        <w:spacing w:after="240"/>
        <w:ind w:left="1080"/>
        <w:rPr>
          <w:i w:val="0"/>
        </w:rPr>
      </w:pPr>
      <w:r>
        <w:rPr>
          <w:i w:val="0"/>
        </w:rPr>
        <w:t>Criteria #3:</w:t>
      </w:r>
    </w:p>
    <w:p w14:paraId="5B70C578" w14:textId="77777777" w:rsidR="008931AC" w:rsidRPr="008931AC" w:rsidRDefault="008931AC" w:rsidP="008931AC">
      <w:pPr>
        <w:ind w:left="1080"/>
        <w:rPr>
          <w:i w:val="0"/>
        </w:rPr>
      </w:pPr>
      <w:r w:rsidRPr="008931AC">
        <w:rPr>
          <w:i w:val="0"/>
        </w:rPr>
        <w:t>G1, Animal Sounds, Animal Noises, Model Lesson, Differentiation Strategies</w:t>
      </w:r>
    </w:p>
    <w:p w14:paraId="10546A08" w14:textId="3C0CFFC6" w:rsidR="008931AC" w:rsidRPr="008931AC" w:rsidRDefault="00E97F1B" w:rsidP="000579B6">
      <w:pPr>
        <w:spacing w:after="240"/>
        <w:ind w:left="1080"/>
        <w:rPr>
          <w:i w:val="0"/>
        </w:rPr>
      </w:pPr>
      <w:hyperlink r:id="rId39" w:tooltip="G1, Animal Sounds, Animal Noises, Model Lesson, Differentiation Strategies" w:history="1">
        <w:r w:rsidR="008931AC" w:rsidRPr="007E3ECA">
          <w:rPr>
            <w:rStyle w:val="Hyperlink"/>
            <w:i w:val="0"/>
          </w:rPr>
          <w:t>https://app.discoveryeducation.com/learn/techbook/units/968cfa53-096e-4665-9be9-1e2865887453/concepts/9f3e9415-c46b-490c-a85f-f0cad7958aa0/lesson/sections/e5500be1-82d6-4212-992b-f7d2dbac2970</w:t>
        </w:r>
      </w:hyperlink>
    </w:p>
    <w:p w14:paraId="3CBDC7C7" w14:textId="7D21AACA" w:rsidR="008931AC" w:rsidRPr="008931AC" w:rsidRDefault="008931AC" w:rsidP="000579B6">
      <w:pPr>
        <w:spacing w:after="240"/>
        <w:ind w:left="1080"/>
        <w:rPr>
          <w:i w:val="0"/>
        </w:rPr>
      </w:pPr>
      <w:r w:rsidRPr="008931AC">
        <w:rPr>
          <w:i w:val="0"/>
        </w:rPr>
        <w:t xml:space="preserve">This citation provides further </w:t>
      </w:r>
      <w:r w:rsidR="0012464E">
        <w:rPr>
          <w:i w:val="0"/>
        </w:rPr>
        <w:t>evidence that all student</w:t>
      </w:r>
      <w:r w:rsidRPr="008931AC">
        <w:rPr>
          <w:i w:val="0"/>
        </w:rPr>
        <w:t xml:space="preserve"> need</w:t>
      </w:r>
      <w:r w:rsidR="0012464E">
        <w:rPr>
          <w:i w:val="0"/>
        </w:rPr>
        <w:t>s</w:t>
      </w:r>
      <w:r w:rsidRPr="008931AC">
        <w:rPr>
          <w:i w:val="0"/>
        </w:rPr>
        <w:t xml:space="preserve"> are met through diversity in scaffolds and differentiation.</w:t>
      </w:r>
    </w:p>
    <w:p w14:paraId="15FAFA09" w14:textId="4C3FA9EC" w:rsidR="008931AC" w:rsidRPr="008931AC" w:rsidRDefault="008931AC" w:rsidP="000579B6">
      <w:pPr>
        <w:numPr>
          <w:ilvl w:val="0"/>
          <w:numId w:val="22"/>
        </w:numPr>
        <w:spacing w:after="240"/>
        <w:ind w:left="1080"/>
        <w:contextualSpacing/>
        <w:rPr>
          <w:i w:val="0"/>
        </w:rPr>
      </w:pPr>
      <w:r w:rsidRPr="008931AC">
        <w:rPr>
          <w:i w:val="0"/>
        </w:rPr>
        <w:t>Criteria</w:t>
      </w:r>
      <w:r w:rsidR="000579B6">
        <w:rPr>
          <w:i w:val="0"/>
        </w:rPr>
        <w:t xml:space="preserve"> #4:</w:t>
      </w:r>
    </w:p>
    <w:p w14:paraId="16DA4081" w14:textId="77777777" w:rsidR="008931AC" w:rsidRPr="008931AC" w:rsidRDefault="008931AC" w:rsidP="000579B6">
      <w:pPr>
        <w:spacing w:after="240"/>
        <w:ind w:left="1080"/>
        <w:rPr>
          <w:i w:val="0"/>
        </w:rPr>
      </w:pPr>
      <w:r w:rsidRPr="008931AC">
        <w:rPr>
          <w:i w:val="0"/>
        </w:rPr>
        <w:t>G7, Matter Cycles and Energy Flow, Matter and Energy in Living Systems, Click on Toolbar, Language and Display Options button (Aa)</w:t>
      </w:r>
    </w:p>
    <w:p w14:paraId="281D2AFF" w14:textId="04132BAE" w:rsidR="0012464E" w:rsidRDefault="00E97F1B" w:rsidP="000579B6">
      <w:pPr>
        <w:spacing w:after="240"/>
        <w:ind w:left="1080"/>
        <w:rPr>
          <w:i w:val="0"/>
        </w:rPr>
      </w:pPr>
      <w:hyperlink r:id="rId40" w:tooltip="G7, Matter Cycles and Energy Flow, Matter and Energy in Living Systems, Click on Toolbar, Language and Display Options button " w:history="1">
        <w:r w:rsidR="0012464E" w:rsidRPr="007E3ECA">
          <w:rPr>
            <w:rStyle w:val="Hyperlink"/>
            <w:i w:val="0"/>
          </w:rPr>
          <w:t>https://app.discoveryeducation.com/learn/techbook/units/615fea87-6e04-4769-9836-27fe50b57aff/concepts/9c98cadb-d631-4673-ad4a-586a7acfaa05</w:t>
        </w:r>
      </w:hyperlink>
    </w:p>
    <w:p w14:paraId="47BD2E6F" w14:textId="5BEE9A79" w:rsidR="0012464E" w:rsidRPr="0012464E" w:rsidRDefault="0012464E" w:rsidP="000579B6">
      <w:pPr>
        <w:spacing w:after="240"/>
        <w:ind w:left="1080"/>
        <w:rPr>
          <w:i w:val="0"/>
        </w:rPr>
      </w:pPr>
      <w:r w:rsidRPr="0012464E">
        <w:rPr>
          <w:rFonts w:cs="Arial"/>
          <w:i w:val="0"/>
          <w:color w:val="000000"/>
        </w:rPr>
        <w:t>This resource provides differentiated paths for all students within instructional resources, and guidance to support students whose special needs include ELs, foster youth, girls and young women, advanced learners, and students with disabilities</w:t>
      </w:r>
      <w:r w:rsidRPr="0012464E">
        <w:rPr>
          <w:rFonts w:cs="Arial"/>
          <w:i w:val="0"/>
        </w:rPr>
        <w:t xml:space="preserve"> in science skills, three-dimensional lea</w:t>
      </w:r>
      <w:r w:rsidR="000579B6">
        <w:rPr>
          <w:rFonts w:cs="Arial"/>
          <w:i w:val="0"/>
        </w:rPr>
        <w:t>rning, literacy or math skills.</w:t>
      </w:r>
    </w:p>
    <w:p w14:paraId="76D7F48E" w14:textId="77777777" w:rsidR="008931AC" w:rsidRPr="008931AC" w:rsidRDefault="008931AC" w:rsidP="008931AC">
      <w:pPr>
        <w:autoSpaceDE w:val="0"/>
        <w:autoSpaceDN w:val="0"/>
        <w:adjustRightInd w:val="0"/>
        <w:outlineLvl w:val="1"/>
        <w:rPr>
          <w:rFonts w:cs="Times New Roman"/>
          <w:b/>
          <w:bCs/>
          <w:i w:val="0"/>
          <w:iCs w:val="0"/>
        </w:rPr>
      </w:pPr>
      <w:r w:rsidRPr="008931AC">
        <w:rPr>
          <w:rFonts w:cs="Times New Roman"/>
          <w:b/>
          <w:bCs/>
          <w:i w:val="0"/>
          <w:iCs w:val="0"/>
        </w:rPr>
        <w:t>Criteria Category 5: Instructional Planning and Support</w:t>
      </w:r>
    </w:p>
    <w:p w14:paraId="55CDE532" w14:textId="77777777" w:rsidR="008931AC" w:rsidRPr="008931AC" w:rsidRDefault="008931AC" w:rsidP="000579B6">
      <w:pPr>
        <w:spacing w:after="240"/>
        <w:rPr>
          <w:rFonts w:cs="Calibri"/>
          <w:i w:val="0"/>
          <w:color w:val="000000"/>
        </w:rPr>
      </w:pPr>
      <w:r w:rsidRPr="008931AC">
        <w:rPr>
          <w:rFonts w:cs="Calibri"/>
          <w:i w:val="0"/>
          <w:color w:val="000000"/>
        </w:rPr>
        <w:t>The instructional materials</w:t>
      </w:r>
      <w:r w:rsidRPr="008931AC">
        <w:rPr>
          <w:rFonts w:cs="Calibri"/>
          <w:color w:val="000000"/>
        </w:rPr>
        <w:t xml:space="preserve"> </w:t>
      </w:r>
      <w:r w:rsidRPr="008931AC">
        <w:rPr>
          <w:rFonts w:cs="Calibri"/>
          <w:i w:val="0"/>
          <w:color w:val="000000"/>
        </w:rPr>
        <w:t>provide coherent guidelines for teachers to follow when planning three-dimensional instruction and</w:t>
      </w:r>
      <w:r w:rsidRPr="008931AC">
        <w:rPr>
          <w:rFonts w:cs="Calibri"/>
          <w:color w:val="000000"/>
        </w:rPr>
        <w:t xml:space="preserve"> </w:t>
      </w:r>
      <w:r w:rsidRPr="008931AC">
        <w:rPr>
          <w:rFonts w:cs="Calibri"/>
          <w:i w:val="0"/>
          <w:color w:val="000000"/>
        </w:rPr>
        <w:t>are</w:t>
      </w:r>
      <w:r w:rsidRPr="008931AC">
        <w:rPr>
          <w:rFonts w:cs="Calibri"/>
          <w:color w:val="000000"/>
        </w:rPr>
        <w:t xml:space="preserve"> </w:t>
      </w:r>
      <w:r w:rsidRPr="008931AC">
        <w:rPr>
          <w:rFonts w:cs="Calibri"/>
          <w:i w:val="0"/>
          <w:color w:val="000000"/>
        </w:rPr>
        <w:t>designed to help teachers provide effective standards-based instruction.</w:t>
      </w:r>
    </w:p>
    <w:p w14:paraId="311B49F8" w14:textId="77777777" w:rsidR="008931AC" w:rsidRPr="008931AC" w:rsidRDefault="008931AC" w:rsidP="000579B6">
      <w:pPr>
        <w:spacing w:after="240"/>
        <w:ind w:left="720"/>
        <w:rPr>
          <w:rFonts w:cs="Times New Roman"/>
          <w:b/>
          <w:i w:val="0"/>
          <w:iCs w:val="0"/>
        </w:rPr>
      </w:pPr>
      <w:r w:rsidRPr="008931AC">
        <w:rPr>
          <w:rFonts w:cs="Times New Roman"/>
          <w:b/>
          <w:i w:val="0"/>
          <w:iCs w:val="0"/>
        </w:rPr>
        <w:t>Citations:</w:t>
      </w:r>
    </w:p>
    <w:p w14:paraId="11925C59" w14:textId="26F73B22" w:rsidR="008931AC" w:rsidRPr="008931AC" w:rsidRDefault="000579B6" w:rsidP="000579B6">
      <w:pPr>
        <w:widowControl w:val="0"/>
        <w:numPr>
          <w:ilvl w:val="0"/>
          <w:numId w:val="10"/>
        </w:numPr>
        <w:spacing w:after="240"/>
        <w:rPr>
          <w:i w:val="0"/>
        </w:rPr>
      </w:pPr>
      <w:r>
        <w:rPr>
          <w:i w:val="0"/>
        </w:rPr>
        <w:t>Criterion #6:</w:t>
      </w:r>
    </w:p>
    <w:p w14:paraId="4DB96449" w14:textId="77777777" w:rsidR="008931AC" w:rsidRPr="008931AC" w:rsidRDefault="008931AC" w:rsidP="008931AC">
      <w:pPr>
        <w:widowControl w:val="0"/>
        <w:ind w:left="1440"/>
        <w:rPr>
          <w:i w:val="0"/>
        </w:rPr>
      </w:pPr>
      <w:r w:rsidRPr="008931AC">
        <w:rPr>
          <w:i w:val="0"/>
        </w:rPr>
        <w:t xml:space="preserve">G2, Biodiversity in Habitats, Unit: Performance-Based Assessment: </w:t>
      </w:r>
      <w:hyperlink r:id="rId41">
        <w:r w:rsidRPr="008931AC">
          <w:rPr>
            <w:i w:val="0"/>
          </w:rPr>
          <w:t>Eco-Friendly Outdoor Area</w:t>
        </w:r>
      </w:hyperlink>
      <w:r w:rsidRPr="008931AC">
        <w:rPr>
          <w:i w:val="0"/>
        </w:rPr>
        <w:t xml:space="preserve"> (see also the </w:t>
      </w:r>
      <w:hyperlink r:id="rId42">
        <w:r w:rsidRPr="008931AC">
          <w:rPr>
            <w:i w:val="0"/>
          </w:rPr>
          <w:t>Teacher Guide</w:t>
        </w:r>
      </w:hyperlink>
      <w:r w:rsidRPr="008931AC">
        <w:rPr>
          <w:i w:val="0"/>
        </w:rPr>
        <w:t xml:space="preserve">) </w:t>
      </w:r>
    </w:p>
    <w:p w14:paraId="5C4929E5" w14:textId="2918E8A0" w:rsidR="008931AC" w:rsidRPr="008931AC" w:rsidRDefault="00E97F1B" w:rsidP="000579B6">
      <w:pPr>
        <w:widowControl w:val="0"/>
        <w:spacing w:after="240"/>
        <w:ind w:left="1440"/>
        <w:rPr>
          <w:i w:val="0"/>
        </w:rPr>
      </w:pPr>
      <w:hyperlink r:id="rId43" w:tooltip="Biodiversity in Habitats, Unit: Performance-Based Assessment" w:history="1">
        <w:r w:rsidR="008931AC" w:rsidRPr="007E3ECA">
          <w:rPr>
            <w:rStyle w:val="Hyperlink"/>
            <w:i w:val="0"/>
          </w:rPr>
          <w:t>https://app.discoveryeducation.com/learn/techbook/units/1121860a-105f-4ecf-9f57-f072ce384f22/resources</w:t>
        </w:r>
      </w:hyperlink>
    </w:p>
    <w:p w14:paraId="0FA70246" w14:textId="616C2F8E" w:rsidR="008931AC" w:rsidRPr="008931AC" w:rsidRDefault="008931AC" w:rsidP="008931AC">
      <w:pPr>
        <w:widowControl w:val="0"/>
        <w:ind w:left="1440"/>
        <w:rPr>
          <w:i w:val="0"/>
        </w:rPr>
      </w:pPr>
      <w:r w:rsidRPr="008931AC">
        <w:rPr>
          <w:i w:val="0"/>
        </w:rPr>
        <w:t xml:space="preserve">G1, Plant Shapes, Designing for Plants, Elaborate, STEM Project Starter: Comparing Bridges, </w:t>
      </w:r>
      <w:hyperlink r:id="rId44">
        <w:r w:rsidRPr="008931AC">
          <w:rPr>
            <w:i w:val="0"/>
          </w:rPr>
          <w:t>TEI: Bridge Design, TEI: Comparing Bridges, TEI: Making a Conclusion, TEI: Improving Your Design</w:t>
        </w:r>
      </w:hyperlink>
    </w:p>
    <w:p w14:paraId="150EF2B3" w14:textId="583E6416" w:rsidR="008931AC" w:rsidRPr="008931AC" w:rsidRDefault="00E97F1B" w:rsidP="000579B6">
      <w:pPr>
        <w:widowControl w:val="0"/>
        <w:spacing w:after="240"/>
        <w:ind w:left="1440"/>
        <w:rPr>
          <w:i w:val="0"/>
        </w:rPr>
      </w:pPr>
      <w:hyperlink r:id="rId45" w:tooltip="Plant Shapes, Designing for Plants, Elaborate, STEM Project Starter: Comparing Bridges" w:history="1">
        <w:r w:rsidR="008931AC" w:rsidRPr="007E3ECA">
          <w:rPr>
            <w:rStyle w:val="Hyperlink"/>
            <w:i w:val="0"/>
          </w:rPr>
          <w:t>https://app.discoveryeducation.com/learn/techbook/units/8fdeefc9-9522-439c-99a8-15a26ecac98c/concepts/43953b51-a593-42c7-ad05-d9fde851fe08/tabs/054d49d8-d8f5-4203-b276-19e25b56cc5f/pages/39af2bcf-54af-45ae-af27-11ff8588ba4f</w:t>
        </w:r>
      </w:hyperlink>
    </w:p>
    <w:p w14:paraId="79AB49A8" w14:textId="77777777" w:rsidR="008931AC" w:rsidRPr="008931AC" w:rsidRDefault="008931AC" w:rsidP="008931AC">
      <w:pPr>
        <w:widowControl w:val="0"/>
        <w:ind w:left="1440"/>
        <w:rPr>
          <w:i w:val="0"/>
        </w:rPr>
      </w:pPr>
      <w:r w:rsidRPr="008931AC">
        <w:rPr>
          <w:i w:val="0"/>
        </w:rPr>
        <w:lastRenderedPageBreak/>
        <w:t xml:space="preserve">G8, Moving Planets, Energy in the Universe, Explore, p1, What is the Kinetic Energy of Orbits in the Solar System?, </w:t>
      </w:r>
      <w:hyperlink r:id="rId46">
        <w:r w:rsidRPr="008931AC">
          <w:rPr>
            <w:i w:val="0"/>
          </w:rPr>
          <w:t>HOA: Kinetic Energy of Orbits</w:t>
        </w:r>
      </w:hyperlink>
      <w:r w:rsidRPr="008931AC">
        <w:rPr>
          <w:i w:val="0"/>
        </w:rPr>
        <w:t xml:space="preserve"> (see also the </w:t>
      </w:r>
      <w:hyperlink r:id="rId47">
        <w:r w:rsidRPr="008931AC">
          <w:rPr>
            <w:i w:val="0"/>
          </w:rPr>
          <w:t>Teacher Guide</w:t>
        </w:r>
      </w:hyperlink>
      <w:r w:rsidRPr="008931AC">
        <w:rPr>
          <w:i w:val="0"/>
        </w:rPr>
        <w:t>)</w:t>
      </w:r>
    </w:p>
    <w:p w14:paraId="3B35A74B" w14:textId="57FAFF2A" w:rsidR="008931AC" w:rsidRPr="008931AC" w:rsidRDefault="00E97F1B" w:rsidP="000579B6">
      <w:pPr>
        <w:widowControl w:val="0"/>
        <w:spacing w:after="240"/>
        <w:ind w:left="1440"/>
        <w:rPr>
          <w:i w:val="0"/>
        </w:rPr>
      </w:pPr>
      <w:hyperlink r:id="rId48" w:tooltip="Moving Planets, Energy in the Universe, Explore" w:history="1">
        <w:r w:rsidR="008931AC" w:rsidRPr="007E3ECA">
          <w:rPr>
            <w:rStyle w:val="Hyperlink"/>
            <w:i w:val="0"/>
          </w:rPr>
          <w:t>https://app.discoveryeducation.com/learn/techbook/units/080b22a8-fb6d-4a66-9231-98d10c3e2c43/concepts/2d6d353b-d274-4dd5-bf77-e8fd8166d938/tabs/759da9a7-2edf-4cde-9515-7081ca990764</w:t>
        </w:r>
      </w:hyperlink>
    </w:p>
    <w:p w14:paraId="3A3245D1" w14:textId="29EF2D71" w:rsidR="008931AC" w:rsidRPr="008931AC" w:rsidRDefault="008931AC" w:rsidP="000579B6">
      <w:pPr>
        <w:widowControl w:val="0"/>
        <w:spacing w:after="240"/>
        <w:ind w:left="1440"/>
        <w:rPr>
          <w:i w:val="0"/>
        </w:rPr>
      </w:pPr>
      <w:r w:rsidRPr="008931AC">
        <w:rPr>
          <w:i w:val="0"/>
        </w:rPr>
        <w:t xml:space="preserve">These </w:t>
      </w:r>
      <w:r w:rsidR="00894CF1">
        <w:rPr>
          <w:i w:val="0"/>
        </w:rPr>
        <w:t>citations</w:t>
      </w:r>
      <w:r w:rsidRPr="008931AC">
        <w:rPr>
          <w:i w:val="0"/>
        </w:rPr>
        <w:t xml:space="preserve"> show how student tasks and assessments are supported with guidance for the teacher on implementation and evaluation.</w:t>
      </w:r>
    </w:p>
    <w:p w14:paraId="52F27203" w14:textId="64951F2D" w:rsidR="008931AC" w:rsidRPr="008931AC" w:rsidRDefault="000579B6" w:rsidP="000579B6">
      <w:pPr>
        <w:widowControl w:val="0"/>
        <w:numPr>
          <w:ilvl w:val="0"/>
          <w:numId w:val="10"/>
        </w:numPr>
        <w:pBdr>
          <w:top w:val="nil"/>
          <w:left w:val="nil"/>
          <w:bottom w:val="nil"/>
          <w:right w:val="nil"/>
          <w:between w:val="nil"/>
        </w:pBdr>
        <w:spacing w:after="240"/>
        <w:rPr>
          <w:i w:val="0"/>
        </w:rPr>
      </w:pPr>
      <w:r>
        <w:rPr>
          <w:i w:val="0"/>
        </w:rPr>
        <w:t>Criterion #15:</w:t>
      </w:r>
    </w:p>
    <w:p w14:paraId="149EDC77" w14:textId="77777777" w:rsidR="008931AC" w:rsidRPr="008931AC" w:rsidRDefault="008931AC" w:rsidP="008931AC">
      <w:pPr>
        <w:widowControl w:val="0"/>
        <w:pBdr>
          <w:top w:val="nil"/>
          <w:left w:val="nil"/>
          <w:bottom w:val="nil"/>
          <w:right w:val="nil"/>
          <w:between w:val="nil"/>
        </w:pBdr>
        <w:ind w:left="1440"/>
        <w:rPr>
          <w:i w:val="0"/>
        </w:rPr>
      </w:pPr>
      <w:r w:rsidRPr="008931AC">
        <w:rPr>
          <w:i w:val="0"/>
        </w:rPr>
        <w:t>G5, What is Matter Made Of, Changes to Matter, Explore, Explore More Resources, Reading Passage:</w:t>
      </w:r>
      <w:hyperlink r:id="rId49">
        <w:r w:rsidRPr="008931AC">
          <w:rPr>
            <w:i w:val="0"/>
          </w:rPr>
          <w:t xml:space="preserve"> </w:t>
        </w:r>
      </w:hyperlink>
      <w:r w:rsidRPr="008931AC">
        <w:rPr>
          <w:i w:val="0"/>
        </w:rPr>
        <w:t>Shuttle Launch!</w:t>
      </w:r>
    </w:p>
    <w:p w14:paraId="2D7C71B6" w14:textId="6C3FA1CE" w:rsidR="008931AC" w:rsidRPr="008931AC" w:rsidRDefault="00E97F1B" w:rsidP="000579B6">
      <w:pPr>
        <w:widowControl w:val="0"/>
        <w:pBdr>
          <w:top w:val="nil"/>
          <w:left w:val="nil"/>
          <w:bottom w:val="nil"/>
          <w:right w:val="nil"/>
          <w:between w:val="nil"/>
        </w:pBdr>
        <w:spacing w:after="240"/>
        <w:ind w:left="1440"/>
        <w:rPr>
          <w:i w:val="0"/>
        </w:rPr>
      </w:pPr>
      <w:hyperlink r:id="rId50" w:tooltip="G5, What is Matter Made Of, Changes to Matter, Explore, Explore More Resources, Reading Passage: Shuttle Launch!" w:history="1">
        <w:r w:rsidR="008931AC" w:rsidRPr="007E3ECA">
          <w:rPr>
            <w:rStyle w:val="Hyperlink"/>
            <w:i w:val="0"/>
          </w:rPr>
          <w:t>https://app.discoveryeducation.com/learn/techbook/units/5e011d97-98f2-449d-8765-18043eb88141/concepts/e079bea7-516b-4734-996b-f24af4665e12/tabs/759da9a7-2edf-4cde-9515-7081ca990764/pages/2724f5b3-144b-40cd-b031-4748c003bd42</w:t>
        </w:r>
      </w:hyperlink>
    </w:p>
    <w:p w14:paraId="4FC0445C" w14:textId="77777777" w:rsidR="008931AC" w:rsidRPr="008931AC" w:rsidRDefault="008931AC" w:rsidP="008931AC">
      <w:pPr>
        <w:widowControl w:val="0"/>
        <w:pBdr>
          <w:top w:val="nil"/>
          <w:left w:val="nil"/>
          <w:bottom w:val="nil"/>
          <w:right w:val="nil"/>
          <w:between w:val="nil"/>
        </w:pBdr>
        <w:ind w:left="1440"/>
        <w:rPr>
          <w:i w:val="0"/>
        </w:rPr>
      </w:pPr>
      <w:r w:rsidRPr="008931AC">
        <w:rPr>
          <w:i w:val="0"/>
        </w:rPr>
        <w:t>G8, Life’s Unity and Diversity, Evolution and Natural Selection, Model Lesson, Teacher Preparation,</w:t>
      </w:r>
      <w:hyperlink r:id="rId51">
        <w:r w:rsidRPr="008931AC">
          <w:rPr>
            <w:i w:val="0"/>
          </w:rPr>
          <w:t xml:space="preserve"> </w:t>
        </w:r>
      </w:hyperlink>
      <w:r w:rsidRPr="008931AC">
        <w:rPr>
          <w:i w:val="0"/>
        </w:rPr>
        <w:t>Background for Teacher</w:t>
      </w:r>
    </w:p>
    <w:p w14:paraId="1E0B6307" w14:textId="61B9E402" w:rsidR="008931AC" w:rsidRPr="00584676" w:rsidRDefault="00584676" w:rsidP="000579B6">
      <w:pPr>
        <w:widowControl w:val="0"/>
        <w:pBdr>
          <w:top w:val="nil"/>
          <w:left w:val="nil"/>
          <w:bottom w:val="nil"/>
          <w:right w:val="nil"/>
          <w:between w:val="nil"/>
        </w:pBdr>
        <w:spacing w:after="240"/>
        <w:ind w:left="1440"/>
        <w:rPr>
          <w:i w:val="0"/>
        </w:rPr>
      </w:pPr>
      <w:r w:rsidRPr="00584676">
        <w:rPr>
          <w:i w:val="0"/>
        </w:rPr>
        <w:t>https://app.discoveryeducation.com/learn/techbook/units/d634d618-3648-4039-98ec-0d6ebb3cb9b7/concepts/2b6042</w:t>
      </w:r>
      <w:bookmarkStart w:id="0" w:name="_GoBack"/>
      <w:bookmarkEnd w:id="0"/>
      <w:r w:rsidRPr="00584676">
        <w:rPr>
          <w:i w:val="0"/>
        </w:rPr>
        <w:t>7d-916b-410c-973e-bea248dc8d5d/lesson/sections/eedad2e1-a568-439d-86c9-bad01f28757 (link no lon</w:t>
      </w:r>
      <w:r>
        <w:rPr>
          <w:i w:val="0"/>
        </w:rPr>
        <w:t>ger available)</w:t>
      </w:r>
    </w:p>
    <w:p w14:paraId="57547850" w14:textId="77777777" w:rsidR="008931AC" w:rsidRPr="008931AC" w:rsidRDefault="008931AC" w:rsidP="000579B6">
      <w:pPr>
        <w:widowControl w:val="0"/>
        <w:pBdr>
          <w:top w:val="nil"/>
          <w:left w:val="nil"/>
          <w:bottom w:val="nil"/>
          <w:right w:val="nil"/>
          <w:between w:val="nil"/>
        </w:pBdr>
        <w:spacing w:after="240"/>
        <w:ind w:left="1440"/>
        <w:rPr>
          <w:i w:val="0"/>
        </w:rPr>
      </w:pPr>
      <w:r w:rsidRPr="008931AC">
        <w:rPr>
          <w:i w:val="0"/>
        </w:rPr>
        <w:t>These examples demonstrate that the program provides information for teachers and students about important people, ideas, and scientific principles.</w:t>
      </w:r>
    </w:p>
    <w:p w14:paraId="1A369655" w14:textId="4DDCF0DC" w:rsidR="008931AC" w:rsidRPr="008931AC" w:rsidRDefault="000579B6" w:rsidP="000579B6">
      <w:pPr>
        <w:widowControl w:val="0"/>
        <w:numPr>
          <w:ilvl w:val="0"/>
          <w:numId w:val="10"/>
        </w:numPr>
        <w:pBdr>
          <w:top w:val="nil"/>
          <w:left w:val="nil"/>
          <w:bottom w:val="nil"/>
          <w:right w:val="nil"/>
          <w:between w:val="nil"/>
        </w:pBdr>
        <w:spacing w:after="240"/>
        <w:rPr>
          <w:i w:val="0"/>
        </w:rPr>
      </w:pPr>
      <w:r>
        <w:rPr>
          <w:i w:val="0"/>
        </w:rPr>
        <w:t>Criterion #20:</w:t>
      </w:r>
    </w:p>
    <w:p w14:paraId="075DD60B" w14:textId="0E693241" w:rsidR="008931AC" w:rsidRPr="008931AC" w:rsidRDefault="008931AC" w:rsidP="008931AC">
      <w:pPr>
        <w:widowControl w:val="0"/>
        <w:pBdr>
          <w:top w:val="nil"/>
          <w:left w:val="nil"/>
          <w:bottom w:val="nil"/>
          <w:right w:val="nil"/>
          <w:between w:val="nil"/>
        </w:pBdr>
        <w:ind w:left="1440"/>
        <w:contextualSpacing/>
        <w:rPr>
          <w:i w:val="0"/>
        </w:rPr>
      </w:pPr>
      <w:r w:rsidRPr="008931AC">
        <w:rPr>
          <w:i w:val="0"/>
        </w:rPr>
        <w:t xml:space="preserve">G3, Weather Impacts, Predicting Weather, Elaborate, STEM Project Starter: </w:t>
      </w:r>
      <w:hyperlink r:id="rId52">
        <w:r w:rsidRPr="008931AC">
          <w:rPr>
            <w:i w:val="0"/>
          </w:rPr>
          <w:t>Graphical Weather Maps</w:t>
        </w:r>
      </w:hyperlink>
    </w:p>
    <w:p w14:paraId="35E90FD5" w14:textId="2CFEB18E" w:rsidR="008931AC" w:rsidRPr="008931AC" w:rsidRDefault="00E97F1B" w:rsidP="000579B6">
      <w:pPr>
        <w:widowControl w:val="0"/>
        <w:pBdr>
          <w:top w:val="nil"/>
          <w:left w:val="nil"/>
          <w:bottom w:val="nil"/>
          <w:right w:val="nil"/>
          <w:between w:val="nil"/>
        </w:pBdr>
        <w:spacing w:after="240"/>
        <w:ind w:left="1440"/>
        <w:rPr>
          <w:i w:val="0"/>
        </w:rPr>
      </w:pPr>
      <w:hyperlink r:id="rId53" w:tooltip="G3, Weather Impacts, Predicting Weather, Elaborate, STEM Project Starter: Graphical Weather Maps" w:history="1">
        <w:r w:rsidR="008931AC" w:rsidRPr="007E3ECA">
          <w:rPr>
            <w:rStyle w:val="Hyperlink"/>
            <w:i w:val="0"/>
          </w:rPr>
          <w:t>https://app.discoveryeducation.com/learn/techbook/units/d4f0896d-0754-405b-9466-55dd873c3ca0/concepts/360d6986-f4ff-463f-96a3-770d8674eea9/tabs/054d49d8-d8f5-4203-b276-19e25b56cc5f/pages/bc910fac-44c8-41b1-a1f0-799df9cddcad</w:t>
        </w:r>
      </w:hyperlink>
    </w:p>
    <w:p w14:paraId="30651F08" w14:textId="77777777" w:rsidR="008931AC" w:rsidRPr="008931AC" w:rsidRDefault="008931AC" w:rsidP="008931AC">
      <w:pPr>
        <w:widowControl w:val="0"/>
        <w:pBdr>
          <w:top w:val="nil"/>
          <w:left w:val="nil"/>
          <w:bottom w:val="nil"/>
          <w:right w:val="nil"/>
          <w:between w:val="nil"/>
        </w:pBdr>
        <w:ind w:left="1440"/>
        <w:contextualSpacing/>
        <w:rPr>
          <w:i w:val="0"/>
        </w:rPr>
      </w:pPr>
      <w:r w:rsidRPr="008931AC">
        <w:rPr>
          <w:i w:val="0"/>
        </w:rPr>
        <w:t xml:space="preserve">G4 Senses and Survival, Communication and Information Transfer, Elaborate, STEM Project Starter: </w:t>
      </w:r>
      <w:hyperlink r:id="rId54">
        <w:r w:rsidRPr="008931AC">
          <w:rPr>
            <w:i w:val="0"/>
          </w:rPr>
          <w:t>Bat Chat</w:t>
        </w:r>
      </w:hyperlink>
    </w:p>
    <w:p w14:paraId="32644448" w14:textId="349EB722" w:rsidR="008931AC" w:rsidRPr="008931AC" w:rsidRDefault="00E97F1B" w:rsidP="000579B6">
      <w:pPr>
        <w:widowControl w:val="0"/>
        <w:pBdr>
          <w:top w:val="nil"/>
          <w:left w:val="nil"/>
          <w:bottom w:val="nil"/>
          <w:right w:val="nil"/>
          <w:between w:val="nil"/>
        </w:pBdr>
        <w:spacing w:after="240"/>
        <w:ind w:left="1440"/>
        <w:rPr>
          <w:i w:val="0"/>
        </w:rPr>
      </w:pPr>
      <w:hyperlink r:id="rId55" w:tooltip="G4 Senses and Survival, Communication and Information Transfer, Elaborate, STEM Project Starter: Bat Chat" w:history="1">
        <w:r w:rsidR="008931AC" w:rsidRPr="007E3ECA">
          <w:rPr>
            <w:rStyle w:val="Hyperlink"/>
            <w:i w:val="0"/>
          </w:rPr>
          <w:t>https://app.discoveryeducation.com/learn/techbook/units/8bc8b2f3-e1b4-4fe6-b9b2-c15ee76c7427/concepts/2e983df2-112a-4972-a870-b4f9c54e8bc0/tabs/054d49d8-d8f5-4203-b276-19e25b56cc5f/pages/ab9db098-e146-4941-8bf7-39fd5d2c298d</w:t>
        </w:r>
      </w:hyperlink>
    </w:p>
    <w:p w14:paraId="47E2E391" w14:textId="127C30A1" w:rsidR="008931AC" w:rsidRPr="008931AC" w:rsidRDefault="008931AC" w:rsidP="008931AC">
      <w:pPr>
        <w:widowControl w:val="0"/>
        <w:pBdr>
          <w:top w:val="nil"/>
          <w:left w:val="nil"/>
          <w:bottom w:val="nil"/>
          <w:right w:val="nil"/>
          <w:between w:val="nil"/>
        </w:pBdr>
        <w:ind w:left="1440"/>
        <w:contextualSpacing/>
        <w:rPr>
          <w:i w:val="0"/>
        </w:rPr>
      </w:pPr>
      <w:r w:rsidRPr="008931AC">
        <w:rPr>
          <w:i w:val="0"/>
        </w:rPr>
        <w:t xml:space="preserve">G7, Shaping Earth’s Resources and Ecosystems, Earth’s Moving Surface, Elaborate, STEM Project Starter: </w:t>
      </w:r>
      <w:hyperlink r:id="rId56">
        <w:r w:rsidRPr="008931AC">
          <w:rPr>
            <w:i w:val="0"/>
          </w:rPr>
          <w:t>Tectonic Activity in My State</w:t>
        </w:r>
      </w:hyperlink>
      <w:r w:rsidR="00EF7A79">
        <w:rPr>
          <w:i w:val="0"/>
        </w:rPr>
        <w:t>.</w:t>
      </w:r>
    </w:p>
    <w:p w14:paraId="6641134E" w14:textId="3FAD5475" w:rsidR="008931AC" w:rsidRPr="008931AC" w:rsidRDefault="00E97F1B" w:rsidP="000579B6">
      <w:pPr>
        <w:widowControl w:val="0"/>
        <w:pBdr>
          <w:top w:val="nil"/>
          <w:left w:val="nil"/>
          <w:bottom w:val="nil"/>
          <w:right w:val="nil"/>
          <w:between w:val="nil"/>
        </w:pBdr>
        <w:spacing w:after="240"/>
        <w:ind w:left="1440"/>
        <w:rPr>
          <w:i w:val="0"/>
        </w:rPr>
      </w:pPr>
      <w:hyperlink r:id="rId57" w:tooltip="G7, Shaping Earth’s Resources and Ecosystems, Earth’s Moving Surface, Elaborate, STEM Project Starter: Tectonic Activity in My State" w:history="1">
        <w:r w:rsidR="008931AC" w:rsidRPr="007E3ECA">
          <w:rPr>
            <w:rStyle w:val="Hyperlink"/>
            <w:i w:val="0"/>
          </w:rPr>
          <w:t>https://app.discoveryeducation.com/learn/techbook/units/94f58423-3d4a-47f4-8b35-569800b108f3/concepts/17e66da9-4220-4188-bc52-0a6c91176978/tabs/054d49d8-d8f5-4203-b276-19e25b56cc5f/pages/e5503d97-8b71-4fd8-aa02-d6b99b5382c2</w:t>
        </w:r>
      </w:hyperlink>
    </w:p>
    <w:p w14:paraId="1C7E1025" w14:textId="6DDDD140" w:rsidR="008931AC" w:rsidRPr="008931AC" w:rsidRDefault="008931AC" w:rsidP="008931AC">
      <w:pPr>
        <w:widowControl w:val="0"/>
        <w:pBdr>
          <w:top w:val="nil"/>
          <w:left w:val="nil"/>
          <w:bottom w:val="nil"/>
          <w:right w:val="nil"/>
          <w:between w:val="nil"/>
        </w:pBdr>
        <w:ind w:left="1440"/>
        <w:contextualSpacing/>
        <w:rPr>
          <w:i w:val="0"/>
        </w:rPr>
      </w:pPr>
      <w:r w:rsidRPr="008931AC">
        <w:rPr>
          <w:i w:val="0"/>
        </w:rPr>
        <w:t xml:space="preserve">These </w:t>
      </w:r>
      <w:r w:rsidR="008A7A88">
        <w:rPr>
          <w:i w:val="0"/>
        </w:rPr>
        <w:t>citati</w:t>
      </w:r>
      <w:r w:rsidR="00894CF1">
        <w:rPr>
          <w:i w:val="0"/>
        </w:rPr>
        <w:t>ons</w:t>
      </w:r>
      <w:r w:rsidRPr="008931AC">
        <w:rPr>
          <w:i w:val="0"/>
        </w:rPr>
        <w:t xml:space="preserve"> show how the program provides information for teachers on the effective use of library and media resources to complement the standards. These resources also provide suggestions for teaching students how to use these tools.</w:t>
      </w:r>
    </w:p>
    <w:p w14:paraId="7F20256A" w14:textId="77777777" w:rsidR="003151F6" w:rsidRPr="0018022C" w:rsidRDefault="003151F6" w:rsidP="00C942C4">
      <w:pPr>
        <w:pStyle w:val="Heading2"/>
      </w:pPr>
      <w:r w:rsidRPr="0018022C">
        <w:t>Edits and Corrections:</w:t>
      </w:r>
    </w:p>
    <w:p w14:paraId="4336EE9F" w14:textId="77A1C0A0" w:rsidR="00CB6DB2" w:rsidRDefault="009A00E7" w:rsidP="00EA228F">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bookmarkStart w:id="1" w:name="_lu282pd6itat"/>
      <w:bookmarkStart w:id="2" w:name="_ckykx1uunou9"/>
      <w:bookmarkStart w:id="3" w:name="_4wx4uqjvsl07"/>
      <w:bookmarkEnd w:id="1"/>
      <w:bookmarkEnd w:id="2"/>
      <w:bookmarkEnd w:id="3"/>
    </w:p>
    <w:tbl>
      <w:tblPr>
        <w:tblStyle w:val="TableGrid"/>
        <w:tblW w:w="10733" w:type="dxa"/>
        <w:tblInd w:w="-635" w:type="dxa"/>
        <w:tblLayout w:type="fixed"/>
        <w:tblLook w:val="04A0" w:firstRow="1" w:lastRow="0" w:firstColumn="1" w:lastColumn="0" w:noHBand="0" w:noVBand="1"/>
        <w:tblDescription w:val="The edits and corrections recommended by the review panel."/>
      </w:tblPr>
      <w:tblGrid>
        <w:gridCol w:w="540"/>
        <w:gridCol w:w="900"/>
        <w:gridCol w:w="1530"/>
        <w:gridCol w:w="1620"/>
        <w:gridCol w:w="2081"/>
        <w:gridCol w:w="2352"/>
        <w:gridCol w:w="1710"/>
      </w:tblGrid>
      <w:tr w:rsidR="00EF2B2C" w:rsidRPr="00EF7A79" w14:paraId="2AE25706" w14:textId="77777777" w:rsidTr="004C3C72">
        <w:trPr>
          <w:cantSplit/>
          <w:tblHeader/>
        </w:trPr>
        <w:tc>
          <w:tcPr>
            <w:tcW w:w="540" w:type="dxa"/>
          </w:tcPr>
          <w:p w14:paraId="59911E14" w14:textId="77777777" w:rsidR="00EF2B2C" w:rsidRPr="00EF7A79" w:rsidRDefault="00EF2B2C" w:rsidP="00D97C1D">
            <w:pPr>
              <w:pStyle w:val="Header"/>
              <w:rPr>
                <w:rFonts w:cs="Arial"/>
                <w:i w:val="0"/>
                <w:iCs w:val="0"/>
              </w:rPr>
            </w:pPr>
            <w:r w:rsidRPr="00EF7A79">
              <w:rPr>
                <w:rFonts w:cs="Arial"/>
                <w:i w:val="0"/>
                <w:iCs w:val="0"/>
              </w:rPr>
              <w:t>#</w:t>
            </w:r>
          </w:p>
        </w:tc>
        <w:tc>
          <w:tcPr>
            <w:tcW w:w="900" w:type="dxa"/>
          </w:tcPr>
          <w:p w14:paraId="2F3BD3B7" w14:textId="77777777" w:rsidR="00EF2B2C" w:rsidRPr="00EF7A79" w:rsidRDefault="00EF2B2C" w:rsidP="00D97C1D">
            <w:pPr>
              <w:pStyle w:val="Header"/>
              <w:rPr>
                <w:rFonts w:cs="Arial"/>
                <w:i w:val="0"/>
                <w:iCs w:val="0"/>
              </w:rPr>
            </w:pPr>
            <w:r w:rsidRPr="00EF7A79">
              <w:rPr>
                <w:rFonts w:cs="Arial"/>
                <w:i w:val="0"/>
                <w:iCs w:val="0"/>
              </w:rPr>
              <w:t>Grade Level</w:t>
            </w:r>
          </w:p>
        </w:tc>
        <w:tc>
          <w:tcPr>
            <w:tcW w:w="1530" w:type="dxa"/>
          </w:tcPr>
          <w:p w14:paraId="2535D3EC" w14:textId="77777777" w:rsidR="00EF2B2C" w:rsidRPr="00EF7A79" w:rsidRDefault="00EF2B2C" w:rsidP="00D97C1D">
            <w:pPr>
              <w:pStyle w:val="Header"/>
              <w:rPr>
                <w:rFonts w:cs="Arial"/>
                <w:i w:val="0"/>
                <w:iCs w:val="0"/>
              </w:rPr>
            </w:pPr>
            <w:r w:rsidRPr="00EF7A79">
              <w:rPr>
                <w:rFonts w:cs="Arial"/>
                <w:i w:val="0"/>
                <w:iCs w:val="0"/>
              </w:rPr>
              <w:t>Component</w:t>
            </w:r>
          </w:p>
        </w:tc>
        <w:tc>
          <w:tcPr>
            <w:tcW w:w="1620" w:type="dxa"/>
          </w:tcPr>
          <w:p w14:paraId="1D0FC04E" w14:textId="77777777" w:rsidR="00EF2B2C" w:rsidRPr="00EF7A79" w:rsidRDefault="00EF2B2C" w:rsidP="00D97C1D">
            <w:pPr>
              <w:pStyle w:val="Header"/>
              <w:rPr>
                <w:rFonts w:cs="Arial"/>
                <w:i w:val="0"/>
                <w:iCs w:val="0"/>
              </w:rPr>
            </w:pPr>
            <w:r w:rsidRPr="00EF7A79">
              <w:rPr>
                <w:rFonts w:cs="Arial"/>
                <w:i w:val="0"/>
                <w:iCs w:val="0"/>
              </w:rPr>
              <w:t>Page number(s)</w:t>
            </w:r>
          </w:p>
        </w:tc>
        <w:tc>
          <w:tcPr>
            <w:tcW w:w="2081" w:type="dxa"/>
          </w:tcPr>
          <w:p w14:paraId="00513353" w14:textId="77777777" w:rsidR="00EF2B2C" w:rsidRPr="00EF7A79" w:rsidRDefault="00EF2B2C" w:rsidP="00D97C1D">
            <w:pPr>
              <w:pStyle w:val="Header"/>
              <w:rPr>
                <w:rFonts w:cs="Arial"/>
                <w:i w:val="0"/>
                <w:iCs w:val="0"/>
              </w:rPr>
            </w:pPr>
            <w:r w:rsidRPr="00EF7A79">
              <w:rPr>
                <w:rFonts w:cs="Arial"/>
                <w:i w:val="0"/>
                <w:iCs w:val="0"/>
              </w:rPr>
              <w:t>Current text</w:t>
            </w:r>
          </w:p>
        </w:tc>
        <w:tc>
          <w:tcPr>
            <w:tcW w:w="2352" w:type="dxa"/>
          </w:tcPr>
          <w:p w14:paraId="462AB977" w14:textId="77777777" w:rsidR="00EF2B2C" w:rsidRPr="00EF7A79" w:rsidRDefault="00EF2B2C" w:rsidP="00D97C1D">
            <w:pPr>
              <w:pStyle w:val="Header"/>
              <w:rPr>
                <w:rFonts w:cs="Arial"/>
                <w:i w:val="0"/>
                <w:iCs w:val="0"/>
              </w:rPr>
            </w:pPr>
            <w:r w:rsidRPr="00EF7A79">
              <w:rPr>
                <w:rFonts w:cs="Arial"/>
                <w:i w:val="0"/>
                <w:iCs w:val="0"/>
              </w:rPr>
              <w:t>Proposed corrected text</w:t>
            </w:r>
          </w:p>
        </w:tc>
        <w:tc>
          <w:tcPr>
            <w:tcW w:w="1710" w:type="dxa"/>
          </w:tcPr>
          <w:p w14:paraId="7019DA8D" w14:textId="77777777" w:rsidR="00EF2B2C" w:rsidRPr="00EF7A79" w:rsidRDefault="00EF2B2C" w:rsidP="00D97C1D">
            <w:pPr>
              <w:pStyle w:val="Header"/>
              <w:rPr>
                <w:rFonts w:cs="Arial"/>
                <w:i w:val="0"/>
                <w:iCs w:val="0"/>
              </w:rPr>
            </w:pPr>
            <w:r w:rsidRPr="00EF7A79">
              <w:rPr>
                <w:rFonts w:cs="Arial"/>
                <w:i w:val="0"/>
                <w:iCs w:val="0"/>
              </w:rPr>
              <w:t>Reason for edit</w:t>
            </w:r>
          </w:p>
        </w:tc>
      </w:tr>
      <w:tr w:rsidR="00EF2B2C" w:rsidRPr="00EF7A79" w14:paraId="6D24F731" w14:textId="77777777" w:rsidTr="004C3C72">
        <w:trPr>
          <w:cantSplit/>
        </w:trPr>
        <w:tc>
          <w:tcPr>
            <w:tcW w:w="540" w:type="dxa"/>
          </w:tcPr>
          <w:p w14:paraId="48314823" w14:textId="687C50B6" w:rsidR="00EF2B2C" w:rsidRPr="00EF7A79" w:rsidRDefault="00EF2B2C" w:rsidP="00EF2B2C">
            <w:pPr>
              <w:pStyle w:val="Header"/>
              <w:rPr>
                <w:rFonts w:cs="Arial"/>
                <w:i w:val="0"/>
                <w:iCs w:val="0"/>
              </w:rPr>
            </w:pPr>
            <w:r w:rsidRPr="00EF7A79">
              <w:rPr>
                <w:rFonts w:cs="Arial"/>
                <w:i w:val="0"/>
                <w:iCs w:val="0"/>
              </w:rPr>
              <w:t>1</w:t>
            </w:r>
          </w:p>
        </w:tc>
        <w:tc>
          <w:tcPr>
            <w:tcW w:w="900" w:type="dxa"/>
          </w:tcPr>
          <w:p w14:paraId="25A94115" w14:textId="043134D5" w:rsidR="00EF2B2C" w:rsidRPr="00EF7A79" w:rsidRDefault="00EF2B2C" w:rsidP="00EF2B2C">
            <w:pPr>
              <w:pStyle w:val="Header"/>
              <w:rPr>
                <w:rFonts w:cs="Arial"/>
                <w:i w:val="0"/>
                <w:iCs w:val="0"/>
              </w:rPr>
            </w:pPr>
            <w:r w:rsidRPr="00EF7A79">
              <w:rPr>
                <w:rFonts w:cs="Arial"/>
                <w:i w:val="0"/>
                <w:iCs w:val="0"/>
              </w:rPr>
              <w:t>K</w:t>
            </w:r>
          </w:p>
        </w:tc>
        <w:tc>
          <w:tcPr>
            <w:tcW w:w="1530" w:type="dxa"/>
          </w:tcPr>
          <w:p w14:paraId="6932785A" w14:textId="6EC48A45" w:rsidR="00EF2B2C" w:rsidRPr="00EF7A79" w:rsidRDefault="00EF2B2C" w:rsidP="00EF2B2C">
            <w:pPr>
              <w:pStyle w:val="Header"/>
              <w:rPr>
                <w:rFonts w:cs="Arial"/>
                <w:i w:val="0"/>
                <w:iCs w:val="0"/>
              </w:rPr>
            </w:pPr>
            <w:r w:rsidRPr="00EF7A79">
              <w:rPr>
                <w:rFonts w:cs="Arial"/>
                <w:i w:val="0"/>
                <w:iCs w:val="0"/>
              </w:rPr>
              <w:t>HOA/T</w:t>
            </w:r>
          </w:p>
        </w:tc>
        <w:tc>
          <w:tcPr>
            <w:tcW w:w="1620" w:type="dxa"/>
          </w:tcPr>
          <w:p w14:paraId="04F9706E" w14:textId="77777777" w:rsidR="00EF2B2C" w:rsidRPr="00EF7A79" w:rsidRDefault="00EF2B2C" w:rsidP="00EF2B2C">
            <w:pPr>
              <w:spacing w:after="240"/>
              <w:rPr>
                <w:rFonts w:cs="Arial"/>
                <w:i w:val="0"/>
              </w:rPr>
            </w:pPr>
            <w:r w:rsidRPr="00EF7A79">
              <w:rPr>
                <w:rFonts w:cs="Arial"/>
                <w:i w:val="0"/>
              </w:rPr>
              <w:t>Weather and Shelter &gt; Sunshine and Shade &gt; Explore &gt; How Does Sunlight Affect the Temperature of an Object? &gt; Hands-On Activity: The Sun Heats Up the Earth (see also the Teacher’s Guide)</w:t>
            </w:r>
          </w:p>
          <w:p w14:paraId="503FF79A" w14:textId="71675E89" w:rsidR="00EF2B2C" w:rsidRPr="00EF7A79" w:rsidRDefault="00E97F1B" w:rsidP="00EF2B2C">
            <w:pPr>
              <w:pStyle w:val="Header"/>
              <w:rPr>
                <w:rFonts w:cs="Arial"/>
                <w:i w:val="0"/>
                <w:iCs w:val="0"/>
              </w:rPr>
            </w:pPr>
            <w:hyperlink r:id="rId58" w:tooltip="The Sun Heats Up the Earth " w:history="1">
              <w:r w:rsidR="00EF2B2C" w:rsidRPr="00D02896">
                <w:rPr>
                  <w:rStyle w:val="Hyperlink"/>
                  <w:rFonts w:cs="Arial"/>
                  <w:i w:val="0"/>
                </w:rPr>
                <w:t>https://gtm-media-3.discoveryeducation.com/v3.4/DSC/data/STB_CA_K-2_SunHeatsEarth_HOA_TG_FINAL.pdf</w:t>
              </w:r>
            </w:hyperlink>
          </w:p>
        </w:tc>
        <w:tc>
          <w:tcPr>
            <w:tcW w:w="2081" w:type="dxa"/>
          </w:tcPr>
          <w:p w14:paraId="410A9FCB" w14:textId="6B45C5D2" w:rsidR="00EF2B2C" w:rsidRPr="00EF7A79" w:rsidRDefault="00EF2B2C" w:rsidP="00EF2B2C">
            <w:pPr>
              <w:pStyle w:val="Header"/>
              <w:rPr>
                <w:rFonts w:cs="Arial"/>
                <w:i w:val="0"/>
                <w:iCs w:val="0"/>
              </w:rPr>
            </w:pPr>
            <w:r w:rsidRPr="00EF7A79">
              <w:rPr>
                <w:rFonts w:cs="Arial"/>
                <w:i w:val="0"/>
              </w:rPr>
              <w:t>“In this activity, students measure the temperature of sand over time as it heats up sunlight.”</w:t>
            </w:r>
          </w:p>
        </w:tc>
        <w:tc>
          <w:tcPr>
            <w:tcW w:w="2352" w:type="dxa"/>
          </w:tcPr>
          <w:p w14:paraId="4FA10836" w14:textId="1C07138C" w:rsidR="00EF2B2C" w:rsidRPr="00EF7A79" w:rsidRDefault="00EF2B2C" w:rsidP="00EF7A79">
            <w:pPr>
              <w:rPr>
                <w:rFonts w:cs="Arial"/>
                <w:i w:val="0"/>
                <w:iCs w:val="0"/>
              </w:rPr>
            </w:pPr>
            <w:r w:rsidRPr="00EF7A79">
              <w:rPr>
                <w:rFonts w:cs="Arial"/>
                <w:i w:val="0"/>
              </w:rPr>
              <w:t>Text should say</w:t>
            </w:r>
            <w:r w:rsidR="00EF7A79">
              <w:rPr>
                <w:rFonts w:cs="Arial"/>
                <w:i w:val="0"/>
              </w:rPr>
              <w:t xml:space="preserve"> </w:t>
            </w:r>
            <w:r w:rsidRPr="00EF7A79">
              <w:rPr>
                <w:rFonts w:cs="Arial"/>
                <w:i w:val="0"/>
              </w:rPr>
              <w:t xml:space="preserve">“In this activity, students measure the temperature of sand over time as it heats up </w:t>
            </w:r>
            <w:r w:rsidRPr="005E56D4">
              <w:rPr>
                <w:rFonts w:cs="Arial"/>
                <w:b/>
                <w:i w:val="0"/>
              </w:rPr>
              <w:t>in the</w:t>
            </w:r>
            <w:r w:rsidRPr="00EF7A79">
              <w:rPr>
                <w:rFonts w:cs="Arial"/>
                <w:i w:val="0"/>
              </w:rPr>
              <w:t xml:space="preserve"> sunlight.”</w:t>
            </w:r>
          </w:p>
        </w:tc>
        <w:tc>
          <w:tcPr>
            <w:tcW w:w="1710" w:type="dxa"/>
          </w:tcPr>
          <w:p w14:paraId="6FC4D4CF" w14:textId="46C6C63D" w:rsidR="00EF2B2C" w:rsidRPr="00EF7A79" w:rsidRDefault="00EF2B2C" w:rsidP="00EF2B2C">
            <w:pPr>
              <w:pStyle w:val="Header"/>
              <w:rPr>
                <w:rFonts w:cs="Arial"/>
                <w:i w:val="0"/>
                <w:iCs w:val="0"/>
              </w:rPr>
            </w:pPr>
            <w:r w:rsidRPr="00EF7A79">
              <w:rPr>
                <w:rFonts w:cs="Arial"/>
                <w:i w:val="0"/>
                <w:iCs w:val="0"/>
              </w:rPr>
              <w:t>Missing words</w:t>
            </w:r>
          </w:p>
        </w:tc>
      </w:tr>
      <w:tr w:rsidR="00EF2B2C" w:rsidRPr="00EF7A79" w14:paraId="6AFD155A" w14:textId="77777777" w:rsidTr="004C3C72">
        <w:trPr>
          <w:cantSplit/>
        </w:trPr>
        <w:tc>
          <w:tcPr>
            <w:tcW w:w="540" w:type="dxa"/>
          </w:tcPr>
          <w:p w14:paraId="3E2C0584" w14:textId="52AFEA6D" w:rsidR="00EF2B2C" w:rsidRPr="00EF7A79" w:rsidRDefault="00EF2B2C" w:rsidP="00EF2B2C">
            <w:pPr>
              <w:pStyle w:val="Header"/>
              <w:rPr>
                <w:rFonts w:cs="Arial"/>
                <w:i w:val="0"/>
                <w:iCs w:val="0"/>
              </w:rPr>
            </w:pPr>
            <w:r w:rsidRPr="00EF7A79">
              <w:rPr>
                <w:rFonts w:cs="Arial"/>
                <w:i w:val="0"/>
                <w:iCs w:val="0"/>
              </w:rPr>
              <w:lastRenderedPageBreak/>
              <w:t>2</w:t>
            </w:r>
          </w:p>
        </w:tc>
        <w:tc>
          <w:tcPr>
            <w:tcW w:w="900" w:type="dxa"/>
          </w:tcPr>
          <w:p w14:paraId="39DC7664" w14:textId="41C13063" w:rsidR="00EF2B2C" w:rsidRPr="00EF7A79" w:rsidRDefault="00EF2B2C" w:rsidP="00EF2B2C">
            <w:pPr>
              <w:pStyle w:val="Header"/>
              <w:rPr>
                <w:rFonts w:cs="Arial"/>
                <w:i w:val="0"/>
                <w:iCs w:val="0"/>
              </w:rPr>
            </w:pPr>
            <w:r w:rsidRPr="00EF7A79">
              <w:rPr>
                <w:rFonts w:cs="Arial"/>
                <w:i w:val="0"/>
                <w:iCs w:val="0"/>
              </w:rPr>
              <w:t>K</w:t>
            </w:r>
          </w:p>
        </w:tc>
        <w:tc>
          <w:tcPr>
            <w:tcW w:w="1530" w:type="dxa"/>
          </w:tcPr>
          <w:p w14:paraId="59B6A136" w14:textId="2B6A292C" w:rsidR="00EF2B2C" w:rsidRPr="00EF7A79" w:rsidRDefault="00EF2B2C" w:rsidP="00EF2B2C">
            <w:pPr>
              <w:pStyle w:val="Header"/>
              <w:rPr>
                <w:rFonts w:cs="Arial"/>
                <w:i w:val="0"/>
                <w:iCs w:val="0"/>
              </w:rPr>
            </w:pPr>
            <w:r w:rsidRPr="00EF7A79">
              <w:rPr>
                <w:rFonts w:cs="Arial"/>
                <w:i w:val="0"/>
                <w:iCs w:val="0"/>
              </w:rPr>
              <w:t>RP</w:t>
            </w:r>
          </w:p>
        </w:tc>
        <w:tc>
          <w:tcPr>
            <w:tcW w:w="1620" w:type="dxa"/>
          </w:tcPr>
          <w:p w14:paraId="22BA4358" w14:textId="77777777" w:rsidR="00EF2B2C" w:rsidRPr="00EF7A79" w:rsidRDefault="00EF2B2C" w:rsidP="00EF2B2C">
            <w:pPr>
              <w:spacing w:before="20" w:after="20"/>
              <w:rPr>
                <w:rStyle w:val="Hyperlink"/>
                <w:rFonts w:cs="Arial"/>
                <w:i w:val="0"/>
                <w:color w:val="auto"/>
                <w:u w:val="none"/>
              </w:rPr>
            </w:pPr>
            <w:r w:rsidRPr="00EF7A79">
              <w:rPr>
                <w:rFonts w:cs="Arial"/>
                <w:i w:val="0"/>
              </w:rPr>
              <w:t>Weather and Shelter &gt; Sunshine and Shade &gt; Explore &gt; How Does Sunlight Affect the Temperature of an Object? &gt; Reading Passage: The Warm Sun</w:t>
            </w:r>
            <w:r w:rsidRPr="00EF7A79">
              <w:rPr>
                <w:rStyle w:val="Hyperlink"/>
                <w:rFonts w:cs="Arial"/>
                <w:i w:val="0"/>
                <w:color w:val="auto"/>
                <w:u w:val="none"/>
              </w:rPr>
              <w:t xml:space="preserve"> page 3</w:t>
            </w:r>
          </w:p>
          <w:p w14:paraId="4E536803" w14:textId="0B582889" w:rsidR="00EF2B2C" w:rsidRPr="00EF7A79" w:rsidRDefault="00E97F1B" w:rsidP="00EF2B2C">
            <w:pPr>
              <w:pStyle w:val="Header"/>
              <w:rPr>
                <w:rFonts w:cs="Arial"/>
                <w:i w:val="0"/>
                <w:iCs w:val="0"/>
              </w:rPr>
            </w:pPr>
            <w:hyperlink r:id="rId59" w:tooltip="The Warm Sun " w:history="1">
              <w:r w:rsidR="00EF2B2C" w:rsidRPr="00D02896">
                <w:rPr>
                  <w:rStyle w:val="Hyperlink"/>
                  <w:rFonts w:cs="Arial"/>
                  <w:i w:val="0"/>
                </w:rPr>
                <w:t>https://app.discoveryeducation.com/learn/player/fb11b52c-b2a0-44e3-a830-467f48471105</w:t>
              </w:r>
            </w:hyperlink>
          </w:p>
        </w:tc>
        <w:tc>
          <w:tcPr>
            <w:tcW w:w="2081" w:type="dxa"/>
          </w:tcPr>
          <w:p w14:paraId="70CA1B4C" w14:textId="1325F3F9" w:rsidR="00EF2B2C" w:rsidRPr="00EF7A79" w:rsidRDefault="00EF2B2C" w:rsidP="00EF2B2C">
            <w:pPr>
              <w:pStyle w:val="Header"/>
              <w:rPr>
                <w:rFonts w:cs="Arial"/>
                <w:i w:val="0"/>
                <w:iCs w:val="0"/>
              </w:rPr>
            </w:pPr>
            <w:r w:rsidRPr="00EF7A79">
              <w:rPr>
                <w:rFonts w:cs="Arial"/>
                <w:i w:val="0"/>
              </w:rPr>
              <w:t>Some places have “special windows” to trap the sun’s heat.</w:t>
            </w:r>
          </w:p>
        </w:tc>
        <w:tc>
          <w:tcPr>
            <w:tcW w:w="2352" w:type="dxa"/>
          </w:tcPr>
          <w:p w14:paraId="14861525" w14:textId="320D5101" w:rsidR="00EF2B2C" w:rsidRPr="00EF7A79" w:rsidRDefault="00EF2B2C" w:rsidP="00EF2B2C">
            <w:pPr>
              <w:pStyle w:val="Header"/>
              <w:rPr>
                <w:rFonts w:cs="Arial"/>
                <w:i w:val="0"/>
                <w:iCs w:val="0"/>
              </w:rPr>
            </w:pPr>
            <w:r w:rsidRPr="00EF7A79">
              <w:rPr>
                <w:rFonts w:cs="Arial"/>
                <w:i w:val="0"/>
              </w:rPr>
              <w:t>“special panels” or replace photo with one of sky lights</w:t>
            </w:r>
          </w:p>
        </w:tc>
        <w:tc>
          <w:tcPr>
            <w:tcW w:w="1710" w:type="dxa"/>
          </w:tcPr>
          <w:p w14:paraId="76E5DA85" w14:textId="43E95A05" w:rsidR="00EF2B2C" w:rsidRPr="00EF7A79" w:rsidRDefault="00EF2B2C" w:rsidP="00EF2B2C">
            <w:pPr>
              <w:pStyle w:val="Header"/>
              <w:rPr>
                <w:rFonts w:cs="Arial"/>
                <w:i w:val="0"/>
                <w:iCs w:val="0"/>
              </w:rPr>
            </w:pPr>
            <w:r w:rsidRPr="00EF7A79">
              <w:rPr>
                <w:rFonts w:cs="Arial"/>
                <w:i w:val="0"/>
                <w:iCs w:val="0"/>
              </w:rPr>
              <w:t>Words do not match photo</w:t>
            </w:r>
          </w:p>
        </w:tc>
      </w:tr>
      <w:tr w:rsidR="00EF2B2C" w:rsidRPr="00EF7A79" w14:paraId="031399D9" w14:textId="77777777" w:rsidTr="004C3C72">
        <w:trPr>
          <w:cantSplit/>
        </w:trPr>
        <w:tc>
          <w:tcPr>
            <w:tcW w:w="540" w:type="dxa"/>
          </w:tcPr>
          <w:p w14:paraId="5AB759AA" w14:textId="2201D4A7" w:rsidR="00EF2B2C" w:rsidRPr="00EF7A79" w:rsidRDefault="00EF2B2C" w:rsidP="00EF2B2C">
            <w:pPr>
              <w:pStyle w:val="Header"/>
              <w:rPr>
                <w:rFonts w:cs="Arial"/>
                <w:i w:val="0"/>
                <w:iCs w:val="0"/>
              </w:rPr>
            </w:pPr>
            <w:r w:rsidRPr="00EF7A79">
              <w:rPr>
                <w:rFonts w:cs="Arial"/>
                <w:i w:val="0"/>
                <w:iCs w:val="0"/>
              </w:rPr>
              <w:t>3</w:t>
            </w:r>
          </w:p>
        </w:tc>
        <w:tc>
          <w:tcPr>
            <w:tcW w:w="900" w:type="dxa"/>
          </w:tcPr>
          <w:p w14:paraId="46F7ADC4" w14:textId="3B47D4B3" w:rsidR="00EF2B2C" w:rsidRPr="00EF7A79" w:rsidRDefault="00EF2B2C" w:rsidP="00EF2B2C">
            <w:pPr>
              <w:pStyle w:val="Header"/>
              <w:rPr>
                <w:rFonts w:cs="Arial"/>
                <w:i w:val="0"/>
                <w:iCs w:val="0"/>
              </w:rPr>
            </w:pPr>
            <w:r w:rsidRPr="00EF7A79">
              <w:rPr>
                <w:rFonts w:cs="Arial"/>
                <w:i w:val="0"/>
                <w:iCs w:val="0"/>
              </w:rPr>
              <w:t>1</w:t>
            </w:r>
          </w:p>
        </w:tc>
        <w:tc>
          <w:tcPr>
            <w:tcW w:w="1530" w:type="dxa"/>
          </w:tcPr>
          <w:p w14:paraId="26D21E55" w14:textId="4DB7B330" w:rsidR="00EF2B2C" w:rsidRPr="00EF7A79" w:rsidRDefault="00EF2B2C" w:rsidP="00EF2B2C">
            <w:pPr>
              <w:pStyle w:val="Header"/>
              <w:rPr>
                <w:rFonts w:cs="Arial"/>
                <w:i w:val="0"/>
                <w:iCs w:val="0"/>
              </w:rPr>
            </w:pPr>
            <w:r w:rsidRPr="00EF7A79">
              <w:rPr>
                <w:rFonts w:cs="Arial"/>
                <w:i w:val="0"/>
                <w:iCs w:val="0"/>
              </w:rPr>
              <w:t>TB</w:t>
            </w:r>
          </w:p>
        </w:tc>
        <w:tc>
          <w:tcPr>
            <w:tcW w:w="1620" w:type="dxa"/>
          </w:tcPr>
          <w:p w14:paraId="1B622250" w14:textId="77777777" w:rsidR="00EF2B2C" w:rsidRPr="00EF7A79" w:rsidRDefault="00EF2B2C" w:rsidP="00EF2B2C">
            <w:pPr>
              <w:spacing w:before="20" w:after="20"/>
              <w:rPr>
                <w:rFonts w:cs="Arial"/>
                <w:i w:val="0"/>
              </w:rPr>
            </w:pPr>
            <w:r w:rsidRPr="00EF7A79">
              <w:rPr>
                <w:rFonts w:cs="Arial"/>
                <w:i w:val="0"/>
              </w:rPr>
              <w:t>Grade 1 &gt; Shadows, Light, Motion in the Sky &gt; Concept: Sunlight</w:t>
            </w:r>
          </w:p>
          <w:p w14:paraId="65E26C75" w14:textId="5B24AF14" w:rsidR="00EF2B2C" w:rsidRPr="00EF7A79" w:rsidRDefault="00E97F1B" w:rsidP="00EF2B2C">
            <w:pPr>
              <w:spacing w:before="20" w:after="20"/>
              <w:rPr>
                <w:rFonts w:cs="Arial"/>
                <w:i w:val="0"/>
              </w:rPr>
            </w:pPr>
            <w:hyperlink r:id="rId60" w:tooltip="Shadows, Light, Motion in the Sky " w:history="1">
              <w:r w:rsidR="00EF2B2C" w:rsidRPr="00D02896">
                <w:rPr>
                  <w:rStyle w:val="Hyperlink"/>
                  <w:rFonts w:eastAsia="Arial" w:cs="Arial"/>
                  <w:i w:val="0"/>
                </w:rPr>
                <w:t>https://app.discoveryeducation.com/learn/techbook/units/63A47FA7-A350-48A3-93CC-3CE8027DB5D7/concepts/C66222DA-96A2-47B6-ACE2-FF7C246F8D3A</w:t>
              </w:r>
            </w:hyperlink>
          </w:p>
        </w:tc>
        <w:tc>
          <w:tcPr>
            <w:tcW w:w="2081" w:type="dxa"/>
          </w:tcPr>
          <w:p w14:paraId="3A67AC94" w14:textId="7228D638" w:rsidR="00EF2B2C" w:rsidRPr="00EF7A79" w:rsidRDefault="00EF2B2C" w:rsidP="00EF2B2C">
            <w:pPr>
              <w:pStyle w:val="Header"/>
              <w:rPr>
                <w:rFonts w:cs="Arial"/>
                <w:i w:val="0"/>
              </w:rPr>
            </w:pPr>
            <w:r w:rsidRPr="00EF7A79">
              <w:rPr>
                <w:rFonts w:cs="Arial"/>
                <w:i w:val="0"/>
              </w:rPr>
              <w:t>“Students will dive deeper into phases of the moon in grade five.”</w:t>
            </w:r>
          </w:p>
        </w:tc>
        <w:tc>
          <w:tcPr>
            <w:tcW w:w="2352" w:type="dxa"/>
          </w:tcPr>
          <w:p w14:paraId="36548F12" w14:textId="23AF1A62" w:rsidR="00EF2B2C" w:rsidRPr="00EF7A79" w:rsidRDefault="00EF2B2C" w:rsidP="00EF2B2C">
            <w:pPr>
              <w:pStyle w:val="Header"/>
              <w:rPr>
                <w:rFonts w:cs="Arial"/>
                <w:i w:val="0"/>
              </w:rPr>
            </w:pPr>
            <w:r w:rsidRPr="00EF7A79">
              <w:rPr>
                <w:rFonts w:cs="Arial"/>
                <w:i w:val="0"/>
              </w:rPr>
              <w:t>Remove statement</w:t>
            </w:r>
          </w:p>
        </w:tc>
        <w:tc>
          <w:tcPr>
            <w:tcW w:w="1710" w:type="dxa"/>
          </w:tcPr>
          <w:p w14:paraId="65016F31" w14:textId="0F93D4C8" w:rsidR="00EF2B2C" w:rsidRPr="00EF7A79" w:rsidRDefault="00EF2B2C" w:rsidP="00EF2B2C">
            <w:pPr>
              <w:pStyle w:val="Header"/>
              <w:rPr>
                <w:rFonts w:cs="Arial"/>
                <w:i w:val="0"/>
                <w:iCs w:val="0"/>
              </w:rPr>
            </w:pPr>
            <w:r w:rsidRPr="00EF7A79">
              <w:rPr>
                <w:rFonts w:cs="Arial"/>
                <w:i w:val="0"/>
                <w:iCs w:val="0"/>
              </w:rPr>
              <w:t>Statement not needed</w:t>
            </w:r>
          </w:p>
        </w:tc>
      </w:tr>
      <w:tr w:rsidR="00EF2B2C" w:rsidRPr="00EF7A79" w14:paraId="004F3FF9" w14:textId="77777777" w:rsidTr="004C3C72">
        <w:trPr>
          <w:cantSplit/>
        </w:trPr>
        <w:tc>
          <w:tcPr>
            <w:tcW w:w="540" w:type="dxa"/>
          </w:tcPr>
          <w:p w14:paraId="144D0ED0" w14:textId="7B55EBE0" w:rsidR="00EF2B2C" w:rsidRPr="00EF7A79" w:rsidRDefault="00EF2B2C" w:rsidP="00EF2B2C">
            <w:pPr>
              <w:pStyle w:val="Header"/>
              <w:rPr>
                <w:rFonts w:cs="Arial"/>
                <w:i w:val="0"/>
                <w:iCs w:val="0"/>
              </w:rPr>
            </w:pPr>
            <w:r w:rsidRPr="00EF7A79">
              <w:rPr>
                <w:rFonts w:cs="Arial"/>
                <w:i w:val="0"/>
                <w:iCs w:val="0"/>
              </w:rPr>
              <w:lastRenderedPageBreak/>
              <w:t>4</w:t>
            </w:r>
          </w:p>
        </w:tc>
        <w:tc>
          <w:tcPr>
            <w:tcW w:w="900" w:type="dxa"/>
          </w:tcPr>
          <w:p w14:paraId="6B3E0D8A" w14:textId="2A46E7F7" w:rsidR="00EF2B2C" w:rsidRPr="00EF7A79" w:rsidRDefault="00EF2B2C" w:rsidP="00EF2B2C">
            <w:pPr>
              <w:pStyle w:val="Header"/>
              <w:rPr>
                <w:rFonts w:cs="Arial"/>
                <w:i w:val="0"/>
                <w:iCs w:val="0"/>
              </w:rPr>
            </w:pPr>
            <w:r w:rsidRPr="00EF7A79">
              <w:rPr>
                <w:rFonts w:cs="Arial"/>
                <w:i w:val="0"/>
                <w:iCs w:val="0"/>
              </w:rPr>
              <w:t>1</w:t>
            </w:r>
          </w:p>
        </w:tc>
        <w:tc>
          <w:tcPr>
            <w:tcW w:w="1530" w:type="dxa"/>
          </w:tcPr>
          <w:p w14:paraId="469A4804" w14:textId="7D3DACB1" w:rsidR="00EF2B2C" w:rsidRPr="00EF7A79" w:rsidRDefault="00EF2B2C" w:rsidP="00EF2B2C">
            <w:pPr>
              <w:pStyle w:val="Header"/>
              <w:rPr>
                <w:rFonts w:cs="Arial"/>
                <w:i w:val="0"/>
                <w:iCs w:val="0"/>
              </w:rPr>
            </w:pPr>
            <w:r w:rsidRPr="00EF7A79">
              <w:rPr>
                <w:rFonts w:cs="Arial"/>
                <w:i w:val="0"/>
                <w:iCs w:val="0"/>
              </w:rPr>
              <w:t>PBA</w:t>
            </w:r>
          </w:p>
        </w:tc>
        <w:tc>
          <w:tcPr>
            <w:tcW w:w="1620" w:type="dxa"/>
          </w:tcPr>
          <w:p w14:paraId="42170AD2" w14:textId="77777777" w:rsidR="00EF2B2C" w:rsidRPr="00EF7A79" w:rsidRDefault="00EF2B2C" w:rsidP="00EF2B2C">
            <w:pPr>
              <w:rPr>
                <w:rStyle w:val="Hyperlink"/>
                <w:rFonts w:cs="Arial"/>
                <w:i w:val="0"/>
                <w:color w:val="auto"/>
              </w:rPr>
            </w:pPr>
            <w:r w:rsidRPr="00EF7A79">
              <w:rPr>
                <w:rFonts w:cs="Arial"/>
                <w:i w:val="0"/>
              </w:rPr>
              <w:t>Grade 1 Unit: Plant Shapes &gt; Performance Based Assessment: Pizza Garden</w:t>
            </w:r>
          </w:p>
          <w:p w14:paraId="27C9960D" w14:textId="32792886" w:rsidR="00EF2B2C" w:rsidRPr="00EF7A79" w:rsidRDefault="00E97F1B" w:rsidP="00EF2B2C">
            <w:pPr>
              <w:spacing w:before="20" w:after="20"/>
              <w:rPr>
                <w:rFonts w:cs="Arial"/>
                <w:i w:val="0"/>
              </w:rPr>
            </w:pPr>
            <w:hyperlink r:id="rId61" w:tooltip="Plant Shapes " w:history="1">
              <w:r w:rsidR="00EF2B2C" w:rsidRPr="00D02896">
                <w:rPr>
                  <w:rStyle w:val="Hyperlink"/>
                  <w:rFonts w:cs="Arial"/>
                  <w:i w:val="0"/>
                </w:rPr>
                <w:t>https://app.discoveryeducation.com/learn/player/008cfedf-2453-4150-94a2-e8a94eaa690e</w:t>
              </w:r>
            </w:hyperlink>
          </w:p>
        </w:tc>
        <w:tc>
          <w:tcPr>
            <w:tcW w:w="2081" w:type="dxa"/>
          </w:tcPr>
          <w:p w14:paraId="7B8E26F8" w14:textId="6A8B6AC3" w:rsidR="00EF2B2C" w:rsidRPr="00EF7A79" w:rsidRDefault="00EF2B2C" w:rsidP="00EF2B2C">
            <w:pPr>
              <w:pStyle w:val="Header"/>
              <w:rPr>
                <w:rFonts w:cs="Arial"/>
                <w:i w:val="0"/>
              </w:rPr>
            </w:pPr>
            <w:r w:rsidRPr="00EF7A79">
              <w:rPr>
                <w:rFonts w:cs="Arial"/>
                <w:i w:val="0"/>
              </w:rPr>
              <w:t>Text says, “Her   bag”</w:t>
            </w:r>
          </w:p>
        </w:tc>
        <w:tc>
          <w:tcPr>
            <w:tcW w:w="2352" w:type="dxa"/>
          </w:tcPr>
          <w:p w14:paraId="1779E56B" w14:textId="018BAA6A" w:rsidR="00EF2B2C" w:rsidRPr="00EF7A79" w:rsidRDefault="00EF2B2C" w:rsidP="00EF2B2C">
            <w:pPr>
              <w:pStyle w:val="Header"/>
              <w:rPr>
                <w:rFonts w:cs="Arial"/>
                <w:i w:val="0"/>
              </w:rPr>
            </w:pPr>
            <w:r w:rsidRPr="00EF7A79">
              <w:rPr>
                <w:rFonts w:cs="Arial"/>
                <w:i w:val="0"/>
              </w:rPr>
              <w:t>Change spacing so the text says “her bag”.</w:t>
            </w:r>
          </w:p>
        </w:tc>
        <w:tc>
          <w:tcPr>
            <w:tcW w:w="1710" w:type="dxa"/>
          </w:tcPr>
          <w:p w14:paraId="3A62EDF2" w14:textId="66154360" w:rsidR="00EF2B2C" w:rsidRPr="00EF7A79" w:rsidRDefault="00EF2B2C" w:rsidP="00EF2B2C">
            <w:pPr>
              <w:pStyle w:val="Header"/>
              <w:rPr>
                <w:rFonts w:cs="Arial"/>
                <w:i w:val="0"/>
                <w:iCs w:val="0"/>
              </w:rPr>
            </w:pPr>
            <w:r w:rsidRPr="00EF7A79">
              <w:rPr>
                <w:rFonts w:cs="Arial"/>
                <w:i w:val="0"/>
                <w:iCs w:val="0"/>
              </w:rPr>
              <w:t>Spacing issue</w:t>
            </w:r>
          </w:p>
        </w:tc>
      </w:tr>
      <w:tr w:rsidR="00EF2B2C" w:rsidRPr="00EF7A79" w14:paraId="00385C48" w14:textId="77777777" w:rsidTr="004C3C72">
        <w:trPr>
          <w:cantSplit/>
        </w:trPr>
        <w:tc>
          <w:tcPr>
            <w:tcW w:w="540" w:type="dxa"/>
          </w:tcPr>
          <w:p w14:paraId="21EBB724" w14:textId="0D38E9EF" w:rsidR="00EF2B2C" w:rsidRPr="00EF7A79" w:rsidRDefault="00EF2B2C" w:rsidP="00EF2B2C">
            <w:pPr>
              <w:pStyle w:val="Header"/>
              <w:rPr>
                <w:rFonts w:cs="Arial"/>
                <w:i w:val="0"/>
                <w:iCs w:val="0"/>
              </w:rPr>
            </w:pPr>
            <w:r w:rsidRPr="00EF7A79">
              <w:rPr>
                <w:rFonts w:cs="Arial"/>
                <w:i w:val="0"/>
                <w:iCs w:val="0"/>
              </w:rPr>
              <w:lastRenderedPageBreak/>
              <w:t>5</w:t>
            </w:r>
          </w:p>
        </w:tc>
        <w:tc>
          <w:tcPr>
            <w:tcW w:w="900" w:type="dxa"/>
          </w:tcPr>
          <w:p w14:paraId="6ADD9D38" w14:textId="5B733D02" w:rsidR="00EF2B2C" w:rsidRPr="00EF7A79" w:rsidRDefault="00EF2B2C" w:rsidP="00EF2B2C">
            <w:pPr>
              <w:pStyle w:val="Header"/>
              <w:rPr>
                <w:rFonts w:cs="Arial"/>
                <w:i w:val="0"/>
                <w:iCs w:val="0"/>
              </w:rPr>
            </w:pPr>
            <w:r w:rsidRPr="00EF7A79">
              <w:rPr>
                <w:rFonts w:cs="Arial"/>
                <w:i w:val="0"/>
                <w:iCs w:val="0"/>
              </w:rPr>
              <w:t>3</w:t>
            </w:r>
          </w:p>
        </w:tc>
        <w:tc>
          <w:tcPr>
            <w:tcW w:w="1530" w:type="dxa"/>
          </w:tcPr>
          <w:p w14:paraId="52E54F93" w14:textId="6EF84D02" w:rsidR="00EF2B2C" w:rsidRPr="00EF7A79" w:rsidRDefault="00EF2B2C" w:rsidP="00EF2B2C">
            <w:pPr>
              <w:pStyle w:val="Header"/>
              <w:rPr>
                <w:rFonts w:cs="Arial"/>
                <w:i w:val="0"/>
                <w:iCs w:val="0"/>
              </w:rPr>
            </w:pPr>
            <w:r w:rsidRPr="00EF7A79">
              <w:rPr>
                <w:rFonts w:cs="Arial"/>
                <w:i w:val="0"/>
                <w:iCs w:val="0"/>
              </w:rPr>
              <w:t>STEM PS</w:t>
            </w:r>
          </w:p>
        </w:tc>
        <w:tc>
          <w:tcPr>
            <w:tcW w:w="1620" w:type="dxa"/>
          </w:tcPr>
          <w:p w14:paraId="46AF27BC" w14:textId="77777777" w:rsidR="00EF2B2C" w:rsidRPr="00EF7A79" w:rsidRDefault="00EF2B2C" w:rsidP="00EF2B2C">
            <w:pPr>
              <w:spacing w:after="120"/>
              <w:rPr>
                <w:rStyle w:val="Hyperlink"/>
                <w:rFonts w:cs="Arial"/>
                <w:i w:val="0"/>
                <w:color w:val="auto"/>
                <w:u w:val="none"/>
              </w:rPr>
            </w:pPr>
            <w:r w:rsidRPr="00EF7A79">
              <w:rPr>
                <w:rFonts w:cs="Arial"/>
                <w:i w:val="0"/>
              </w:rPr>
              <w:t>Grade 3 &gt; Weather Impacts &gt; Predicting Weather &gt; Elaborate &gt; STEM Project Starter: Graphical Weather Maps</w:t>
            </w:r>
            <w:r w:rsidRPr="00EF7A79">
              <w:rPr>
                <w:rStyle w:val="Hyperlink"/>
                <w:rFonts w:cs="Arial"/>
                <w:i w:val="0"/>
              </w:rPr>
              <w:t xml:space="preserve"> </w:t>
            </w:r>
            <w:r w:rsidRPr="00EF7A79">
              <w:rPr>
                <w:rStyle w:val="Hyperlink"/>
                <w:rFonts w:cs="Arial"/>
                <w:i w:val="0"/>
                <w:color w:val="auto"/>
                <w:u w:val="none"/>
              </w:rPr>
              <w:t>“first teacher note”</w:t>
            </w:r>
          </w:p>
          <w:p w14:paraId="422A9956" w14:textId="5ED573DD" w:rsidR="00EF2B2C" w:rsidRPr="00EF7A79" w:rsidRDefault="00E97F1B" w:rsidP="00EF2B2C">
            <w:pPr>
              <w:rPr>
                <w:rFonts w:cs="Arial"/>
                <w:i w:val="0"/>
              </w:rPr>
            </w:pPr>
            <w:hyperlink r:id="rId62" w:tooltip="Weather Impacts " w:history="1">
              <w:r w:rsidR="00EF2B2C" w:rsidRPr="00D02896">
                <w:rPr>
                  <w:rStyle w:val="Hyperlink"/>
                  <w:rFonts w:eastAsia="Arial" w:cs="Arial"/>
                  <w:i w:val="0"/>
                </w:rPr>
                <w:t>https://app.discoveryeducation.com/learn/techbook/units/d4f0896d-0754-405b-9466-55dd873c3ca0/concepts/360d6986-f4ff-463f-96a3-770d8674eea9/tabs/054d49d8-d8f5-4203-b276-19e25b56cc5f/pages/9065678d-f56c-499d-8ae8-8064438a906e</w:t>
              </w:r>
            </w:hyperlink>
          </w:p>
        </w:tc>
        <w:tc>
          <w:tcPr>
            <w:tcW w:w="2081" w:type="dxa"/>
          </w:tcPr>
          <w:p w14:paraId="75CC78CD" w14:textId="77777777" w:rsidR="00EF2B2C" w:rsidRPr="00EF7A79" w:rsidRDefault="00EF2B2C" w:rsidP="00EF7A79">
            <w:pPr>
              <w:spacing w:after="240"/>
              <w:rPr>
                <w:rFonts w:cs="Arial"/>
                <w:i w:val="0"/>
              </w:rPr>
            </w:pPr>
            <w:r w:rsidRPr="00EF7A79">
              <w:rPr>
                <w:rFonts w:cs="Arial"/>
                <w:i w:val="0"/>
              </w:rPr>
              <w:t>“A score of one would indicated the source of the information is credible and scientific accurate. A score of 4 would indicated that they could not locate the source of the data and could not provide evidence that the information is accurate.”</w:t>
            </w:r>
          </w:p>
          <w:p w14:paraId="77495766" w14:textId="40434789" w:rsidR="00EF2B2C" w:rsidRPr="00EF7A79" w:rsidRDefault="00EF2B2C" w:rsidP="00EF2B2C">
            <w:pPr>
              <w:pStyle w:val="Header"/>
              <w:rPr>
                <w:rFonts w:cs="Arial"/>
                <w:i w:val="0"/>
              </w:rPr>
            </w:pPr>
            <w:r w:rsidRPr="00EF7A79">
              <w:rPr>
                <w:rFonts w:eastAsia="Arial" w:cs="Arial"/>
                <w:i w:val="0"/>
              </w:rPr>
              <w:t>“scientific”</w:t>
            </w:r>
          </w:p>
        </w:tc>
        <w:tc>
          <w:tcPr>
            <w:tcW w:w="2352" w:type="dxa"/>
          </w:tcPr>
          <w:p w14:paraId="701C1E5F" w14:textId="77777777" w:rsidR="00EF2B2C" w:rsidRPr="00EF7A79" w:rsidRDefault="00EF2B2C" w:rsidP="00EF2B2C">
            <w:pPr>
              <w:pStyle w:val="Header"/>
              <w:spacing w:after="240"/>
              <w:rPr>
                <w:rFonts w:eastAsia="Arial" w:cs="Arial"/>
                <w:i w:val="0"/>
              </w:rPr>
            </w:pPr>
            <w:r w:rsidRPr="00EF7A79">
              <w:rPr>
                <w:rFonts w:eastAsia="Arial" w:cs="Arial"/>
                <w:i w:val="0"/>
              </w:rPr>
              <w:t>Reverse scoring scale: Higher score should match the “4” lower score should match the “4” in the Teacher Note.</w:t>
            </w:r>
          </w:p>
          <w:p w14:paraId="53AAD81E" w14:textId="01C606EB" w:rsidR="00EF2B2C" w:rsidRPr="00EF7A79" w:rsidRDefault="00EF2B2C" w:rsidP="00EF2B2C">
            <w:pPr>
              <w:pStyle w:val="Header"/>
              <w:rPr>
                <w:rFonts w:cs="Arial"/>
                <w:i w:val="0"/>
              </w:rPr>
            </w:pPr>
            <w:r w:rsidRPr="00EF7A79">
              <w:rPr>
                <w:rFonts w:eastAsia="Arial" w:cs="Arial"/>
                <w:i w:val="0"/>
              </w:rPr>
              <w:t>“scientifically”</w:t>
            </w:r>
          </w:p>
        </w:tc>
        <w:tc>
          <w:tcPr>
            <w:tcW w:w="1710" w:type="dxa"/>
          </w:tcPr>
          <w:p w14:paraId="25042822" w14:textId="77777777" w:rsidR="00EF2B2C" w:rsidRPr="00EF7A79" w:rsidRDefault="00EF2B2C" w:rsidP="00EF2B2C">
            <w:pPr>
              <w:pStyle w:val="Header"/>
              <w:spacing w:after="240"/>
              <w:rPr>
                <w:rFonts w:cs="Arial"/>
                <w:i w:val="0"/>
                <w:iCs w:val="0"/>
              </w:rPr>
            </w:pPr>
            <w:r w:rsidRPr="00EF7A79">
              <w:rPr>
                <w:rFonts w:cs="Arial"/>
                <w:i w:val="0"/>
                <w:iCs w:val="0"/>
              </w:rPr>
              <w:t>Reverse scoring scale</w:t>
            </w:r>
          </w:p>
          <w:p w14:paraId="5C31DEAC" w14:textId="2B847420" w:rsidR="00EF2B2C" w:rsidRPr="00EF7A79" w:rsidRDefault="00EF2B2C" w:rsidP="00EF2B2C">
            <w:pPr>
              <w:pStyle w:val="Header"/>
              <w:rPr>
                <w:rFonts w:cs="Arial"/>
                <w:i w:val="0"/>
                <w:iCs w:val="0"/>
              </w:rPr>
            </w:pPr>
            <w:r w:rsidRPr="00EF7A79">
              <w:rPr>
                <w:rFonts w:cs="Arial"/>
                <w:i w:val="0"/>
                <w:iCs w:val="0"/>
              </w:rPr>
              <w:t>Grammatical error</w:t>
            </w:r>
          </w:p>
        </w:tc>
      </w:tr>
      <w:tr w:rsidR="00EF2B2C" w:rsidRPr="00EF7A79" w14:paraId="470581FA" w14:textId="77777777" w:rsidTr="004C3C72">
        <w:trPr>
          <w:cantSplit/>
        </w:trPr>
        <w:tc>
          <w:tcPr>
            <w:tcW w:w="540" w:type="dxa"/>
          </w:tcPr>
          <w:p w14:paraId="4BE87EF4" w14:textId="395835AD" w:rsidR="00EF2B2C" w:rsidRPr="00EF7A79" w:rsidRDefault="00EF2B2C" w:rsidP="00EF2B2C">
            <w:pPr>
              <w:pStyle w:val="Header"/>
              <w:rPr>
                <w:rFonts w:cs="Arial"/>
                <w:i w:val="0"/>
                <w:iCs w:val="0"/>
              </w:rPr>
            </w:pPr>
            <w:r w:rsidRPr="00EF7A79">
              <w:rPr>
                <w:rFonts w:cs="Arial"/>
                <w:i w:val="0"/>
                <w:iCs w:val="0"/>
              </w:rPr>
              <w:lastRenderedPageBreak/>
              <w:t>6</w:t>
            </w:r>
          </w:p>
        </w:tc>
        <w:tc>
          <w:tcPr>
            <w:tcW w:w="900" w:type="dxa"/>
          </w:tcPr>
          <w:p w14:paraId="315B41CA" w14:textId="0810103B" w:rsidR="00EF2B2C" w:rsidRPr="00EF7A79" w:rsidRDefault="00EF2B2C" w:rsidP="00EF2B2C">
            <w:pPr>
              <w:pStyle w:val="Header"/>
              <w:rPr>
                <w:rFonts w:cs="Arial"/>
                <w:i w:val="0"/>
                <w:iCs w:val="0"/>
              </w:rPr>
            </w:pPr>
            <w:r w:rsidRPr="00EF7A79">
              <w:rPr>
                <w:rFonts w:cs="Arial"/>
                <w:i w:val="0"/>
                <w:iCs w:val="0"/>
              </w:rPr>
              <w:t>4</w:t>
            </w:r>
          </w:p>
        </w:tc>
        <w:tc>
          <w:tcPr>
            <w:tcW w:w="1530" w:type="dxa"/>
          </w:tcPr>
          <w:p w14:paraId="14F7B27C" w14:textId="6B4B6DDD" w:rsidR="00EF2B2C" w:rsidRPr="00EF7A79" w:rsidRDefault="00EF2B2C" w:rsidP="00EF2B2C">
            <w:pPr>
              <w:pStyle w:val="Header"/>
              <w:rPr>
                <w:rFonts w:cs="Arial"/>
                <w:i w:val="0"/>
                <w:iCs w:val="0"/>
              </w:rPr>
            </w:pPr>
            <w:r w:rsidRPr="00EF7A79">
              <w:rPr>
                <w:rFonts w:cs="Arial"/>
                <w:i w:val="0"/>
                <w:iCs w:val="0"/>
              </w:rPr>
              <w:t>PBA</w:t>
            </w:r>
          </w:p>
        </w:tc>
        <w:tc>
          <w:tcPr>
            <w:tcW w:w="1620" w:type="dxa"/>
          </w:tcPr>
          <w:p w14:paraId="47C2AD99" w14:textId="77777777" w:rsidR="00EF2B2C" w:rsidRPr="00EF7A79" w:rsidRDefault="00EF2B2C" w:rsidP="00EF2B2C">
            <w:pPr>
              <w:widowControl w:val="0"/>
              <w:rPr>
                <w:rStyle w:val="Hyperlink"/>
                <w:rFonts w:cs="Arial"/>
                <w:i w:val="0"/>
                <w:color w:val="auto"/>
              </w:rPr>
            </w:pPr>
            <w:r w:rsidRPr="00EF7A79">
              <w:rPr>
                <w:rFonts w:cs="Arial"/>
                <w:i w:val="0"/>
              </w:rPr>
              <w:t>Earthquakes &gt; Unit Performance Based Assessment: Ready for the Big One?</w:t>
            </w:r>
          </w:p>
          <w:p w14:paraId="7D86F930" w14:textId="1911C104" w:rsidR="00EF2B2C" w:rsidRPr="00EF7A79" w:rsidRDefault="00E97F1B" w:rsidP="00EF2B2C">
            <w:pPr>
              <w:spacing w:after="120"/>
              <w:rPr>
                <w:rFonts w:cs="Arial"/>
                <w:i w:val="0"/>
              </w:rPr>
            </w:pPr>
            <w:hyperlink r:id="rId63" w:tooltip="Earthquakes" w:history="1">
              <w:r w:rsidR="00EF2B2C" w:rsidRPr="00D02896">
                <w:rPr>
                  <w:rStyle w:val="Hyperlink"/>
                  <w:rFonts w:cs="Arial"/>
                  <w:i w:val="0"/>
                </w:rPr>
                <w:t>https://app.discoveryeducation.com/learn/player/a482d9aa-2801-4453-a3d5-a36225c4b98e</w:t>
              </w:r>
            </w:hyperlink>
          </w:p>
        </w:tc>
        <w:tc>
          <w:tcPr>
            <w:tcW w:w="2081" w:type="dxa"/>
          </w:tcPr>
          <w:p w14:paraId="3E12A4D8" w14:textId="6A252D52" w:rsidR="00EF2B2C" w:rsidRPr="00EF7A79" w:rsidRDefault="00EF2B2C" w:rsidP="00EF2B2C">
            <w:pPr>
              <w:rPr>
                <w:rFonts w:cs="Arial"/>
                <w:i w:val="0"/>
              </w:rPr>
            </w:pPr>
            <w:r w:rsidRPr="00EF7A79">
              <w:rPr>
                <w:rFonts w:cs="Arial"/>
                <w:i w:val="0"/>
              </w:rPr>
              <w:t>“…</w:t>
            </w:r>
            <w:r w:rsidRPr="00EF7A79">
              <w:rPr>
                <w:rFonts w:cs="Arial"/>
                <w:i w:val="0"/>
                <w:color w:val="363C49"/>
              </w:rPr>
              <w:t xml:space="preserve">the San Andreas Fault. It goes along </w:t>
            </w:r>
            <w:r w:rsidRPr="005E56D4">
              <w:rPr>
                <w:rFonts w:cs="Arial"/>
                <w:b/>
                <w:i w:val="0"/>
                <w:color w:val="363C49"/>
              </w:rPr>
              <w:t>the entire</w:t>
            </w:r>
            <w:r w:rsidRPr="00EF7A79">
              <w:rPr>
                <w:rFonts w:cs="Arial"/>
                <w:i w:val="0"/>
                <w:color w:val="363C49"/>
              </w:rPr>
              <w:t xml:space="preserve"> length of the state.”</w:t>
            </w:r>
          </w:p>
        </w:tc>
        <w:tc>
          <w:tcPr>
            <w:tcW w:w="2352" w:type="dxa"/>
          </w:tcPr>
          <w:p w14:paraId="2F48882B" w14:textId="77777777" w:rsidR="00EF2B2C" w:rsidRPr="00EF7A79" w:rsidRDefault="00EF2B2C" w:rsidP="00EF7A79">
            <w:pPr>
              <w:spacing w:before="20" w:after="240"/>
              <w:rPr>
                <w:rFonts w:cs="Arial"/>
                <w:i w:val="0"/>
              </w:rPr>
            </w:pPr>
            <w:r w:rsidRPr="00EF7A79">
              <w:rPr>
                <w:rFonts w:cs="Arial"/>
                <w:i w:val="0"/>
              </w:rPr>
              <w:t xml:space="preserve">…goes along </w:t>
            </w:r>
            <w:r w:rsidRPr="005E56D4">
              <w:rPr>
                <w:rFonts w:cs="Arial"/>
                <w:b/>
                <w:i w:val="0"/>
              </w:rPr>
              <w:t>most</w:t>
            </w:r>
            <w:r w:rsidRPr="00EF7A79">
              <w:rPr>
                <w:rFonts w:cs="Arial"/>
                <w:i w:val="0"/>
              </w:rPr>
              <w:t xml:space="preserve"> of the length of the state.</w:t>
            </w:r>
          </w:p>
          <w:p w14:paraId="6C4AB66D" w14:textId="713BF772" w:rsidR="00EF2B2C" w:rsidRPr="00EF7A79" w:rsidRDefault="00EF2B2C" w:rsidP="00EF2B2C">
            <w:pPr>
              <w:pStyle w:val="Header"/>
              <w:spacing w:after="240"/>
              <w:rPr>
                <w:rFonts w:eastAsia="Arial" w:cs="Arial"/>
                <w:i w:val="0"/>
              </w:rPr>
            </w:pPr>
            <w:r w:rsidRPr="00EF7A79">
              <w:rPr>
                <w:rFonts w:cs="Arial"/>
                <w:i w:val="0"/>
              </w:rPr>
              <w:t>or delete ”the entire”</w:t>
            </w:r>
          </w:p>
        </w:tc>
        <w:tc>
          <w:tcPr>
            <w:tcW w:w="1710" w:type="dxa"/>
          </w:tcPr>
          <w:p w14:paraId="09456A23" w14:textId="2490B1F9" w:rsidR="00EF2B2C" w:rsidRPr="00EF7A79" w:rsidRDefault="00EF2B2C" w:rsidP="00EF2B2C">
            <w:pPr>
              <w:pStyle w:val="Header"/>
              <w:spacing w:after="240"/>
              <w:rPr>
                <w:rFonts w:cs="Arial"/>
                <w:i w:val="0"/>
                <w:iCs w:val="0"/>
              </w:rPr>
            </w:pPr>
            <w:r w:rsidRPr="00EF7A79">
              <w:rPr>
                <w:rFonts w:cs="Arial"/>
                <w:i w:val="0"/>
                <w:iCs w:val="0"/>
              </w:rPr>
              <w:t>Simple factual error</w:t>
            </w:r>
          </w:p>
        </w:tc>
      </w:tr>
      <w:tr w:rsidR="00EF2B2C" w:rsidRPr="00EF7A79" w14:paraId="63221680" w14:textId="77777777" w:rsidTr="004C3C72">
        <w:trPr>
          <w:cantSplit/>
        </w:trPr>
        <w:tc>
          <w:tcPr>
            <w:tcW w:w="540" w:type="dxa"/>
          </w:tcPr>
          <w:p w14:paraId="6449AC93" w14:textId="2DC60F68" w:rsidR="00EF2B2C" w:rsidRPr="00EF7A79" w:rsidRDefault="00EF2B2C" w:rsidP="00EF2B2C">
            <w:pPr>
              <w:pStyle w:val="Header"/>
              <w:rPr>
                <w:rFonts w:cs="Arial"/>
                <w:i w:val="0"/>
                <w:iCs w:val="0"/>
              </w:rPr>
            </w:pPr>
            <w:r w:rsidRPr="00EF7A79">
              <w:rPr>
                <w:rFonts w:cs="Arial"/>
                <w:i w:val="0"/>
                <w:iCs w:val="0"/>
              </w:rPr>
              <w:t>7</w:t>
            </w:r>
          </w:p>
        </w:tc>
        <w:tc>
          <w:tcPr>
            <w:tcW w:w="900" w:type="dxa"/>
          </w:tcPr>
          <w:p w14:paraId="796E6555" w14:textId="2249D9A2" w:rsidR="00EF2B2C" w:rsidRPr="00EF7A79" w:rsidRDefault="00EF2B2C" w:rsidP="00EF2B2C">
            <w:pPr>
              <w:pStyle w:val="Header"/>
              <w:rPr>
                <w:rFonts w:cs="Arial"/>
                <w:i w:val="0"/>
                <w:iCs w:val="0"/>
              </w:rPr>
            </w:pPr>
            <w:r w:rsidRPr="00EF7A79">
              <w:rPr>
                <w:rFonts w:cs="Arial"/>
                <w:i w:val="0"/>
                <w:iCs w:val="0"/>
              </w:rPr>
              <w:t>5</w:t>
            </w:r>
          </w:p>
        </w:tc>
        <w:tc>
          <w:tcPr>
            <w:tcW w:w="1530" w:type="dxa"/>
          </w:tcPr>
          <w:p w14:paraId="1B32573B" w14:textId="062ECEF5" w:rsidR="00EF2B2C" w:rsidRPr="00EF7A79" w:rsidRDefault="00EF2B2C" w:rsidP="00EF2B2C">
            <w:pPr>
              <w:pStyle w:val="Header"/>
              <w:rPr>
                <w:rFonts w:cs="Arial"/>
                <w:i w:val="0"/>
                <w:iCs w:val="0"/>
              </w:rPr>
            </w:pPr>
            <w:r w:rsidRPr="00EF7A79">
              <w:rPr>
                <w:rFonts w:cs="Arial"/>
                <w:i w:val="0"/>
                <w:iCs w:val="0"/>
              </w:rPr>
              <w:t>V</w:t>
            </w:r>
          </w:p>
        </w:tc>
        <w:tc>
          <w:tcPr>
            <w:tcW w:w="1620" w:type="dxa"/>
          </w:tcPr>
          <w:p w14:paraId="4CC63BD5" w14:textId="77777777" w:rsidR="00EF2B2C" w:rsidRPr="00EF7A79" w:rsidRDefault="00EF2B2C" w:rsidP="00EF2B2C">
            <w:pPr>
              <w:rPr>
                <w:rStyle w:val="Hyperlink"/>
                <w:rFonts w:cs="Arial"/>
                <w:i w:val="0"/>
                <w:color w:val="auto"/>
              </w:rPr>
            </w:pPr>
            <w:r w:rsidRPr="00EF7A79">
              <w:rPr>
                <w:rFonts w:cs="Arial"/>
                <w:i w:val="0"/>
              </w:rPr>
              <w:t>What is Matter Made Of &gt; A Model of Matter &gt; Explore &gt; Explore More Resources &gt; Video: The Tiniest Particles</w:t>
            </w:r>
          </w:p>
          <w:p w14:paraId="754934E4" w14:textId="0D318835" w:rsidR="00EF2B2C" w:rsidRPr="00EF7A79" w:rsidRDefault="00E97F1B" w:rsidP="00EF2B2C">
            <w:pPr>
              <w:widowControl w:val="0"/>
              <w:rPr>
                <w:rFonts w:cs="Arial"/>
                <w:i w:val="0"/>
              </w:rPr>
            </w:pPr>
            <w:hyperlink r:id="rId64" w:tooltip="What is Matter Made Of " w:history="1">
              <w:r w:rsidR="00EF2B2C" w:rsidRPr="00D02896">
                <w:rPr>
                  <w:rStyle w:val="Hyperlink"/>
                  <w:rFonts w:cs="Arial"/>
                  <w:i w:val="0"/>
                </w:rPr>
                <w:t>https://app.discoveryeducation.com/learn/player/db489e78-8a6b-4ad9-9547-70dc8f17e8b4</w:t>
              </w:r>
            </w:hyperlink>
          </w:p>
        </w:tc>
        <w:tc>
          <w:tcPr>
            <w:tcW w:w="2081" w:type="dxa"/>
          </w:tcPr>
          <w:p w14:paraId="147F1374" w14:textId="48CF573A" w:rsidR="00EF2B2C" w:rsidRPr="00EF7A79" w:rsidRDefault="00EF2B2C" w:rsidP="00EF2B2C">
            <w:pPr>
              <w:rPr>
                <w:rFonts w:cs="Arial"/>
                <w:i w:val="0"/>
              </w:rPr>
            </w:pPr>
            <w:r w:rsidRPr="00EF7A79">
              <w:rPr>
                <w:rFonts w:cs="Arial"/>
                <w:i w:val="0"/>
              </w:rPr>
              <w:t>Video describes atoms.</w:t>
            </w:r>
          </w:p>
        </w:tc>
        <w:tc>
          <w:tcPr>
            <w:tcW w:w="2352" w:type="dxa"/>
          </w:tcPr>
          <w:p w14:paraId="6A1A1018" w14:textId="55522981" w:rsidR="00EF2B2C" w:rsidRPr="00EF7A79" w:rsidRDefault="00EF2B2C" w:rsidP="00EF2B2C">
            <w:pPr>
              <w:spacing w:before="20" w:after="20"/>
              <w:rPr>
                <w:rFonts w:cs="Arial"/>
                <w:i w:val="0"/>
              </w:rPr>
            </w:pPr>
            <w:r w:rsidRPr="00EF7A79">
              <w:rPr>
                <w:rFonts w:cs="Arial"/>
                <w:i w:val="0"/>
              </w:rPr>
              <w:t>Become a teacher note for differentiation for advanced learners?</w:t>
            </w:r>
          </w:p>
        </w:tc>
        <w:tc>
          <w:tcPr>
            <w:tcW w:w="1710" w:type="dxa"/>
          </w:tcPr>
          <w:p w14:paraId="04E86973" w14:textId="4C0F271C" w:rsidR="00EF2B2C" w:rsidRPr="00EF7A79" w:rsidRDefault="00EF2B2C" w:rsidP="00EF2B2C">
            <w:pPr>
              <w:pStyle w:val="Header"/>
              <w:spacing w:after="240"/>
              <w:rPr>
                <w:rFonts w:cs="Arial"/>
                <w:i w:val="0"/>
                <w:iCs w:val="0"/>
              </w:rPr>
            </w:pPr>
            <w:r w:rsidRPr="00EF7A79">
              <w:rPr>
                <w:rFonts w:cs="Arial"/>
                <w:i w:val="0"/>
                <w:iCs w:val="0"/>
              </w:rPr>
              <w:t>A differentiation for advanced learners</w:t>
            </w:r>
          </w:p>
        </w:tc>
      </w:tr>
      <w:tr w:rsidR="00EF2B2C" w:rsidRPr="00EF7A79" w14:paraId="59B90317" w14:textId="77777777" w:rsidTr="004C3C72">
        <w:trPr>
          <w:cantSplit/>
        </w:trPr>
        <w:tc>
          <w:tcPr>
            <w:tcW w:w="540" w:type="dxa"/>
          </w:tcPr>
          <w:p w14:paraId="4E575DA2" w14:textId="29B85EB3" w:rsidR="00EF2B2C" w:rsidRPr="00EF7A79" w:rsidRDefault="00EF2B2C" w:rsidP="00EF2B2C">
            <w:pPr>
              <w:pStyle w:val="Header"/>
              <w:rPr>
                <w:rFonts w:cs="Arial"/>
                <w:i w:val="0"/>
                <w:iCs w:val="0"/>
              </w:rPr>
            </w:pPr>
            <w:r w:rsidRPr="00EF7A79">
              <w:rPr>
                <w:rFonts w:cs="Arial"/>
                <w:i w:val="0"/>
                <w:iCs w:val="0"/>
              </w:rPr>
              <w:lastRenderedPageBreak/>
              <w:t>8</w:t>
            </w:r>
          </w:p>
        </w:tc>
        <w:tc>
          <w:tcPr>
            <w:tcW w:w="900" w:type="dxa"/>
          </w:tcPr>
          <w:p w14:paraId="08AFF59C" w14:textId="2115CE99" w:rsidR="00EF2B2C" w:rsidRPr="00EF7A79" w:rsidRDefault="00EF2B2C" w:rsidP="00EF2B2C">
            <w:pPr>
              <w:pStyle w:val="Header"/>
              <w:rPr>
                <w:rFonts w:cs="Arial"/>
                <w:i w:val="0"/>
                <w:iCs w:val="0"/>
              </w:rPr>
            </w:pPr>
            <w:r w:rsidRPr="00EF7A79">
              <w:rPr>
                <w:rFonts w:cs="Arial"/>
                <w:i w:val="0"/>
                <w:iCs w:val="0"/>
              </w:rPr>
              <w:t>5</w:t>
            </w:r>
          </w:p>
        </w:tc>
        <w:tc>
          <w:tcPr>
            <w:tcW w:w="1530" w:type="dxa"/>
          </w:tcPr>
          <w:p w14:paraId="616E0868" w14:textId="5CA387B1" w:rsidR="00EF2B2C" w:rsidRPr="00EF7A79" w:rsidRDefault="00EF2B2C" w:rsidP="00EF2B2C">
            <w:pPr>
              <w:pStyle w:val="Header"/>
              <w:rPr>
                <w:rFonts w:cs="Arial"/>
                <w:i w:val="0"/>
                <w:iCs w:val="0"/>
              </w:rPr>
            </w:pPr>
            <w:r w:rsidRPr="00EF7A79">
              <w:rPr>
                <w:rFonts w:cs="Arial"/>
                <w:i w:val="0"/>
                <w:iCs w:val="0"/>
              </w:rPr>
              <w:t>RP</w:t>
            </w:r>
          </w:p>
        </w:tc>
        <w:tc>
          <w:tcPr>
            <w:tcW w:w="1620" w:type="dxa"/>
          </w:tcPr>
          <w:p w14:paraId="08996F6A" w14:textId="77777777" w:rsidR="00EF2B2C" w:rsidRPr="00EF7A79" w:rsidRDefault="00EF2B2C" w:rsidP="00EF2B2C">
            <w:pPr>
              <w:widowControl w:val="0"/>
              <w:rPr>
                <w:rFonts w:cs="Arial"/>
                <w:i w:val="0"/>
              </w:rPr>
            </w:pPr>
            <w:r w:rsidRPr="00EF7A79">
              <w:rPr>
                <w:rFonts w:cs="Arial"/>
                <w:i w:val="0"/>
              </w:rPr>
              <w:t>Interacting Earth Systems &gt; Hydrosphere and Biosphere Interactions &gt; Explore &gt; Explore More Resources &gt;Reading Passage: Freshwater Ecosystems p. 1, paragraph 3</w:t>
            </w:r>
          </w:p>
          <w:p w14:paraId="55457A76" w14:textId="394D6940" w:rsidR="00EF2B2C" w:rsidRPr="00EF7A79" w:rsidRDefault="00E97F1B" w:rsidP="00EF2B2C">
            <w:pPr>
              <w:rPr>
                <w:rFonts w:cs="Arial"/>
                <w:i w:val="0"/>
              </w:rPr>
            </w:pPr>
            <w:hyperlink r:id="rId65" w:tooltip="Interacting Earth Systems " w:history="1">
              <w:r w:rsidR="00EF2B2C" w:rsidRPr="00D02896">
                <w:rPr>
                  <w:rStyle w:val="Hyperlink"/>
                  <w:rFonts w:cs="Arial"/>
                  <w:i w:val="0"/>
                </w:rPr>
                <w:t>https://app.discoveryeducation.com/learn/player/023287ca-f6b9-4e42-8b26-387b306cb583</w:t>
              </w:r>
            </w:hyperlink>
          </w:p>
        </w:tc>
        <w:tc>
          <w:tcPr>
            <w:tcW w:w="2081" w:type="dxa"/>
          </w:tcPr>
          <w:p w14:paraId="6577E44C" w14:textId="0BECD3E9" w:rsidR="00EF2B2C" w:rsidRPr="00EF7A79" w:rsidRDefault="00EF2B2C" w:rsidP="00EF2B2C">
            <w:pPr>
              <w:rPr>
                <w:rFonts w:cs="Arial"/>
                <w:i w:val="0"/>
              </w:rPr>
            </w:pPr>
            <w:r w:rsidRPr="00EF7A79">
              <w:rPr>
                <w:rFonts w:cs="Arial"/>
                <w:i w:val="0"/>
              </w:rPr>
              <w:t>“Light does not reach the bottom of a lake.”</w:t>
            </w:r>
          </w:p>
        </w:tc>
        <w:tc>
          <w:tcPr>
            <w:tcW w:w="2352" w:type="dxa"/>
          </w:tcPr>
          <w:p w14:paraId="437E12DF" w14:textId="178A4EDD" w:rsidR="00EF2B2C" w:rsidRPr="00EF7A79" w:rsidRDefault="00EF2B2C" w:rsidP="00EF2B2C">
            <w:pPr>
              <w:spacing w:before="20" w:after="20"/>
              <w:rPr>
                <w:rFonts w:cs="Arial"/>
                <w:i w:val="0"/>
              </w:rPr>
            </w:pPr>
            <w:r w:rsidRPr="00EF7A79">
              <w:rPr>
                <w:rFonts w:cs="Arial"/>
                <w:i w:val="0"/>
              </w:rPr>
              <w:t>Omit sentence (Some lakes do get light at the bottom.)</w:t>
            </w:r>
          </w:p>
        </w:tc>
        <w:tc>
          <w:tcPr>
            <w:tcW w:w="1710" w:type="dxa"/>
          </w:tcPr>
          <w:p w14:paraId="56A6D7FE" w14:textId="300042A0" w:rsidR="00EF2B2C" w:rsidRPr="00EF7A79" w:rsidRDefault="00EF2B2C" w:rsidP="00EF2B2C">
            <w:pPr>
              <w:pStyle w:val="Header"/>
              <w:spacing w:after="240"/>
              <w:rPr>
                <w:rFonts w:cs="Arial"/>
                <w:i w:val="0"/>
                <w:iCs w:val="0"/>
              </w:rPr>
            </w:pPr>
            <w:r w:rsidRPr="00EF7A79">
              <w:rPr>
                <w:rFonts w:cs="Arial"/>
                <w:i w:val="0"/>
                <w:iCs w:val="0"/>
              </w:rPr>
              <w:t>Simple factual error</w:t>
            </w:r>
          </w:p>
        </w:tc>
      </w:tr>
      <w:tr w:rsidR="00EF2B2C" w:rsidRPr="00EF7A79" w14:paraId="5E62E2BF" w14:textId="77777777" w:rsidTr="004C3C72">
        <w:trPr>
          <w:cantSplit/>
        </w:trPr>
        <w:tc>
          <w:tcPr>
            <w:tcW w:w="540" w:type="dxa"/>
          </w:tcPr>
          <w:p w14:paraId="04B65188" w14:textId="12A18F55" w:rsidR="00EF2B2C" w:rsidRPr="00EF7A79" w:rsidRDefault="00EF2B2C" w:rsidP="00EF2B2C">
            <w:pPr>
              <w:pStyle w:val="Header"/>
              <w:rPr>
                <w:rFonts w:cs="Arial"/>
                <w:i w:val="0"/>
                <w:iCs w:val="0"/>
              </w:rPr>
            </w:pPr>
            <w:r w:rsidRPr="00EF7A79">
              <w:rPr>
                <w:rFonts w:cs="Arial"/>
                <w:i w:val="0"/>
                <w:iCs w:val="0"/>
              </w:rPr>
              <w:lastRenderedPageBreak/>
              <w:t>9</w:t>
            </w:r>
          </w:p>
        </w:tc>
        <w:tc>
          <w:tcPr>
            <w:tcW w:w="900" w:type="dxa"/>
          </w:tcPr>
          <w:p w14:paraId="6162876D" w14:textId="5B047077" w:rsidR="00EF2B2C" w:rsidRPr="00EF7A79" w:rsidRDefault="00EF2B2C" w:rsidP="00EF2B2C">
            <w:pPr>
              <w:pStyle w:val="Header"/>
              <w:rPr>
                <w:rFonts w:cs="Arial"/>
                <w:i w:val="0"/>
                <w:iCs w:val="0"/>
              </w:rPr>
            </w:pPr>
            <w:r w:rsidRPr="00EF7A79">
              <w:rPr>
                <w:rFonts w:cs="Arial"/>
                <w:i w:val="0"/>
                <w:iCs w:val="0"/>
              </w:rPr>
              <w:t>6</w:t>
            </w:r>
          </w:p>
        </w:tc>
        <w:tc>
          <w:tcPr>
            <w:tcW w:w="1530" w:type="dxa"/>
          </w:tcPr>
          <w:p w14:paraId="1BF24335" w14:textId="545B7519" w:rsidR="00EF2B2C" w:rsidRPr="00EF7A79" w:rsidRDefault="00EF2B2C" w:rsidP="00EF2B2C">
            <w:pPr>
              <w:pStyle w:val="Header"/>
              <w:rPr>
                <w:rFonts w:cs="Arial"/>
                <w:i w:val="0"/>
                <w:iCs w:val="0"/>
              </w:rPr>
            </w:pPr>
            <w:r w:rsidRPr="00EF7A79">
              <w:rPr>
                <w:rFonts w:cs="Arial"/>
                <w:i w:val="0"/>
                <w:iCs w:val="0"/>
              </w:rPr>
              <w:t>TB</w:t>
            </w:r>
          </w:p>
        </w:tc>
        <w:tc>
          <w:tcPr>
            <w:tcW w:w="1620" w:type="dxa"/>
          </w:tcPr>
          <w:p w14:paraId="53A82130" w14:textId="77777777" w:rsidR="00EF2B2C" w:rsidRPr="00EF7A79" w:rsidRDefault="00EF2B2C" w:rsidP="00EF2B2C">
            <w:pPr>
              <w:rPr>
                <w:rFonts w:cs="Arial"/>
                <w:i w:val="0"/>
              </w:rPr>
            </w:pPr>
            <w:r w:rsidRPr="00EF7A79">
              <w:rPr>
                <w:rFonts w:cs="Arial"/>
                <w:i w:val="0"/>
              </w:rPr>
              <w:t>Systems on Earth &gt; Concept: Earth’s Interacting Systems</w:t>
            </w:r>
          </w:p>
          <w:p w14:paraId="3808FD3B" w14:textId="59CF8AAE" w:rsidR="00EF2B2C" w:rsidRPr="00EF7A79" w:rsidRDefault="00E97F1B" w:rsidP="00EF2B2C">
            <w:pPr>
              <w:widowControl w:val="0"/>
              <w:rPr>
                <w:rFonts w:cs="Arial"/>
                <w:i w:val="0"/>
              </w:rPr>
            </w:pPr>
            <w:hyperlink r:id="rId66" w:tooltip="Systems on Earth " w:history="1">
              <w:r w:rsidR="00EF2B2C" w:rsidRPr="00D02896">
                <w:rPr>
                  <w:rStyle w:val="Hyperlink"/>
                  <w:rFonts w:cs="Arial"/>
                  <w:i w:val="0"/>
                </w:rPr>
                <w:t>https://app.discoveryeducation.com/learn/techbook/units/2b08e577-9c61-44fb-be3b-d12ca17844a8/concepts/7cb0c9af-f0d9-4f4b-9309-0c471aae8f77</w:t>
              </w:r>
            </w:hyperlink>
          </w:p>
        </w:tc>
        <w:tc>
          <w:tcPr>
            <w:tcW w:w="2081" w:type="dxa"/>
          </w:tcPr>
          <w:p w14:paraId="4BE78405" w14:textId="77972AD4" w:rsidR="00EF2B2C" w:rsidRPr="00EF7A79" w:rsidRDefault="00EF2B2C" w:rsidP="004C3C72">
            <w:pPr>
              <w:rPr>
                <w:rFonts w:cs="Arial"/>
                <w:i w:val="0"/>
              </w:rPr>
            </w:pPr>
            <w:r w:rsidRPr="00EF7A79">
              <w:rPr>
                <w:rFonts w:cs="Arial"/>
                <w:i w:val="0"/>
              </w:rPr>
              <w:t xml:space="preserve">“Earth is made up of four major systems. The </w:t>
            </w:r>
            <w:r w:rsidRPr="007E3ECA">
              <w:rPr>
                <w:rFonts w:cs="Arial"/>
                <w:i w:val="0"/>
                <w:color w:val="000000" w:themeColor="text1"/>
              </w:rPr>
              <w:t xml:space="preserve">geosphere </w:t>
            </w:r>
            <w:r w:rsidRPr="00EF7A79">
              <w:rPr>
                <w:rFonts w:cs="Arial"/>
                <w:i w:val="0"/>
              </w:rPr>
              <w:t xml:space="preserve">is the Earth’s crust, both on the continents and beneath the oceans. The </w:t>
            </w:r>
            <w:r w:rsidRPr="007E3ECA">
              <w:rPr>
                <w:rFonts w:cs="Arial"/>
                <w:i w:val="0"/>
              </w:rPr>
              <w:t>hydrosphere</w:t>
            </w:r>
            <w:r w:rsidRPr="004C3C72">
              <w:rPr>
                <w:rFonts w:cs="Arial"/>
                <w:i w:val="0"/>
                <w:color w:val="0000FF"/>
              </w:rPr>
              <w:t xml:space="preserve"> </w:t>
            </w:r>
            <w:r w:rsidRPr="00EF7A79">
              <w:rPr>
                <w:rFonts w:cs="Arial"/>
                <w:i w:val="0"/>
              </w:rPr>
              <w:t xml:space="preserve">includes Earth’s water, regardless of its location. The </w:t>
            </w:r>
            <w:r w:rsidRPr="007E3ECA">
              <w:rPr>
                <w:rFonts w:cs="Arial"/>
                <w:i w:val="0"/>
              </w:rPr>
              <w:t xml:space="preserve">atmosphere </w:t>
            </w:r>
            <w:r w:rsidRPr="00EF7A79">
              <w:rPr>
                <w:rFonts w:cs="Arial"/>
                <w:i w:val="0"/>
              </w:rPr>
              <w:t xml:space="preserve">is the layer of gasses that surround the planet. The </w:t>
            </w:r>
            <w:r w:rsidRPr="007E3ECA">
              <w:rPr>
                <w:rFonts w:cs="Arial"/>
                <w:i w:val="0"/>
                <w:color w:val="000000" w:themeColor="text1"/>
              </w:rPr>
              <w:t>biosphere</w:t>
            </w:r>
            <w:r w:rsidRPr="00EF7A79">
              <w:rPr>
                <w:rFonts w:cs="Arial"/>
                <w:i w:val="0"/>
                <w:color w:val="00B0F0"/>
              </w:rPr>
              <w:t xml:space="preserve"> </w:t>
            </w:r>
            <w:r w:rsidRPr="00EF7A79">
              <w:rPr>
                <w:rFonts w:cs="Arial"/>
                <w:i w:val="0"/>
              </w:rPr>
              <w:t>includes…”</w:t>
            </w:r>
          </w:p>
        </w:tc>
        <w:tc>
          <w:tcPr>
            <w:tcW w:w="2352" w:type="dxa"/>
          </w:tcPr>
          <w:p w14:paraId="0BC08784" w14:textId="7A248106" w:rsidR="00EF2B2C" w:rsidRPr="00EF7A79" w:rsidRDefault="00EF2B2C" w:rsidP="00EF2B2C">
            <w:pPr>
              <w:spacing w:before="20" w:after="20"/>
              <w:rPr>
                <w:rFonts w:cs="Arial"/>
                <w:i w:val="0"/>
              </w:rPr>
            </w:pPr>
            <w:r w:rsidRPr="00EF7A79">
              <w:rPr>
                <w:rFonts w:cs="Arial"/>
                <w:i w:val="0"/>
                <w:noProof/>
              </w:rPr>
              <w:t xml:space="preserve">The word </w:t>
            </w:r>
            <w:r w:rsidRPr="007E3ECA">
              <w:rPr>
                <w:rFonts w:cs="Arial"/>
                <w:i w:val="0"/>
                <w:color w:val="000000" w:themeColor="text1"/>
              </w:rPr>
              <w:t>atmosphere</w:t>
            </w:r>
            <w:r w:rsidRPr="00EF7A79">
              <w:rPr>
                <w:rFonts w:cs="Arial"/>
                <w:i w:val="0"/>
                <w:noProof/>
                <w:color w:val="00B0F0"/>
              </w:rPr>
              <w:t xml:space="preserve"> </w:t>
            </w:r>
            <w:r w:rsidRPr="00EF7A79">
              <w:rPr>
                <w:rFonts w:cs="Arial"/>
                <w:i w:val="0"/>
                <w:noProof/>
              </w:rPr>
              <w:t>should be highlighted in the passage as are the other spheres</w:t>
            </w:r>
          </w:p>
        </w:tc>
        <w:tc>
          <w:tcPr>
            <w:tcW w:w="1710" w:type="dxa"/>
          </w:tcPr>
          <w:p w14:paraId="741B824E" w14:textId="6576C6E7" w:rsidR="00EF2B2C" w:rsidRPr="00EF7A79" w:rsidRDefault="00EF2B2C" w:rsidP="00EF2B2C">
            <w:pPr>
              <w:pStyle w:val="Header"/>
              <w:spacing w:after="240"/>
              <w:rPr>
                <w:rFonts w:cs="Arial"/>
                <w:i w:val="0"/>
                <w:iCs w:val="0"/>
              </w:rPr>
            </w:pPr>
            <w:r w:rsidRPr="00EF7A79">
              <w:rPr>
                <w:rFonts w:cs="Arial"/>
                <w:i w:val="0"/>
                <w:iCs w:val="0"/>
              </w:rPr>
              <w:t>Highlighting error</w:t>
            </w:r>
          </w:p>
        </w:tc>
      </w:tr>
      <w:tr w:rsidR="00EF2B2C" w:rsidRPr="00EF7A79" w14:paraId="06160474" w14:textId="77777777" w:rsidTr="004C3C72">
        <w:trPr>
          <w:cantSplit/>
        </w:trPr>
        <w:tc>
          <w:tcPr>
            <w:tcW w:w="540" w:type="dxa"/>
          </w:tcPr>
          <w:p w14:paraId="4CD5DF67" w14:textId="15B587E5" w:rsidR="00EF2B2C" w:rsidRPr="00EF7A79" w:rsidRDefault="00EF2B2C" w:rsidP="00EF2B2C">
            <w:pPr>
              <w:pStyle w:val="Header"/>
              <w:rPr>
                <w:rFonts w:cs="Arial"/>
                <w:i w:val="0"/>
                <w:iCs w:val="0"/>
              </w:rPr>
            </w:pPr>
            <w:r w:rsidRPr="00EF7A79">
              <w:rPr>
                <w:rFonts w:cs="Arial"/>
                <w:i w:val="0"/>
                <w:iCs w:val="0"/>
              </w:rPr>
              <w:lastRenderedPageBreak/>
              <w:t>10</w:t>
            </w:r>
          </w:p>
        </w:tc>
        <w:tc>
          <w:tcPr>
            <w:tcW w:w="900" w:type="dxa"/>
          </w:tcPr>
          <w:p w14:paraId="43E84178" w14:textId="702B270B" w:rsidR="00EF2B2C" w:rsidRPr="00EF7A79" w:rsidRDefault="00EF2B2C" w:rsidP="00EF2B2C">
            <w:pPr>
              <w:pStyle w:val="Header"/>
              <w:rPr>
                <w:rFonts w:cs="Arial"/>
                <w:i w:val="0"/>
                <w:iCs w:val="0"/>
              </w:rPr>
            </w:pPr>
            <w:r w:rsidRPr="00EF7A79">
              <w:rPr>
                <w:rFonts w:cs="Arial"/>
                <w:i w:val="0"/>
                <w:iCs w:val="0"/>
              </w:rPr>
              <w:t>6</w:t>
            </w:r>
          </w:p>
        </w:tc>
        <w:tc>
          <w:tcPr>
            <w:tcW w:w="1530" w:type="dxa"/>
          </w:tcPr>
          <w:p w14:paraId="40246446" w14:textId="4285BC72" w:rsidR="00EF2B2C" w:rsidRPr="00EF7A79" w:rsidRDefault="00EF2B2C" w:rsidP="00EF2B2C">
            <w:pPr>
              <w:pStyle w:val="Header"/>
              <w:rPr>
                <w:rFonts w:cs="Arial"/>
                <w:i w:val="0"/>
                <w:iCs w:val="0"/>
              </w:rPr>
            </w:pPr>
            <w:r w:rsidRPr="00EF7A79">
              <w:rPr>
                <w:rFonts w:cs="Arial"/>
                <w:i w:val="0"/>
                <w:iCs w:val="0"/>
              </w:rPr>
              <w:t>TB</w:t>
            </w:r>
          </w:p>
        </w:tc>
        <w:tc>
          <w:tcPr>
            <w:tcW w:w="1620" w:type="dxa"/>
          </w:tcPr>
          <w:p w14:paraId="1F9B272D" w14:textId="77777777" w:rsidR="00EF2B2C" w:rsidRPr="00EF7A79" w:rsidRDefault="00EF2B2C" w:rsidP="004C3C72">
            <w:pPr>
              <w:rPr>
                <w:rFonts w:cs="Arial"/>
                <w:i w:val="0"/>
              </w:rPr>
            </w:pPr>
            <w:r w:rsidRPr="00EF7A79">
              <w:rPr>
                <w:rFonts w:cs="Arial"/>
                <w:i w:val="0"/>
              </w:rPr>
              <w:t>Systems on Earth &gt; Body Systems &gt; Explore &gt; p2 &gt; How Does the Body React to Stress?</w:t>
            </w:r>
          </w:p>
          <w:p w14:paraId="4F279670" w14:textId="589FA09A" w:rsidR="00EF2B2C" w:rsidRPr="00EF7A79" w:rsidRDefault="00E97F1B" w:rsidP="00EF2B2C">
            <w:pPr>
              <w:rPr>
                <w:rFonts w:cs="Arial"/>
                <w:i w:val="0"/>
              </w:rPr>
            </w:pPr>
            <w:hyperlink r:id="rId67" w:tooltip="Systems on Earth " w:history="1">
              <w:r w:rsidR="00EF2B2C" w:rsidRPr="00D02896">
                <w:rPr>
                  <w:rStyle w:val="Hyperlink"/>
                  <w:rFonts w:cs="Arial"/>
                  <w:i w:val="0"/>
                </w:rPr>
                <w:t>https://app.discoveryeducation.com/learn/techbook/units/2b08e577-9c61-44fb-be3b-d12ca17844a8/concepts/c708e9b1-7b14-429f-8b95-aaac626958b0/tabs/759da9a7-2edf-4cde-9515-7081ca990764/pages/12efb916-eea5-4ab4-8a66-154517afc177/language/eng/reading_level/10</w:t>
              </w:r>
            </w:hyperlink>
          </w:p>
        </w:tc>
        <w:tc>
          <w:tcPr>
            <w:tcW w:w="2081" w:type="dxa"/>
          </w:tcPr>
          <w:p w14:paraId="3CC32BB1" w14:textId="4A3D3536" w:rsidR="00EF2B2C" w:rsidRPr="00EF7A79" w:rsidRDefault="00EF2B2C" w:rsidP="00EF2B2C">
            <w:pPr>
              <w:rPr>
                <w:rFonts w:cs="Arial"/>
                <w:i w:val="0"/>
              </w:rPr>
            </w:pPr>
            <w:r w:rsidRPr="00EF7A79">
              <w:rPr>
                <w:rFonts w:cs="Arial"/>
                <w:i w:val="0"/>
              </w:rPr>
              <w:t>Body model does not have placenta labeled.</w:t>
            </w:r>
          </w:p>
        </w:tc>
        <w:tc>
          <w:tcPr>
            <w:tcW w:w="2352" w:type="dxa"/>
          </w:tcPr>
          <w:p w14:paraId="266FF972" w14:textId="292F3588" w:rsidR="00EF2B2C" w:rsidRPr="00EF7A79" w:rsidRDefault="00EF2B2C" w:rsidP="00EF2B2C">
            <w:pPr>
              <w:spacing w:before="20" w:after="20"/>
              <w:rPr>
                <w:rFonts w:cs="Arial"/>
                <w:i w:val="0"/>
                <w:noProof/>
              </w:rPr>
            </w:pPr>
            <w:r w:rsidRPr="00EF7A79">
              <w:rPr>
                <w:rFonts w:cs="Arial"/>
                <w:i w:val="0"/>
              </w:rPr>
              <w:t>Label placenta with (in female)</w:t>
            </w:r>
          </w:p>
        </w:tc>
        <w:tc>
          <w:tcPr>
            <w:tcW w:w="1710" w:type="dxa"/>
          </w:tcPr>
          <w:p w14:paraId="30C16394" w14:textId="13255EE0" w:rsidR="00EF2B2C" w:rsidRPr="00EF7A79" w:rsidRDefault="00EF2B2C" w:rsidP="00EF2B2C">
            <w:pPr>
              <w:pStyle w:val="Header"/>
              <w:spacing w:after="240"/>
              <w:rPr>
                <w:rFonts w:cs="Arial"/>
                <w:i w:val="0"/>
                <w:iCs w:val="0"/>
              </w:rPr>
            </w:pPr>
            <w:r w:rsidRPr="00EF7A79">
              <w:rPr>
                <w:rFonts w:cs="Arial"/>
                <w:i w:val="0"/>
                <w:iCs w:val="0"/>
              </w:rPr>
              <w:t>Labeling error</w:t>
            </w:r>
          </w:p>
        </w:tc>
      </w:tr>
      <w:tr w:rsidR="00EF2B2C" w:rsidRPr="00EF7A79" w14:paraId="047F640C" w14:textId="77777777" w:rsidTr="004C3C72">
        <w:trPr>
          <w:cantSplit/>
        </w:trPr>
        <w:tc>
          <w:tcPr>
            <w:tcW w:w="540" w:type="dxa"/>
          </w:tcPr>
          <w:p w14:paraId="1E1A2F4D" w14:textId="262DE0F3" w:rsidR="00EF2B2C" w:rsidRPr="00EF7A79" w:rsidRDefault="00EF2B2C" w:rsidP="00EF2B2C">
            <w:pPr>
              <w:pStyle w:val="Header"/>
              <w:rPr>
                <w:rFonts w:cs="Arial"/>
                <w:i w:val="0"/>
                <w:iCs w:val="0"/>
              </w:rPr>
            </w:pPr>
            <w:r w:rsidRPr="00EF7A79">
              <w:rPr>
                <w:rFonts w:cs="Arial"/>
                <w:i w:val="0"/>
                <w:iCs w:val="0"/>
              </w:rPr>
              <w:lastRenderedPageBreak/>
              <w:t>11</w:t>
            </w:r>
          </w:p>
        </w:tc>
        <w:tc>
          <w:tcPr>
            <w:tcW w:w="900" w:type="dxa"/>
          </w:tcPr>
          <w:p w14:paraId="6D954D13" w14:textId="491B93C8" w:rsidR="00EF2B2C" w:rsidRPr="00EF7A79" w:rsidRDefault="00EF2B2C" w:rsidP="00EF2B2C">
            <w:pPr>
              <w:pStyle w:val="Header"/>
              <w:rPr>
                <w:rFonts w:cs="Arial"/>
                <w:i w:val="0"/>
                <w:iCs w:val="0"/>
              </w:rPr>
            </w:pPr>
            <w:r w:rsidRPr="00EF7A79">
              <w:rPr>
                <w:rFonts w:cs="Arial"/>
                <w:i w:val="0"/>
                <w:iCs w:val="0"/>
              </w:rPr>
              <w:t>6</w:t>
            </w:r>
          </w:p>
        </w:tc>
        <w:tc>
          <w:tcPr>
            <w:tcW w:w="1530" w:type="dxa"/>
          </w:tcPr>
          <w:p w14:paraId="13BAC346" w14:textId="420140C3" w:rsidR="00EF2B2C" w:rsidRPr="00EF7A79" w:rsidRDefault="00EF2B2C" w:rsidP="00EF2B2C">
            <w:pPr>
              <w:pStyle w:val="Header"/>
              <w:rPr>
                <w:rFonts w:cs="Arial"/>
                <w:i w:val="0"/>
                <w:iCs w:val="0"/>
              </w:rPr>
            </w:pPr>
            <w:r w:rsidRPr="00EF7A79">
              <w:rPr>
                <w:rFonts w:cs="Arial"/>
                <w:i w:val="0"/>
                <w:iCs w:val="0"/>
              </w:rPr>
              <w:t>TB</w:t>
            </w:r>
          </w:p>
        </w:tc>
        <w:tc>
          <w:tcPr>
            <w:tcW w:w="1620" w:type="dxa"/>
          </w:tcPr>
          <w:p w14:paraId="451E6244" w14:textId="77777777" w:rsidR="00EF2B2C" w:rsidRPr="00EF7A79" w:rsidRDefault="00EF2B2C" w:rsidP="00EF2B2C">
            <w:pPr>
              <w:rPr>
                <w:rFonts w:cs="Arial"/>
                <w:i w:val="0"/>
              </w:rPr>
            </w:pPr>
            <w:r w:rsidRPr="00EF7A79">
              <w:rPr>
                <w:rFonts w:cs="Arial"/>
                <w:i w:val="0"/>
              </w:rPr>
              <w:t>Causes and Effects of Regional Climates &gt; Creating Climate Regions &gt; Explain &gt; Explaining Creating Climate Regions (see also the Scientific Explanation Teacher’s Guide)</w:t>
            </w:r>
          </w:p>
          <w:p w14:paraId="7EE20129" w14:textId="55BD7F48" w:rsidR="00EF2B2C" w:rsidRPr="00EF7A79" w:rsidRDefault="00E97F1B" w:rsidP="00EF2B2C">
            <w:pPr>
              <w:jc w:val="both"/>
              <w:rPr>
                <w:rFonts w:cs="Arial"/>
                <w:i w:val="0"/>
              </w:rPr>
            </w:pPr>
            <w:hyperlink r:id="rId68" w:tooltip="Causes and Effects of Regional Climates " w:history="1">
              <w:r w:rsidR="00EF2B2C" w:rsidRPr="00D02896">
                <w:rPr>
                  <w:rStyle w:val="Hyperlink"/>
                  <w:rFonts w:cs="Arial"/>
                  <w:i w:val="0"/>
                </w:rPr>
                <w:t>https://gtm-media-3.discoveryeducation.com/v3.4/DSC/data/pdfs/SciExplan_TG_FINAL_AG.pdf</w:t>
              </w:r>
            </w:hyperlink>
          </w:p>
        </w:tc>
        <w:tc>
          <w:tcPr>
            <w:tcW w:w="2081" w:type="dxa"/>
          </w:tcPr>
          <w:p w14:paraId="3F536C98" w14:textId="2CB5F6C0" w:rsidR="00EF2B2C" w:rsidRPr="00EF7A79" w:rsidRDefault="00EF2B2C" w:rsidP="00EF2B2C">
            <w:pPr>
              <w:rPr>
                <w:rFonts w:cs="Arial"/>
                <w:i w:val="0"/>
              </w:rPr>
            </w:pPr>
            <w:r w:rsidRPr="00EF7A79">
              <w:rPr>
                <w:rFonts w:cs="Arial"/>
                <w:i w:val="0"/>
              </w:rPr>
              <w:t>Link goes to explaining weather patterns</w:t>
            </w:r>
          </w:p>
        </w:tc>
        <w:tc>
          <w:tcPr>
            <w:tcW w:w="2352" w:type="dxa"/>
          </w:tcPr>
          <w:p w14:paraId="7E79CFDE" w14:textId="5BC7F32C" w:rsidR="00EF2B2C" w:rsidRPr="00EF7A79" w:rsidRDefault="00EF2B2C" w:rsidP="00EF2B2C">
            <w:pPr>
              <w:spacing w:before="20" w:after="20"/>
              <w:rPr>
                <w:rFonts w:cs="Arial"/>
                <w:i w:val="0"/>
              </w:rPr>
            </w:pPr>
            <w:r w:rsidRPr="00EF7A79">
              <w:rPr>
                <w:rFonts w:cs="Arial"/>
                <w:i w:val="0"/>
                <w:iCs w:val="0"/>
              </w:rPr>
              <w:t>Correct link</w:t>
            </w:r>
          </w:p>
        </w:tc>
        <w:tc>
          <w:tcPr>
            <w:tcW w:w="1710" w:type="dxa"/>
          </w:tcPr>
          <w:p w14:paraId="222870E2" w14:textId="20C8CD81" w:rsidR="00EF2B2C" w:rsidRPr="00EF7A79" w:rsidRDefault="00EF2B2C" w:rsidP="00EF2B2C">
            <w:pPr>
              <w:pStyle w:val="Header"/>
              <w:spacing w:after="240"/>
              <w:rPr>
                <w:rFonts w:cs="Arial"/>
                <w:i w:val="0"/>
                <w:iCs w:val="0"/>
              </w:rPr>
            </w:pPr>
            <w:r w:rsidRPr="00EF7A79">
              <w:rPr>
                <w:rFonts w:cs="Arial"/>
                <w:i w:val="0"/>
              </w:rPr>
              <w:t>Incorrect link</w:t>
            </w:r>
          </w:p>
        </w:tc>
      </w:tr>
      <w:tr w:rsidR="00EF2B2C" w:rsidRPr="00EF7A79" w14:paraId="5085E4B5" w14:textId="77777777" w:rsidTr="004C3C72">
        <w:trPr>
          <w:cantSplit/>
        </w:trPr>
        <w:tc>
          <w:tcPr>
            <w:tcW w:w="540" w:type="dxa"/>
          </w:tcPr>
          <w:p w14:paraId="7ABBC952" w14:textId="3BA3DDA1" w:rsidR="00EF2B2C" w:rsidRPr="00EF7A79" w:rsidRDefault="00EF2B2C" w:rsidP="00EF2B2C">
            <w:pPr>
              <w:pStyle w:val="Header"/>
              <w:rPr>
                <w:rFonts w:cs="Arial"/>
                <w:i w:val="0"/>
                <w:iCs w:val="0"/>
              </w:rPr>
            </w:pPr>
            <w:r w:rsidRPr="00EF7A79">
              <w:rPr>
                <w:rFonts w:cs="Arial"/>
                <w:i w:val="0"/>
                <w:iCs w:val="0"/>
              </w:rPr>
              <w:lastRenderedPageBreak/>
              <w:t>12</w:t>
            </w:r>
          </w:p>
        </w:tc>
        <w:tc>
          <w:tcPr>
            <w:tcW w:w="900" w:type="dxa"/>
          </w:tcPr>
          <w:p w14:paraId="11274EEB" w14:textId="187A3638" w:rsidR="00EF2B2C" w:rsidRPr="00EF7A79" w:rsidRDefault="00EF2B2C" w:rsidP="00EF2B2C">
            <w:pPr>
              <w:pStyle w:val="Header"/>
              <w:rPr>
                <w:rFonts w:cs="Arial"/>
                <w:i w:val="0"/>
                <w:iCs w:val="0"/>
              </w:rPr>
            </w:pPr>
            <w:r w:rsidRPr="00EF7A79">
              <w:rPr>
                <w:rFonts w:cs="Arial"/>
                <w:i w:val="0"/>
                <w:iCs w:val="0"/>
              </w:rPr>
              <w:t>6</w:t>
            </w:r>
          </w:p>
        </w:tc>
        <w:tc>
          <w:tcPr>
            <w:tcW w:w="1530" w:type="dxa"/>
          </w:tcPr>
          <w:p w14:paraId="2C0B583A" w14:textId="237EB5D2" w:rsidR="00EF2B2C" w:rsidRPr="00EF7A79" w:rsidRDefault="00EF2B2C" w:rsidP="00EF2B2C">
            <w:pPr>
              <w:pStyle w:val="Header"/>
              <w:rPr>
                <w:rFonts w:cs="Arial"/>
                <w:i w:val="0"/>
                <w:iCs w:val="0"/>
              </w:rPr>
            </w:pPr>
            <w:r w:rsidRPr="00EF7A79">
              <w:rPr>
                <w:rFonts w:cs="Arial"/>
                <w:i w:val="0"/>
                <w:iCs w:val="0"/>
              </w:rPr>
              <w:t>TB</w:t>
            </w:r>
          </w:p>
        </w:tc>
        <w:tc>
          <w:tcPr>
            <w:tcW w:w="1620" w:type="dxa"/>
          </w:tcPr>
          <w:p w14:paraId="4F120AF6" w14:textId="77777777" w:rsidR="00EF2B2C" w:rsidRPr="00EF7A79" w:rsidRDefault="00EF2B2C" w:rsidP="00EF2B2C">
            <w:pPr>
              <w:rPr>
                <w:rFonts w:cs="Arial"/>
                <w:i w:val="0"/>
              </w:rPr>
            </w:pPr>
            <w:r w:rsidRPr="00EF7A79">
              <w:rPr>
                <w:rFonts w:cs="Arial"/>
                <w:i w:val="0"/>
              </w:rPr>
              <w:t>Our Changing Climate&gt;Causes of Climate Change&gt;Explore&gt; p 2&gt; 1</w:t>
            </w:r>
            <w:r w:rsidRPr="00EF7A79">
              <w:rPr>
                <w:rFonts w:cs="Arial"/>
                <w:i w:val="0"/>
                <w:vertAlign w:val="superscript"/>
              </w:rPr>
              <w:t>st</w:t>
            </w:r>
            <w:r w:rsidRPr="00EF7A79">
              <w:rPr>
                <w:rFonts w:cs="Arial"/>
                <w:i w:val="0"/>
              </w:rPr>
              <w:t xml:space="preserve"> Teacher Note</w:t>
            </w:r>
          </w:p>
          <w:p w14:paraId="4A446E27" w14:textId="791B4802" w:rsidR="00EF2B2C" w:rsidRPr="00EF7A79" w:rsidRDefault="00E97F1B" w:rsidP="00EF2B2C">
            <w:pPr>
              <w:rPr>
                <w:rFonts w:cs="Arial"/>
                <w:i w:val="0"/>
              </w:rPr>
            </w:pPr>
            <w:hyperlink r:id="rId69" w:tooltip="Our Changing Climate" w:history="1">
              <w:r w:rsidR="00EF2B2C" w:rsidRPr="00D02896">
                <w:rPr>
                  <w:rStyle w:val="Hyperlink"/>
                  <w:rFonts w:cs="Arial"/>
                  <w:i w:val="0"/>
                </w:rPr>
                <w:t>https://app.discoveryeducation.com/learn/techbook/units/881ed9b5-88fb-4334-8b92-2f5a98b58dbc/concepts/8d692aff-57be-409b-8ad8-6435b132f4b7/tabs/759da9a7-2edf-4cde-9515-7081ca990764/pages/4bd0abb4-907d-4af9-ba01-9e964f901db9</w:t>
              </w:r>
            </w:hyperlink>
          </w:p>
        </w:tc>
        <w:tc>
          <w:tcPr>
            <w:tcW w:w="2081" w:type="dxa"/>
          </w:tcPr>
          <w:p w14:paraId="3E42BA24" w14:textId="39C8D8B4" w:rsidR="00EF2B2C" w:rsidRPr="00EF7A79" w:rsidRDefault="00EF2B2C" w:rsidP="00EF2B2C">
            <w:pPr>
              <w:rPr>
                <w:rFonts w:cs="Arial"/>
                <w:i w:val="0"/>
              </w:rPr>
            </w:pPr>
            <w:r w:rsidRPr="00EF7A79">
              <w:rPr>
                <w:rFonts w:cs="Arial"/>
                <w:i w:val="0"/>
              </w:rPr>
              <w:t>“…</w:t>
            </w:r>
            <w:proofErr w:type="spellStart"/>
            <w:r w:rsidRPr="00EF7A79">
              <w:rPr>
                <w:rFonts w:cs="Arial"/>
                <w:i w:val="0"/>
              </w:rPr>
              <w:t>temperaturesnd</w:t>
            </w:r>
            <w:proofErr w:type="spellEnd"/>
            <w:r w:rsidRPr="00EF7A79">
              <w:rPr>
                <w:rFonts w:cs="Arial"/>
                <w:i w:val="0"/>
              </w:rPr>
              <w:t>…”</w:t>
            </w:r>
          </w:p>
        </w:tc>
        <w:tc>
          <w:tcPr>
            <w:tcW w:w="2352" w:type="dxa"/>
          </w:tcPr>
          <w:p w14:paraId="20EBC71B" w14:textId="692E3D25" w:rsidR="00EF2B2C" w:rsidRPr="00EF7A79" w:rsidRDefault="00EF2B2C" w:rsidP="00EF2B2C">
            <w:pPr>
              <w:spacing w:before="20" w:after="20"/>
              <w:rPr>
                <w:rFonts w:cs="Arial"/>
                <w:i w:val="0"/>
                <w:iCs w:val="0"/>
              </w:rPr>
            </w:pPr>
            <w:r w:rsidRPr="00EF7A79">
              <w:rPr>
                <w:rFonts w:cs="Arial"/>
                <w:i w:val="0"/>
              </w:rPr>
              <w:t>“…temperatures and…”</w:t>
            </w:r>
          </w:p>
        </w:tc>
        <w:tc>
          <w:tcPr>
            <w:tcW w:w="1710" w:type="dxa"/>
          </w:tcPr>
          <w:p w14:paraId="104209FD" w14:textId="2DEC976C" w:rsidR="00EF2B2C" w:rsidRPr="00EF7A79" w:rsidRDefault="00EF2B2C" w:rsidP="00EF2B2C">
            <w:pPr>
              <w:pStyle w:val="Header"/>
              <w:spacing w:after="240"/>
              <w:rPr>
                <w:rFonts w:cs="Arial"/>
                <w:i w:val="0"/>
              </w:rPr>
            </w:pPr>
            <w:r w:rsidRPr="00EF7A79">
              <w:rPr>
                <w:rFonts w:cs="Arial"/>
                <w:i w:val="0"/>
                <w:iCs w:val="0"/>
              </w:rPr>
              <w:t>Spacing issue</w:t>
            </w:r>
          </w:p>
        </w:tc>
      </w:tr>
      <w:tr w:rsidR="00EF2B2C" w:rsidRPr="00EF7A79" w14:paraId="39ECA2C0" w14:textId="77777777" w:rsidTr="004C3C72">
        <w:trPr>
          <w:cantSplit/>
        </w:trPr>
        <w:tc>
          <w:tcPr>
            <w:tcW w:w="540" w:type="dxa"/>
          </w:tcPr>
          <w:p w14:paraId="332A830B" w14:textId="462C6F19" w:rsidR="00EF2B2C" w:rsidRPr="00EF7A79" w:rsidRDefault="00EF2B2C" w:rsidP="00EF2B2C">
            <w:pPr>
              <w:pStyle w:val="Header"/>
              <w:rPr>
                <w:rFonts w:cs="Arial"/>
                <w:i w:val="0"/>
                <w:iCs w:val="0"/>
              </w:rPr>
            </w:pPr>
            <w:r w:rsidRPr="00EF7A79">
              <w:rPr>
                <w:rFonts w:cs="Arial"/>
                <w:i w:val="0"/>
                <w:iCs w:val="0"/>
              </w:rPr>
              <w:lastRenderedPageBreak/>
              <w:t>13</w:t>
            </w:r>
          </w:p>
        </w:tc>
        <w:tc>
          <w:tcPr>
            <w:tcW w:w="900" w:type="dxa"/>
          </w:tcPr>
          <w:p w14:paraId="00F1FFD6" w14:textId="31AEF9A2" w:rsidR="00EF2B2C" w:rsidRPr="00EF7A79" w:rsidRDefault="00EF2B2C" w:rsidP="00EF2B2C">
            <w:pPr>
              <w:pStyle w:val="Header"/>
              <w:rPr>
                <w:rFonts w:cs="Arial"/>
                <w:i w:val="0"/>
                <w:iCs w:val="0"/>
              </w:rPr>
            </w:pPr>
            <w:r w:rsidRPr="00EF7A79">
              <w:rPr>
                <w:rFonts w:cs="Arial"/>
                <w:i w:val="0"/>
                <w:iCs w:val="0"/>
              </w:rPr>
              <w:t>7</w:t>
            </w:r>
          </w:p>
        </w:tc>
        <w:tc>
          <w:tcPr>
            <w:tcW w:w="1530" w:type="dxa"/>
          </w:tcPr>
          <w:p w14:paraId="5EF0691E" w14:textId="20AB96BE" w:rsidR="00EF2B2C" w:rsidRPr="00EF7A79" w:rsidRDefault="00EF2B2C" w:rsidP="00EF2B2C">
            <w:pPr>
              <w:pStyle w:val="Header"/>
              <w:rPr>
                <w:rFonts w:cs="Arial"/>
                <w:i w:val="0"/>
                <w:iCs w:val="0"/>
              </w:rPr>
            </w:pPr>
            <w:r w:rsidRPr="00EF7A79">
              <w:rPr>
                <w:rFonts w:cs="Arial"/>
                <w:i w:val="0"/>
                <w:iCs w:val="0"/>
              </w:rPr>
              <w:t>TB</w:t>
            </w:r>
          </w:p>
        </w:tc>
        <w:tc>
          <w:tcPr>
            <w:tcW w:w="1620" w:type="dxa"/>
          </w:tcPr>
          <w:p w14:paraId="71C2B729" w14:textId="77777777" w:rsidR="00EF2B2C" w:rsidRPr="00EF7A79" w:rsidRDefault="00EF2B2C" w:rsidP="00EF2B2C">
            <w:pPr>
              <w:rPr>
                <w:rFonts w:cs="Arial"/>
                <w:i w:val="0"/>
                <w:u w:val="single"/>
              </w:rPr>
            </w:pPr>
            <w:r w:rsidRPr="00EF7A79">
              <w:rPr>
                <w:rFonts w:cs="Arial"/>
                <w:i w:val="0"/>
              </w:rPr>
              <w:t>Matter Cycles and Energy Flow &gt; Matter and Energy in Living Systems &gt; Explore &gt; p1 &gt; How Do Plants and Other Organisms Produce Food by Photosynthesis?</w:t>
            </w:r>
          </w:p>
          <w:p w14:paraId="47FD7C77" w14:textId="1729618E" w:rsidR="00EF2B2C" w:rsidRPr="00EF7A79" w:rsidRDefault="00E97F1B" w:rsidP="00EF2B2C">
            <w:pPr>
              <w:rPr>
                <w:rFonts w:cs="Arial"/>
                <w:i w:val="0"/>
              </w:rPr>
            </w:pPr>
            <w:hyperlink r:id="rId70" w:tooltip="Matter Cycles and Energy Flow " w:history="1">
              <w:r w:rsidR="00EF2B2C" w:rsidRPr="00D02896">
                <w:rPr>
                  <w:rStyle w:val="Hyperlink"/>
                  <w:rFonts w:cs="Arial"/>
                  <w:i w:val="0"/>
                </w:rPr>
                <w:t>https://app.discoveryeducation.com/learn/techbook/units/615fea87-6e04-4769-9836-27fe50b57aff/concepts/9c98cadb-d631-4673-ad4a-586a7acfaa05/tabs/759da9a7-2edf-4cde-9515-7081ca990764/pages/fe778469-7f34-4d46-a138-5e9b8fba1875/language/eng/reading_level/10</w:t>
              </w:r>
            </w:hyperlink>
          </w:p>
        </w:tc>
        <w:tc>
          <w:tcPr>
            <w:tcW w:w="2081" w:type="dxa"/>
          </w:tcPr>
          <w:p w14:paraId="6188D2F8" w14:textId="77777777" w:rsidR="00EF2B2C" w:rsidRPr="00EF7A79" w:rsidRDefault="00EF2B2C" w:rsidP="004C3C72">
            <w:pPr>
              <w:spacing w:after="240"/>
              <w:rPr>
                <w:rFonts w:cs="Arial"/>
                <w:i w:val="0"/>
              </w:rPr>
            </w:pPr>
            <w:r w:rsidRPr="00EF7A79">
              <w:rPr>
                <w:rFonts w:cs="Arial"/>
                <w:i w:val="0"/>
              </w:rPr>
              <w:t>in the paragraph under teacher note titled, “connections”, there is a space missing between sentence ending with</w:t>
            </w:r>
          </w:p>
          <w:p w14:paraId="629CBAFE" w14:textId="314F9873" w:rsidR="00EF2B2C" w:rsidRPr="00EF7A79" w:rsidRDefault="00EF2B2C" w:rsidP="00EF2B2C">
            <w:pPr>
              <w:rPr>
                <w:rFonts w:cs="Arial"/>
                <w:i w:val="0"/>
              </w:rPr>
            </w:pPr>
            <w:r w:rsidRPr="00EF7A79">
              <w:rPr>
                <w:rFonts w:cs="Arial"/>
                <w:i w:val="0"/>
              </w:rPr>
              <w:t>Text says, “</w:t>
            </w:r>
            <w:proofErr w:type="spellStart"/>
            <w:r w:rsidRPr="00EF7A79">
              <w:rPr>
                <w:rFonts w:cs="Arial"/>
                <w:i w:val="0"/>
              </w:rPr>
              <w:t>involved.In</w:t>
            </w:r>
            <w:proofErr w:type="spellEnd"/>
            <w:r w:rsidRPr="00EF7A79">
              <w:rPr>
                <w:rFonts w:cs="Arial"/>
                <w:i w:val="0"/>
              </w:rPr>
              <w:t xml:space="preserve"> all”</w:t>
            </w:r>
          </w:p>
        </w:tc>
        <w:tc>
          <w:tcPr>
            <w:tcW w:w="2352" w:type="dxa"/>
          </w:tcPr>
          <w:p w14:paraId="31BE9357" w14:textId="559848E5" w:rsidR="00EF2B2C" w:rsidRPr="00EF7A79" w:rsidRDefault="00EF2B2C" w:rsidP="00EF2B2C">
            <w:pPr>
              <w:spacing w:before="20" w:after="20"/>
              <w:rPr>
                <w:rFonts w:cs="Arial"/>
                <w:i w:val="0"/>
              </w:rPr>
            </w:pPr>
            <w:r w:rsidRPr="00EF7A79">
              <w:rPr>
                <w:rFonts w:cs="Arial"/>
                <w:i w:val="0"/>
              </w:rPr>
              <w:t>Text should say,   “involved.  In all…”</w:t>
            </w:r>
          </w:p>
        </w:tc>
        <w:tc>
          <w:tcPr>
            <w:tcW w:w="1710" w:type="dxa"/>
          </w:tcPr>
          <w:p w14:paraId="77274E1D" w14:textId="4E316038" w:rsidR="00EF2B2C" w:rsidRPr="00EF7A79" w:rsidRDefault="00EF2B2C" w:rsidP="00EF2B2C">
            <w:pPr>
              <w:pStyle w:val="Header"/>
              <w:spacing w:after="240"/>
              <w:rPr>
                <w:rFonts w:cs="Arial"/>
                <w:i w:val="0"/>
                <w:iCs w:val="0"/>
              </w:rPr>
            </w:pPr>
            <w:r w:rsidRPr="00EF7A79">
              <w:rPr>
                <w:rFonts w:cs="Arial"/>
                <w:i w:val="0"/>
                <w:iCs w:val="0"/>
              </w:rPr>
              <w:t>Grammatical error</w:t>
            </w:r>
          </w:p>
        </w:tc>
      </w:tr>
      <w:tr w:rsidR="00EF2B2C" w:rsidRPr="00EF7A79" w14:paraId="334D54A8" w14:textId="77777777" w:rsidTr="004C3C72">
        <w:trPr>
          <w:cantSplit/>
        </w:trPr>
        <w:tc>
          <w:tcPr>
            <w:tcW w:w="540" w:type="dxa"/>
          </w:tcPr>
          <w:p w14:paraId="5583815F" w14:textId="38B59091" w:rsidR="00EF2B2C" w:rsidRPr="00EF7A79" w:rsidRDefault="00EF2B2C" w:rsidP="00EF2B2C">
            <w:pPr>
              <w:pStyle w:val="Header"/>
              <w:rPr>
                <w:rFonts w:cs="Arial"/>
                <w:i w:val="0"/>
                <w:iCs w:val="0"/>
              </w:rPr>
            </w:pPr>
            <w:r w:rsidRPr="00EF7A79">
              <w:rPr>
                <w:rFonts w:cs="Arial"/>
                <w:i w:val="0"/>
                <w:iCs w:val="0"/>
              </w:rPr>
              <w:lastRenderedPageBreak/>
              <w:t>14</w:t>
            </w:r>
          </w:p>
        </w:tc>
        <w:tc>
          <w:tcPr>
            <w:tcW w:w="900" w:type="dxa"/>
          </w:tcPr>
          <w:p w14:paraId="3107070F" w14:textId="2877D4DB" w:rsidR="00EF2B2C" w:rsidRPr="00EF7A79" w:rsidRDefault="00EF2B2C" w:rsidP="00EF2B2C">
            <w:pPr>
              <w:pStyle w:val="Header"/>
              <w:rPr>
                <w:rFonts w:cs="Arial"/>
                <w:i w:val="0"/>
                <w:iCs w:val="0"/>
              </w:rPr>
            </w:pPr>
            <w:r w:rsidRPr="00EF7A79">
              <w:rPr>
                <w:rFonts w:cs="Arial"/>
                <w:i w:val="0"/>
                <w:iCs w:val="0"/>
              </w:rPr>
              <w:t>7</w:t>
            </w:r>
          </w:p>
        </w:tc>
        <w:tc>
          <w:tcPr>
            <w:tcW w:w="1530" w:type="dxa"/>
          </w:tcPr>
          <w:p w14:paraId="75A6935A" w14:textId="182DA8A8" w:rsidR="00EF2B2C" w:rsidRPr="00EF7A79" w:rsidRDefault="00EF2B2C" w:rsidP="00EF2B2C">
            <w:pPr>
              <w:pStyle w:val="Header"/>
              <w:rPr>
                <w:rFonts w:cs="Arial"/>
                <w:i w:val="0"/>
                <w:iCs w:val="0"/>
              </w:rPr>
            </w:pPr>
            <w:r w:rsidRPr="00EF7A79">
              <w:rPr>
                <w:rFonts w:cs="Arial"/>
                <w:i w:val="0"/>
                <w:iCs w:val="0"/>
              </w:rPr>
              <w:t>RP</w:t>
            </w:r>
          </w:p>
        </w:tc>
        <w:tc>
          <w:tcPr>
            <w:tcW w:w="1620" w:type="dxa"/>
          </w:tcPr>
          <w:p w14:paraId="2AABF95E" w14:textId="77777777" w:rsidR="00EF2B2C" w:rsidRPr="00EF7A79" w:rsidRDefault="00EF2B2C" w:rsidP="00EF2B2C">
            <w:pPr>
              <w:rPr>
                <w:rFonts w:cs="Arial"/>
                <w:i w:val="0"/>
              </w:rPr>
            </w:pPr>
            <w:r w:rsidRPr="00EF7A79">
              <w:rPr>
                <w:rFonts w:cs="Arial"/>
                <w:i w:val="0"/>
              </w:rPr>
              <w:t>Matter Cycles and Energy Flow &gt; Matter and Energy in Living Systems &gt; Explore &gt; Explore More Resources &gt; Reading Passage: Plants and Photosynthesis</w:t>
            </w:r>
          </w:p>
          <w:p w14:paraId="126FD9C9" w14:textId="7FA557F8" w:rsidR="00EF2B2C" w:rsidRPr="00EF7A79" w:rsidRDefault="00E97F1B" w:rsidP="00EF2B2C">
            <w:pPr>
              <w:rPr>
                <w:rFonts w:cs="Arial"/>
                <w:i w:val="0"/>
              </w:rPr>
            </w:pPr>
            <w:hyperlink r:id="rId71" w:tooltip="Matter Cycles and Energy Flow " w:history="1">
              <w:r w:rsidR="00EF2B2C" w:rsidRPr="00D02896">
                <w:rPr>
                  <w:rStyle w:val="Hyperlink"/>
                  <w:rFonts w:cs="Arial"/>
                  <w:i w:val="0"/>
                </w:rPr>
                <w:t>https://app.discoveryeducation.com/learn/player/bcaf178f-05c2-4147-907c-d7a37f94a771</w:t>
              </w:r>
            </w:hyperlink>
          </w:p>
        </w:tc>
        <w:tc>
          <w:tcPr>
            <w:tcW w:w="2081" w:type="dxa"/>
          </w:tcPr>
          <w:p w14:paraId="6802B1AF" w14:textId="30572658" w:rsidR="00EF2B2C" w:rsidRPr="00EF7A79" w:rsidRDefault="00EF2B2C" w:rsidP="004C3C72">
            <w:pPr>
              <w:rPr>
                <w:rFonts w:cs="Arial"/>
                <w:i w:val="0"/>
              </w:rPr>
            </w:pPr>
            <w:r w:rsidRPr="00EF7A79">
              <w:rPr>
                <w:rFonts w:cs="Arial"/>
                <w:i w:val="0"/>
              </w:rPr>
              <w:t>5</w:t>
            </w:r>
            <w:r w:rsidRPr="00EF7A79">
              <w:rPr>
                <w:rFonts w:cs="Arial"/>
                <w:i w:val="0"/>
                <w:vertAlign w:val="superscript"/>
              </w:rPr>
              <w:t>th</w:t>
            </w:r>
            <w:r w:rsidRPr="00EF7A79">
              <w:rPr>
                <w:rFonts w:cs="Arial"/>
                <w:i w:val="0"/>
              </w:rPr>
              <w:t xml:space="preserve"> page only has a caption about a leaves.</w:t>
            </w:r>
          </w:p>
        </w:tc>
        <w:tc>
          <w:tcPr>
            <w:tcW w:w="2352" w:type="dxa"/>
          </w:tcPr>
          <w:p w14:paraId="4A677338" w14:textId="1A66D3C4" w:rsidR="00EF2B2C" w:rsidRPr="00EF7A79" w:rsidRDefault="00EF2B2C" w:rsidP="00EF2B2C">
            <w:pPr>
              <w:spacing w:before="20" w:after="20"/>
              <w:rPr>
                <w:rFonts w:cs="Arial"/>
                <w:i w:val="0"/>
              </w:rPr>
            </w:pPr>
            <w:r w:rsidRPr="00EF7A79">
              <w:rPr>
                <w:rFonts w:cs="Arial"/>
                <w:i w:val="0"/>
              </w:rPr>
              <w:t>Move caption to appear with appropriate image on page 4.</w:t>
            </w:r>
          </w:p>
        </w:tc>
        <w:tc>
          <w:tcPr>
            <w:tcW w:w="1710" w:type="dxa"/>
          </w:tcPr>
          <w:p w14:paraId="7DBC13B7" w14:textId="75D6B8DA" w:rsidR="00EF2B2C" w:rsidRPr="00EF7A79" w:rsidRDefault="00EF2B2C" w:rsidP="00EF2B2C">
            <w:pPr>
              <w:pStyle w:val="Header"/>
              <w:spacing w:after="240"/>
              <w:rPr>
                <w:rFonts w:cs="Arial"/>
                <w:i w:val="0"/>
                <w:iCs w:val="0"/>
              </w:rPr>
            </w:pPr>
            <w:r w:rsidRPr="00EF7A79">
              <w:rPr>
                <w:rFonts w:cs="Arial"/>
                <w:i w:val="0"/>
                <w:iCs w:val="0"/>
              </w:rPr>
              <w:t>Caption and image need to be on same page</w:t>
            </w:r>
          </w:p>
        </w:tc>
      </w:tr>
      <w:tr w:rsidR="00EF2B2C" w:rsidRPr="00EF7A79" w14:paraId="4991679E" w14:textId="77777777" w:rsidTr="004C3C72">
        <w:trPr>
          <w:cantSplit/>
        </w:trPr>
        <w:tc>
          <w:tcPr>
            <w:tcW w:w="540" w:type="dxa"/>
          </w:tcPr>
          <w:p w14:paraId="48A18B70" w14:textId="6A40F54F" w:rsidR="00EF2B2C" w:rsidRPr="00EF7A79" w:rsidRDefault="00EF2B2C" w:rsidP="00EF2B2C">
            <w:pPr>
              <w:pStyle w:val="Header"/>
              <w:rPr>
                <w:rFonts w:cs="Arial"/>
                <w:i w:val="0"/>
                <w:iCs w:val="0"/>
              </w:rPr>
            </w:pPr>
            <w:r w:rsidRPr="00EF7A79">
              <w:rPr>
                <w:rFonts w:cs="Arial"/>
                <w:i w:val="0"/>
                <w:iCs w:val="0"/>
              </w:rPr>
              <w:lastRenderedPageBreak/>
              <w:t>15</w:t>
            </w:r>
          </w:p>
        </w:tc>
        <w:tc>
          <w:tcPr>
            <w:tcW w:w="900" w:type="dxa"/>
          </w:tcPr>
          <w:p w14:paraId="786F153C" w14:textId="590FBA87" w:rsidR="00EF2B2C" w:rsidRPr="00EF7A79" w:rsidRDefault="00EF2B2C" w:rsidP="00EF2B2C">
            <w:pPr>
              <w:pStyle w:val="Header"/>
              <w:rPr>
                <w:rFonts w:cs="Arial"/>
                <w:i w:val="0"/>
                <w:iCs w:val="0"/>
              </w:rPr>
            </w:pPr>
            <w:r w:rsidRPr="00EF7A79">
              <w:rPr>
                <w:rFonts w:cs="Arial"/>
                <w:i w:val="0"/>
                <w:iCs w:val="0"/>
              </w:rPr>
              <w:t>7</w:t>
            </w:r>
          </w:p>
        </w:tc>
        <w:tc>
          <w:tcPr>
            <w:tcW w:w="1530" w:type="dxa"/>
          </w:tcPr>
          <w:p w14:paraId="588E9EEC" w14:textId="4B73BD49" w:rsidR="00EF2B2C" w:rsidRPr="00EF7A79" w:rsidRDefault="00EF2B2C" w:rsidP="00EF2B2C">
            <w:pPr>
              <w:pStyle w:val="Header"/>
              <w:rPr>
                <w:rFonts w:cs="Arial"/>
                <w:i w:val="0"/>
                <w:iCs w:val="0"/>
              </w:rPr>
            </w:pPr>
            <w:r w:rsidRPr="00EF7A79">
              <w:rPr>
                <w:rFonts w:cs="Arial"/>
                <w:i w:val="0"/>
                <w:iCs w:val="0"/>
              </w:rPr>
              <w:t>PBA</w:t>
            </w:r>
          </w:p>
        </w:tc>
        <w:tc>
          <w:tcPr>
            <w:tcW w:w="1620" w:type="dxa"/>
          </w:tcPr>
          <w:p w14:paraId="3231771B" w14:textId="77777777" w:rsidR="00EF2B2C" w:rsidRPr="00EF7A79" w:rsidRDefault="00EF2B2C" w:rsidP="00EF2B2C">
            <w:pPr>
              <w:widowControl w:val="0"/>
              <w:rPr>
                <w:rFonts w:cs="Arial"/>
                <w:i w:val="0"/>
              </w:rPr>
            </w:pPr>
            <w:r w:rsidRPr="00EF7A79">
              <w:rPr>
                <w:rFonts w:cs="Arial"/>
                <w:i w:val="0"/>
              </w:rPr>
              <w:t>SEP: Developing Models  Matter Cycles and Energy Flow &gt; Unit Performance Based Assessment: Everything is Connected (see also the Teacher’s Guide)</w:t>
            </w:r>
          </w:p>
          <w:p w14:paraId="7273B4F3" w14:textId="1837DB6F" w:rsidR="00EF2B2C" w:rsidRPr="00EF7A79" w:rsidRDefault="00E97F1B" w:rsidP="00EF2B2C">
            <w:pPr>
              <w:rPr>
                <w:rFonts w:cs="Arial"/>
                <w:i w:val="0"/>
              </w:rPr>
            </w:pPr>
            <w:hyperlink r:id="rId72" w:tooltip="SEP: Developing Models  Matter Cycles and Energy Flow " w:history="1">
              <w:r w:rsidR="00EF2B2C" w:rsidRPr="00D02896">
                <w:rPr>
                  <w:rStyle w:val="Hyperlink"/>
                  <w:rFonts w:cs="Arial"/>
                  <w:i w:val="0"/>
                </w:rPr>
                <w:t>https://gtm-media-3.discoveryeducation.com/v3.4/Techbook%20PDFs/STB_CA_G7_U2_MatterCycleEnergyFlow_PBA_TG_FINAL_rev.pdf</w:t>
              </w:r>
            </w:hyperlink>
          </w:p>
        </w:tc>
        <w:tc>
          <w:tcPr>
            <w:tcW w:w="2081" w:type="dxa"/>
          </w:tcPr>
          <w:p w14:paraId="5BF1B9B9" w14:textId="2837BAA5" w:rsidR="00EF2B2C" w:rsidRPr="00EF7A79" w:rsidRDefault="00EF2B2C" w:rsidP="004C3C72">
            <w:pPr>
              <w:rPr>
                <w:rFonts w:cs="Arial"/>
                <w:i w:val="0"/>
              </w:rPr>
            </w:pPr>
            <w:r w:rsidRPr="00EF7A79">
              <w:rPr>
                <w:rFonts w:cs="Arial"/>
                <w:i w:val="0"/>
              </w:rPr>
              <w:t>This citation in the PE is a Life Science 1-6</w:t>
            </w:r>
          </w:p>
        </w:tc>
        <w:tc>
          <w:tcPr>
            <w:tcW w:w="2352" w:type="dxa"/>
          </w:tcPr>
          <w:p w14:paraId="636EDA54" w14:textId="7D000688" w:rsidR="00EF2B2C" w:rsidRPr="00EF7A79" w:rsidRDefault="00EF2B2C" w:rsidP="00EF2B2C">
            <w:pPr>
              <w:spacing w:before="20" w:after="20"/>
              <w:rPr>
                <w:rFonts w:cs="Arial"/>
                <w:i w:val="0"/>
              </w:rPr>
            </w:pPr>
            <w:r w:rsidRPr="00EF7A79">
              <w:rPr>
                <w:rFonts w:cs="Arial"/>
                <w:i w:val="0"/>
              </w:rPr>
              <w:t>Needs to be changed to PS1-6</w:t>
            </w:r>
          </w:p>
        </w:tc>
        <w:tc>
          <w:tcPr>
            <w:tcW w:w="1710" w:type="dxa"/>
          </w:tcPr>
          <w:p w14:paraId="2EBAA67A" w14:textId="05079143" w:rsidR="00EF2B2C" w:rsidRPr="00EF7A79" w:rsidRDefault="00EF2B2C" w:rsidP="00EF2B2C">
            <w:pPr>
              <w:pStyle w:val="Header"/>
              <w:spacing w:after="240"/>
              <w:rPr>
                <w:rFonts w:cs="Arial"/>
                <w:i w:val="0"/>
                <w:iCs w:val="0"/>
              </w:rPr>
            </w:pPr>
            <w:r w:rsidRPr="00EF7A79">
              <w:rPr>
                <w:rFonts w:cs="Arial"/>
                <w:i w:val="0"/>
                <w:iCs w:val="0"/>
              </w:rPr>
              <w:t>Incorrect PE</w:t>
            </w:r>
          </w:p>
        </w:tc>
      </w:tr>
      <w:tr w:rsidR="00EF2B2C" w:rsidRPr="00EF7A79" w14:paraId="2D7AD1FA" w14:textId="77777777" w:rsidTr="004C3C72">
        <w:trPr>
          <w:cantSplit/>
        </w:trPr>
        <w:tc>
          <w:tcPr>
            <w:tcW w:w="540" w:type="dxa"/>
          </w:tcPr>
          <w:p w14:paraId="2D3F2203" w14:textId="5BD61EDD" w:rsidR="00EF2B2C" w:rsidRPr="00EF7A79" w:rsidRDefault="00EF2B2C" w:rsidP="00EF2B2C">
            <w:pPr>
              <w:pStyle w:val="Header"/>
              <w:rPr>
                <w:rFonts w:cs="Arial"/>
                <w:i w:val="0"/>
                <w:iCs w:val="0"/>
              </w:rPr>
            </w:pPr>
            <w:r w:rsidRPr="00EF7A79">
              <w:rPr>
                <w:rFonts w:cs="Arial"/>
                <w:i w:val="0"/>
                <w:iCs w:val="0"/>
              </w:rPr>
              <w:lastRenderedPageBreak/>
              <w:t>16</w:t>
            </w:r>
          </w:p>
        </w:tc>
        <w:tc>
          <w:tcPr>
            <w:tcW w:w="900" w:type="dxa"/>
          </w:tcPr>
          <w:p w14:paraId="6A088C1A" w14:textId="406AE338" w:rsidR="00EF2B2C" w:rsidRPr="00EF7A79" w:rsidRDefault="00EF2B2C" w:rsidP="00EF2B2C">
            <w:pPr>
              <w:pStyle w:val="Header"/>
              <w:rPr>
                <w:rFonts w:cs="Arial"/>
                <w:i w:val="0"/>
                <w:iCs w:val="0"/>
              </w:rPr>
            </w:pPr>
            <w:r w:rsidRPr="00EF7A79">
              <w:rPr>
                <w:rFonts w:cs="Arial"/>
                <w:i w:val="0"/>
                <w:iCs w:val="0"/>
              </w:rPr>
              <w:t>7</w:t>
            </w:r>
          </w:p>
        </w:tc>
        <w:tc>
          <w:tcPr>
            <w:tcW w:w="1530" w:type="dxa"/>
          </w:tcPr>
          <w:p w14:paraId="64F3B86E" w14:textId="5F9BBA80" w:rsidR="00EF2B2C" w:rsidRPr="00EF7A79" w:rsidRDefault="00EF2B2C" w:rsidP="00EF2B2C">
            <w:pPr>
              <w:pStyle w:val="Header"/>
              <w:rPr>
                <w:rFonts w:cs="Arial"/>
                <w:i w:val="0"/>
                <w:iCs w:val="0"/>
              </w:rPr>
            </w:pPr>
            <w:r w:rsidRPr="00EF7A79">
              <w:rPr>
                <w:rFonts w:cs="Arial"/>
                <w:i w:val="0"/>
                <w:iCs w:val="0"/>
              </w:rPr>
              <w:t>HOA</w:t>
            </w:r>
          </w:p>
        </w:tc>
        <w:tc>
          <w:tcPr>
            <w:tcW w:w="1620" w:type="dxa"/>
          </w:tcPr>
          <w:p w14:paraId="744EB490" w14:textId="77777777" w:rsidR="00EF2B2C" w:rsidRPr="00EF7A79" w:rsidRDefault="00EF2B2C" w:rsidP="00EF2B2C">
            <w:pPr>
              <w:spacing w:before="40" w:after="40"/>
              <w:rPr>
                <w:rFonts w:cs="Arial"/>
                <w:i w:val="0"/>
              </w:rPr>
            </w:pPr>
            <w:r w:rsidRPr="00EF7A79">
              <w:rPr>
                <w:rFonts w:cs="Arial"/>
                <w:i w:val="0"/>
              </w:rPr>
              <w:t>From Matter to Organisms &gt; Energy Flow in Ecosystems &gt; Explore &gt; How Does Energy from the Sun Flow through an Ecosystem? &gt; Hands-On Activity: Energy Flow</w:t>
            </w:r>
          </w:p>
          <w:p w14:paraId="0A71E004" w14:textId="77777777" w:rsidR="00EF2B2C" w:rsidRPr="00EF7A79" w:rsidRDefault="00EF2B2C" w:rsidP="00EF2B2C">
            <w:pPr>
              <w:widowControl w:val="0"/>
              <w:rPr>
                <w:rFonts w:cs="Arial"/>
                <w:i w:val="0"/>
              </w:rPr>
            </w:pPr>
            <w:r w:rsidRPr="00EF7A79">
              <w:rPr>
                <w:rFonts w:cs="Arial"/>
                <w:i w:val="0"/>
              </w:rPr>
              <w:t xml:space="preserve"> Teacher guide, line 3 of directions</w:t>
            </w:r>
          </w:p>
          <w:p w14:paraId="74F73EE1" w14:textId="7A07460A" w:rsidR="00EF2B2C" w:rsidRPr="00EF7A79" w:rsidRDefault="00E97F1B" w:rsidP="00EF2B2C">
            <w:pPr>
              <w:widowControl w:val="0"/>
              <w:rPr>
                <w:rFonts w:cs="Arial"/>
                <w:i w:val="0"/>
              </w:rPr>
            </w:pPr>
            <w:hyperlink r:id="rId73" w:tooltip="From Matter to Organisms " w:history="1">
              <w:r w:rsidR="00EF2B2C" w:rsidRPr="00D02896">
                <w:rPr>
                  <w:rStyle w:val="Hyperlink"/>
                  <w:rFonts w:cs="Arial"/>
                  <w:i w:val="0"/>
                </w:rPr>
                <w:t>https://gtm-media-3.discoveryeducation.com/v3.4/DSC/data/STB_CA_3-5_EnergyFlow_HOA_TG_FINAL.pdf</w:t>
              </w:r>
            </w:hyperlink>
          </w:p>
        </w:tc>
        <w:tc>
          <w:tcPr>
            <w:tcW w:w="2081" w:type="dxa"/>
          </w:tcPr>
          <w:p w14:paraId="4C3445A8" w14:textId="5054DE44" w:rsidR="00EF2B2C" w:rsidRPr="00EF7A79" w:rsidRDefault="00EF2B2C" w:rsidP="004C3C72">
            <w:pPr>
              <w:rPr>
                <w:rFonts w:cs="Arial"/>
                <w:i w:val="0"/>
              </w:rPr>
            </w:pPr>
            <w:r w:rsidRPr="00EF7A79">
              <w:rPr>
                <w:rFonts w:cs="Arial"/>
                <w:i w:val="0"/>
              </w:rPr>
              <w:t>Each student should receive 10 marbles of dry pasta to…</w:t>
            </w:r>
          </w:p>
        </w:tc>
        <w:tc>
          <w:tcPr>
            <w:tcW w:w="2352" w:type="dxa"/>
          </w:tcPr>
          <w:p w14:paraId="0C612B0E" w14:textId="62DFC3DF" w:rsidR="00EF2B2C" w:rsidRPr="00EF7A79" w:rsidRDefault="00EF2B2C" w:rsidP="00EF2B2C">
            <w:pPr>
              <w:spacing w:before="20" w:after="20"/>
              <w:rPr>
                <w:rFonts w:cs="Arial"/>
                <w:i w:val="0"/>
              </w:rPr>
            </w:pPr>
            <w:r w:rsidRPr="00EF7A79">
              <w:rPr>
                <w:rFonts w:cs="Arial"/>
                <w:i w:val="0"/>
              </w:rPr>
              <w:t>Take out “of dry pasta”</w:t>
            </w:r>
          </w:p>
        </w:tc>
        <w:tc>
          <w:tcPr>
            <w:tcW w:w="1710" w:type="dxa"/>
          </w:tcPr>
          <w:p w14:paraId="06BD7694" w14:textId="3D6A34CD" w:rsidR="00EF2B2C" w:rsidRPr="00EF7A79" w:rsidRDefault="00EF2B2C" w:rsidP="00EF2B2C">
            <w:pPr>
              <w:pStyle w:val="Header"/>
              <w:spacing w:after="240"/>
              <w:rPr>
                <w:rFonts w:cs="Arial"/>
                <w:i w:val="0"/>
                <w:iCs w:val="0"/>
              </w:rPr>
            </w:pPr>
            <w:r w:rsidRPr="00EF7A79">
              <w:rPr>
                <w:rFonts w:cs="Arial"/>
                <w:i w:val="0"/>
                <w:iCs w:val="0"/>
              </w:rPr>
              <w:t>Error</w:t>
            </w:r>
          </w:p>
        </w:tc>
      </w:tr>
      <w:tr w:rsidR="00EF2B2C" w:rsidRPr="00EF7A79" w14:paraId="58115E56" w14:textId="77777777" w:rsidTr="004C3C72">
        <w:trPr>
          <w:cantSplit/>
        </w:trPr>
        <w:tc>
          <w:tcPr>
            <w:tcW w:w="540" w:type="dxa"/>
          </w:tcPr>
          <w:p w14:paraId="492D8D18" w14:textId="2D5CEC73" w:rsidR="00EF2B2C" w:rsidRPr="00EF7A79" w:rsidRDefault="00EF2B2C" w:rsidP="00EF2B2C">
            <w:pPr>
              <w:pStyle w:val="Header"/>
              <w:rPr>
                <w:rFonts w:cs="Arial"/>
                <w:i w:val="0"/>
                <w:iCs w:val="0"/>
              </w:rPr>
            </w:pPr>
            <w:r w:rsidRPr="00EF7A79">
              <w:rPr>
                <w:rFonts w:cs="Arial"/>
                <w:i w:val="0"/>
                <w:iCs w:val="0"/>
              </w:rPr>
              <w:lastRenderedPageBreak/>
              <w:t>17</w:t>
            </w:r>
          </w:p>
        </w:tc>
        <w:tc>
          <w:tcPr>
            <w:tcW w:w="900" w:type="dxa"/>
          </w:tcPr>
          <w:p w14:paraId="738AA8A2" w14:textId="60E7BE22" w:rsidR="00EF2B2C" w:rsidRPr="00EF7A79" w:rsidRDefault="00EF2B2C" w:rsidP="00EF2B2C">
            <w:pPr>
              <w:pStyle w:val="Header"/>
              <w:rPr>
                <w:rFonts w:cs="Arial"/>
                <w:i w:val="0"/>
                <w:iCs w:val="0"/>
              </w:rPr>
            </w:pPr>
            <w:r w:rsidRPr="00EF7A79">
              <w:rPr>
                <w:rFonts w:cs="Arial"/>
                <w:i w:val="0"/>
                <w:iCs w:val="0"/>
              </w:rPr>
              <w:t>8</w:t>
            </w:r>
          </w:p>
        </w:tc>
        <w:tc>
          <w:tcPr>
            <w:tcW w:w="1530" w:type="dxa"/>
          </w:tcPr>
          <w:p w14:paraId="297443AB" w14:textId="35760DB2" w:rsidR="00EF2B2C" w:rsidRPr="00EF7A79" w:rsidRDefault="00EF2B2C" w:rsidP="00EF2B2C">
            <w:pPr>
              <w:pStyle w:val="Header"/>
              <w:rPr>
                <w:rFonts w:cs="Arial"/>
                <w:i w:val="0"/>
                <w:iCs w:val="0"/>
              </w:rPr>
            </w:pPr>
            <w:r w:rsidRPr="00EF7A79">
              <w:rPr>
                <w:rFonts w:cs="Arial"/>
                <w:i w:val="0"/>
                <w:iCs w:val="0"/>
              </w:rPr>
              <w:t>V</w:t>
            </w:r>
          </w:p>
        </w:tc>
        <w:tc>
          <w:tcPr>
            <w:tcW w:w="1620" w:type="dxa"/>
          </w:tcPr>
          <w:p w14:paraId="0CF83C5C" w14:textId="77777777" w:rsidR="00EF2B2C" w:rsidRPr="00EF7A79" w:rsidRDefault="00EF2B2C" w:rsidP="00EF2B2C">
            <w:pPr>
              <w:rPr>
                <w:rStyle w:val="Hyperlink"/>
                <w:rFonts w:cs="Arial"/>
                <w:i w:val="0"/>
                <w:color w:val="auto"/>
              </w:rPr>
            </w:pPr>
            <w:proofErr w:type="spellStart"/>
            <w:r w:rsidRPr="00EF7A79">
              <w:rPr>
                <w:rFonts w:cs="Arial"/>
                <w:i w:val="0"/>
              </w:rPr>
              <w:t>Hydrofoiling</w:t>
            </w:r>
            <w:proofErr w:type="spellEnd"/>
            <w:r w:rsidRPr="00EF7A79">
              <w:rPr>
                <w:rFonts w:cs="Arial"/>
                <w:i w:val="0"/>
              </w:rPr>
              <w:t xml:space="preserve"> with Kites</w:t>
            </w:r>
          </w:p>
          <w:p w14:paraId="6C54B17D" w14:textId="16102642" w:rsidR="00EF2B2C" w:rsidRPr="00EF7A79" w:rsidRDefault="00E97F1B" w:rsidP="00EF2B2C">
            <w:pPr>
              <w:spacing w:before="40" w:after="40"/>
              <w:rPr>
                <w:rFonts w:cs="Arial"/>
                <w:i w:val="0"/>
              </w:rPr>
            </w:pPr>
            <w:hyperlink r:id="rId74" w:tooltip="Hydrofoiling with Kites" w:history="1">
              <w:r w:rsidR="00EF2B2C" w:rsidRPr="00D02896">
                <w:rPr>
                  <w:rStyle w:val="Hyperlink"/>
                  <w:rFonts w:cs="Arial"/>
                  <w:i w:val="0"/>
                </w:rPr>
                <w:t>https://app.discoveryeducation.com/learn/techbook/units/56167ce6-eb14-4548-9e5b-e67ea0692ae7/concepts/e53b3b7a-cbb6-45fe-bf2a-9e37b0ebac3f/tabs/759da9a7-2edf-4cde-9515-7081ca990764/pages/9a8abbc6-2f8f-4ee4-a9ae-ccf8626c9663/language/eng/reading_level/10</w:t>
              </w:r>
            </w:hyperlink>
          </w:p>
        </w:tc>
        <w:tc>
          <w:tcPr>
            <w:tcW w:w="2081" w:type="dxa"/>
          </w:tcPr>
          <w:p w14:paraId="0829F55C" w14:textId="1A5246C1" w:rsidR="00EF2B2C" w:rsidRPr="00EF7A79" w:rsidRDefault="00EF2B2C" w:rsidP="004C3C72">
            <w:pPr>
              <w:rPr>
                <w:rFonts w:cs="Arial"/>
                <w:i w:val="0"/>
              </w:rPr>
            </w:pPr>
            <w:r w:rsidRPr="00EF7A79">
              <w:rPr>
                <w:rFonts w:cs="Arial"/>
                <w:i w:val="0"/>
              </w:rPr>
              <w:t>Link goes to rocket fuel teacher page.</w:t>
            </w:r>
          </w:p>
        </w:tc>
        <w:tc>
          <w:tcPr>
            <w:tcW w:w="2352" w:type="dxa"/>
          </w:tcPr>
          <w:p w14:paraId="4CB68218" w14:textId="6171189A" w:rsidR="00EF2B2C" w:rsidRPr="00EF7A79" w:rsidRDefault="00EF2B2C" w:rsidP="00EF2B2C">
            <w:pPr>
              <w:spacing w:before="20" w:after="20"/>
              <w:rPr>
                <w:rFonts w:cs="Arial"/>
                <w:i w:val="0"/>
              </w:rPr>
            </w:pPr>
            <w:r w:rsidRPr="00EF7A79">
              <w:rPr>
                <w:rFonts w:cs="Arial"/>
                <w:i w:val="0"/>
              </w:rPr>
              <w:t xml:space="preserve">Connect link to </w:t>
            </w:r>
            <w:proofErr w:type="spellStart"/>
            <w:r w:rsidRPr="00EF7A79">
              <w:rPr>
                <w:rFonts w:cs="Arial"/>
                <w:i w:val="0"/>
              </w:rPr>
              <w:t>Hydrofoiling</w:t>
            </w:r>
            <w:proofErr w:type="spellEnd"/>
            <w:r w:rsidRPr="00EF7A79">
              <w:rPr>
                <w:rFonts w:cs="Arial"/>
                <w:i w:val="0"/>
              </w:rPr>
              <w:t xml:space="preserve"> with Kites video</w:t>
            </w:r>
          </w:p>
        </w:tc>
        <w:tc>
          <w:tcPr>
            <w:tcW w:w="1710" w:type="dxa"/>
          </w:tcPr>
          <w:p w14:paraId="10A9AAFD" w14:textId="4AC9B884" w:rsidR="00EF2B2C" w:rsidRPr="00EF7A79" w:rsidRDefault="00EF2B2C" w:rsidP="00EF2B2C">
            <w:pPr>
              <w:pStyle w:val="Header"/>
              <w:spacing w:after="240"/>
              <w:rPr>
                <w:rFonts w:cs="Arial"/>
                <w:i w:val="0"/>
                <w:iCs w:val="0"/>
              </w:rPr>
            </w:pPr>
            <w:r w:rsidRPr="00EF7A79">
              <w:rPr>
                <w:rFonts w:cs="Arial"/>
                <w:i w:val="0"/>
                <w:iCs w:val="0"/>
              </w:rPr>
              <w:t>Incorrect link</w:t>
            </w:r>
          </w:p>
        </w:tc>
      </w:tr>
      <w:tr w:rsidR="00EF2B2C" w:rsidRPr="00EF7A79" w14:paraId="08C58AC0" w14:textId="77777777" w:rsidTr="004C3C72">
        <w:trPr>
          <w:cantSplit/>
        </w:trPr>
        <w:tc>
          <w:tcPr>
            <w:tcW w:w="540" w:type="dxa"/>
          </w:tcPr>
          <w:p w14:paraId="5F57094A" w14:textId="1D689C21" w:rsidR="00EF2B2C" w:rsidRPr="00EF7A79" w:rsidRDefault="00EF2B2C" w:rsidP="00EF2B2C">
            <w:pPr>
              <w:pStyle w:val="Header"/>
              <w:rPr>
                <w:rFonts w:cs="Arial"/>
                <w:i w:val="0"/>
                <w:iCs w:val="0"/>
              </w:rPr>
            </w:pPr>
            <w:r w:rsidRPr="00EF7A79">
              <w:rPr>
                <w:rFonts w:cs="Arial"/>
                <w:i w:val="0"/>
                <w:iCs w:val="0"/>
              </w:rPr>
              <w:lastRenderedPageBreak/>
              <w:t>18</w:t>
            </w:r>
          </w:p>
        </w:tc>
        <w:tc>
          <w:tcPr>
            <w:tcW w:w="900" w:type="dxa"/>
          </w:tcPr>
          <w:p w14:paraId="290C4EAD" w14:textId="513A5031" w:rsidR="00EF2B2C" w:rsidRPr="00EF7A79" w:rsidRDefault="00EF2B2C" w:rsidP="00EF2B2C">
            <w:pPr>
              <w:pStyle w:val="Header"/>
              <w:rPr>
                <w:rFonts w:cs="Arial"/>
                <w:i w:val="0"/>
                <w:iCs w:val="0"/>
              </w:rPr>
            </w:pPr>
            <w:r w:rsidRPr="00EF7A79">
              <w:rPr>
                <w:rFonts w:cs="Arial"/>
                <w:i w:val="0"/>
                <w:iCs w:val="0"/>
              </w:rPr>
              <w:t>8</w:t>
            </w:r>
          </w:p>
        </w:tc>
        <w:tc>
          <w:tcPr>
            <w:tcW w:w="1530" w:type="dxa"/>
          </w:tcPr>
          <w:p w14:paraId="583300D0" w14:textId="4523361A" w:rsidR="00EF2B2C" w:rsidRPr="00EF7A79" w:rsidRDefault="00EF2B2C" w:rsidP="00EF2B2C">
            <w:pPr>
              <w:pStyle w:val="Header"/>
              <w:rPr>
                <w:rFonts w:cs="Arial"/>
                <w:i w:val="0"/>
                <w:iCs w:val="0"/>
              </w:rPr>
            </w:pPr>
            <w:r w:rsidRPr="00EF7A79">
              <w:rPr>
                <w:rFonts w:cs="Arial"/>
                <w:i w:val="0"/>
                <w:iCs w:val="0"/>
              </w:rPr>
              <w:t>TB</w:t>
            </w:r>
          </w:p>
        </w:tc>
        <w:tc>
          <w:tcPr>
            <w:tcW w:w="1620" w:type="dxa"/>
          </w:tcPr>
          <w:p w14:paraId="72DF562A" w14:textId="77777777" w:rsidR="00EF2B2C" w:rsidRPr="00EF7A79" w:rsidRDefault="00EF2B2C" w:rsidP="00EF2B2C">
            <w:pPr>
              <w:widowControl w:val="0"/>
              <w:rPr>
                <w:rStyle w:val="Hyperlink"/>
                <w:rFonts w:cs="Arial"/>
                <w:i w:val="0"/>
                <w:color w:val="auto"/>
              </w:rPr>
            </w:pPr>
            <w:r w:rsidRPr="00EF7A79">
              <w:rPr>
                <w:rFonts w:cs="Arial"/>
                <w:i w:val="0"/>
              </w:rPr>
              <w:t>Monitoring Biodiversity &gt; Nature of Waves</w:t>
            </w:r>
          </w:p>
          <w:p w14:paraId="37B30DB8" w14:textId="12E46A0F" w:rsidR="00EF2B2C" w:rsidRPr="00EF7A79" w:rsidRDefault="00E97F1B" w:rsidP="00EF2B2C">
            <w:pPr>
              <w:rPr>
                <w:rFonts w:cs="Arial"/>
                <w:i w:val="0"/>
              </w:rPr>
            </w:pPr>
            <w:hyperlink r:id="rId75" w:tooltip="Monitoring Biodiversity " w:history="1">
              <w:r w:rsidR="00EF2B2C" w:rsidRPr="00D02896">
                <w:rPr>
                  <w:rStyle w:val="Hyperlink"/>
                  <w:rFonts w:cs="Arial"/>
                  <w:i w:val="0"/>
                </w:rPr>
                <w:t>https://app.discoveryeducation.com/learn/techbook/units/aa3f2250-19ed-4cac-a653-618021d9c8be/concepts/f581a0c8-daeb-42a6-a072-c15afdb6c5cb/tabs/5a1b6f8b-c6bf-4208-87dd-7b3b66692147/pages/7b175524-ef11-4fe6-a019-2bdc33abd8b4/language/eng/reading_level/10</w:t>
              </w:r>
            </w:hyperlink>
          </w:p>
        </w:tc>
        <w:tc>
          <w:tcPr>
            <w:tcW w:w="2081" w:type="dxa"/>
          </w:tcPr>
          <w:p w14:paraId="6B2223BB" w14:textId="096964A8" w:rsidR="00EF2B2C" w:rsidRPr="00EF7A79" w:rsidRDefault="00EF2B2C" w:rsidP="004C3C72">
            <w:pPr>
              <w:rPr>
                <w:rFonts w:cs="Arial"/>
                <w:i w:val="0"/>
              </w:rPr>
            </w:pPr>
            <w:r w:rsidRPr="00EF7A79">
              <w:rPr>
                <w:rFonts w:cs="Arial"/>
                <w:i w:val="0"/>
              </w:rPr>
              <w:t>ETS1-4 is covered in the lessons and not on the Model Lesson Standards Overview.</w:t>
            </w:r>
          </w:p>
        </w:tc>
        <w:tc>
          <w:tcPr>
            <w:tcW w:w="2352" w:type="dxa"/>
          </w:tcPr>
          <w:p w14:paraId="17C1BF9C" w14:textId="2B4732B6" w:rsidR="00EF2B2C" w:rsidRPr="00EF7A79" w:rsidRDefault="00EF2B2C" w:rsidP="00EF2B2C">
            <w:pPr>
              <w:spacing w:before="20" w:after="20"/>
              <w:rPr>
                <w:rFonts w:cs="Arial"/>
                <w:i w:val="0"/>
              </w:rPr>
            </w:pPr>
            <w:r w:rsidRPr="00EF7A79">
              <w:rPr>
                <w:rFonts w:cs="Arial"/>
                <w:i w:val="0"/>
              </w:rPr>
              <w:t>ETS 1-4 could be added to the list.</w:t>
            </w:r>
          </w:p>
        </w:tc>
        <w:tc>
          <w:tcPr>
            <w:tcW w:w="1710" w:type="dxa"/>
          </w:tcPr>
          <w:p w14:paraId="7EE0951E" w14:textId="65713400" w:rsidR="00EF2B2C" w:rsidRPr="00EF7A79" w:rsidRDefault="00EF2B2C" w:rsidP="00EF2B2C">
            <w:pPr>
              <w:pStyle w:val="Header"/>
              <w:spacing w:after="240"/>
              <w:rPr>
                <w:rFonts w:cs="Arial"/>
                <w:i w:val="0"/>
                <w:iCs w:val="0"/>
              </w:rPr>
            </w:pPr>
            <w:r w:rsidRPr="00EF7A79">
              <w:rPr>
                <w:rFonts w:cs="Arial"/>
                <w:i w:val="0"/>
                <w:iCs w:val="0"/>
              </w:rPr>
              <w:t>Missing ETS1-4</w:t>
            </w:r>
          </w:p>
        </w:tc>
      </w:tr>
    </w:tbl>
    <w:p w14:paraId="6550BC09" w14:textId="77777777" w:rsidR="003151F6" w:rsidRPr="0018022C" w:rsidRDefault="003151F6" w:rsidP="00C942C4">
      <w:pPr>
        <w:pStyle w:val="Heading2"/>
      </w:pPr>
      <w:r w:rsidRPr="0018022C">
        <w:t>Social Content</w:t>
      </w:r>
      <w:r w:rsidR="00E95FE0" w:rsidRPr="0018022C">
        <w:t xml:space="preserve"> Citations</w:t>
      </w:r>
      <w:r w:rsidRPr="0018022C">
        <w:t>:</w:t>
      </w:r>
    </w:p>
    <w:p w14:paraId="44BD100C" w14:textId="03079350" w:rsidR="005F30F0" w:rsidRDefault="003151F6" w:rsidP="00245622">
      <w:pPr>
        <w:pStyle w:val="Header"/>
        <w:tabs>
          <w:tab w:val="clear" w:pos="4320"/>
          <w:tab w:val="clear" w:pos="8640"/>
        </w:tabs>
        <w:spacing w:after="36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00F47402">
        <w:rPr>
          <w:rFonts w:cs="Times New Roman"/>
          <w:bCs/>
          <w:i w:val="0"/>
          <w:iCs w:val="0"/>
        </w:rPr>
        <w:t>no</w:t>
      </w:r>
      <w:r w:rsidRPr="00BA4FC9">
        <w:rPr>
          <w:rFonts w:cs="Times New Roman"/>
          <w:bCs/>
          <w:i w:val="0"/>
          <w:iCs w:val="0"/>
        </w:rPr>
        <w:t xml:space="preserve"> </w:t>
      </w:r>
      <w:r>
        <w:rPr>
          <w:rFonts w:cs="Times New Roman"/>
          <w:bCs/>
          <w:i w:val="0"/>
          <w:iCs w:val="0"/>
        </w:rPr>
        <w:t>social content violations</w:t>
      </w:r>
      <w:r w:rsidR="00F47402">
        <w:rPr>
          <w:rFonts w:cs="Times New Roman"/>
          <w:bCs/>
          <w:i w:val="0"/>
          <w:iCs w:val="0"/>
        </w:rPr>
        <w:t>.</w:t>
      </w:r>
    </w:p>
    <w:p w14:paraId="250C0A4C" w14:textId="59F3DDF3" w:rsidR="00245622" w:rsidRDefault="00245622" w:rsidP="00F47402">
      <w:pPr>
        <w:pStyle w:val="Header"/>
        <w:tabs>
          <w:tab w:val="clear" w:pos="4320"/>
          <w:tab w:val="clear" w:pos="8640"/>
        </w:tabs>
        <w:spacing w:after="240"/>
        <w:rPr>
          <w:rFonts w:cs="Times New Roman"/>
          <w:i w:val="0"/>
          <w:iCs w:val="0"/>
        </w:rPr>
      </w:pPr>
      <w:r>
        <w:rPr>
          <w:rFonts w:cs="Times New Roman"/>
          <w:bCs/>
          <w:i w:val="0"/>
          <w:iCs w:val="0"/>
        </w:rPr>
        <w:t>California Department of Education, August 2018</w:t>
      </w:r>
    </w:p>
    <w:sectPr w:rsidR="00245622" w:rsidSect="0018022C">
      <w:footerReference w:type="even" r:id="rId76"/>
      <w:footerReference w:type="default" r:id="rId77"/>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9B904" w14:textId="77777777" w:rsidR="00E97F1B" w:rsidRDefault="00E97F1B">
      <w:r>
        <w:separator/>
      </w:r>
    </w:p>
  </w:endnote>
  <w:endnote w:type="continuationSeparator" w:id="0">
    <w:p w14:paraId="0677E0E5" w14:textId="77777777" w:rsidR="00E97F1B" w:rsidRDefault="00E9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BE1F" w14:textId="77777777" w:rsidR="005676B6" w:rsidRDefault="00567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051C7" w14:textId="77777777" w:rsidR="005676B6" w:rsidRDefault="00567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E92F" w14:textId="77777777" w:rsidR="005676B6" w:rsidRPr="00206E1D" w:rsidRDefault="005676B6">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DA0081">
      <w:rPr>
        <w:rStyle w:val="PageNumber"/>
        <w:i w:val="0"/>
        <w:noProof/>
      </w:rPr>
      <w:t>8</w:t>
    </w:r>
    <w:r w:rsidRPr="00206E1D">
      <w:rPr>
        <w:rStyle w:val="PageNumber"/>
        <w:i w:val="0"/>
      </w:rPr>
      <w:fldChar w:fldCharType="end"/>
    </w:r>
  </w:p>
  <w:p w14:paraId="6A278A36" w14:textId="77777777" w:rsidR="005676B6" w:rsidRDefault="005676B6">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F8A3" w14:textId="77777777" w:rsidR="00E97F1B" w:rsidRDefault="00E97F1B">
      <w:r>
        <w:separator/>
      </w:r>
    </w:p>
  </w:footnote>
  <w:footnote w:type="continuationSeparator" w:id="0">
    <w:p w14:paraId="35F19F6B" w14:textId="77777777" w:rsidR="00E97F1B" w:rsidRDefault="00E97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33860"/>
    <w:multiLevelType w:val="hybridMultilevel"/>
    <w:tmpl w:val="AD2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B59F8"/>
    <w:multiLevelType w:val="hybridMultilevel"/>
    <w:tmpl w:val="BA32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A04531"/>
    <w:multiLevelType w:val="hybridMultilevel"/>
    <w:tmpl w:val="F296E870"/>
    <w:lvl w:ilvl="0" w:tplc="AECC6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924F93"/>
    <w:multiLevelType w:val="hybridMultilevel"/>
    <w:tmpl w:val="0EB47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2" w15:restartNumberingAfterBreak="0">
    <w:nsid w:val="6C984D9E"/>
    <w:multiLevelType w:val="hybridMultilevel"/>
    <w:tmpl w:val="B82273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7"/>
  </w:num>
  <w:num w:numId="4">
    <w:abstractNumId w:val="5"/>
  </w:num>
  <w:num w:numId="5">
    <w:abstractNumId w:val="24"/>
  </w:num>
  <w:num w:numId="6">
    <w:abstractNumId w:val="19"/>
  </w:num>
  <w:num w:numId="7">
    <w:abstractNumId w:val="18"/>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7"/>
  </w:num>
  <w:num w:numId="12">
    <w:abstractNumId w:val="20"/>
  </w:num>
  <w:num w:numId="13">
    <w:abstractNumId w:val="12"/>
  </w:num>
  <w:num w:numId="14">
    <w:abstractNumId w:val="1"/>
  </w:num>
  <w:num w:numId="15">
    <w:abstractNumId w:val="9"/>
  </w:num>
  <w:num w:numId="16">
    <w:abstractNumId w:val="14"/>
  </w:num>
  <w:num w:numId="17">
    <w:abstractNumId w:val="16"/>
  </w:num>
  <w:num w:numId="18">
    <w:abstractNumId w:val="4"/>
  </w:num>
  <w:num w:numId="19">
    <w:abstractNumId w:val="0"/>
  </w:num>
  <w:num w:numId="20">
    <w:abstractNumId w:val="8"/>
  </w:num>
  <w:num w:numId="21">
    <w:abstractNumId w:val="22"/>
  </w:num>
  <w:num w:numId="22">
    <w:abstractNumId w:val="6"/>
  </w:num>
  <w:num w:numId="23">
    <w:abstractNumId w:val="3"/>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0050F8"/>
    <w:rsid w:val="00012A41"/>
    <w:rsid w:val="00015E2C"/>
    <w:rsid w:val="00041838"/>
    <w:rsid w:val="00044010"/>
    <w:rsid w:val="000454ED"/>
    <w:rsid w:val="00050617"/>
    <w:rsid w:val="000542AE"/>
    <w:rsid w:val="000579B6"/>
    <w:rsid w:val="00062CEB"/>
    <w:rsid w:val="000730F4"/>
    <w:rsid w:val="0008027C"/>
    <w:rsid w:val="000814E4"/>
    <w:rsid w:val="00084505"/>
    <w:rsid w:val="00091BF9"/>
    <w:rsid w:val="000929B9"/>
    <w:rsid w:val="000A1A94"/>
    <w:rsid w:val="000A545D"/>
    <w:rsid w:val="000B146C"/>
    <w:rsid w:val="000C0956"/>
    <w:rsid w:val="000D1CBC"/>
    <w:rsid w:val="000D3F69"/>
    <w:rsid w:val="000F6C22"/>
    <w:rsid w:val="00101754"/>
    <w:rsid w:val="00110DD7"/>
    <w:rsid w:val="00117F5B"/>
    <w:rsid w:val="001215C4"/>
    <w:rsid w:val="0012464E"/>
    <w:rsid w:val="00124EF4"/>
    <w:rsid w:val="0013644C"/>
    <w:rsid w:val="00141C83"/>
    <w:rsid w:val="00145E9B"/>
    <w:rsid w:val="00146291"/>
    <w:rsid w:val="00150134"/>
    <w:rsid w:val="0015422B"/>
    <w:rsid w:val="00165C29"/>
    <w:rsid w:val="001719F3"/>
    <w:rsid w:val="0018022C"/>
    <w:rsid w:val="0018664F"/>
    <w:rsid w:val="00187F5F"/>
    <w:rsid w:val="001919F4"/>
    <w:rsid w:val="001C2190"/>
    <w:rsid w:val="001C3B05"/>
    <w:rsid w:val="001C4E95"/>
    <w:rsid w:val="001D0D92"/>
    <w:rsid w:val="001D2EBA"/>
    <w:rsid w:val="001D45A3"/>
    <w:rsid w:val="001D4887"/>
    <w:rsid w:val="001D5255"/>
    <w:rsid w:val="001D617F"/>
    <w:rsid w:val="001E0593"/>
    <w:rsid w:val="001E18D7"/>
    <w:rsid w:val="001E1C4D"/>
    <w:rsid w:val="001F0ED7"/>
    <w:rsid w:val="00204C84"/>
    <w:rsid w:val="00206E1D"/>
    <w:rsid w:val="00211AA6"/>
    <w:rsid w:val="0021332B"/>
    <w:rsid w:val="00214BFB"/>
    <w:rsid w:val="00222ACF"/>
    <w:rsid w:val="00223B60"/>
    <w:rsid w:val="00225D4E"/>
    <w:rsid w:val="00226248"/>
    <w:rsid w:val="00231367"/>
    <w:rsid w:val="00231C1B"/>
    <w:rsid w:val="002420CD"/>
    <w:rsid w:val="00244A71"/>
    <w:rsid w:val="00245622"/>
    <w:rsid w:val="00254494"/>
    <w:rsid w:val="00254C03"/>
    <w:rsid w:val="0026524F"/>
    <w:rsid w:val="00271856"/>
    <w:rsid w:val="00275DBB"/>
    <w:rsid w:val="00283CCB"/>
    <w:rsid w:val="00284E7D"/>
    <w:rsid w:val="0028509B"/>
    <w:rsid w:val="00291460"/>
    <w:rsid w:val="002B726D"/>
    <w:rsid w:val="002C3943"/>
    <w:rsid w:val="002C3AF4"/>
    <w:rsid w:val="002C6AED"/>
    <w:rsid w:val="002C7451"/>
    <w:rsid w:val="002D7190"/>
    <w:rsid w:val="002E6A48"/>
    <w:rsid w:val="00300FB3"/>
    <w:rsid w:val="003151F6"/>
    <w:rsid w:val="00320D45"/>
    <w:rsid w:val="003239C3"/>
    <w:rsid w:val="003342F2"/>
    <w:rsid w:val="00341FFB"/>
    <w:rsid w:val="00346538"/>
    <w:rsid w:val="00363125"/>
    <w:rsid w:val="00367A83"/>
    <w:rsid w:val="00381576"/>
    <w:rsid w:val="00382ADC"/>
    <w:rsid w:val="00386335"/>
    <w:rsid w:val="00390FDE"/>
    <w:rsid w:val="00395F5B"/>
    <w:rsid w:val="003A07D7"/>
    <w:rsid w:val="003A0EEC"/>
    <w:rsid w:val="003A45E4"/>
    <w:rsid w:val="003B0138"/>
    <w:rsid w:val="003B2E53"/>
    <w:rsid w:val="003B682C"/>
    <w:rsid w:val="003B7075"/>
    <w:rsid w:val="003C00CF"/>
    <w:rsid w:val="003C425A"/>
    <w:rsid w:val="003D2F9B"/>
    <w:rsid w:val="003D754B"/>
    <w:rsid w:val="003F5D42"/>
    <w:rsid w:val="00402CD5"/>
    <w:rsid w:val="00406183"/>
    <w:rsid w:val="0040716F"/>
    <w:rsid w:val="00411197"/>
    <w:rsid w:val="00422D10"/>
    <w:rsid w:val="00423294"/>
    <w:rsid w:val="00431310"/>
    <w:rsid w:val="0043655C"/>
    <w:rsid w:val="00437E76"/>
    <w:rsid w:val="0044754B"/>
    <w:rsid w:val="00471A0E"/>
    <w:rsid w:val="00473977"/>
    <w:rsid w:val="0047672E"/>
    <w:rsid w:val="00486740"/>
    <w:rsid w:val="004961B0"/>
    <w:rsid w:val="004A7F7D"/>
    <w:rsid w:val="004B2D8A"/>
    <w:rsid w:val="004B5829"/>
    <w:rsid w:val="004C123C"/>
    <w:rsid w:val="004C26FC"/>
    <w:rsid w:val="004C3C72"/>
    <w:rsid w:val="004D04E4"/>
    <w:rsid w:val="004D08EC"/>
    <w:rsid w:val="004D6AB8"/>
    <w:rsid w:val="004F0D9A"/>
    <w:rsid w:val="004F6B4B"/>
    <w:rsid w:val="005044B8"/>
    <w:rsid w:val="00505038"/>
    <w:rsid w:val="00515891"/>
    <w:rsid w:val="00556D17"/>
    <w:rsid w:val="00557352"/>
    <w:rsid w:val="00562FE7"/>
    <w:rsid w:val="005676B6"/>
    <w:rsid w:val="00571E40"/>
    <w:rsid w:val="00573DAB"/>
    <w:rsid w:val="005811D9"/>
    <w:rsid w:val="00584676"/>
    <w:rsid w:val="00587EA6"/>
    <w:rsid w:val="005903EE"/>
    <w:rsid w:val="005905B3"/>
    <w:rsid w:val="00591D21"/>
    <w:rsid w:val="005929D4"/>
    <w:rsid w:val="0059522F"/>
    <w:rsid w:val="005A0B54"/>
    <w:rsid w:val="005A1F7B"/>
    <w:rsid w:val="005A33EC"/>
    <w:rsid w:val="005A6D11"/>
    <w:rsid w:val="005B20EC"/>
    <w:rsid w:val="005D5DC6"/>
    <w:rsid w:val="005E0803"/>
    <w:rsid w:val="005E56D4"/>
    <w:rsid w:val="005F30F0"/>
    <w:rsid w:val="005F33DE"/>
    <w:rsid w:val="00610DAD"/>
    <w:rsid w:val="00614411"/>
    <w:rsid w:val="006215C5"/>
    <w:rsid w:val="0062773E"/>
    <w:rsid w:val="0063215C"/>
    <w:rsid w:val="0064686A"/>
    <w:rsid w:val="00650A1F"/>
    <w:rsid w:val="00650C17"/>
    <w:rsid w:val="0065193D"/>
    <w:rsid w:val="00655AD3"/>
    <w:rsid w:val="00662CCE"/>
    <w:rsid w:val="00675733"/>
    <w:rsid w:val="00685C95"/>
    <w:rsid w:val="00686202"/>
    <w:rsid w:val="00691C73"/>
    <w:rsid w:val="00691F7A"/>
    <w:rsid w:val="00692C29"/>
    <w:rsid w:val="006A4300"/>
    <w:rsid w:val="006A4DB7"/>
    <w:rsid w:val="006B3DE6"/>
    <w:rsid w:val="006B6C7C"/>
    <w:rsid w:val="006C13A9"/>
    <w:rsid w:val="006C45D5"/>
    <w:rsid w:val="006D564A"/>
    <w:rsid w:val="006E7601"/>
    <w:rsid w:val="007052DD"/>
    <w:rsid w:val="00717612"/>
    <w:rsid w:val="00725556"/>
    <w:rsid w:val="007272F2"/>
    <w:rsid w:val="00731054"/>
    <w:rsid w:val="00751103"/>
    <w:rsid w:val="007534E5"/>
    <w:rsid w:val="00760349"/>
    <w:rsid w:val="00762A2B"/>
    <w:rsid w:val="00767790"/>
    <w:rsid w:val="00767FE5"/>
    <w:rsid w:val="00773585"/>
    <w:rsid w:val="0077453A"/>
    <w:rsid w:val="00774A3F"/>
    <w:rsid w:val="00774F95"/>
    <w:rsid w:val="00795D74"/>
    <w:rsid w:val="00795F0F"/>
    <w:rsid w:val="00796C01"/>
    <w:rsid w:val="007975AC"/>
    <w:rsid w:val="007A3D88"/>
    <w:rsid w:val="007A5C89"/>
    <w:rsid w:val="007B4CD1"/>
    <w:rsid w:val="007C2D24"/>
    <w:rsid w:val="007C3E56"/>
    <w:rsid w:val="007C4AB8"/>
    <w:rsid w:val="007C4DFF"/>
    <w:rsid w:val="007D5489"/>
    <w:rsid w:val="007D5D51"/>
    <w:rsid w:val="007E0F1B"/>
    <w:rsid w:val="007E3ECA"/>
    <w:rsid w:val="008135DE"/>
    <w:rsid w:val="00813F7D"/>
    <w:rsid w:val="00820488"/>
    <w:rsid w:val="00820798"/>
    <w:rsid w:val="00820EDB"/>
    <w:rsid w:val="00821362"/>
    <w:rsid w:val="0082158D"/>
    <w:rsid w:val="008271F3"/>
    <w:rsid w:val="00831C5C"/>
    <w:rsid w:val="00834826"/>
    <w:rsid w:val="00836307"/>
    <w:rsid w:val="00840280"/>
    <w:rsid w:val="00840D20"/>
    <w:rsid w:val="0084495F"/>
    <w:rsid w:val="00845314"/>
    <w:rsid w:val="00855B7F"/>
    <w:rsid w:val="00860E81"/>
    <w:rsid w:val="0086494D"/>
    <w:rsid w:val="008717DA"/>
    <w:rsid w:val="008817D8"/>
    <w:rsid w:val="00892461"/>
    <w:rsid w:val="008931AC"/>
    <w:rsid w:val="00894CF1"/>
    <w:rsid w:val="008A4414"/>
    <w:rsid w:val="008A7A88"/>
    <w:rsid w:val="008B304D"/>
    <w:rsid w:val="008B5F4C"/>
    <w:rsid w:val="008D1DFF"/>
    <w:rsid w:val="008E6E5E"/>
    <w:rsid w:val="008E721F"/>
    <w:rsid w:val="008E79C4"/>
    <w:rsid w:val="008F5488"/>
    <w:rsid w:val="008F698D"/>
    <w:rsid w:val="0090397C"/>
    <w:rsid w:val="00913E1D"/>
    <w:rsid w:val="00915383"/>
    <w:rsid w:val="00921361"/>
    <w:rsid w:val="0092435D"/>
    <w:rsid w:val="00934102"/>
    <w:rsid w:val="00935D20"/>
    <w:rsid w:val="0095128C"/>
    <w:rsid w:val="0095155C"/>
    <w:rsid w:val="009521F2"/>
    <w:rsid w:val="00956E1D"/>
    <w:rsid w:val="00957292"/>
    <w:rsid w:val="00975038"/>
    <w:rsid w:val="00976333"/>
    <w:rsid w:val="00976CD7"/>
    <w:rsid w:val="00983E00"/>
    <w:rsid w:val="009A00E7"/>
    <w:rsid w:val="009A5929"/>
    <w:rsid w:val="009B0D72"/>
    <w:rsid w:val="009B4F2D"/>
    <w:rsid w:val="009C3692"/>
    <w:rsid w:val="009C4302"/>
    <w:rsid w:val="009D66EA"/>
    <w:rsid w:val="009E01E6"/>
    <w:rsid w:val="009E0686"/>
    <w:rsid w:val="009F00D5"/>
    <w:rsid w:val="009F1479"/>
    <w:rsid w:val="009F1CD7"/>
    <w:rsid w:val="009F2E52"/>
    <w:rsid w:val="00A03522"/>
    <w:rsid w:val="00A13C2B"/>
    <w:rsid w:val="00A23EA8"/>
    <w:rsid w:val="00A455EC"/>
    <w:rsid w:val="00A45A96"/>
    <w:rsid w:val="00A50FFE"/>
    <w:rsid w:val="00A64F87"/>
    <w:rsid w:val="00A713D6"/>
    <w:rsid w:val="00A83ED6"/>
    <w:rsid w:val="00A85C90"/>
    <w:rsid w:val="00A9479F"/>
    <w:rsid w:val="00AA2B50"/>
    <w:rsid w:val="00AB42B5"/>
    <w:rsid w:val="00AB658A"/>
    <w:rsid w:val="00AB665F"/>
    <w:rsid w:val="00AC7B11"/>
    <w:rsid w:val="00AD3BC4"/>
    <w:rsid w:val="00AE1C28"/>
    <w:rsid w:val="00AE23E2"/>
    <w:rsid w:val="00AE4171"/>
    <w:rsid w:val="00B0059F"/>
    <w:rsid w:val="00B04006"/>
    <w:rsid w:val="00B04B49"/>
    <w:rsid w:val="00B07423"/>
    <w:rsid w:val="00B21A77"/>
    <w:rsid w:val="00B35CCD"/>
    <w:rsid w:val="00B4191F"/>
    <w:rsid w:val="00B46EE5"/>
    <w:rsid w:val="00B472C6"/>
    <w:rsid w:val="00B5363C"/>
    <w:rsid w:val="00B56E06"/>
    <w:rsid w:val="00B73375"/>
    <w:rsid w:val="00B93712"/>
    <w:rsid w:val="00BB2B1E"/>
    <w:rsid w:val="00BB3F2E"/>
    <w:rsid w:val="00BB68B1"/>
    <w:rsid w:val="00BD447E"/>
    <w:rsid w:val="00BD5300"/>
    <w:rsid w:val="00BF2827"/>
    <w:rsid w:val="00BF35E0"/>
    <w:rsid w:val="00BF3B8B"/>
    <w:rsid w:val="00C0752E"/>
    <w:rsid w:val="00C12F9D"/>
    <w:rsid w:val="00C20DD0"/>
    <w:rsid w:val="00C23484"/>
    <w:rsid w:val="00C25E3F"/>
    <w:rsid w:val="00C300AF"/>
    <w:rsid w:val="00C30EC3"/>
    <w:rsid w:val="00C3409D"/>
    <w:rsid w:val="00C35843"/>
    <w:rsid w:val="00C4154B"/>
    <w:rsid w:val="00C57080"/>
    <w:rsid w:val="00C62556"/>
    <w:rsid w:val="00C6384D"/>
    <w:rsid w:val="00C63E68"/>
    <w:rsid w:val="00C81141"/>
    <w:rsid w:val="00C818A2"/>
    <w:rsid w:val="00C91D17"/>
    <w:rsid w:val="00C942C4"/>
    <w:rsid w:val="00C95A86"/>
    <w:rsid w:val="00C975C3"/>
    <w:rsid w:val="00CA5C43"/>
    <w:rsid w:val="00CB6DB2"/>
    <w:rsid w:val="00CE1198"/>
    <w:rsid w:val="00CE2F2F"/>
    <w:rsid w:val="00CE39DA"/>
    <w:rsid w:val="00CF3940"/>
    <w:rsid w:val="00CF49E9"/>
    <w:rsid w:val="00D02896"/>
    <w:rsid w:val="00D04402"/>
    <w:rsid w:val="00D160FF"/>
    <w:rsid w:val="00D36629"/>
    <w:rsid w:val="00D415D5"/>
    <w:rsid w:val="00D423E9"/>
    <w:rsid w:val="00D45C64"/>
    <w:rsid w:val="00D46A93"/>
    <w:rsid w:val="00D52370"/>
    <w:rsid w:val="00D77CB8"/>
    <w:rsid w:val="00D80A84"/>
    <w:rsid w:val="00D86856"/>
    <w:rsid w:val="00D92D9B"/>
    <w:rsid w:val="00DA0081"/>
    <w:rsid w:val="00DA12EC"/>
    <w:rsid w:val="00DA2238"/>
    <w:rsid w:val="00DA77F1"/>
    <w:rsid w:val="00DB0416"/>
    <w:rsid w:val="00DB67E5"/>
    <w:rsid w:val="00DC3DEC"/>
    <w:rsid w:val="00DC4160"/>
    <w:rsid w:val="00DD5B37"/>
    <w:rsid w:val="00DE050A"/>
    <w:rsid w:val="00DE0BDD"/>
    <w:rsid w:val="00DE734D"/>
    <w:rsid w:val="00DF7C12"/>
    <w:rsid w:val="00E01775"/>
    <w:rsid w:val="00E2141E"/>
    <w:rsid w:val="00E228FA"/>
    <w:rsid w:val="00E323E2"/>
    <w:rsid w:val="00E33CAD"/>
    <w:rsid w:val="00E3582E"/>
    <w:rsid w:val="00E3787A"/>
    <w:rsid w:val="00E44BD3"/>
    <w:rsid w:val="00E523C7"/>
    <w:rsid w:val="00E72D59"/>
    <w:rsid w:val="00E7362A"/>
    <w:rsid w:val="00E76A2C"/>
    <w:rsid w:val="00E77F10"/>
    <w:rsid w:val="00E877EC"/>
    <w:rsid w:val="00E912FA"/>
    <w:rsid w:val="00E93EB4"/>
    <w:rsid w:val="00E95FE0"/>
    <w:rsid w:val="00E97F1B"/>
    <w:rsid w:val="00EA228F"/>
    <w:rsid w:val="00EB5264"/>
    <w:rsid w:val="00EB6F82"/>
    <w:rsid w:val="00EC0096"/>
    <w:rsid w:val="00EF1EF3"/>
    <w:rsid w:val="00EF2B2C"/>
    <w:rsid w:val="00EF7A79"/>
    <w:rsid w:val="00F0519F"/>
    <w:rsid w:val="00F07193"/>
    <w:rsid w:val="00F1504B"/>
    <w:rsid w:val="00F16250"/>
    <w:rsid w:val="00F201A0"/>
    <w:rsid w:val="00F20758"/>
    <w:rsid w:val="00F213E6"/>
    <w:rsid w:val="00F23EA0"/>
    <w:rsid w:val="00F31DC9"/>
    <w:rsid w:val="00F33EE6"/>
    <w:rsid w:val="00F423CD"/>
    <w:rsid w:val="00F47402"/>
    <w:rsid w:val="00F54A32"/>
    <w:rsid w:val="00F56FD8"/>
    <w:rsid w:val="00F73B99"/>
    <w:rsid w:val="00F76B3D"/>
    <w:rsid w:val="00F82AFB"/>
    <w:rsid w:val="00FA2CA4"/>
    <w:rsid w:val="00FB4407"/>
    <w:rsid w:val="00FC269B"/>
    <w:rsid w:val="00FD7A94"/>
    <w:rsid w:val="00FF0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921BF"/>
  <w15:docId w15:val="{E4C0735C-71D2-40E1-BC09-56EEEA0A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4E5"/>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uiPriority w:val="99"/>
    <w:rsid w:val="009E01E6"/>
    <w:rPr>
      <w:sz w:val="20"/>
      <w:szCs w:val="20"/>
    </w:rPr>
  </w:style>
  <w:style w:type="character" w:customStyle="1" w:styleId="CommentTextChar">
    <w:name w:val="Comment Text Char"/>
    <w:link w:val="CommentText"/>
    <w:uiPriority w:val="99"/>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uiPriority w:val="39"/>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65F"/>
    <w:pPr>
      <w:ind w:left="720"/>
      <w:contextualSpacing/>
    </w:pPr>
  </w:style>
  <w:style w:type="character" w:styleId="Hyperlink">
    <w:name w:val="Hyperlink"/>
    <w:basedOn w:val="DefaultParagraphFont"/>
    <w:unhideWhenUsed/>
    <w:rsid w:val="00CB6DB2"/>
    <w:rPr>
      <w:color w:val="0000FF"/>
      <w:u w:val="single"/>
    </w:rPr>
  </w:style>
  <w:style w:type="paragraph" w:styleId="Title">
    <w:name w:val="Title"/>
    <w:basedOn w:val="Normal"/>
    <w:next w:val="Normal"/>
    <w:link w:val="TitleChar"/>
    <w:rsid w:val="00836307"/>
    <w:pPr>
      <w:keepNext/>
      <w:keepLines/>
      <w:spacing w:after="60" w:line="276" w:lineRule="auto"/>
      <w:contextualSpacing/>
    </w:pPr>
    <w:rPr>
      <w:rFonts w:eastAsia="Arial" w:cs="Arial"/>
      <w:i w:val="0"/>
      <w:iCs w:val="0"/>
      <w:sz w:val="52"/>
      <w:szCs w:val="52"/>
      <w:lang w:val="en"/>
    </w:rPr>
  </w:style>
  <w:style w:type="character" w:customStyle="1" w:styleId="TitleChar">
    <w:name w:val="Title Char"/>
    <w:basedOn w:val="DefaultParagraphFont"/>
    <w:link w:val="Title"/>
    <w:rsid w:val="00836307"/>
    <w:rPr>
      <w:rFonts w:ascii="Arial" w:eastAsia="Arial" w:hAnsi="Arial" w:cs="Arial"/>
      <w:sz w:val="52"/>
      <w:szCs w:val="52"/>
      <w:lang w:val="en"/>
    </w:rPr>
  </w:style>
  <w:style w:type="character" w:styleId="FollowedHyperlink">
    <w:name w:val="FollowedHyperlink"/>
    <w:basedOn w:val="DefaultParagraphFont"/>
    <w:rsid w:val="007534E5"/>
    <w:rPr>
      <w:color w:val="954F72" w:themeColor="followedHyperlink"/>
      <w:u w:val="single"/>
    </w:rPr>
  </w:style>
  <w:style w:type="paragraph" w:styleId="NormalWeb">
    <w:name w:val="Normal (Web)"/>
    <w:basedOn w:val="Normal"/>
    <w:uiPriority w:val="99"/>
    <w:unhideWhenUsed/>
    <w:rsid w:val="0012464E"/>
    <w:pPr>
      <w:spacing w:before="100" w:beforeAutospacing="1" w:after="100" w:afterAutospacing="1"/>
    </w:pPr>
    <w:rPr>
      <w:rFonts w:ascii="Times New Roman" w:hAnsi="Times New Roman" w:cs="Times New Roman"/>
      <w:i w:val="0"/>
      <w:iCs w:val="0"/>
    </w:rPr>
  </w:style>
  <w:style w:type="character" w:customStyle="1" w:styleId="HeaderChar">
    <w:name w:val="Header Char"/>
    <w:basedOn w:val="DefaultParagraphFont"/>
    <w:link w:val="Header"/>
    <w:uiPriority w:val="99"/>
    <w:rsid w:val="00423294"/>
    <w:rPr>
      <w:rFonts w:ascii="Arial" w:hAnsi="Arial" w:cs="Tahoma"/>
      <w:i/>
      <w:iCs/>
      <w:sz w:val="24"/>
      <w:szCs w:val="24"/>
    </w:rPr>
  </w:style>
  <w:style w:type="character" w:styleId="UnresolvedMention">
    <w:name w:val="Unresolved Mention"/>
    <w:basedOn w:val="DefaultParagraphFont"/>
    <w:uiPriority w:val="99"/>
    <w:semiHidden/>
    <w:unhideWhenUsed/>
    <w:rsid w:val="0058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1697583902">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 w:id="2066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discoveryeducation.com/learn/techbook/units/07bba5d6-b9d3-429b-a395-ab9c8dde13a4/concepts/5af92c15-e14b-4fef-a6be-e3abeb9dab43/lesson" TargetMode="External"/><Relationship Id="rId18" Type="http://schemas.openxmlformats.org/officeDocument/2006/relationships/hyperlink" Target="https://app.discoveryeducation.com/learn/techbook/units/12b141ea-1b32-4396-942e-06e8827bf0ea/concepts/b70a82d6-3b7c-46bc-99ca-51bcd92c6b6e/lesson/sections/e051ae94-779c-47df-b06a-afd9491e9ff7" TargetMode="External"/><Relationship Id="rId26" Type="http://schemas.openxmlformats.org/officeDocument/2006/relationships/hyperlink" Target="https://app.discoveryeducation.com/learn/techbook/units/3c94ea36-5a25-4e6a-8af7-d5860d90ae3f/concepts/d09988ab-bc12-4180-ae95-af88febed2c5/lesson/sections/f7f5752b-c7c9-4e37-9082-34b2c2a2131e" TargetMode="External"/><Relationship Id="rId39" Type="http://schemas.openxmlformats.org/officeDocument/2006/relationships/hyperlink" Target="https://app.discoveryeducation.com/learn/techbook/units/968cfa53-096e-4665-9be9-1e2865887453/concepts/9f3e9415-c46b-490c-a85f-f0cad7958aa0/lesson/sections/e5500be1-82d6-4212-992b-f7d2dbac2970" TargetMode="External"/><Relationship Id="rId21" Type="http://schemas.openxmlformats.org/officeDocument/2006/relationships/hyperlink" Target="https://app.discoveryeducation.com/learn/techbook/units/17ad9d17-7835-43d9-9d51-5062e6a2f9c0/concepts/73013bef-2756-4877-bcac-0172caf8489a/tabs/759da9a7-2edf-4cde-9515-7081ca990764/pages/6e44b5ab-b706-4e7e-88aa-800f75d56e62/language/eng/reading_level/10" TargetMode="External"/><Relationship Id="rId34" Type="http://schemas.openxmlformats.org/officeDocument/2006/relationships/hyperlink" Target="https://app.discoveryeducation.com/learn/techbook/units/07bba5d6-b9d3-429b-a395-ab9c8dde13a4/concepts/33e64e91-6cc1-4619-b771-61b0b79d0a17/tabs/759da9a7-2edf-4cde-9515-7081ca990764" TargetMode="External"/><Relationship Id="rId42" Type="http://schemas.openxmlformats.org/officeDocument/2006/relationships/hyperlink" Target="https://gtm-media-3.discoveryeducation.com/v3.4/DSC/data/STB_CA_G2_U4_EcoFriendlyArea_PBA_HOA_TG_FINAL.pdf" TargetMode="External"/><Relationship Id="rId47" Type="http://schemas.openxmlformats.org/officeDocument/2006/relationships/hyperlink" Target="https://gtm-media-3.discoveryeducation.com/v3.4/DSC/data/STB_CA_G8_U2_C4_EnergyUniverse_KineticEnergyOrbit_HOA_TG_FINAL.pdf" TargetMode="External"/><Relationship Id="rId50" Type="http://schemas.openxmlformats.org/officeDocument/2006/relationships/hyperlink" Target="https://app.discoveryeducation.com/learn/techbook/units/5e011d97-98f2-449d-8765-18043eb88141/concepts/e079bea7-516b-4734-996b-f24af4665e12/tabs/759da9a7-2edf-4cde-9515-7081ca990764/pages/2724f5b3-144b-40cd-b031-4748c003bd42" TargetMode="External"/><Relationship Id="rId55" Type="http://schemas.openxmlformats.org/officeDocument/2006/relationships/hyperlink" Target="https://app.discoveryeducation.com/learn/techbook/units/8bc8b2f3-e1b4-4fe6-b9b2-c15ee76c7427/concepts/2e983df2-112a-4972-a870-b4f9c54e8bc0/tabs/054d49d8-d8f5-4203-b276-19e25b56cc5f/pages/ab9db098-e146-4941-8bf7-39fd5d2c298d" TargetMode="External"/><Relationship Id="rId63" Type="http://schemas.openxmlformats.org/officeDocument/2006/relationships/hyperlink" Target="https://app.discoveryeducation.com/learn/player/a482d9aa-2801-4453-a3d5-a36225c4b98e" TargetMode="External"/><Relationship Id="rId68" Type="http://schemas.openxmlformats.org/officeDocument/2006/relationships/hyperlink" Target="https://gtm-media-3.discoveryeducation.com/v3.4/DSC/data/pdfs/SciExplan_TG_FINAL_AG.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app.discoveryeducation.com/learn/player/bcaf178f-05c2-4147-907c-d7a37f94a771" TargetMode="External"/><Relationship Id="rId2" Type="http://schemas.openxmlformats.org/officeDocument/2006/relationships/numbering" Target="numbering.xml"/><Relationship Id="rId16" Type="http://schemas.openxmlformats.org/officeDocument/2006/relationships/hyperlink" Target="https://app.discoveryeducation.com/learn/techbook/units/080b22a8-fb6d-4a66-9231-98d10c3e2c43/concepts/ee7933e1-0bd7-45df-9039-e5fbf3fe247c" TargetMode="External"/><Relationship Id="rId29" Type="http://schemas.openxmlformats.org/officeDocument/2006/relationships/hyperlink" Target="https://app.discoveryeducation.com/learn/techbook/units/918b8ab7-070f-45d5-9711-05ad0ad07514/concepts/1b7e5850-9b8b-4b8d-a0e3-124ff8975340/tabs/5a1b6f8b-c6bf-4208-87dd-7b3b66692147" TargetMode="External"/><Relationship Id="rId11" Type="http://schemas.openxmlformats.org/officeDocument/2006/relationships/hyperlink" Target="https://app.discoveryeducation.com/learn/techbook/units/99ef9623-0e95-45bc-bfe2-62d98a51fa22/concepts/9c765a3a-f82c-43dc-af8d-79059ae1be02/lesson" TargetMode="External"/><Relationship Id="rId24" Type="http://schemas.openxmlformats.org/officeDocument/2006/relationships/hyperlink" Target="https://app.discoveryeducation.com/learn/techbook/units/64b0881b-e992-4fc6-9cc4-21c9bb7896f1" TargetMode="External"/><Relationship Id="rId32" Type="http://schemas.openxmlformats.org/officeDocument/2006/relationships/hyperlink" Target="https://app.discoveryeducation.com/learn/techbook/units/12b141ea-1b32-4396-942e-06e8827bf0ea/concepts/c92c6480-b155-4679-b747-3725f407a393/tabs/5a1b6f8b-c6bf-4208-87dd-7b3b66692147" TargetMode="External"/><Relationship Id="rId37" Type="http://schemas.openxmlformats.org/officeDocument/2006/relationships/hyperlink" Target="https://app.discoveryeducation.com/learn/techbook/units/3c94ea36-5a25-4e6a-8af7-d5860d90ae3f/concepts/35a99a2c-364d-4a9f-990d-db45f1c701fd/tabs/759da9a7-2edf-4cde-9515-7081ca990764" TargetMode="External"/><Relationship Id="rId40" Type="http://schemas.openxmlformats.org/officeDocument/2006/relationships/hyperlink" Target="https://app.discoveryeducation.com/learn/techbook/units/615fea87-6e04-4769-9836-27fe50b57aff/concepts/9c98cadb-d631-4673-ad4a-586a7acfaa05" TargetMode="External"/><Relationship Id="rId45" Type="http://schemas.openxmlformats.org/officeDocument/2006/relationships/hyperlink" Target="https://app.discoveryeducation.com/learn/techbook/units/8fdeefc9-9522-439c-99a8-15a26ecac98c/concepts/43953b51-a593-42c7-ad05-d9fde851fe08/tabs/054d49d8-d8f5-4203-b276-19e25b56cc5f/pages/39af2bcf-54af-45ae-af27-11ff8588ba4f" TargetMode="External"/><Relationship Id="rId53" Type="http://schemas.openxmlformats.org/officeDocument/2006/relationships/hyperlink" Target="https://app.discoveryeducation.com/learn/techbook/units/d4f0896d-0754-405b-9466-55dd873c3ca0/concepts/360d6986-f4ff-463f-96a3-770d8674eea9/tabs/054d49d8-d8f5-4203-b276-19e25b56cc5f/pages/bc910fac-44c8-41b1-a1f0-799df9cddcad" TargetMode="External"/><Relationship Id="rId58" Type="http://schemas.openxmlformats.org/officeDocument/2006/relationships/hyperlink" Target="https://gtm-media-3.discoveryeducation.com/v3.4/DSC/data/STB_CA_K-2_SunHeatsEarth_HOA_TG_FINAL.pdf" TargetMode="External"/><Relationship Id="rId66" Type="http://schemas.openxmlformats.org/officeDocument/2006/relationships/hyperlink" Target="https://app.discoveryeducation.com/learn/techbook/units/2b08e577-9c61-44fb-be3b-d12ca17844a8/concepts/7cb0c9af-f0d9-4f4b-9309-0c471aae8f77" TargetMode="External"/><Relationship Id="rId74" Type="http://schemas.openxmlformats.org/officeDocument/2006/relationships/hyperlink" Target="https://app.discoveryeducation.com/learn/techbook/units/56167ce6-eb14-4548-9e5b-e67ea0692ae7/concepts/e53b3b7a-cbb6-45fe-bf2a-9e37b0ebac3f/tabs/759da9a7-2edf-4cde-9515-7081ca990764/pages/9a8abbc6-2f8f-4ee4-a9ae-ccf8626c9663/language/eng/reading_level/1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pp.discoveryeducation.com/learn/player/008cfedf-2453-4150-94a2-e8a94eaa690e" TargetMode="External"/><Relationship Id="rId10" Type="http://schemas.openxmlformats.org/officeDocument/2006/relationships/hyperlink" Target="https://app.discoveryeducation.com/learn/techbook/units/9b3ad964-0c66-4a4e-90bb-705a08876a5d/concepts/3df5e3da-1ab7-4181-b8e2-4dd841148f31/lesson" TargetMode="External"/><Relationship Id="rId19" Type="http://schemas.openxmlformats.org/officeDocument/2006/relationships/hyperlink" Target="https://app.discoveryeducation.com/learn/techbook/units/12b141ea-1b32-4396-942e-06e8827bf0ea/concepts/b70a82d6-3b7c-46bc-99ca-51bcd92c6b6e/lesson/sections/e051ae94-779c-47df-b06a-afd9491e9ff7" TargetMode="External"/><Relationship Id="rId31" Type="http://schemas.openxmlformats.org/officeDocument/2006/relationships/hyperlink" Target="https://app.discoveryeducation.com/learn/techbook/units/881ed9b5-88fb-4334-8b92-2f5a98b58dbc/concepts/8d692aff-57be-409b-8ad8-6435b132f4b7/lesson/sections/0bb9b34f-ac67-4b8c-a589-4bf14d05988e" TargetMode="External"/><Relationship Id="rId44" Type="http://schemas.openxmlformats.org/officeDocument/2006/relationships/hyperlink" Target="https://app.discoveryeducation.com/learn/techbook/units/8fdeefc9-9522-439c-99a8-15a26ecac98c/concepts/43953b51-a593-42c7-ad05-d9fde851fe08/tabs/054d49d8-d8f5-4203-b276-19e25b56cc5f/pages/E9AC305B-7C29-464E-BF3D-0B224823A699" TargetMode="External"/><Relationship Id="rId52" Type="http://schemas.openxmlformats.org/officeDocument/2006/relationships/hyperlink" Target="https://app.discoveryeducation.com/learn/techbook/units/d4f0896d-0754-405b-9466-55dd873c3ca0/concepts/360d6986-f4ff-463f-96a3-770d8674eea9/tabs/054d49d8-d8f5-4203-b276-19e25b56cc5f/pages/9065678d-f56c-499d-8ae8-8064438a906e" TargetMode="External"/><Relationship Id="rId60" Type="http://schemas.openxmlformats.org/officeDocument/2006/relationships/hyperlink" Target="https://app.discoveryeducation.com/learn/techbook/units/63A47FA7-A350-48A3-93CC-3CE8027DB5D7/concepts/C66222DA-96A2-47B6-ACE2-FF7C246F8D3A" TargetMode="External"/><Relationship Id="rId65" Type="http://schemas.openxmlformats.org/officeDocument/2006/relationships/hyperlink" Target="https://app.discoveryeducation.com/learn/player/023287ca-f6b9-4e42-8b26-387b306cb583" TargetMode="External"/><Relationship Id="rId73" Type="http://schemas.openxmlformats.org/officeDocument/2006/relationships/hyperlink" Target="https://gtm-media-3.discoveryeducation.com/v3.4/DSC/data/STB_CA_3-5_EnergyFlow_HOA_TG_FINAL.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discoveryeducation.com/learn/techbook/units/8fdeefc9-9522-439c-99a8-15a26ecac98c/concepts/3d0a2ef3-01d9-48a2-ae2a-6ea27040adfb/lesson" TargetMode="External"/><Relationship Id="rId14" Type="http://schemas.openxmlformats.org/officeDocument/2006/relationships/hyperlink" Target="https://app.discoveryeducation.com/learn/techbook/units/918b8ab7-070f-45d5-9711-05ad0ad07514/concepts/1b7e5850-9b8b-4b8d-a0e3-124ff8975340" TargetMode="External"/><Relationship Id="rId22" Type="http://schemas.openxmlformats.org/officeDocument/2006/relationships/hyperlink" Target="https://app.discoveryeducation.com/learn/techbook/units/17ad9d17-7835-43d9-9d51-5062e6a2f9c0/concepts/73013bef-2756-4877-bcac-0172caf8489a/tabs/759da9a7-2edf-4cde-9515-7081ca990764/pages/6e44b5ab-b706-4e7e-88aa-800f75d56e62/language/eng/reading_level/10" TargetMode="External"/><Relationship Id="rId27" Type="http://schemas.openxmlformats.org/officeDocument/2006/relationships/hyperlink" Target="https://app.discoveryeducation.com/learn/techbook/units/3c94ea36-5a25-4e6a-8af7-d5860d90ae3f/concepts/d09988ab-bc12-4180-ae95-af88febed2c5/lesson/sections/f7f5752b-c7c9-4e37-9082-34b2c2a2131e" TargetMode="External"/><Relationship Id="rId30" Type="http://schemas.openxmlformats.org/officeDocument/2006/relationships/hyperlink" Target="https://app.discoveryeducation.com/learn/techbook/units/d3eadfcf-ab8d-4c71-b48c-74a86c6dac86/concepts/87edea6b-8637-4ecf-bed9-aa256b928327/lesson/sections/cb3db916-2f01-41af-8268-49d0ccc457ef" TargetMode="External"/><Relationship Id="rId35" Type="http://schemas.openxmlformats.org/officeDocument/2006/relationships/hyperlink" Target="https://app.discoveryeducation.com/learn/techbook/units/fd37a9b6-7d37-4c87-a021-e3b6d62378ea/concepts/1df9c448-f9d0-4808-b5c2-48c0d02bb050/tabs/759da9a7-2edf-4cde-9515-7081ca990764" TargetMode="External"/><Relationship Id="rId43" Type="http://schemas.openxmlformats.org/officeDocument/2006/relationships/hyperlink" Target="https://app.discoveryeducation.com/learn/techbook/units/1121860a-105f-4ecf-9f57-f072ce384f22/resources" TargetMode="External"/><Relationship Id="rId48" Type="http://schemas.openxmlformats.org/officeDocument/2006/relationships/hyperlink" Target="https://app.discoveryeducation.com/learn/techbook/units/080b22a8-fb6d-4a66-9231-98d10c3e2c43/concepts/2d6d353b-d274-4dd5-bf77-e8fd8166d938/tabs/759da9a7-2edf-4cde-9515-7081ca990764" TargetMode="External"/><Relationship Id="rId56" Type="http://schemas.openxmlformats.org/officeDocument/2006/relationships/hyperlink" Target="https://app.discoveryeducation.com/learn/techbook/units/94f58423-3d4a-47f4-8b35-569800b108f3/concepts/17e66da9-4220-4188-bc52-0a6c91176978/tabs/054d49d8-d8f5-4203-b276-19e25b56cc5f/pages/47434F31-3BA9-4925-AE40-DF2E8DDF6A63" TargetMode="External"/><Relationship Id="rId64" Type="http://schemas.openxmlformats.org/officeDocument/2006/relationships/hyperlink" Target="https://app.discoveryeducation.com/learn/player/db489e78-8a6b-4ad9-9547-70dc8f17e8b4" TargetMode="External"/><Relationship Id="rId69" Type="http://schemas.openxmlformats.org/officeDocument/2006/relationships/hyperlink" Target="https://app.discoveryeducation.com/learn/techbook/units/881ed9b5-88fb-4334-8b92-2f5a98b58dbc/concepts/8d692aff-57be-409b-8ad8-6435b132f4b7/tabs/759da9a7-2edf-4cde-9515-7081ca990764/pages/4bd0abb4-907d-4af9-ba01-9e964f901db9" TargetMode="External"/><Relationship Id="rId77" Type="http://schemas.openxmlformats.org/officeDocument/2006/relationships/footer" Target="footer2.xml"/><Relationship Id="rId8" Type="http://schemas.openxmlformats.org/officeDocument/2006/relationships/hyperlink" Target="https://app.discoveryeducation.com/learn/techbook/units/fd37a9b6-7d37-4c87-a021-e3b6d62378ea/concepts/1df9c448-f9d0-4808-b5c2-48c0d02bb050/lesson" TargetMode="External"/><Relationship Id="rId51" Type="http://schemas.openxmlformats.org/officeDocument/2006/relationships/hyperlink" Target="https://app.discoveryeducation.com/learn/techbook/units/d634d618-3648-4039-98ec-0d6ebb3cb9b7/concepts/2b60427d-916b-410c-973e-bea248dc8d5d/lesson/sections/eedad2e1-a568-439d-86c9-bad01f28757d" TargetMode="External"/><Relationship Id="rId72" Type="http://schemas.openxmlformats.org/officeDocument/2006/relationships/hyperlink" Target="https://gtm-media-3.discoveryeducation.com/v3.4/Techbook%20PDFs/STB_CA_G7_U2_MatterCycleEnergyFlow_PBA_TG_FINAL_rev.pdf" TargetMode="External"/><Relationship Id="rId3" Type="http://schemas.openxmlformats.org/officeDocument/2006/relationships/styles" Target="styles.xml"/><Relationship Id="rId12" Type="http://schemas.openxmlformats.org/officeDocument/2006/relationships/hyperlink" Target="https://app.discoveryeducation.com/learn/techbook/units/3cee9919-e807-4a9e-a5a9-a7b1001affb4/concepts/cc233e10-3a67-4a61-ab75-b5842047d730/lesson" TargetMode="External"/><Relationship Id="rId17" Type="http://schemas.openxmlformats.org/officeDocument/2006/relationships/hyperlink" Target="https://app.discoveryeducation.com/learn/techbook/units/12b141ea-1b32-4396-942e-06e8827bf0ea/concepts/b70a82d6-3b7c-46bc-99ca-51bcd92c6b6e/tabs/5a1b6f8b-c6bf-4208-87dd-7b3b66692147/pages/83033a8a-139d-460b-80ba-d3ed0df37af8/language/eng/reading_level/10" TargetMode="External"/><Relationship Id="rId25" Type="http://schemas.openxmlformats.org/officeDocument/2006/relationships/hyperlink" Target="https://app.discoveryeducation.com/learn/techbook/units/a555118c-9e0a-4c27-9466-185f1e787bff/concepts/a4fd709c-53fb-499e-b51c-f1193fced47b" TargetMode="External"/><Relationship Id="rId33" Type="http://schemas.openxmlformats.org/officeDocument/2006/relationships/hyperlink" Target="https://app.discoveryeducation.com/learn/techbook/units/968cfa53-096e-4665-9be9-1e2865887453/concepts/a55cfdec-e0f0-4f30-8d68-c4bad68bf048/tabs/759da9a7-2edf-4cde-9515-7081ca990764" TargetMode="External"/><Relationship Id="rId38" Type="http://schemas.openxmlformats.org/officeDocument/2006/relationships/hyperlink" Target="https://app.discoveryeducation.com/learn/techbook/units/9109bf96-1bd0-48a3-b52c-0d1a2f7c0308/concepts/bc0bff4f-1b03-4b12-a1e4-97584c91b175/lesson/sections/48478e18-ddd9-45d7-ad9b-85d327964b71" TargetMode="External"/><Relationship Id="rId46" Type="http://schemas.openxmlformats.org/officeDocument/2006/relationships/hyperlink" Target="https://app.discoveryeducation.com/learn/player/14e3deac-2046-4280-a7ed-194f1a55dd5b" TargetMode="External"/><Relationship Id="rId59" Type="http://schemas.openxmlformats.org/officeDocument/2006/relationships/hyperlink" Target="https://app.discoveryeducation.com/learn/player/fb11b52c-b2a0-44e3-a830-467f48471105" TargetMode="External"/><Relationship Id="rId67" Type="http://schemas.openxmlformats.org/officeDocument/2006/relationships/hyperlink" Target="https://app.discoveryeducation.com/learn/techbook/units/2b08e577-9c61-44fb-be3b-d12ca17844a8/concepts/c708e9b1-7b14-429f-8b95-aaac626958b0/tabs/759da9a7-2edf-4cde-9515-7081ca990764/pages/12efb916-eea5-4ab4-8a66-154517afc177/language/eng/reading_level/10" TargetMode="External"/><Relationship Id="rId20" Type="http://schemas.openxmlformats.org/officeDocument/2006/relationships/hyperlink" Target="https://app.discoveryeducation.com/learn/techbook/units/17ad9d17-7835-43d9-9d51-5062e6a2f9c0/concepts/73013bef-2756-4877-bcac-0172caf8489a/tabs/759da9a7-2edf-4cde-9515-7081ca990764/pages/6e44b5ab-b706-4e7e-88aa-800f75d56e62/language/eng/reading_level/10" TargetMode="External"/><Relationship Id="rId41" Type="http://schemas.openxmlformats.org/officeDocument/2006/relationships/hyperlink" Target="https://app.discoveryeducation.com/learn/player/5f1073c7-831a-4601-834a-85dd630b7995" TargetMode="External"/><Relationship Id="rId54" Type="http://schemas.openxmlformats.org/officeDocument/2006/relationships/hyperlink" Target="https://app.discoveryeducation.com/learn/techbook/units/8bc8b2f3-e1b4-4fe6-b9b2-c15ee76c7427/concepts/2e983df2-112a-4972-a870-b4f9c54e8bc0/tabs/054d49d8-d8f5-4203-b276-19e25b56cc5f/pages/a8ddc8fc-65e8-4000-8f5b-1cf82a488206" TargetMode="External"/><Relationship Id="rId62" Type="http://schemas.openxmlformats.org/officeDocument/2006/relationships/hyperlink" Target="https://app.discoveryeducation.com/learn/techbook/units/d4f0896d-0754-405b-9466-55dd873c3ca0/concepts/360d6986-f4ff-463f-96a3-770d8674eea9/tabs/054d49d8-d8f5-4203-b276-19e25b56cc5f/pages/9065678d-f56c-499d-8ae8-8064438a906e" TargetMode="External"/><Relationship Id="rId70" Type="http://schemas.openxmlformats.org/officeDocument/2006/relationships/hyperlink" Target="https://app.discoveryeducation.com/learn/techbook/units/615fea87-6e04-4769-9836-27fe50b57aff/concepts/9c98cadb-d631-4673-ad4a-586a7acfaa05/tabs/759da9a7-2edf-4cde-9515-7081ca990764/pages/fe778469-7f34-4d46-a138-5e9b8fba1875/language/eng/reading_level/10" TargetMode="External"/><Relationship Id="rId75" Type="http://schemas.openxmlformats.org/officeDocument/2006/relationships/hyperlink" Target="https://app.discoveryeducation.com/learn/techbook/units/aa3f2250-19ed-4cac-a653-618021d9c8be/concepts/f581a0c8-daeb-42a6-a072-c15afdb6c5cb/tabs/5a1b6f8b-c6bf-4208-87dd-7b3b66692147/pages/7b175524-ef11-4fe6-a019-2bdc33abd8b4/language/eng/reading_level/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discoveryeducation.com/learn/techbook/units/615fea87-6e04-4769-9836-27fe50b57aff/concepts/ddcd5931-a584-4b35-af12-6619bb236ee3/lesson" TargetMode="External"/><Relationship Id="rId23" Type="http://schemas.openxmlformats.org/officeDocument/2006/relationships/hyperlink" Target="https://app.discoveryeducation.com/learn/techbook/units/17ad9d17-7835-43d9-9d51-5062e6a2f9c0/concepts/73013bef-2756-4877-bcac-0172caf8489a/tabs/759da9a7-2edf-4cde-9515-7081ca990764" TargetMode="External"/><Relationship Id="rId28" Type="http://schemas.openxmlformats.org/officeDocument/2006/relationships/hyperlink" Target="https://app.discoveryeducation.com/learn/techbook/units/99ef9623-0e95-45bc-bfe2-62d98a51fa22/concepts/9c765a3a-f82c-43dc-af8d-79059ae1be02/lesson/sections/11d35ae4-cd10-4766-9d88-d6da2ec11712" TargetMode="External"/><Relationship Id="rId36" Type="http://schemas.openxmlformats.org/officeDocument/2006/relationships/hyperlink" Target="https://app.discoveryeducation.com/learn/techbook/units/07bba5d6-b9d3-429b-a395-ab9c8dde13a4/concepts/33e64e91-6cc1-4619-b771-61b0b79d0a17/tabs/0df56444-5400-41eb-a6ce-de52b7efb950" TargetMode="External"/><Relationship Id="rId49" Type="http://schemas.openxmlformats.org/officeDocument/2006/relationships/hyperlink" Target="https://app.discoveryeducation.com/learn/player/7bc3ae9b-e1a5-4274-a4ea-df232a839dd3" TargetMode="External"/><Relationship Id="rId57" Type="http://schemas.openxmlformats.org/officeDocument/2006/relationships/hyperlink" Target="https://app.discoveryeducation.com/learn/techbook/units/94f58423-3d4a-47f4-8b35-569800b108f3/concepts/17e66da9-4220-4188-bc52-0a6c91176978/tabs/054d49d8-d8f5-4203-b276-19e25b56cc5f/pages/e5503d97-8b71-4fd8-aa02-d6b99b5382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8132-1D99-4450-B681-CD484B40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5963</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Discovery Education, K-8i - Instructional Materials (CA Dept of Education)</vt:lpstr>
    </vt:vector>
  </TitlesOfParts>
  <Company>California Department of Education</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Education, K-8i - Instructional Materials (CA Dept of Education)</dc:title>
  <dc:subject>Report of Findings of Discovery Education Science Program, Grades K-8i. </dc:subject>
  <dc:creator>CDE</dc:creator>
  <cp:lastModifiedBy>Cyndi Reimer</cp:lastModifiedBy>
  <cp:revision>16</cp:revision>
  <cp:lastPrinted>2018-07-23T19:15:00Z</cp:lastPrinted>
  <dcterms:created xsi:type="dcterms:W3CDTF">2018-07-24T16:53:00Z</dcterms:created>
  <dcterms:modified xsi:type="dcterms:W3CDTF">2020-10-20T19:32:00Z</dcterms:modified>
</cp:coreProperties>
</file>