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3A40A" w14:textId="16D6EA00" w:rsidR="00330392" w:rsidRPr="00EC7DEE" w:rsidRDefault="007530A6" w:rsidP="003B71AC">
      <w:pPr>
        <w:pStyle w:val="Heading1"/>
        <w:spacing w:before="0"/>
        <w:jc w:val="center"/>
        <w:rPr>
          <w:rFonts w:cs="Arial"/>
          <w:szCs w:val="36"/>
        </w:rPr>
      </w:pPr>
      <w:r w:rsidRPr="00EC7DEE">
        <w:rPr>
          <w:rFonts w:cs="Arial"/>
          <w:szCs w:val="36"/>
        </w:rPr>
        <w:t>Student Support and Professional Development Discretionary Block Grant</w:t>
      </w:r>
      <w:r w:rsidRPr="00EC7DEE">
        <w:rPr>
          <w:sz w:val="48"/>
          <w:szCs w:val="44"/>
        </w:rPr>
        <w:br/>
      </w:r>
      <w:r w:rsidR="00B20910" w:rsidRPr="00EC7DEE">
        <w:rPr>
          <w:rFonts w:cs="Arial"/>
          <w:szCs w:val="36"/>
        </w:rPr>
        <w:t xml:space="preserve">Expenditure </w:t>
      </w:r>
      <w:r w:rsidR="00A5181D" w:rsidRPr="00EC7DEE">
        <w:rPr>
          <w:rFonts w:cs="Arial"/>
          <w:szCs w:val="36"/>
        </w:rPr>
        <w:t>Report</w:t>
      </w:r>
      <w:r w:rsidR="00330392" w:rsidRPr="00EC7DEE">
        <w:rPr>
          <w:rFonts w:cs="Arial"/>
          <w:szCs w:val="36"/>
        </w:rPr>
        <w:t xml:space="preserve"> </w:t>
      </w:r>
      <w:r w:rsidR="14100537" w:rsidRPr="00EC7DEE">
        <w:rPr>
          <w:rFonts w:cs="Arial"/>
          <w:szCs w:val="36"/>
        </w:rPr>
        <w:t>Overview</w:t>
      </w:r>
    </w:p>
    <w:p w14:paraId="1EECAFB5" w14:textId="22B7A66E" w:rsidR="00D675CE" w:rsidRPr="00810DF0" w:rsidRDefault="00D675CE" w:rsidP="003B71AC">
      <w:pPr>
        <w:rPr>
          <w:rFonts w:cs="Arial"/>
          <w:szCs w:val="24"/>
        </w:rPr>
      </w:pPr>
      <w:r w:rsidRPr="00810DF0">
        <w:rPr>
          <w:rFonts w:cs="Arial"/>
          <w:bCs/>
          <w:szCs w:val="24"/>
        </w:rPr>
        <w:t>The information included in this document serves as an example of the type of data</w:t>
      </w:r>
      <w:r w:rsidR="00634974" w:rsidRPr="00810DF0">
        <w:rPr>
          <w:rFonts w:cs="Arial"/>
          <w:bCs/>
          <w:szCs w:val="24"/>
        </w:rPr>
        <w:t xml:space="preserve"> that the California Department of Education (CDE) will collect. </w:t>
      </w:r>
      <w:r w:rsidRPr="00810DF0">
        <w:rPr>
          <w:rFonts w:cs="Arial"/>
          <w:bCs/>
          <w:szCs w:val="24"/>
        </w:rPr>
        <w:t>The final reporting system is under development and the type of questions and information requested may vary from this example.</w:t>
      </w:r>
      <w:r w:rsidRPr="00810DF0">
        <w:rPr>
          <w:rFonts w:cs="Arial"/>
          <w:szCs w:val="24"/>
        </w:rPr>
        <w:t xml:space="preserve"> The CDE must receive online submissions</w:t>
      </w:r>
      <w:r w:rsidR="00A142FB" w:rsidRPr="00810DF0">
        <w:rPr>
          <w:rFonts w:cs="Arial"/>
          <w:szCs w:val="24"/>
        </w:rPr>
        <w:t xml:space="preserve"> for annual reports</w:t>
      </w:r>
      <w:r w:rsidRPr="00810DF0">
        <w:rPr>
          <w:rFonts w:cs="Arial"/>
          <w:szCs w:val="24"/>
        </w:rPr>
        <w:t xml:space="preserve"> no later than September 30 </w:t>
      </w:r>
      <w:r w:rsidR="00FB1E63">
        <w:rPr>
          <w:rFonts w:cs="Arial"/>
          <w:szCs w:val="24"/>
        </w:rPr>
        <w:t>proceeding</w:t>
      </w:r>
      <w:r w:rsidRPr="00810DF0">
        <w:rPr>
          <w:rFonts w:cs="Arial"/>
          <w:szCs w:val="24"/>
        </w:rPr>
        <w:t xml:space="preserve"> each fiscal year</w:t>
      </w:r>
      <w:r w:rsidR="00FB1E63">
        <w:rPr>
          <w:rFonts w:cs="Arial"/>
          <w:szCs w:val="24"/>
        </w:rPr>
        <w:t xml:space="preserve"> of the grant</w:t>
      </w:r>
      <w:r w:rsidR="00A142FB" w:rsidRPr="00810DF0">
        <w:rPr>
          <w:rFonts w:cs="Arial"/>
          <w:szCs w:val="24"/>
        </w:rPr>
        <w:t xml:space="preserve">. </w:t>
      </w:r>
    </w:p>
    <w:p w14:paraId="053463AA" w14:textId="72EE566E" w:rsidR="00372CAB" w:rsidRDefault="00D675CE" w:rsidP="00372CAB">
      <w:pPr>
        <w:rPr>
          <w:rFonts w:cs="Arial"/>
          <w:szCs w:val="24"/>
        </w:rPr>
      </w:pPr>
      <w:r w:rsidRPr="00810DF0">
        <w:rPr>
          <w:rFonts w:cs="Arial"/>
          <w:szCs w:val="24"/>
        </w:rPr>
        <w:t xml:space="preserve">A link to the </w:t>
      </w:r>
      <w:r w:rsidR="007530A6" w:rsidRPr="007530A6">
        <w:rPr>
          <w:rFonts w:cs="Arial"/>
          <w:szCs w:val="24"/>
        </w:rPr>
        <w:t>Student Support and Professional Development Discretionary Block Grant</w:t>
      </w:r>
      <w:r w:rsidR="007530A6">
        <w:rPr>
          <w:rFonts w:cs="Arial"/>
          <w:szCs w:val="24"/>
        </w:rPr>
        <w:t xml:space="preserve"> </w:t>
      </w:r>
      <w:r w:rsidR="00A142FB" w:rsidRPr="00810DF0">
        <w:rPr>
          <w:rFonts w:cs="Arial"/>
          <w:szCs w:val="24"/>
        </w:rPr>
        <w:t>(</w:t>
      </w:r>
      <w:r w:rsidR="007530A6">
        <w:rPr>
          <w:rFonts w:cs="Arial"/>
          <w:szCs w:val="24"/>
        </w:rPr>
        <w:t>SSPDBG</w:t>
      </w:r>
      <w:r w:rsidR="00A142FB" w:rsidRPr="00810DF0">
        <w:rPr>
          <w:rFonts w:cs="Arial"/>
          <w:szCs w:val="24"/>
        </w:rPr>
        <w:t>)</w:t>
      </w:r>
      <w:r w:rsidRPr="00810DF0">
        <w:rPr>
          <w:rFonts w:cs="Arial"/>
          <w:szCs w:val="24"/>
        </w:rPr>
        <w:t xml:space="preserve"> </w:t>
      </w:r>
      <w:r w:rsidR="00F072FD" w:rsidRPr="00810DF0">
        <w:rPr>
          <w:rFonts w:cs="Arial"/>
          <w:szCs w:val="24"/>
        </w:rPr>
        <w:t xml:space="preserve">Expenditure </w:t>
      </w:r>
      <w:r w:rsidRPr="00810DF0">
        <w:rPr>
          <w:rFonts w:cs="Arial"/>
          <w:szCs w:val="24"/>
        </w:rPr>
        <w:t xml:space="preserve">Report will be available on the </w:t>
      </w:r>
      <w:r w:rsidR="00642AC5">
        <w:rPr>
          <w:rFonts w:cs="Arial"/>
          <w:szCs w:val="24"/>
        </w:rPr>
        <w:t>SSPDBG</w:t>
      </w:r>
      <w:r w:rsidRPr="00810DF0">
        <w:rPr>
          <w:rFonts w:cs="Arial"/>
          <w:szCs w:val="24"/>
        </w:rPr>
        <w:t xml:space="preserve"> web page at</w:t>
      </w:r>
      <w:r w:rsidR="00B20910" w:rsidRPr="00810DF0">
        <w:rPr>
          <w:rFonts w:cs="Arial"/>
          <w:szCs w:val="24"/>
        </w:rPr>
        <w:t xml:space="preserve"> </w:t>
      </w:r>
      <w:hyperlink r:id="rId8" w:tooltip="SSPDBG Web Page" w:history="1">
        <w:r w:rsidR="007530A6" w:rsidRPr="0076037D">
          <w:rPr>
            <w:rStyle w:val="Hyperlink"/>
            <w:rFonts w:cs="Arial"/>
            <w:szCs w:val="24"/>
          </w:rPr>
          <w:t>https://www.cde.ca.gov/ci/pl/sspdgrant.asp</w:t>
        </w:r>
      </w:hyperlink>
      <w:r w:rsidR="007530A6">
        <w:rPr>
          <w:rFonts w:cs="Arial"/>
          <w:szCs w:val="24"/>
        </w:rPr>
        <w:t xml:space="preserve">. </w:t>
      </w:r>
      <w:r w:rsidR="00750486">
        <w:rPr>
          <w:rFonts w:cs="Arial"/>
          <w:szCs w:val="24"/>
        </w:rPr>
        <w:t xml:space="preserve">  </w:t>
      </w:r>
    </w:p>
    <w:p w14:paraId="41398DEB" w14:textId="24397504" w:rsidR="00BB27F0" w:rsidRPr="00372CAB" w:rsidRDefault="00BB27F0" w:rsidP="003B71AC">
      <w:pPr>
        <w:rPr>
          <w:rFonts w:cs="Arial"/>
          <w:b/>
          <w:szCs w:val="24"/>
        </w:rPr>
      </w:pPr>
      <w:r w:rsidRPr="00372CAB">
        <w:rPr>
          <w:rFonts w:cs="Arial"/>
          <w:b/>
          <w:szCs w:val="24"/>
        </w:rPr>
        <w:t xml:space="preserve">Reporting </w:t>
      </w:r>
      <w:r w:rsidR="00FB1E63">
        <w:rPr>
          <w:rFonts w:cs="Arial"/>
          <w:b/>
          <w:szCs w:val="24"/>
        </w:rPr>
        <w:t>Periods</w:t>
      </w:r>
      <w:r w:rsidRPr="00372CAB">
        <w:rPr>
          <w:rFonts w:cs="Arial"/>
          <w:b/>
          <w:szCs w:val="24"/>
        </w:rPr>
        <w:t>:</w:t>
      </w:r>
    </w:p>
    <w:p w14:paraId="561408C3" w14:textId="7C3CB727" w:rsidR="00BB27F0" w:rsidRDefault="003F60F0" w:rsidP="003F60F0">
      <w:pPr>
        <w:pStyle w:val="ListParagraph"/>
        <w:numPr>
          <w:ilvl w:val="0"/>
          <w:numId w:val="35"/>
        </w:numPr>
        <w:rPr>
          <w:rFonts w:cs="Arial"/>
        </w:rPr>
      </w:pPr>
      <w:r>
        <w:rPr>
          <w:rFonts w:cs="Arial"/>
        </w:rPr>
        <w:t xml:space="preserve">Year 1 </w:t>
      </w:r>
      <w:r w:rsidR="009C4560">
        <w:rPr>
          <w:rFonts w:cs="Arial"/>
        </w:rPr>
        <w:t xml:space="preserve">– July 1, 2025–June 30, 2026 </w:t>
      </w:r>
    </w:p>
    <w:p w14:paraId="4A48FE8F" w14:textId="31A4647C" w:rsidR="009C4560" w:rsidRPr="003F60F0" w:rsidRDefault="009C4560" w:rsidP="009C4560">
      <w:pPr>
        <w:pStyle w:val="ListParagraph"/>
        <w:numPr>
          <w:ilvl w:val="0"/>
          <w:numId w:val="35"/>
        </w:numPr>
        <w:rPr>
          <w:rFonts w:cs="Arial"/>
        </w:rPr>
      </w:pPr>
      <w:r>
        <w:rPr>
          <w:rFonts w:cs="Arial"/>
        </w:rPr>
        <w:t>Year 2 – July 1, 2026–June 30, 2027</w:t>
      </w:r>
    </w:p>
    <w:p w14:paraId="6586B5D6" w14:textId="06CE2AC6" w:rsidR="009C4560" w:rsidRPr="003F60F0" w:rsidRDefault="009C4560" w:rsidP="009C4560">
      <w:pPr>
        <w:pStyle w:val="ListParagraph"/>
        <w:numPr>
          <w:ilvl w:val="0"/>
          <w:numId w:val="35"/>
        </w:numPr>
        <w:rPr>
          <w:rFonts w:cs="Arial"/>
        </w:rPr>
      </w:pPr>
      <w:r>
        <w:rPr>
          <w:rFonts w:cs="Arial"/>
        </w:rPr>
        <w:t>Year 3 – July 1, 2027–June 30, 2028</w:t>
      </w:r>
    </w:p>
    <w:p w14:paraId="4DD4363E" w14:textId="2E54D35C" w:rsidR="00C74101" w:rsidRPr="00B3018C" w:rsidRDefault="009C4560" w:rsidP="00776CAD">
      <w:pPr>
        <w:pStyle w:val="ListParagraph"/>
        <w:numPr>
          <w:ilvl w:val="0"/>
          <w:numId w:val="35"/>
        </w:numPr>
        <w:rPr>
          <w:rFonts w:cs="Arial"/>
        </w:rPr>
      </w:pPr>
      <w:r>
        <w:rPr>
          <w:rFonts w:cs="Arial"/>
        </w:rPr>
        <w:t>Year 4 – July 1, 2028–June 30, 2029</w:t>
      </w:r>
    </w:p>
    <w:p w14:paraId="6CF55D73" w14:textId="005B68E8" w:rsidR="00DB4C82" w:rsidRPr="00776CAD" w:rsidRDefault="00596EB5" w:rsidP="003B71AC">
      <w:pPr>
        <w:rPr>
          <w:rFonts w:cs="Arial"/>
          <w:b/>
          <w:bCs/>
        </w:rPr>
      </w:pPr>
      <w:r w:rsidRPr="00776CAD">
        <w:rPr>
          <w:rFonts w:cs="Arial"/>
          <w:b/>
          <w:bCs/>
        </w:rPr>
        <w:t xml:space="preserve">List of </w:t>
      </w:r>
      <w:r w:rsidR="00DB4C82" w:rsidRPr="00776CAD">
        <w:rPr>
          <w:rFonts w:cs="Arial"/>
          <w:b/>
          <w:bCs/>
        </w:rPr>
        <w:t>Acronyms Used:</w:t>
      </w:r>
    </w:p>
    <w:p w14:paraId="70F6295A" w14:textId="77777777" w:rsidR="00DB4C82" w:rsidRPr="00DB4C82" w:rsidRDefault="00DB4C82" w:rsidP="00DB4C82">
      <w:pPr>
        <w:pStyle w:val="ListParagraph"/>
        <w:numPr>
          <w:ilvl w:val="0"/>
          <w:numId w:val="34"/>
        </w:numPr>
        <w:rPr>
          <w:rFonts w:cs="Arial"/>
          <w:szCs w:val="24"/>
        </w:rPr>
      </w:pPr>
      <w:r w:rsidRPr="00810DF0">
        <w:rPr>
          <w:rFonts w:cs="Arial"/>
          <w:bCs/>
          <w:szCs w:val="24"/>
        </w:rPr>
        <w:t xml:space="preserve">California Department of Education (CDE) </w:t>
      </w:r>
    </w:p>
    <w:p w14:paraId="520BB544" w14:textId="77777777" w:rsidR="00DB4C82" w:rsidRPr="00DB4C82" w:rsidRDefault="00DB4C82" w:rsidP="00DB4C82">
      <w:pPr>
        <w:pStyle w:val="ListParagraph"/>
        <w:numPr>
          <w:ilvl w:val="0"/>
          <w:numId w:val="34"/>
        </w:numPr>
        <w:rPr>
          <w:rFonts w:cs="Arial"/>
          <w:szCs w:val="24"/>
        </w:rPr>
      </w:pPr>
      <w:r w:rsidRPr="007530A6">
        <w:rPr>
          <w:rFonts w:cs="Arial"/>
          <w:szCs w:val="24"/>
        </w:rPr>
        <w:t>Student Support and Professional Development Discretionary Block Grant</w:t>
      </w:r>
      <w:r w:rsidRPr="00DB4C82">
        <w:rPr>
          <w:rFonts w:cs="Arial"/>
        </w:rPr>
        <w:t xml:space="preserve"> </w:t>
      </w:r>
      <w:r>
        <w:rPr>
          <w:rFonts w:cs="Arial"/>
        </w:rPr>
        <w:t>(SSPDBG)</w:t>
      </w:r>
    </w:p>
    <w:p w14:paraId="264A1266" w14:textId="77777777" w:rsidR="000D23E8" w:rsidRPr="00DB4C82" w:rsidRDefault="000D23E8" w:rsidP="000D23E8">
      <w:pPr>
        <w:pStyle w:val="ListParagraph"/>
        <w:numPr>
          <w:ilvl w:val="0"/>
          <w:numId w:val="34"/>
        </w:numPr>
        <w:rPr>
          <w:rFonts w:cs="Arial"/>
          <w:szCs w:val="24"/>
        </w:rPr>
      </w:pPr>
      <w:r>
        <w:t>Local educational agency</w:t>
      </w:r>
      <w:r>
        <w:rPr>
          <w:rFonts w:cs="Arial"/>
          <w:b/>
          <w:szCs w:val="24"/>
        </w:rPr>
        <w:t xml:space="preserve"> </w:t>
      </w:r>
      <w:r w:rsidRPr="008D1FFF">
        <w:rPr>
          <w:rFonts w:cs="Arial"/>
          <w:bCs/>
          <w:szCs w:val="24"/>
        </w:rPr>
        <w:t>(LEA)</w:t>
      </w:r>
    </w:p>
    <w:p w14:paraId="08004924" w14:textId="787C4263" w:rsidR="00596EB5" w:rsidRPr="00CC5338" w:rsidRDefault="00596EB5" w:rsidP="00DB4C82">
      <w:pPr>
        <w:pStyle w:val="ListParagraph"/>
        <w:numPr>
          <w:ilvl w:val="0"/>
          <w:numId w:val="34"/>
        </w:numPr>
        <w:rPr>
          <w:rFonts w:cs="Arial"/>
          <w:szCs w:val="24"/>
        </w:rPr>
      </w:pPr>
      <w:r w:rsidRPr="00DB4C82">
        <w:rPr>
          <w:rFonts w:cs="Arial"/>
        </w:rPr>
        <w:t>County District School (CDS)</w:t>
      </w:r>
    </w:p>
    <w:p w14:paraId="28A2E381" w14:textId="77777777" w:rsidR="009B0935" w:rsidRDefault="009B0935" w:rsidP="009B0935">
      <w:pPr>
        <w:pStyle w:val="ListParagraph"/>
        <w:numPr>
          <w:ilvl w:val="0"/>
          <w:numId w:val="34"/>
        </w:numPr>
        <w:rPr>
          <w:rFonts w:cs="Arial"/>
          <w:szCs w:val="24"/>
        </w:rPr>
      </w:pPr>
      <w:r>
        <w:rPr>
          <w:rFonts w:cs="Arial"/>
          <w:iCs/>
          <w:szCs w:val="24"/>
        </w:rPr>
        <w:t>Professional Development (</w:t>
      </w:r>
      <w:r w:rsidRPr="00A82917">
        <w:rPr>
          <w:rFonts w:cs="Arial"/>
          <w:iCs/>
          <w:szCs w:val="24"/>
        </w:rPr>
        <w:t>PD</w:t>
      </w:r>
      <w:r>
        <w:rPr>
          <w:rFonts w:cs="Arial"/>
          <w:iCs/>
          <w:szCs w:val="24"/>
        </w:rPr>
        <w:t>)</w:t>
      </w:r>
    </w:p>
    <w:p w14:paraId="1F491519" w14:textId="365DF2E6" w:rsidR="00CC5338" w:rsidRDefault="00301747" w:rsidP="00DB4C82">
      <w:pPr>
        <w:pStyle w:val="ListParagraph"/>
        <w:numPr>
          <w:ilvl w:val="0"/>
          <w:numId w:val="34"/>
        </w:numPr>
        <w:rPr>
          <w:rFonts w:cs="Arial"/>
          <w:szCs w:val="24"/>
        </w:rPr>
      </w:pPr>
      <w:r w:rsidRPr="00776CAD">
        <w:rPr>
          <w:rFonts w:cs="Arial"/>
          <w:color w:val="000000"/>
          <w:szCs w:val="24"/>
          <w:shd w:val="clear" w:color="auto" w:fill="FFFFFF"/>
        </w:rPr>
        <w:t>English Language Arts/English Language Development Framework (ELA/EL</w:t>
      </w:r>
      <w:r w:rsidRPr="00301747">
        <w:rPr>
          <w:rFonts w:cs="Arial"/>
          <w:szCs w:val="24"/>
        </w:rPr>
        <w:t>D)</w:t>
      </w:r>
    </w:p>
    <w:p w14:paraId="54996F0D" w14:textId="77777777" w:rsidR="00301747" w:rsidRPr="00301747" w:rsidRDefault="00301747" w:rsidP="00776CAD">
      <w:pPr>
        <w:pStyle w:val="ListParagraph"/>
        <w:rPr>
          <w:rFonts w:cs="Arial"/>
          <w:szCs w:val="24"/>
        </w:rPr>
      </w:pPr>
    </w:p>
    <w:p w14:paraId="3B19AE57" w14:textId="50F5D9CA" w:rsidR="00330392" w:rsidRPr="00810DF0" w:rsidRDefault="00E15773" w:rsidP="003B71AC">
      <w:pPr>
        <w:pStyle w:val="Heading2"/>
        <w:rPr>
          <w:rFonts w:cs="Arial"/>
          <w:sz w:val="24"/>
          <w:szCs w:val="24"/>
        </w:rPr>
      </w:pPr>
      <w:r w:rsidRPr="00776CAD">
        <w:rPr>
          <w:rFonts w:cs="Arial"/>
          <w:sz w:val="24"/>
          <w:szCs w:val="24"/>
        </w:rPr>
        <w:lastRenderedPageBreak/>
        <w:t>LEA</w:t>
      </w:r>
      <w:r>
        <w:rPr>
          <w:rFonts w:cs="Arial"/>
          <w:szCs w:val="24"/>
        </w:rPr>
        <w:t xml:space="preserve"> </w:t>
      </w:r>
      <w:bookmarkStart w:id="0" w:name="_Toc23953130"/>
      <w:r w:rsidR="00330392" w:rsidRPr="00810DF0">
        <w:rPr>
          <w:rFonts w:cs="Arial"/>
          <w:sz w:val="24"/>
          <w:szCs w:val="24"/>
        </w:rPr>
        <w:t>Information</w:t>
      </w:r>
      <w:bookmarkEnd w:id="0"/>
    </w:p>
    <w:tbl>
      <w:tblPr>
        <w:tblStyle w:val="GridTable4"/>
        <w:tblW w:w="9805" w:type="dxa"/>
        <w:tblLayout w:type="fixed"/>
        <w:tblCellMar>
          <w:top w:w="29" w:type="dxa"/>
          <w:left w:w="115" w:type="dxa"/>
          <w:bottom w:w="29" w:type="dxa"/>
          <w:right w:w="115" w:type="dxa"/>
        </w:tblCellMar>
        <w:tblLook w:val="0620" w:firstRow="1" w:lastRow="0" w:firstColumn="0" w:lastColumn="0" w:noHBand="1" w:noVBand="1"/>
        <w:tblDescription w:val="Application fields and instructions for the Student Support and Professional Development Discretionary Block Grant Expenditure Report: LEA Information Fields."/>
      </w:tblPr>
      <w:tblGrid>
        <w:gridCol w:w="2942"/>
        <w:gridCol w:w="6863"/>
      </w:tblGrid>
      <w:tr w:rsidR="00580231" w:rsidRPr="00810DF0" w14:paraId="3C285900" w14:textId="77777777" w:rsidTr="00AC6C92">
        <w:trPr>
          <w:cnfStyle w:val="100000000000" w:firstRow="1" w:lastRow="0" w:firstColumn="0" w:lastColumn="0" w:oddVBand="0" w:evenVBand="0" w:oddHBand="0" w:evenHBand="0" w:firstRowFirstColumn="0" w:firstRowLastColumn="0" w:lastRowFirstColumn="0" w:lastRowLastColumn="0"/>
          <w:cantSplit/>
          <w:tblHeader/>
        </w:trPr>
        <w:tc>
          <w:tcPr>
            <w:tcW w:w="2942" w:type="dxa"/>
            <w:shd w:val="clear" w:color="auto" w:fill="D9D9D9" w:themeFill="background1" w:themeFillShade="D9"/>
            <w:vAlign w:val="center"/>
          </w:tcPr>
          <w:p w14:paraId="63420942" w14:textId="77777777" w:rsidR="00580231" w:rsidRPr="00810DF0" w:rsidRDefault="00580231" w:rsidP="003B71AC">
            <w:pPr>
              <w:spacing w:before="120"/>
              <w:jc w:val="center"/>
              <w:rPr>
                <w:rFonts w:cs="Arial"/>
                <w:b w:val="0"/>
                <w:color w:val="auto"/>
                <w:szCs w:val="24"/>
              </w:rPr>
            </w:pPr>
            <w:r w:rsidRPr="00810DF0">
              <w:rPr>
                <w:rFonts w:cs="Arial"/>
                <w:color w:val="auto"/>
                <w:szCs w:val="24"/>
              </w:rPr>
              <w:t>Field</w:t>
            </w:r>
          </w:p>
        </w:tc>
        <w:tc>
          <w:tcPr>
            <w:tcW w:w="6863" w:type="dxa"/>
            <w:shd w:val="clear" w:color="auto" w:fill="D9D9D9" w:themeFill="background1" w:themeFillShade="D9"/>
            <w:vAlign w:val="center"/>
          </w:tcPr>
          <w:p w14:paraId="776A1804" w14:textId="77777777" w:rsidR="00580231" w:rsidRPr="00810DF0" w:rsidRDefault="00580231" w:rsidP="003B71AC">
            <w:pPr>
              <w:spacing w:before="120"/>
              <w:jc w:val="center"/>
              <w:rPr>
                <w:rFonts w:cs="Arial"/>
                <w:b w:val="0"/>
                <w:color w:val="auto"/>
                <w:szCs w:val="24"/>
              </w:rPr>
            </w:pPr>
            <w:r w:rsidRPr="00810DF0">
              <w:rPr>
                <w:rFonts w:cs="Arial"/>
                <w:color w:val="auto"/>
                <w:szCs w:val="24"/>
              </w:rPr>
              <w:t>Instructions</w:t>
            </w:r>
          </w:p>
        </w:tc>
      </w:tr>
      <w:tr w:rsidR="00580231" w:rsidRPr="00810DF0" w14:paraId="062D0D3B" w14:textId="77777777" w:rsidTr="00AC6C92">
        <w:trPr>
          <w:cantSplit/>
        </w:trPr>
        <w:tc>
          <w:tcPr>
            <w:tcW w:w="2942" w:type="dxa"/>
          </w:tcPr>
          <w:p w14:paraId="72EB1F1A" w14:textId="60E449FC" w:rsidR="00580231" w:rsidRPr="00810DF0" w:rsidRDefault="00832EC4" w:rsidP="003B71AC">
            <w:pPr>
              <w:spacing w:before="120"/>
              <w:rPr>
                <w:rFonts w:cs="Arial"/>
                <w:b/>
                <w:szCs w:val="24"/>
              </w:rPr>
            </w:pPr>
            <w:r>
              <w:rPr>
                <w:rFonts w:cs="Arial"/>
                <w:b/>
                <w:szCs w:val="24"/>
              </w:rPr>
              <w:t>Primary</w:t>
            </w:r>
            <w:r w:rsidR="00B46845">
              <w:rPr>
                <w:rFonts w:cs="Arial"/>
                <w:b/>
                <w:szCs w:val="24"/>
              </w:rPr>
              <w:t xml:space="preserve"> </w:t>
            </w:r>
            <w:r w:rsidR="00652099">
              <w:rPr>
                <w:rFonts w:cs="Arial"/>
                <w:b/>
                <w:szCs w:val="24"/>
              </w:rPr>
              <w:t xml:space="preserve">Contact </w:t>
            </w:r>
            <w:r w:rsidR="00580231" w:rsidRPr="00810DF0">
              <w:rPr>
                <w:rFonts w:cs="Arial"/>
                <w:b/>
                <w:szCs w:val="24"/>
              </w:rPr>
              <w:t>Information</w:t>
            </w:r>
          </w:p>
          <w:p w14:paraId="41151AF0" w14:textId="77777777" w:rsidR="00580231" w:rsidRPr="00810DF0" w:rsidRDefault="00580231" w:rsidP="003B71AC">
            <w:pPr>
              <w:numPr>
                <w:ilvl w:val="0"/>
                <w:numId w:val="11"/>
              </w:numPr>
              <w:spacing w:before="120"/>
              <w:ind w:left="690"/>
              <w:rPr>
                <w:rFonts w:cs="Arial"/>
                <w:szCs w:val="24"/>
              </w:rPr>
            </w:pPr>
            <w:r w:rsidRPr="00810DF0">
              <w:rPr>
                <w:rFonts w:cs="Arial"/>
                <w:szCs w:val="24"/>
              </w:rPr>
              <w:t>First Name</w:t>
            </w:r>
          </w:p>
          <w:p w14:paraId="61B731A4" w14:textId="77777777" w:rsidR="00580231" w:rsidRPr="00810DF0" w:rsidRDefault="00580231" w:rsidP="003B71AC">
            <w:pPr>
              <w:numPr>
                <w:ilvl w:val="0"/>
                <w:numId w:val="11"/>
              </w:numPr>
              <w:spacing w:before="120"/>
              <w:ind w:left="690"/>
              <w:rPr>
                <w:rFonts w:cs="Arial"/>
                <w:szCs w:val="24"/>
              </w:rPr>
            </w:pPr>
            <w:r w:rsidRPr="00810DF0">
              <w:rPr>
                <w:rFonts w:cs="Arial"/>
                <w:szCs w:val="24"/>
              </w:rPr>
              <w:t>Last Name</w:t>
            </w:r>
          </w:p>
          <w:p w14:paraId="4BF85338" w14:textId="77777777" w:rsidR="00580231" w:rsidRPr="00810DF0" w:rsidRDefault="00580231" w:rsidP="003B71AC">
            <w:pPr>
              <w:numPr>
                <w:ilvl w:val="0"/>
                <w:numId w:val="11"/>
              </w:numPr>
              <w:spacing w:before="120"/>
              <w:ind w:left="690"/>
              <w:rPr>
                <w:rFonts w:cs="Arial"/>
                <w:szCs w:val="24"/>
              </w:rPr>
            </w:pPr>
            <w:r w:rsidRPr="00810DF0">
              <w:rPr>
                <w:rFonts w:cs="Arial"/>
                <w:szCs w:val="24"/>
              </w:rPr>
              <w:t>Title</w:t>
            </w:r>
          </w:p>
          <w:p w14:paraId="109D61BD" w14:textId="77777777" w:rsidR="00580231" w:rsidRPr="00810DF0" w:rsidRDefault="00580231" w:rsidP="003B71AC">
            <w:pPr>
              <w:numPr>
                <w:ilvl w:val="0"/>
                <w:numId w:val="11"/>
              </w:numPr>
              <w:spacing w:before="120"/>
              <w:ind w:left="690"/>
              <w:rPr>
                <w:rFonts w:cs="Arial"/>
                <w:szCs w:val="24"/>
              </w:rPr>
            </w:pPr>
            <w:r w:rsidRPr="00810DF0">
              <w:rPr>
                <w:rFonts w:cs="Arial"/>
                <w:szCs w:val="24"/>
              </w:rPr>
              <w:t>Office</w:t>
            </w:r>
          </w:p>
          <w:p w14:paraId="00BB53B3" w14:textId="77777777" w:rsidR="00580231" w:rsidRPr="00810DF0" w:rsidRDefault="00580231" w:rsidP="003B71AC">
            <w:pPr>
              <w:numPr>
                <w:ilvl w:val="0"/>
                <w:numId w:val="11"/>
              </w:numPr>
              <w:spacing w:before="120"/>
              <w:ind w:left="690"/>
              <w:rPr>
                <w:rFonts w:cs="Arial"/>
                <w:szCs w:val="24"/>
              </w:rPr>
            </w:pPr>
            <w:r w:rsidRPr="00810DF0">
              <w:rPr>
                <w:rFonts w:cs="Arial"/>
                <w:szCs w:val="24"/>
              </w:rPr>
              <w:t>Telephone</w:t>
            </w:r>
          </w:p>
          <w:p w14:paraId="6714287E" w14:textId="78E13DB2" w:rsidR="00AC3979" w:rsidRPr="00AC5379" w:rsidRDefault="00580231" w:rsidP="00AC5379">
            <w:pPr>
              <w:numPr>
                <w:ilvl w:val="0"/>
                <w:numId w:val="11"/>
              </w:numPr>
              <w:spacing w:before="120"/>
              <w:ind w:left="690"/>
              <w:rPr>
                <w:rFonts w:cs="Arial"/>
                <w:szCs w:val="24"/>
              </w:rPr>
            </w:pPr>
            <w:r w:rsidRPr="00810DF0">
              <w:rPr>
                <w:rFonts w:cs="Arial"/>
                <w:szCs w:val="24"/>
              </w:rPr>
              <w:t>Telephone Extension</w:t>
            </w:r>
          </w:p>
          <w:p w14:paraId="22538432" w14:textId="51B35015" w:rsidR="00580231" w:rsidRPr="00810DF0" w:rsidRDefault="00580231" w:rsidP="003B71AC">
            <w:pPr>
              <w:numPr>
                <w:ilvl w:val="0"/>
                <w:numId w:val="11"/>
              </w:numPr>
              <w:spacing w:before="120"/>
              <w:ind w:left="690"/>
              <w:rPr>
                <w:rFonts w:cs="Arial"/>
                <w:szCs w:val="24"/>
              </w:rPr>
            </w:pPr>
            <w:r w:rsidRPr="00810DF0">
              <w:rPr>
                <w:rFonts w:cs="Arial"/>
                <w:szCs w:val="24"/>
              </w:rPr>
              <w:t>Email Address</w:t>
            </w:r>
          </w:p>
        </w:tc>
        <w:tc>
          <w:tcPr>
            <w:tcW w:w="6863" w:type="dxa"/>
          </w:tcPr>
          <w:p w14:paraId="79032B98" w14:textId="55CD6D22" w:rsidR="00580231" w:rsidRPr="00810DF0" w:rsidRDefault="00580231" w:rsidP="1AA7615E">
            <w:pPr>
              <w:spacing w:before="120"/>
              <w:rPr>
                <w:rFonts w:cs="Arial"/>
              </w:rPr>
            </w:pPr>
            <w:r w:rsidRPr="1AA7615E">
              <w:rPr>
                <w:rFonts w:cs="Arial"/>
              </w:rPr>
              <w:t xml:space="preserve">Please list the name of the person who will serve as the </w:t>
            </w:r>
            <w:r w:rsidR="00163FDD">
              <w:rPr>
                <w:rFonts w:cs="Arial"/>
              </w:rPr>
              <w:t>Primary Contact</w:t>
            </w:r>
            <w:r w:rsidRPr="1AA7615E">
              <w:rPr>
                <w:rFonts w:cs="Arial"/>
              </w:rPr>
              <w:t xml:space="preserve"> </w:t>
            </w:r>
            <w:r w:rsidR="00FB1E63">
              <w:rPr>
                <w:rFonts w:cs="Arial"/>
              </w:rPr>
              <w:t>for</w:t>
            </w:r>
            <w:r w:rsidRPr="1AA7615E">
              <w:rPr>
                <w:rFonts w:cs="Arial"/>
              </w:rPr>
              <w:t xml:space="preserve"> the </w:t>
            </w:r>
            <w:r w:rsidR="007530A6" w:rsidRPr="1AA7615E">
              <w:rPr>
                <w:rFonts w:cs="Arial"/>
              </w:rPr>
              <w:t>SSPDBG</w:t>
            </w:r>
            <w:r w:rsidRPr="1AA7615E">
              <w:rPr>
                <w:rFonts w:cs="Arial"/>
              </w:rPr>
              <w:t>. This person will be the main point of contact between the CDE and the</w:t>
            </w:r>
            <w:r w:rsidR="00FB1E63">
              <w:rPr>
                <w:rFonts w:cs="Arial"/>
              </w:rPr>
              <w:t xml:space="preserve"> LEA</w:t>
            </w:r>
            <w:r w:rsidRPr="1AA7615E">
              <w:rPr>
                <w:rFonts w:cs="Arial"/>
              </w:rPr>
              <w:t xml:space="preserve">. </w:t>
            </w:r>
          </w:p>
          <w:p w14:paraId="0502C833" w14:textId="5B654CBD" w:rsidR="00AC5379" w:rsidRPr="00810DF0" w:rsidRDefault="00AC5379" w:rsidP="61E388AD">
            <w:pPr>
              <w:spacing w:before="120"/>
            </w:pPr>
            <w:r w:rsidRPr="1DD0E8FE">
              <w:rPr>
                <w:rFonts w:cs="Arial"/>
              </w:rPr>
              <w:t xml:space="preserve">Please provide the first name of the </w:t>
            </w:r>
            <w:r w:rsidR="6BC74980" w:rsidRPr="1DD0E8FE">
              <w:rPr>
                <w:rFonts w:cs="Arial"/>
              </w:rPr>
              <w:t>Primary</w:t>
            </w:r>
            <w:r w:rsidR="4D64EF0B" w:rsidRPr="1DD0E8FE">
              <w:rPr>
                <w:rFonts w:cs="Arial"/>
              </w:rPr>
              <w:t xml:space="preserve"> </w:t>
            </w:r>
            <w:r w:rsidR="000D23E8" w:rsidRPr="1DD0E8FE">
              <w:rPr>
                <w:rFonts w:cs="Arial"/>
              </w:rPr>
              <w:t>Contact</w:t>
            </w:r>
            <w:r w:rsidRPr="1DD0E8FE">
              <w:rPr>
                <w:rFonts w:cs="Arial"/>
              </w:rPr>
              <w:t xml:space="preserve">. </w:t>
            </w:r>
          </w:p>
          <w:p w14:paraId="0ABAAD1E" w14:textId="5A3DBB45" w:rsidR="00AC5379" w:rsidRPr="00810DF0" w:rsidRDefault="00AC5379" w:rsidP="00AC5379">
            <w:pPr>
              <w:spacing w:before="120"/>
            </w:pPr>
            <w:r w:rsidRPr="1DD0E8FE">
              <w:rPr>
                <w:rFonts w:cs="Arial"/>
              </w:rPr>
              <w:t xml:space="preserve">Please provide the last name of </w:t>
            </w:r>
            <w:r w:rsidR="00832EC4" w:rsidRPr="1DD0E8FE">
              <w:rPr>
                <w:rFonts w:cs="Arial"/>
              </w:rPr>
              <w:t>Primary</w:t>
            </w:r>
            <w:r w:rsidR="00B46845" w:rsidRPr="1DD0E8FE">
              <w:rPr>
                <w:rFonts w:cs="Arial"/>
              </w:rPr>
              <w:t xml:space="preserve"> </w:t>
            </w:r>
            <w:r w:rsidR="000D23E8" w:rsidRPr="1DD0E8FE">
              <w:rPr>
                <w:rFonts w:cs="Arial"/>
              </w:rPr>
              <w:t>Contact</w:t>
            </w:r>
            <w:r w:rsidRPr="1DD0E8FE">
              <w:rPr>
                <w:rFonts w:cs="Arial"/>
              </w:rPr>
              <w:t xml:space="preserve">. </w:t>
            </w:r>
          </w:p>
          <w:p w14:paraId="09AC5BF9" w14:textId="762CDC9E" w:rsidR="00580231" w:rsidRPr="00810DF0" w:rsidRDefault="00580231" w:rsidP="003B71AC">
            <w:pPr>
              <w:spacing w:before="120"/>
            </w:pPr>
            <w:r w:rsidRPr="1DD0E8FE">
              <w:rPr>
                <w:rFonts w:cs="Arial"/>
              </w:rPr>
              <w:t xml:space="preserve">Please provide the title of the </w:t>
            </w:r>
            <w:r w:rsidR="00832EC4" w:rsidRPr="1DD0E8FE">
              <w:rPr>
                <w:rFonts w:cs="Arial"/>
              </w:rPr>
              <w:t>Primary</w:t>
            </w:r>
            <w:r w:rsidR="00B46845" w:rsidRPr="1DD0E8FE">
              <w:rPr>
                <w:rFonts w:cs="Arial"/>
              </w:rPr>
              <w:t xml:space="preserve"> </w:t>
            </w:r>
            <w:r w:rsidR="000D23E8" w:rsidRPr="1DD0E8FE">
              <w:rPr>
                <w:rFonts w:cs="Arial"/>
              </w:rPr>
              <w:t>Contact</w:t>
            </w:r>
            <w:r w:rsidRPr="1DD0E8FE">
              <w:rPr>
                <w:rFonts w:cs="Arial"/>
              </w:rPr>
              <w:t xml:space="preserve">. </w:t>
            </w:r>
          </w:p>
          <w:p w14:paraId="345110FC" w14:textId="1E039E52" w:rsidR="00580231" w:rsidRPr="00810DF0" w:rsidRDefault="00580231" w:rsidP="1DD0E8FE">
            <w:pPr>
              <w:spacing w:before="120"/>
              <w:rPr>
                <w:rFonts w:cs="Arial"/>
                <w:highlight w:val="cyan"/>
              </w:rPr>
            </w:pPr>
            <w:r w:rsidRPr="1DD0E8FE">
              <w:rPr>
                <w:rFonts w:cs="Arial"/>
              </w:rPr>
              <w:t xml:space="preserve">Please provide the name of the </w:t>
            </w:r>
            <w:r w:rsidR="00143ED8" w:rsidRPr="1DD0E8FE">
              <w:rPr>
                <w:rFonts w:cs="Arial"/>
              </w:rPr>
              <w:t>Primary</w:t>
            </w:r>
            <w:r w:rsidR="000D23E8" w:rsidRPr="1DD0E8FE">
              <w:rPr>
                <w:rFonts w:cs="Arial"/>
              </w:rPr>
              <w:t xml:space="preserve"> Contact</w:t>
            </w:r>
            <w:r w:rsidRPr="1DD0E8FE">
              <w:rPr>
                <w:rFonts w:cs="Arial"/>
              </w:rPr>
              <w:t xml:space="preserve"> office.</w:t>
            </w:r>
            <w:r w:rsidR="006220A7" w:rsidRPr="1DD0E8FE">
              <w:rPr>
                <w:rFonts w:cs="Arial"/>
              </w:rPr>
              <w:t xml:space="preserve"> </w:t>
            </w:r>
          </w:p>
          <w:p w14:paraId="25056FDC" w14:textId="3DE5E49D" w:rsidR="00580231" w:rsidRPr="00810DF0" w:rsidRDefault="00580231" w:rsidP="1DD0E8FE">
            <w:pPr>
              <w:spacing w:before="120"/>
              <w:rPr>
                <w:rFonts w:cs="Arial"/>
              </w:rPr>
            </w:pPr>
            <w:r w:rsidRPr="1DD0E8FE">
              <w:rPr>
                <w:rFonts w:cs="Arial"/>
              </w:rPr>
              <w:t xml:space="preserve">Please provide the </w:t>
            </w:r>
            <w:r w:rsidR="00143ED8" w:rsidRPr="1DD0E8FE">
              <w:rPr>
                <w:rFonts w:cs="Arial"/>
              </w:rPr>
              <w:t>Primary</w:t>
            </w:r>
            <w:r w:rsidR="000D23E8" w:rsidRPr="1DD0E8FE">
              <w:rPr>
                <w:rFonts w:cs="Arial"/>
              </w:rPr>
              <w:t xml:space="preserve"> Contact</w:t>
            </w:r>
            <w:r w:rsidRPr="1DD0E8FE">
              <w:rPr>
                <w:rFonts w:cs="Arial"/>
              </w:rPr>
              <w:t xml:space="preserve"> telephone number. This number will be used to contact the </w:t>
            </w:r>
            <w:r w:rsidR="00FB1E63" w:rsidRPr="1DD0E8FE">
              <w:rPr>
                <w:rFonts w:cs="Arial"/>
              </w:rPr>
              <w:t xml:space="preserve">Primary </w:t>
            </w:r>
            <w:r w:rsidR="000D23E8" w:rsidRPr="1DD0E8FE">
              <w:rPr>
                <w:rFonts w:cs="Arial"/>
              </w:rPr>
              <w:t>Contact</w:t>
            </w:r>
            <w:r w:rsidRPr="1DD0E8FE">
              <w:rPr>
                <w:rFonts w:cs="Arial"/>
              </w:rPr>
              <w:t>, if needed.</w:t>
            </w:r>
          </w:p>
          <w:p w14:paraId="21F45A02" w14:textId="77777777" w:rsidR="0079046E" w:rsidRDefault="00580231" w:rsidP="003B71AC">
            <w:pPr>
              <w:spacing w:before="120"/>
              <w:rPr>
                <w:rFonts w:cs="Arial"/>
                <w:szCs w:val="24"/>
              </w:rPr>
            </w:pPr>
            <w:r w:rsidRPr="1DD0E8FE">
              <w:rPr>
                <w:rFonts w:cs="Arial"/>
              </w:rPr>
              <w:t xml:space="preserve">Please provide the </w:t>
            </w:r>
            <w:r w:rsidR="00143ED8" w:rsidRPr="1DD0E8FE">
              <w:rPr>
                <w:rFonts w:cs="Arial"/>
              </w:rPr>
              <w:t xml:space="preserve">Primary </w:t>
            </w:r>
            <w:r w:rsidR="005018FF" w:rsidRPr="1DD0E8FE">
              <w:rPr>
                <w:rFonts w:cs="Arial"/>
              </w:rPr>
              <w:t>Contact</w:t>
            </w:r>
            <w:r w:rsidRPr="1DD0E8FE">
              <w:rPr>
                <w:rFonts w:cs="Arial"/>
              </w:rPr>
              <w:t xml:space="preserve"> telephone extension number, if necessary.</w:t>
            </w:r>
            <w:r w:rsidR="006220A7" w:rsidRPr="1DD0E8FE">
              <w:rPr>
                <w:rFonts w:cs="Arial"/>
              </w:rPr>
              <w:t xml:space="preserve"> </w:t>
            </w:r>
          </w:p>
          <w:p w14:paraId="2BCA2CFF" w14:textId="68F19480" w:rsidR="00580231" w:rsidRPr="00810DF0" w:rsidRDefault="00580231" w:rsidP="1DD0E8FE">
            <w:pPr>
              <w:spacing w:before="120"/>
              <w:rPr>
                <w:rFonts w:cs="Arial"/>
                <w:highlight w:val="cyan"/>
              </w:rPr>
            </w:pPr>
            <w:r w:rsidRPr="1DD0E8FE">
              <w:rPr>
                <w:rFonts w:cs="Arial"/>
              </w:rPr>
              <w:t xml:space="preserve">Please provide the </w:t>
            </w:r>
            <w:r w:rsidR="00143ED8" w:rsidRPr="1DD0E8FE">
              <w:rPr>
                <w:rFonts w:cs="Arial"/>
              </w:rPr>
              <w:t>Primary</w:t>
            </w:r>
            <w:r w:rsidR="005018FF" w:rsidRPr="1DD0E8FE">
              <w:rPr>
                <w:rFonts w:cs="Arial"/>
              </w:rPr>
              <w:t xml:space="preserve"> Contact</w:t>
            </w:r>
            <w:r w:rsidRPr="1DD0E8FE">
              <w:rPr>
                <w:rFonts w:cs="Arial"/>
              </w:rPr>
              <w:t xml:space="preserve"> email address. Most communication about the </w:t>
            </w:r>
            <w:r w:rsidR="00642AC5" w:rsidRPr="1DD0E8FE">
              <w:rPr>
                <w:rFonts w:cs="Arial"/>
              </w:rPr>
              <w:t>SSPDBG</w:t>
            </w:r>
            <w:r w:rsidRPr="1DD0E8FE">
              <w:rPr>
                <w:rFonts w:cs="Arial"/>
              </w:rPr>
              <w:t xml:space="preserve"> will be through email, so please ensure the email address is correctly inputted.</w:t>
            </w:r>
            <w:r w:rsidR="006220A7" w:rsidRPr="1DD0E8FE">
              <w:rPr>
                <w:rFonts w:cs="Arial"/>
              </w:rPr>
              <w:t xml:space="preserve"> </w:t>
            </w:r>
            <w:r>
              <w:br/>
            </w:r>
          </w:p>
        </w:tc>
      </w:tr>
      <w:tr w:rsidR="00C06BA8" w:rsidRPr="007348FB" w14:paraId="60864AFA" w14:textId="77777777" w:rsidTr="00AC6C92">
        <w:tblPrEx>
          <w:tblCellMar>
            <w:top w:w="0" w:type="dxa"/>
            <w:left w:w="108" w:type="dxa"/>
            <w:bottom w:w="0" w:type="dxa"/>
            <w:right w:w="108" w:type="dxa"/>
          </w:tblCellMar>
          <w:tblLook w:val="04A0" w:firstRow="1" w:lastRow="0" w:firstColumn="1" w:lastColumn="0" w:noHBand="0" w:noVBand="1"/>
        </w:tblPrEx>
        <w:trPr>
          <w:cantSplit/>
        </w:trPr>
        <w:tc>
          <w:tcPr>
            <w:cnfStyle w:val="001000000000" w:firstRow="0" w:lastRow="0" w:firstColumn="1" w:lastColumn="0" w:oddVBand="0" w:evenVBand="0" w:oddHBand="0" w:evenHBand="0" w:firstRowFirstColumn="0" w:firstRowLastColumn="0" w:lastRowFirstColumn="0" w:lastRowLastColumn="0"/>
            <w:tcW w:w="2942" w:type="dxa"/>
          </w:tcPr>
          <w:p w14:paraId="6902D07D" w14:textId="398C5F30" w:rsidR="00C06BA8" w:rsidRPr="00776CAD" w:rsidRDefault="00341F40" w:rsidP="1DD0E8FE">
            <w:pPr>
              <w:spacing w:before="120"/>
              <w:rPr>
                <w:rFonts w:cs="Arial"/>
                <w:b w:val="0"/>
                <w:bCs w:val="0"/>
              </w:rPr>
            </w:pPr>
            <w:r w:rsidRPr="1DD0E8FE">
              <w:rPr>
                <w:rFonts w:cs="Arial"/>
              </w:rPr>
              <w:t>Type of Entity</w:t>
            </w:r>
          </w:p>
        </w:tc>
        <w:tc>
          <w:tcPr>
            <w:tcW w:w="6863" w:type="dxa"/>
          </w:tcPr>
          <w:p w14:paraId="33BCB6F3" w14:textId="47E1EE6E" w:rsidR="00C06BA8" w:rsidRPr="00776CAD" w:rsidRDefault="1312C767" w:rsidP="1DD0E8FE">
            <w:pPr>
              <w:spacing w:before="120"/>
              <w:cnfStyle w:val="000000000000" w:firstRow="0" w:lastRow="0" w:firstColumn="0" w:lastColumn="0" w:oddVBand="0" w:evenVBand="0" w:oddHBand="0" w:evenHBand="0" w:firstRowFirstColumn="0" w:firstRowLastColumn="0" w:lastRowFirstColumn="0" w:lastRowLastColumn="0"/>
              <w:rPr>
                <w:rFonts w:cs="Arial"/>
              </w:rPr>
            </w:pPr>
            <w:r w:rsidRPr="1DD0E8FE">
              <w:rPr>
                <w:rFonts w:cs="Arial"/>
              </w:rPr>
              <w:t>Auto-populated field</w:t>
            </w:r>
          </w:p>
          <w:p w14:paraId="2C054073" w14:textId="57FB9A4A" w:rsidR="00C06BA8" w:rsidRPr="00776CAD" w:rsidRDefault="00C06BA8" w:rsidP="1DD0E8FE">
            <w:pPr>
              <w:spacing w:after="0"/>
              <w:cnfStyle w:val="000000000000" w:firstRow="0" w:lastRow="0" w:firstColumn="0" w:lastColumn="0" w:oddVBand="0" w:evenVBand="0" w:oddHBand="0" w:evenHBand="0" w:firstRowFirstColumn="0" w:firstRowLastColumn="0" w:lastRowFirstColumn="0" w:lastRowLastColumn="0"/>
            </w:pPr>
          </w:p>
        </w:tc>
      </w:tr>
      <w:tr w:rsidR="00C06BA8" w:rsidRPr="00810DF0" w14:paraId="3B9E7448" w14:textId="77777777" w:rsidTr="00AC6C92">
        <w:trPr>
          <w:cantSplit/>
        </w:trPr>
        <w:tc>
          <w:tcPr>
            <w:tcW w:w="2942" w:type="dxa"/>
          </w:tcPr>
          <w:p w14:paraId="443D5E2F" w14:textId="45282A7A" w:rsidR="00C06BA8" w:rsidRPr="00810DF0" w:rsidRDefault="00C06BA8" w:rsidP="00114A60">
            <w:pPr>
              <w:spacing w:before="120"/>
              <w:rPr>
                <w:rFonts w:cs="Arial"/>
                <w:b/>
                <w:szCs w:val="24"/>
              </w:rPr>
            </w:pPr>
            <w:r w:rsidRPr="00810DF0">
              <w:rPr>
                <w:rFonts w:cs="Arial"/>
                <w:b/>
                <w:szCs w:val="24"/>
              </w:rPr>
              <w:t>County District School Code</w:t>
            </w:r>
          </w:p>
        </w:tc>
        <w:tc>
          <w:tcPr>
            <w:tcW w:w="6863" w:type="dxa"/>
          </w:tcPr>
          <w:p w14:paraId="1EFBC417" w14:textId="76C702CC" w:rsidR="00C06BA8" w:rsidRPr="00810DF0" w:rsidRDefault="181105BC" w:rsidP="1DD0E8FE">
            <w:pPr>
              <w:spacing w:before="120"/>
              <w:rPr>
                <w:rFonts w:eastAsia="Arial" w:cs="Arial"/>
                <w:color w:val="000000" w:themeColor="text1"/>
                <w:szCs w:val="24"/>
              </w:rPr>
            </w:pPr>
            <w:r w:rsidRPr="1DD0E8FE">
              <w:rPr>
                <w:rFonts w:eastAsia="Arial" w:cs="Arial"/>
                <w:color w:val="000000" w:themeColor="text1"/>
                <w:szCs w:val="24"/>
              </w:rPr>
              <w:t>Auto-populated field</w:t>
            </w:r>
          </w:p>
        </w:tc>
      </w:tr>
      <w:tr w:rsidR="00C06BA8" w:rsidRPr="00810DF0" w14:paraId="3F46EF8E" w14:textId="77777777" w:rsidTr="00AC6C92">
        <w:trPr>
          <w:cantSplit/>
        </w:trPr>
        <w:tc>
          <w:tcPr>
            <w:tcW w:w="2942" w:type="dxa"/>
          </w:tcPr>
          <w:p w14:paraId="48DFC466" w14:textId="5DDE1884" w:rsidR="00C06BA8" w:rsidRPr="00810DF0" w:rsidRDefault="00143ED8" w:rsidP="00C06BA8">
            <w:pPr>
              <w:spacing w:before="120"/>
              <w:rPr>
                <w:rFonts w:cs="Arial"/>
              </w:rPr>
            </w:pPr>
            <w:r>
              <w:rPr>
                <w:rFonts w:cs="Arial"/>
                <w:b/>
                <w:bCs/>
              </w:rPr>
              <w:lastRenderedPageBreak/>
              <w:t xml:space="preserve">Secondary </w:t>
            </w:r>
            <w:r w:rsidR="004416D7">
              <w:rPr>
                <w:rFonts w:cs="Arial"/>
                <w:b/>
                <w:bCs/>
              </w:rPr>
              <w:t>Contact</w:t>
            </w:r>
            <w:r w:rsidR="00C06BA8" w:rsidRPr="1AA7615E">
              <w:rPr>
                <w:rFonts w:cs="Arial"/>
                <w:b/>
                <w:bCs/>
              </w:rPr>
              <w:t xml:space="preserve"> Information </w:t>
            </w:r>
            <w:r w:rsidR="00C06BA8" w:rsidRPr="1AA7615E">
              <w:rPr>
                <w:rFonts w:cs="Arial"/>
              </w:rPr>
              <w:t>(optional)</w:t>
            </w:r>
          </w:p>
          <w:p w14:paraId="4B7E5984" w14:textId="77777777" w:rsidR="00C06BA8" w:rsidRPr="00810DF0" w:rsidRDefault="00C06BA8" w:rsidP="00C06BA8">
            <w:pPr>
              <w:numPr>
                <w:ilvl w:val="0"/>
                <w:numId w:val="13"/>
              </w:numPr>
              <w:spacing w:before="120"/>
              <w:ind w:left="690"/>
              <w:rPr>
                <w:rFonts w:cs="Arial"/>
                <w:b/>
                <w:szCs w:val="24"/>
              </w:rPr>
            </w:pPr>
            <w:r w:rsidRPr="00810DF0">
              <w:rPr>
                <w:rFonts w:cs="Arial"/>
                <w:szCs w:val="24"/>
              </w:rPr>
              <w:t>First Name</w:t>
            </w:r>
          </w:p>
          <w:p w14:paraId="493CFC56" w14:textId="77777777" w:rsidR="00C06BA8" w:rsidRPr="00810DF0" w:rsidRDefault="00C06BA8" w:rsidP="00C06BA8">
            <w:pPr>
              <w:numPr>
                <w:ilvl w:val="0"/>
                <w:numId w:val="13"/>
              </w:numPr>
              <w:spacing w:before="120"/>
              <w:ind w:left="690"/>
              <w:rPr>
                <w:rFonts w:cs="Arial"/>
                <w:b/>
                <w:szCs w:val="24"/>
              </w:rPr>
            </w:pPr>
            <w:r w:rsidRPr="00810DF0">
              <w:rPr>
                <w:rFonts w:cs="Arial"/>
                <w:szCs w:val="24"/>
              </w:rPr>
              <w:t>Last Name</w:t>
            </w:r>
          </w:p>
          <w:p w14:paraId="43A951D9" w14:textId="77777777" w:rsidR="00C06BA8" w:rsidRPr="00810DF0" w:rsidRDefault="00C06BA8" w:rsidP="00C06BA8">
            <w:pPr>
              <w:numPr>
                <w:ilvl w:val="0"/>
                <w:numId w:val="13"/>
              </w:numPr>
              <w:spacing w:before="120"/>
              <w:ind w:left="690"/>
              <w:rPr>
                <w:rFonts w:cs="Arial"/>
                <w:b/>
                <w:szCs w:val="24"/>
              </w:rPr>
            </w:pPr>
            <w:r w:rsidRPr="00810DF0">
              <w:rPr>
                <w:rFonts w:cs="Arial"/>
                <w:szCs w:val="24"/>
              </w:rPr>
              <w:t>Title</w:t>
            </w:r>
          </w:p>
          <w:p w14:paraId="51B5CD2B" w14:textId="77777777" w:rsidR="00C06BA8" w:rsidRPr="00810DF0" w:rsidRDefault="00C06BA8" w:rsidP="00C06BA8">
            <w:pPr>
              <w:numPr>
                <w:ilvl w:val="0"/>
                <w:numId w:val="13"/>
              </w:numPr>
              <w:spacing w:before="120"/>
              <w:ind w:left="690"/>
              <w:rPr>
                <w:rFonts w:cs="Arial"/>
                <w:b/>
                <w:szCs w:val="24"/>
              </w:rPr>
            </w:pPr>
            <w:r w:rsidRPr="00810DF0">
              <w:rPr>
                <w:rFonts w:cs="Arial"/>
                <w:szCs w:val="24"/>
              </w:rPr>
              <w:t>Telephone Number</w:t>
            </w:r>
          </w:p>
          <w:p w14:paraId="468CD492" w14:textId="77777777" w:rsidR="00C06BA8" w:rsidRPr="00810DF0" w:rsidRDefault="00C06BA8" w:rsidP="00C06BA8">
            <w:pPr>
              <w:numPr>
                <w:ilvl w:val="0"/>
                <w:numId w:val="13"/>
              </w:numPr>
              <w:spacing w:before="120"/>
              <w:ind w:left="690"/>
              <w:rPr>
                <w:rFonts w:cs="Arial"/>
                <w:b/>
                <w:szCs w:val="24"/>
              </w:rPr>
            </w:pPr>
            <w:r w:rsidRPr="00810DF0">
              <w:rPr>
                <w:rFonts w:cs="Arial"/>
                <w:szCs w:val="24"/>
              </w:rPr>
              <w:t>Telephone Extension</w:t>
            </w:r>
          </w:p>
          <w:p w14:paraId="23C3B8BC" w14:textId="77777777" w:rsidR="00C06BA8" w:rsidRPr="00810DF0" w:rsidRDefault="00C06BA8" w:rsidP="00C06BA8">
            <w:pPr>
              <w:numPr>
                <w:ilvl w:val="0"/>
                <w:numId w:val="13"/>
              </w:numPr>
              <w:spacing w:before="120"/>
              <w:ind w:left="690"/>
              <w:rPr>
                <w:rFonts w:cs="Arial"/>
                <w:b/>
                <w:szCs w:val="24"/>
              </w:rPr>
            </w:pPr>
            <w:r w:rsidRPr="00810DF0">
              <w:rPr>
                <w:rFonts w:cs="Arial"/>
                <w:szCs w:val="24"/>
              </w:rPr>
              <w:t>Email Address</w:t>
            </w:r>
          </w:p>
        </w:tc>
        <w:tc>
          <w:tcPr>
            <w:tcW w:w="6863" w:type="dxa"/>
          </w:tcPr>
          <w:p w14:paraId="75D9AC66" w14:textId="09D11A2B" w:rsidR="00C06BA8" w:rsidRDefault="00C06BA8" w:rsidP="00C06BA8">
            <w:pPr>
              <w:spacing w:before="120"/>
              <w:rPr>
                <w:rFonts w:cs="Arial"/>
                <w:szCs w:val="24"/>
              </w:rPr>
            </w:pPr>
            <w:r w:rsidRPr="00810DF0">
              <w:rPr>
                <w:rFonts w:cs="Arial"/>
                <w:szCs w:val="24"/>
              </w:rPr>
              <w:t xml:space="preserve">Please list the name of the person who will serve as the </w:t>
            </w:r>
            <w:r w:rsidR="00143ED8">
              <w:rPr>
                <w:rFonts w:cs="Arial"/>
                <w:szCs w:val="24"/>
              </w:rPr>
              <w:t>Secondary</w:t>
            </w:r>
            <w:r w:rsidR="004416D7">
              <w:rPr>
                <w:rFonts w:cs="Arial"/>
                <w:szCs w:val="24"/>
              </w:rPr>
              <w:t xml:space="preserve"> </w:t>
            </w:r>
            <w:r w:rsidR="00143ED8">
              <w:rPr>
                <w:rFonts w:cs="Arial"/>
                <w:szCs w:val="24"/>
              </w:rPr>
              <w:t>C</w:t>
            </w:r>
            <w:r w:rsidR="004416D7">
              <w:rPr>
                <w:rFonts w:cs="Arial"/>
                <w:szCs w:val="24"/>
              </w:rPr>
              <w:t>ontact</w:t>
            </w:r>
            <w:r w:rsidRPr="00810DF0">
              <w:rPr>
                <w:rFonts w:cs="Arial"/>
                <w:szCs w:val="24"/>
              </w:rPr>
              <w:t xml:space="preserve"> </w:t>
            </w:r>
            <w:r w:rsidR="00FB1E63">
              <w:rPr>
                <w:rFonts w:cs="Arial"/>
                <w:szCs w:val="24"/>
              </w:rPr>
              <w:t>for</w:t>
            </w:r>
            <w:r w:rsidRPr="00810DF0">
              <w:rPr>
                <w:rFonts w:cs="Arial"/>
                <w:szCs w:val="24"/>
              </w:rPr>
              <w:t xml:space="preserve"> the </w:t>
            </w:r>
            <w:r>
              <w:rPr>
                <w:rFonts w:cs="Arial"/>
                <w:szCs w:val="24"/>
              </w:rPr>
              <w:t>SSPDBG</w:t>
            </w:r>
            <w:r w:rsidRPr="00810DF0">
              <w:rPr>
                <w:rFonts w:cs="Arial"/>
                <w:szCs w:val="24"/>
              </w:rPr>
              <w:t xml:space="preserve"> if this person is different from the </w:t>
            </w:r>
            <w:r w:rsidR="00304FBA">
              <w:rPr>
                <w:rFonts w:cs="Arial"/>
                <w:szCs w:val="24"/>
              </w:rPr>
              <w:t>Primary</w:t>
            </w:r>
            <w:r w:rsidRPr="00810DF0">
              <w:rPr>
                <w:rFonts w:cs="Arial"/>
                <w:szCs w:val="24"/>
              </w:rPr>
              <w:t xml:space="preserve">. This person will be included on communications regarding budget and accounting for the </w:t>
            </w:r>
            <w:r>
              <w:rPr>
                <w:rFonts w:cs="Arial"/>
                <w:szCs w:val="24"/>
              </w:rPr>
              <w:t>SSPDBG</w:t>
            </w:r>
            <w:r w:rsidRPr="00810DF0">
              <w:rPr>
                <w:rFonts w:cs="Arial"/>
                <w:szCs w:val="24"/>
              </w:rPr>
              <w:t xml:space="preserve">. </w:t>
            </w:r>
          </w:p>
          <w:p w14:paraId="6F9FB95D" w14:textId="1040F39C" w:rsidR="00C06BA8" w:rsidRPr="00776CAD" w:rsidRDefault="0079046E" w:rsidP="00C06BA8">
            <w:pPr>
              <w:spacing w:before="120"/>
            </w:pPr>
            <w:r w:rsidRPr="1DD0E8FE">
              <w:rPr>
                <w:rFonts w:cs="Arial"/>
              </w:rPr>
              <w:t>Please provide the first name of the Secondary Contact.</w:t>
            </w:r>
          </w:p>
          <w:p w14:paraId="2692DA04" w14:textId="57EF3206" w:rsidR="00C06BA8" w:rsidRPr="00810DF0" w:rsidRDefault="0079046E" w:rsidP="1DD0E8FE">
            <w:pPr>
              <w:spacing w:before="120"/>
              <w:rPr>
                <w:rFonts w:cs="Arial"/>
                <w:highlight w:val="cyan"/>
              </w:rPr>
            </w:pPr>
            <w:r w:rsidRPr="1DD0E8FE">
              <w:rPr>
                <w:rFonts w:cs="Arial"/>
              </w:rPr>
              <w:t>Please provide the last name of the Secondary Contact.</w:t>
            </w:r>
          </w:p>
          <w:p w14:paraId="6AC29D7F" w14:textId="455347E4" w:rsidR="00C06BA8" w:rsidRPr="00810DF0" w:rsidRDefault="00C06BA8" w:rsidP="00C06BA8">
            <w:pPr>
              <w:spacing w:before="120"/>
            </w:pPr>
            <w:r w:rsidRPr="1DD0E8FE">
              <w:rPr>
                <w:rFonts w:cs="Arial"/>
              </w:rPr>
              <w:t xml:space="preserve">Please provide the title of the </w:t>
            </w:r>
            <w:r w:rsidR="00143ED8" w:rsidRPr="1DD0E8FE">
              <w:rPr>
                <w:rFonts w:cs="Arial"/>
              </w:rPr>
              <w:t>Secondary Contact</w:t>
            </w:r>
            <w:r w:rsidRPr="1DD0E8FE">
              <w:rPr>
                <w:rFonts w:cs="Arial"/>
              </w:rPr>
              <w:t xml:space="preserve">. </w:t>
            </w:r>
          </w:p>
          <w:p w14:paraId="47210D5E" w14:textId="1147941C" w:rsidR="00C06BA8" w:rsidRPr="00810DF0" w:rsidRDefault="00C06BA8" w:rsidP="00C06BA8">
            <w:pPr>
              <w:spacing w:before="120"/>
            </w:pPr>
            <w:r w:rsidRPr="1DD0E8FE">
              <w:rPr>
                <w:rFonts w:cs="Arial"/>
              </w:rPr>
              <w:t xml:space="preserve">Please provide the </w:t>
            </w:r>
            <w:r w:rsidR="00143ED8" w:rsidRPr="1DD0E8FE">
              <w:rPr>
                <w:rFonts w:cs="Arial"/>
              </w:rPr>
              <w:t xml:space="preserve">Secondary Contact </w:t>
            </w:r>
            <w:r w:rsidRPr="1DD0E8FE">
              <w:rPr>
                <w:rFonts w:cs="Arial"/>
              </w:rPr>
              <w:t xml:space="preserve">telephone number. </w:t>
            </w:r>
          </w:p>
          <w:p w14:paraId="5A0AAF21" w14:textId="5FBCC943" w:rsidR="00C06BA8" w:rsidRPr="00810DF0" w:rsidRDefault="00C06BA8" w:rsidP="1DD0E8FE">
            <w:pPr>
              <w:spacing w:before="120"/>
              <w:rPr>
                <w:rFonts w:cs="Arial"/>
              </w:rPr>
            </w:pPr>
            <w:r w:rsidRPr="1DD0E8FE">
              <w:rPr>
                <w:rFonts w:cs="Arial"/>
              </w:rPr>
              <w:t xml:space="preserve">Please provide the </w:t>
            </w:r>
            <w:r w:rsidR="00143ED8" w:rsidRPr="1DD0E8FE">
              <w:rPr>
                <w:rFonts w:cs="Arial"/>
              </w:rPr>
              <w:t xml:space="preserve">Secondary Contact </w:t>
            </w:r>
            <w:r w:rsidRPr="1DD0E8FE">
              <w:rPr>
                <w:rFonts w:cs="Arial"/>
              </w:rPr>
              <w:t xml:space="preserve">telephone extension number, if needed. </w:t>
            </w:r>
          </w:p>
          <w:p w14:paraId="66ED78FA" w14:textId="13090667" w:rsidR="00C06BA8" w:rsidRPr="00810DF0" w:rsidRDefault="00C06BA8" w:rsidP="00C06BA8">
            <w:pPr>
              <w:spacing w:before="120"/>
            </w:pPr>
            <w:r w:rsidRPr="1DD0E8FE">
              <w:rPr>
                <w:rFonts w:cs="Arial"/>
              </w:rPr>
              <w:t xml:space="preserve">Please provide the </w:t>
            </w:r>
            <w:r w:rsidR="00143ED8" w:rsidRPr="1DD0E8FE">
              <w:rPr>
                <w:rFonts w:cs="Arial"/>
              </w:rPr>
              <w:t xml:space="preserve">Secondary Contact </w:t>
            </w:r>
            <w:r w:rsidRPr="1DD0E8FE">
              <w:rPr>
                <w:rFonts w:cs="Arial"/>
              </w:rPr>
              <w:t xml:space="preserve">email address. </w:t>
            </w:r>
          </w:p>
        </w:tc>
      </w:tr>
    </w:tbl>
    <w:p w14:paraId="17A5B97A" w14:textId="77777777" w:rsidR="00D733E0" w:rsidRPr="00810DF0" w:rsidRDefault="00D733E0" w:rsidP="00D733E0">
      <w:pPr>
        <w:pStyle w:val="Heading2"/>
        <w:rPr>
          <w:rFonts w:cs="Arial"/>
          <w:sz w:val="24"/>
          <w:szCs w:val="24"/>
        </w:rPr>
      </w:pPr>
      <w:r>
        <w:rPr>
          <w:rFonts w:cs="Arial"/>
          <w:sz w:val="24"/>
          <w:szCs w:val="24"/>
        </w:rPr>
        <w:t>SSPDBG</w:t>
      </w:r>
      <w:r w:rsidRPr="00810DF0">
        <w:rPr>
          <w:rFonts w:cs="Arial"/>
          <w:sz w:val="24"/>
          <w:szCs w:val="24"/>
        </w:rPr>
        <w:t xml:space="preserve"> Funds Report</w:t>
      </w:r>
      <w:r>
        <w:rPr>
          <w:rFonts w:cs="Arial"/>
          <w:sz w:val="24"/>
          <w:szCs w:val="24"/>
        </w:rPr>
        <w:t xml:space="preserve"> Overview</w:t>
      </w:r>
    </w:p>
    <w:tbl>
      <w:tblPr>
        <w:tblStyle w:val="GridTable4"/>
        <w:tblW w:w="9805" w:type="dxa"/>
        <w:tblLayout w:type="fixed"/>
        <w:tblCellMar>
          <w:top w:w="29" w:type="dxa"/>
          <w:left w:w="115" w:type="dxa"/>
          <w:bottom w:w="29" w:type="dxa"/>
          <w:right w:w="115" w:type="dxa"/>
        </w:tblCellMar>
        <w:tblLook w:val="0620" w:firstRow="1" w:lastRow="0" w:firstColumn="0" w:lastColumn="0" w:noHBand="1" w:noVBand="1"/>
        <w:tblDescription w:val="Application fields and instructions for the Student Support and Professional Development Discretionary Block Grant Expenditure Report: Funds Report Overview."/>
      </w:tblPr>
      <w:tblGrid>
        <w:gridCol w:w="2316"/>
        <w:gridCol w:w="5202"/>
        <w:gridCol w:w="2287"/>
      </w:tblGrid>
      <w:tr w:rsidR="00D733E0" w:rsidRPr="00810DF0" w14:paraId="3E8ED621" w14:textId="77777777" w:rsidTr="1DD0E8FE">
        <w:trPr>
          <w:cnfStyle w:val="100000000000" w:firstRow="1" w:lastRow="0" w:firstColumn="0" w:lastColumn="0" w:oddVBand="0" w:evenVBand="0" w:oddHBand="0" w:evenHBand="0" w:firstRowFirstColumn="0" w:firstRowLastColumn="0" w:lastRowFirstColumn="0" w:lastRowLastColumn="0"/>
          <w:cantSplit/>
          <w:trHeight w:val="573"/>
          <w:tblHeader/>
        </w:trPr>
        <w:tc>
          <w:tcPr>
            <w:tcW w:w="2316" w:type="dxa"/>
            <w:shd w:val="clear" w:color="auto" w:fill="D9D9D9" w:themeFill="background1" w:themeFillShade="D9"/>
            <w:vAlign w:val="center"/>
          </w:tcPr>
          <w:p w14:paraId="4BC944F4" w14:textId="77777777" w:rsidR="00D733E0" w:rsidRPr="00810DF0" w:rsidRDefault="00D733E0" w:rsidP="00CE428D">
            <w:pPr>
              <w:spacing w:before="120"/>
              <w:jc w:val="center"/>
              <w:rPr>
                <w:rFonts w:cs="Arial"/>
                <w:b w:val="0"/>
                <w:color w:val="auto"/>
                <w:szCs w:val="24"/>
              </w:rPr>
            </w:pPr>
            <w:r w:rsidRPr="00810DF0">
              <w:rPr>
                <w:rFonts w:cs="Arial"/>
                <w:color w:val="auto"/>
                <w:szCs w:val="24"/>
              </w:rPr>
              <w:t>Report Field</w:t>
            </w:r>
          </w:p>
        </w:tc>
        <w:tc>
          <w:tcPr>
            <w:tcW w:w="5202" w:type="dxa"/>
            <w:shd w:val="clear" w:color="auto" w:fill="D9D9D9" w:themeFill="background1" w:themeFillShade="D9"/>
            <w:vAlign w:val="center"/>
          </w:tcPr>
          <w:p w14:paraId="036710FF" w14:textId="77777777" w:rsidR="00D733E0" w:rsidRPr="00810DF0" w:rsidRDefault="00D733E0" w:rsidP="00CE428D">
            <w:pPr>
              <w:spacing w:before="120"/>
              <w:jc w:val="center"/>
              <w:rPr>
                <w:rFonts w:cs="Arial"/>
                <w:b w:val="0"/>
                <w:color w:val="auto"/>
                <w:szCs w:val="24"/>
              </w:rPr>
            </w:pPr>
            <w:r w:rsidRPr="00810DF0">
              <w:rPr>
                <w:rFonts w:cs="Arial"/>
                <w:color w:val="auto"/>
                <w:szCs w:val="24"/>
              </w:rPr>
              <w:t>Instructions</w:t>
            </w:r>
          </w:p>
        </w:tc>
        <w:tc>
          <w:tcPr>
            <w:tcW w:w="2287" w:type="dxa"/>
            <w:shd w:val="clear" w:color="auto" w:fill="D9D9D9" w:themeFill="background1" w:themeFillShade="D9"/>
            <w:vAlign w:val="center"/>
          </w:tcPr>
          <w:p w14:paraId="2403BDA3" w14:textId="77777777" w:rsidR="00D733E0" w:rsidRPr="00810DF0" w:rsidRDefault="00D733E0" w:rsidP="00CE428D">
            <w:pPr>
              <w:tabs>
                <w:tab w:val="left" w:pos="1908"/>
              </w:tabs>
              <w:spacing w:before="120"/>
              <w:jc w:val="center"/>
              <w:rPr>
                <w:rFonts w:cs="Arial"/>
                <w:b w:val="0"/>
                <w:color w:val="auto"/>
                <w:szCs w:val="24"/>
              </w:rPr>
            </w:pPr>
            <w:r w:rsidRPr="00810DF0">
              <w:rPr>
                <w:rFonts w:cs="Arial"/>
                <w:color w:val="auto"/>
                <w:szCs w:val="24"/>
              </w:rPr>
              <w:t>Total Expenditures</w:t>
            </w:r>
          </w:p>
        </w:tc>
      </w:tr>
      <w:tr w:rsidR="00D733E0" w:rsidRPr="00810DF0" w14:paraId="1D480C57" w14:textId="77777777" w:rsidTr="1DD0E8FE">
        <w:trPr>
          <w:cantSplit/>
        </w:trPr>
        <w:tc>
          <w:tcPr>
            <w:tcW w:w="2316" w:type="dxa"/>
          </w:tcPr>
          <w:p w14:paraId="08B98782" w14:textId="66F59726" w:rsidR="00D733E0" w:rsidRPr="00810DF0" w:rsidRDefault="00E312AF" w:rsidP="00CE428D">
            <w:pPr>
              <w:spacing w:before="120"/>
              <w:rPr>
                <w:rFonts w:cs="Arial"/>
                <w:b/>
                <w:szCs w:val="24"/>
              </w:rPr>
            </w:pPr>
            <w:bookmarkStart w:id="1" w:name="_Hlk214004672"/>
            <w:r>
              <w:rPr>
                <w:rFonts w:cs="Arial"/>
                <w:b/>
                <w:szCs w:val="24"/>
              </w:rPr>
              <w:t xml:space="preserve">SSPDBG Total Funding </w:t>
            </w:r>
          </w:p>
        </w:tc>
        <w:tc>
          <w:tcPr>
            <w:tcW w:w="5202" w:type="dxa"/>
          </w:tcPr>
          <w:p w14:paraId="48E875B7" w14:textId="0A1626D5" w:rsidR="00D733E0" w:rsidRPr="00810DF0" w:rsidRDefault="00E312AF" w:rsidP="00CE428D">
            <w:pPr>
              <w:spacing w:before="120"/>
              <w:rPr>
                <w:rFonts w:cs="Arial"/>
                <w:szCs w:val="24"/>
              </w:rPr>
            </w:pPr>
            <w:r w:rsidRPr="00E312AF">
              <w:rPr>
                <w:rFonts w:cs="Arial"/>
                <w:szCs w:val="24"/>
              </w:rPr>
              <w:t>SSPDBG Total Funding</w:t>
            </w:r>
          </w:p>
        </w:tc>
        <w:tc>
          <w:tcPr>
            <w:tcW w:w="2287" w:type="dxa"/>
          </w:tcPr>
          <w:p w14:paraId="18F8D675" w14:textId="53C14D91" w:rsidR="00D733E0" w:rsidRPr="00114A60" w:rsidRDefault="3E5DDCD8" w:rsidP="1DD0E8FE">
            <w:pPr>
              <w:spacing w:before="120"/>
              <w:rPr>
                <w:rFonts w:cs="Arial"/>
              </w:rPr>
            </w:pPr>
            <w:r w:rsidRPr="1DD0E8FE">
              <w:rPr>
                <w:rFonts w:cs="Arial"/>
              </w:rPr>
              <w:t>Auto-populated field</w:t>
            </w:r>
          </w:p>
        </w:tc>
      </w:tr>
      <w:bookmarkEnd w:id="1"/>
      <w:tr w:rsidR="00E312AF" w:rsidRPr="00810DF0" w14:paraId="4CC4DF70" w14:textId="77777777" w:rsidTr="1DD0E8FE">
        <w:trPr>
          <w:cantSplit/>
        </w:trPr>
        <w:tc>
          <w:tcPr>
            <w:tcW w:w="2316" w:type="dxa"/>
          </w:tcPr>
          <w:p w14:paraId="1C395CC7" w14:textId="1261FB1C" w:rsidR="00E312AF" w:rsidRPr="00810DF0" w:rsidRDefault="00FB1E63" w:rsidP="00E312AF">
            <w:pPr>
              <w:spacing w:before="120"/>
              <w:rPr>
                <w:rFonts w:cs="Arial"/>
                <w:b/>
                <w:szCs w:val="24"/>
              </w:rPr>
            </w:pPr>
            <w:r>
              <w:rPr>
                <w:rFonts w:cs="Arial"/>
                <w:b/>
                <w:szCs w:val="24"/>
              </w:rPr>
              <w:t>Reporting Period</w:t>
            </w:r>
          </w:p>
        </w:tc>
        <w:tc>
          <w:tcPr>
            <w:tcW w:w="5202" w:type="dxa"/>
          </w:tcPr>
          <w:p w14:paraId="69C6ABAF" w14:textId="03998313" w:rsidR="0079046E" w:rsidRDefault="00BB27F0" w:rsidP="1AA7615E">
            <w:pPr>
              <w:spacing w:before="120"/>
              <w:rPr>
                <w:rFonts w:cs="Arial"/>
              </w:rPr>
            </w:pPr>
            <w:r w:rsidRPr="1DD0E8FE">
              <w:rPr>
                <w:rFonts w:cs="Arial"/>
              </w:rPr>
              <w:t>Select</w:t>
            </w:r>
            <w:r w:rsidR="4FAB795D" w:rsidRPr="1DD0E8FE">
              <w:rPr>
                <w:rFonts w:cs="Arial"/>
              </w:rPr>
              <w:t xml:space="preserve"> the </w:t>
            </w:r>
            <w:r w:rsidR="00FB1E63" w:rsidRPr="1DD0E8FE">
              <w:rPr>
                <w:rFonts w:cs="Arial"/>
              </w:rPr>
              <w:t>reporting period</w:t>
            </w:r>
            <w:r w:rsidR="4FAB795D" w:rsidRPr="1DD0E8FE">
              <w:rPr>
                <w:rFonts w:cs="Arial"/>
              </w:rPr>
              <w:t xml:space="preserve"> </w:t>
            </w:r>
            <w:r w:rsidRPr="1DD0E8FE">
              <w:rPr>
                <w:rFonts w:cs="Arial"/>
              </w:rPr>
              <w:t xml:space="preserve">for </w:t>
            </w:r>
            <w:r w:rsidR="4FAB795D" w:rsidRPr="1DD0E8FE">
              <w:rPr>
                <w:rFonts w:cs="Arial"/>
              </w:rPr>
              <w:t>this repor</w:t>
            </w:r>
            <w:r w:rsidRPr="1DD0E8FE">
              <w:rPr>
                <w:rFonts w:cs="Arial"/>
              </w:rPr>
              <w:t>t</w:t>
            </w:r>
            <w:r w:rsidR="4FAB795D" w:rsidRPr="1DD0E8FE">
              <w:rPr>
                <w:rFonts w:cs="Arial"/>
              </w:rPr>
              <w:t xml:space="preserve">. </w:t>
            </w:r>
          </w:p>
          <w:p w14:paraId="5FA90925" w14:textId="77D4DC84" w:rsidR="00E312AF" w:rsidRPr="00810DF0" w:rsidRDefault="7262DB87" w:rsidP="1AA7615E">
            <w:pPr>
              <w:spacing w:before="120"/>
              <w:rPr>
                <w:rFonts w:cs="Arial"/>
              </w:rPr>
            </w:pPr>
            <w:r w:rsidRPr="1AA7615E">
              <w:rPr>
                <w:rFonts w:cs="Arial"/>
              </w:rPr>
              <w:t xml:space="preserve">Remember, an annual report is due no later than September 30 </w:t>
            </w:r>
            <w:r w:rsidR="00FB1E63">
              <w:rPr>
                <w:rFonts w:cs="Arial"/>
              </w:rPr>
              <w:t>proceeding</w:t>
            </w:r>
            <w:r w:rsidRPr="1AA7615E">
              <w:rPr>
                <w:rFonts w:cs="Arial"/>
              </w:rPr>
              <w:t xml:space="preserve"> each fiscal year</w:t>
            </w:r>
            <w:r w:rsidR="00FB1E63">
              <w:rPr>
                <w:rFonts w:cs="Arial"/>
              </w:rPr>
              <w:t xml:space="preserve"> of the grant</w:t>
            </w:r>
            <w:r w:rsidRPr="1AA7615E">
              <w:rPr>
                <w:rFonts w:cs="Arial"/>
              </w:rPr>
              <w:t xml:space="preserve">. </w:t>
            </w:r>
          </w:p>
        </w:tc>
        <w:tc>
          <w:tcPr>
            <w:tcW w:w="2287" w:type="dxa"/>
          </w:tcPr>
          <w:p w14:paraId="72D0BBE3" w14:textId="2E2507F6" w:rsidR="00E312AF" w:rsidRPr="00810DF0" w:rsidRDefault="00E312AF" w:rsidP="00E312AF">
            <w:pPr>
              <w:spacing w:before="120"/>
              <w:rPr>
                <w:rFonts w:cs="Arial"/>
                <w:szCs w:val="24"/>
              </w:rPr>
            </w:pPr>
            <w:r w:rsidRPr="00810DF0">
              <w:rPr>
                <w:rFonts w:cs="Arial"/>
                <w:szCs w:val="24"/>
              </w:rPr>
              <w:t>Not Applicable (N/A)</w:t>
            </w:r>
          </w:p>
        </w:tc>
      </w:tr>
    </w:tbl>
    <w:p w14:paraId="19DECC06" w14:textId="77777777" w:rsidR="00B76745" w:rsidRDefault="00B76745" w:rsidP="00B76745">
      <w:pPr>
        <w:rPr>
          <w:rFonts w:cs="Arial"/>
          <w:b/>
          <w:bCs/>
        </w:rPr>
      </w:pPr>
    </w:p>
    <w:p w14:paraId="41A7D8EE" w14:textId="009CC92F" w:rsidR="00B76745" w:rsidRPr="00114A60" w:rsidRDefault="00B76745" w:rsidP="00114A60">
      <w:pPr>
        <w:pStyle w:val="Heading3"/>
        <w:rPr>
          <w:rFonts w:cs="Arial"/>
          <w:b/>
          <w:bCs/>
          <w:i w:val="0"/>
          <w:iCs/>
          <w:sz w:val="24"/>
        </w:rPr>
      </w:pPr>
      <w:r w:rsidRPr="00114A60">
        <w:rPr>
          <w:rFonts w:cs="Arial"/>
          <w:b/>
          <w:bCs/>
          <w:i w:val="0"/>
          <w:iCs/>
          <w:sz w:val="24"/>
        </w:rPr>
        <w:t>Reporting Instructions:</w:t>
      </w:r>
    </w:p>
    <w:p w14:paraId="5F3A0750" w14:textId="0496C12B" w:rsidR="00B76745" w:rsidRDefault="00B76745" w:rsidP="00B76745">
      <w:pPr>
        <w:rPr>
          <w:rFonts w:cs="Arial"/>
        </w:rPr>
      </w:pPr>
      <w:r w:rsidRPr="00C74101">
        <w:rPr>
          <w:rFonts w:cs="Arial"/>
        </w:rPr>
        <w:t xml:space="preserve">Each expenditure should be reported only once so that total </w:t>
      </w:r>
      <w:r w:rsidR="0070180E">
        <w:rPr>
          <w:rFonts w:cs="Arial"/>
        </w:rPr>
        <w:t>object code expenditures align</w:t>
      </w:r>
      <w:r w:rsidRPr="00C74101">
        <w:rPr>
          <w:rFonts w:cs="Arial"/>
        </w:rPr>
        <w:t xml:space="preserve"> with total expenditures as of the applicable reporting period.</w:t>
      </w:r>
      <w:r w:rsidR="00FF2492">
        <w:rPr>
          <w:rFonts w:cs="Arial"/>
        </w:rPr>
        <w:t xml:space="preserve"> Please do not duplicate object code reporting</w:t>
      </w:r>
      <w:r w:rsidR="003E6A67">
        <w:rPr>
          <w:rFonts w:cs="Arial"/>
        </w:rPr>
        <w:t>. T</w:t>
      </w:r>
      <w:r w:rsidR="00FF2492">
        <w:rPr>
          <w:rFonts w:cs="Arial"/>
        </w:rPr>
        <w:t xml:space="preserve">otal </w:t>
      </w:r>
      <w:r w:rsidR="00707302">
        <w:rPr>
          <w:rFonts w:cs="Arial"/>
        </w:rPr>
        <w:t>expenditures</w:t>
      </w:r>
      <w:r w:rsidR="00FF2492">
        <w:rPr>
          <w:rFonts w:cs="Arial"/>
        </w:rPr>
        <w:t xml:space="preserve"> should align with </w:t>
      </w:r>
      <w:r w:rsidR="003E6A67">
        <w:rPr>
          <w:rFonts w:cs="Arial"/>
        </w:rPr>
        <w:t xml:space="preserve">total </w:t>
      </w:r>
      <w:r w:rsidR="00FF2492">
        <w:rPr>
          <w:rFonts w:cs="Arial"/>
        </w:rPr>
        <w:t>funds spent</w:t>
      </w:r>
      <w:r w:rsidR="00707302">
        <w:rPr>
          <w:rFonts w:cs="Arial"/>
        </w:rPr>
        <w:t>.</w:t>
      </w:r>
      <w:r w:rsidRPr="00C74101">
        <w:rPr>
          <w:rFonts w:cs="Arial"/>
        </w:rPr>
        <w:t xml:space="preserve"> If an expenditure or activity aligns with more than one discretionary purpose, please select one purpose that best aligns with the use of funds.</w:t>
      </w:r>
    </w:p>
    <w:p w14:paraId="503774A2" w14:textId="77777777" w:rsidR="00B76745" w:rsidRDefault="00B76745" w:rsidP="00B76745">
      <w:pPr>
        <w:pStyle w:val="ListParagraph"/>
        <w:numPr>
          <w:ilvl w:val="0"/>
          <w:numId w:val="36"/>
        </w:numPr>
        <w:rPr>
          <w:rFonts w:cs="Arial"/>
        </w:rPr>
      </w:pPr>
      <w:r w:rsidRPr="00C74101">
        <w:rPr>
          <w:rFonts w:cs="Arial"/>
        </w:rPr>
        <w:lastRenderedPageBreak/>
        <w:t>Discretionary Purpose 1: PD on the ELA/ELD Framework and the Literacy Roadmap</w:t>
      </w:r>
    </w:p>
    <w:p w14:paraId="7A824C41" w14:textId="77777777" w:rsidR="00B76745" w:rsidRDefault="00B76745" w:rsidP="00B76745">
      <w:pPr>
        <w:pStyle w:val="ListParagraph"/>
        <w:rPr>
          <w:rFonts w:cs="Arial"/>
        </w:rPr>
      </w:pPr>
    </w:p>
    <w:p w14:paraId="73B45EE8" w14:textId="77777777" w:rsidR="00B76745" w:rsidRPr="00372CAB" w:rsidRDefault="00B76745" w:rsidP="00B76745">
      <w:pPr>
        <w:pStyle w:val="ListParagraph"/>
        <w:numPr>
          <w:ilvl w:val="0"/>
          <w:numId w:val="36"/>
        </w:numPr>
        <w:rPr>
          <w:rFonts w:cs="Arial"/>
        </w:rPr>
      </w:pPr>
      <w:r w:rsidRPr="00372CAB">
        <w:rPr>
          <w:rFonts w:cs="Arial"/>
        </w:rPr>
        <w:t xml:space="preserve">Discretionary Purpose 2: PD on the Mathematics Framework </w:t>
      </w:r>
    </w:p>
    <w:p w14:paraId="69A9EFE0" w14:textId="77777777" w:rsidR="00B76745" w:rsidRPr="00372CAB" w:rsidRDefault="00B76745" w:rsidP="00B76745">
      <w:pPr>
        <w:pStyle w:val="ListParagraph"/>
        <w:rPr>
          <w:rFonts w:cs="Arial"/>
        </w:rPr>
      </w:pPr>
    </w:p>
    <w:p w14:paraId="37645F7C" w14:textId="77777777" w:rsidR="00B76745" w:rsidRPr="00372CAB" w:rsidRDefault="00B76745" w:rsidP="00B76745">
      <w:pPr>
        <w:pStyle w:val="ListParagraph"/>
        <w:numPr>
          <w:ilvl w:val="0"/>
          <w:numId w:val="36"/>
        </w:numPr>
        <w:rPr>
          <w:rFonts w:cs="Arial"/>
        </w:rPr>
      </w:pPr>
      <w:r w:rsidRPr="00372CAB">
        <w:rPr>
          <w:rFonts w:cs="Arial"/>
        </w:rPr>
        <w:t xml:space="preserve">Discretionary Purpose 3: Teacher Recruitment and Retention Strategies </w:t>
      </w:r>
    </w:p>
    <w:p w14:paraId="20AFDC3C" w14:textId="77777777" w:rsidR="00B76745" w:rsidRPr="00372CAB" w:rsidRDefault="00B76745" w:rsidP="00B76745">
      <w:pPr>
        <w:pStyle w:val="ListParagraph"/>
        <w:rPr>
          <w:rFonts w:cs="Arial"/>
        </w:rPr>
      </w:pPr>
    </w:p>
    <w:p w14:paraId="15A0A884" w14:textId="77777777" w:rsidR="00B76745" w:rsidRPr="00372CAB" w:rsidRDefault="00B76745" w:rsidP="00B76745">
      <w:pPr>
        <w:pStyle w:val="ListParagraph"/>
        <w:numPr>
          <w:ilvl w:val="0"/>
          <w:numId w:val="36"/>
        </w:numPr>
        <w:rPr>
          <w:rFonts w:cs="Arial"/>
        </w:rPr>
      </w:pPr>
      <w:r w:rsidRPr="00372CAB">
        <w:rPr>
          <w:rFonts w:cs="Arial"/>
        </w:rPr>
        <w:t>Discretionary Purpose 4: Expanding career pathways and dual enrollment efforts, consistent with the Master Plan for Career Education</w:t>
      </w:r>
    </w:p>
    <w:p w14:paraId="4F6D84B4" w14:textId="77777777" w:rsidR="00B76745" w:rsidRDefault="00B76745" w:rsidP="00B76745">
      <w:pPr>
        <w:pStyle w:val="ListParagraph"/>
        <w:rPr>
          <w:rFonts w:cs="Arial"/>
        </w:rPr>
      </w:pPr>
    </w:p>
    <w:p w14:paraId="3788C26F" w14:textId="77777777" w:rsidR="00B76745" w:rsidRPr="00372CAB" w:rsidRDefault="00B76745" w:rsidP="00B76745">
      <w:pPr>
        <w:pStyle w:val="ListParagraph"/>
        <w:numPr>
          <w:ilvl w:val="0"/>
          <w:numId w:val="36"/>
        </w:numPr>
        <w:rPr>
          <w:rFonts w:cs="Arial"/>
        </w:rPr>
      </w:pPr>
      <w:r w:rsidRPr="00372CAB">
        <w:rPr>
          <w:rFonts w:cs="Arial"/>
        </w:rPr>
        <w:t>Discretionary Purpose 5: Rising Costs</w:t>
      </w:r>
    </w:p>
    <w:p w14:paraId="1497FC63" w14:textId="77777777" w:rsidR="00B76745" w:rsidRPr="00372CAB" w:rsidRDefault="00B76745" w:rsidP="00B76745">
      <w:pPr>
        <w:pStyle w:val="ListParagraph"/>
        <w:rPr>
          <w:rFonts w:cs="Arial"/>
        </w:rPr>
      </w:pPr>
    </w:p>
    <w:p w14:paraId="25BA1033" w14:textId="77777777" w:rsidR="00B76745" w:rsidRPr="00372CAB" w:rsidRDefault="00B76745" w:rsidP="00B76745">
      <w:pPr>
        <w:pStyle w:val="ListParagraph"/>
        <w:numPr>
          <w:ilvl w:val="0"/>
          <w:numId w:val="36"/>
        </w:numPr>
        <w:rPr>
          <w:rFonts w:cs="Arial"/>
        </w:rPr>
      </w:pPr>
      <w:r w:rsidRPr="00372CAB">
        <w:rPr>
          <w:rFonts w:cs="Arial"/>
        </w:rPr>
        <w:t xml:space="preserve">Discretionary Purpose 6: Not Defined Above </w:t>
      </w:r>
    </w:p>
    <w:p w14:paraId="6E0C2AC6" w14:textId="77777777" w:rsidR="00B76745" w:rsidRPr="00372CAB" w:rsidRDefault="00B76745" w:rsidP="00B76745">
      <w:pPr>
        <w:pStyle w:val="ListParagraph"/>
        <w:rPr>
          <w:rFonts w:cs="Arial"/>
        </w:rPr>
      </w:pPr>
    </w:p>
    <w:p w14:paraId="63D1DB40" w14:textId="6FD0D297" w:rsidR="00B76745" w:rsidRPr="00C74101" w:rsidRDefault="00B76745" w:rsidP="00B76745">
      <w:pPr>
        <w:rPr>
          <w:rFonts w:cs="Arial"/>
        </w:rPr>
      </w:pPr>
      <w:r w:rsidRPr="00C74101">
        <w:rPr>
          <w:rFonts w:cs="Arial"/>
        </w:rPr>
        <w:t>LEAs are not required to spend funds in every fiscal year or for each discretionary purpose. If zero dollars were u</w:t>
      </w:r>
      <w:r w:rsidR="003E6A67">
        <w:rPr>
          <w:rFonts w:cs="Arial"/>
        </w:rPr>
        <w:t>sed for a discretionary purpose</w:t>
      </w:r>
      <w:r w:rsidRPr="00C74101">
        <w:rPr>
          <w:rFonts w:cs="Arial"/>
        </w:rPr>
        <w:t xml:space="preserve">, report this as zero </w:t>
      </w:r>
      <w:r w:rsidR="003E6A67">
        <w:rPr>
          <w:rFonts w:cs="Arial"/>
        </w:rPr>
        <w:t>(</w:t>
      </w:r>
      <w:r w:rsidRPr="00C74101">
        <w:rPr>
          <w:rFonts w:cs="Arial"/>
        </w:rPr>
        <w:t>$0</w:t>
      </w:r>
      <w:r w:rsidR="003E6A67">
        <w:rPr>
          <w:rFonts w:cs="Arial"/>
        </w:rPr>
        <w:t>)</w:t>
      </w:r>
      <w:r w:rsidRPr="00C74101">
        <w:rPr>
          <w:rFonts w:cs="Arial"/>
        </w:rPr>
        <w:t>.</w:t>
      </w:r>
    </w:p>
    <w:p w14:paraId="1A533906" w14:textId="4F76D7BA" w:rsidR="00D733E0" w:rsidRPr="007A3B12" w:rsidRDefault="00D733E0" w:rsidP="00114A60">
      <w:pPr>
        <w:pStyle w:val="Heading3"/>
        <w:rPr>
          <w:rFonts w:cs="Arial"/>
          <w:bCs/>
          <w:iCs/>
          <w:sz w:val="24"/>
        </w:rPr>
      </w:pPr>
      <w:r w:rsidRPr="00114A60">
        <w:rPr>
          <w:rFonts w:cs="Arial"/>
          <w:b/>
          <w:bCs/>
          <w:i w:val="0"/>
          <w:iCs/>
          <w:sz w:val="24"/>
        </w:rPr>
        <w:lastRenderedPageBreak/>
        <w:t>SSPDBG Reporting by Object Code</w:t>
      </w:r>
      <w:r w:rsidR="000D37C3" w:rsidRPr="00114A60">
        <w:rPr>
          <w:rFonts w:cs="Arial"/>
          <w:b/>
          <w:bCs/>
          <w:i w:val="0"/>
          <w:iCs/>
          <w:sz w:val="24"/>
        </w:rPr>
        <w:t xml:space="preserve"> 1000 - Certificated Salaries  </w:t>
      </w:r>
    </w:p>
    <w:tbl>
      <w:tblPr>
        <w:tblStyle w:val="GridTable4"/>
        <w:tblW w:w="9805" w:type="dxa"/>
        <w:tblLayout w:type="fixed"/>
        <w:tblCellMar>
          <w:top w:w="29" w:type="dxa"/>
          <w:left w:w="115" w:type="dxa"/>
          <w:bottom w:w="29" w:type="dxa"/>
          <w:right w:w="115" w:type="dxa"/>
        </w:tblCellMar>
        <w:tblLook w:val="0620" w:firstRow="1" w:lastRow="0" w:firstColumn="0" w:lastColumn="0" w:noHBand="1" w:noVBand="1"/>
        <w:tblDescription w:val="Application fields and instructions for the Student Support and Professional Development Discretionary Block Grant Expenditure Report: Object Code 1000 - Certificated Salaries"/>
      </w:tblPr>
      <w:tblGrid>
        <w:gridCol w:w="3269"/>
        <w:gridCol w:w="3268"/>
        <w:gridCol w:w="3268"/>
      </w:tblGrid>
      <w:tr w:rsidR="00D733E0" w:rsidRPr="00A82917" w14:paraId="454D7989" w14:textId="77777777" w:rsidTr="00514D9B">
        <w:trPr>
          <w:cnfStyle w:val="100000000000" w:firstRow="1" w:lastRow="0" w:firstColumn="0" w:lastColumn="0" w:oddVBand="0" w:evenVBand="0" w:oddHBand="0" w:evenHBand="0" w:firstRowFirstColumn="0" w:firstRowLastColumn="0" w:lastRowFirstColumn="0" w:lastRowLastColumn="0"/>
          <w:cantSplit/>
          <w:tblHeader/>
        </w:trPr>
        <w:tc>
          <w:tcPr>
            <w:tcW w:w="0" w:type="dxa"/>
            <w:shd w:val="clear" w:color="auto" w:fill="D9D9D9" w:themeFill="background1" w:themeFillShade="D9"/>
            <w:vAlign w:val="center"/>
          </w:tcPr>
          <w:p w14:paraId="7684657C" w14:textId="77777777" w:rsidR="00D733E0" w:rsidRPr="00114A60" w:rsidRDefault="00D733E0" w:rsidP="000D37C3">
            <w:pPr>
              <w:spacing w:before="120"/>
              <w:rPr>
                <w:rFonts w:cs="Arial"/>
                <w:color w:val="auto"/>
                <w:szCs w:val="24"/>
              </w:rPr>
            </w:pPr>
            <w:r w:rsidRPr="00114A60">
              <w:rPr>
                <w:rFonts w:cs="Arial"/>
                <w:color w:val="auto"/>
                <w:szCs w:val="24"/>
              </w:rPr>
              <w:t>Report Field</w:t>
            </w:r>
          </w:p>
        </w:tc>
        <w:tc>
          <w:tcPr>
            <w:tcW w:w="0" w:type="dxa"/>
            <w:shd w:val="clear" w:color="auto" w:fill="D9D9D9" w:themeFill="background1" w:themeFillShade="D9"/>
            <w:vAlign w:val="center"/>
          </w:tcPr>
          <w:p w14:paraId="503641AE" w14:textId="77777777" w:rsidR="00D733E0" w:rsidRPr="00114A60" w:rsidRDefault="00D733E0" w:rsidP="000D37C3">
            <w:pPr>
              <w:tabs>
                <w:tab w:val="left" w:pos="1080"/>
              </w:tabs>
              <w:autoSpaceDE w:val="0"/>
              <w:autoSpaceDN w:val="0"/>
              <w:adjustRightInd w:val="0"/>
              <w:spacing w:before="120"/>
              <w:rPr>
                <w:rFonts w:cs="Arial"/>
                <w:color w:val="auto"/>
                <w:szCs w:val="24"/>
              </w:rPr>
            </w:pPr>
            <w:r w:rsidRPr="00114A60">
              <w:rPr>
                <w:rFonts w:cs="Arial"/>
                <w:color w:val="auto"/>
                <w:szCs w:val="24"/>
              </w:rPr>
              <w:t>Instructions</w:t>
            </w:r>
          </w:p>
        </w:tc>
        <w:tc>
          <w:tcPr>
            <w:tcW w:w="0" w:type="dxa"/>
            <w:shd w:val="clear" w:color="auto" w:fill="D9D9D9" w:themeFill="background1" w:themeFillShade="D9"/>
            <w:vAlign w:val="center"/>
          </w:tcPr>
          <w:p w14:paraId="4C827EF6" w14:textId="77777777" w:rsidR="00D733E0" w:rsidRPr="00114A60" w:rsidRDefault="00D733E0" w:rsidP="000D37C3">
            <w:pPr>
              <w:spacing w:before="120"/>
              <w:rPr>
                <w:rFonts w:cs="Arial"/>
                <w:color w:val="auto"/>
                <w:szCs w:val="24"/>
              </w:rPr>
            </w:pPr>
            <w:r w:rsidRPr="00114A60">
              <w:rPr>
                <w:rFonts w:cs="Arial"/>
                <w:color w:val="auto"/>
                <w:szCs w:val="24"/>
              </w:rPr>
              <w:t>Total Expenditures</w:t>
            </w:r>
          </w:p>
        </w:tc>
      </w:tr>
      <w:tr w:rsidR="00D733E0" w:rsidRPr="00A82917" w14:paraId="217EFCA8" w14:textId="77777777" w:rsidTr="1DD0E8FE">
        <w:trPr>
          <w:cantSplit/>
        </w:trPr>
        <w:tc>
          <w:tcPr>
            <w:tcW w:w="0" w:type="dxa"/>
          </w:tcPr>
          <w:p w14:paraId="76699AED" w14:textId="27532079" w:rsidR="00D733E0" w:rsidRDefault="00B17060" w:rsidP="000D37C3">
            <w:pPr>
              <w:spacing w:after="0"/>
              <w:rPr>
                <w:rFonts w:cs="Arial"/>
                <w:b/>
                <w:bCs/>
                <w:color w:val="000000"/>
              </w:rPr>
            </w:pPr>
            <w:bookmarkStart w:id="2" w:name="_Hlk213940811"/>
            <w:r w:rsidRPr="00114A60">
              <w:rPr>
                <w:rFonts w:cs="Arial"/>
                <w:b/>
                <w:bCs/>
                <w:color w:val="000000"/>
              </w:rPr>
              <w:t xml:space="preserve">Object Code </w:t>
            </w:r>
            <w:r w:rsidR="00D733E0" w:rsidRPr="00D733E0">
              <w:rPr>
                <w:rFonts w:cs="Arial"/>
                <w:b/>
                <w:bCs/>
                <w:color w:val="000000"/>
              </w:rPr>
              <w:t xml:space="preserve">1000 - Certificated Salaries </w:t>
            </w:r>
            <w:r w:rsidR="00D733E0">
              <w:rPr>
                <w:rFonts w:cs="Arial"/>
                <w:b/>
                <w:bCs/>
                <w:color w:val="000000"/>
              </w:rPr>
              <w:t xml:space="preserve"> </w:t>
            </w:r>
          </w:p>
          <w:p w14:paraId="716D51BC" w14:textId="77777777" w:rsidR="00D733E0" w:rsidRDefault="00D733E0" w:rsidP="000D37C3">
            <w:pPr>
              <w:spacing w:after="0"/>
              <w:rPr>
                <w:rFonts w:cs="Arial"/>
                <w:b/>
                <w:bCs/>
                <w:color w:val="000000"/>
              </w:rPr>
            </w:pPr>
          </w:p>
          <w:p w14:paraId="483C5243" w14:textId="100B6BFF" w:rsidR="00D733E0" w:rsidRPr="00A82917" w:rsidRDefault="00D733E0" w:rsidP="00114A60">
            <w:pPr>
              <w:spacing w:after="0"/>
              <w:rPr>
                <w:rFonts w:cs="Arial"/>
                <w:b/>
                <w:bCs/>
                <w:color w:val="EE0000"/>
                <w:szCs w:val="24"/>
              </w:rPr>
            </w:pPr>
          </w:p>
        </w:tc>
        <w:tc>
          <w:tcPr>
            <w:tcW w:w="0" w:type="dxa"/>
          </w:tcPr>
          <w:p w14:paraId="2AA2C65B" w14:textId="10073CD1" w:rsidR="00B17060" w:rsidRDefault="00B17060" w:rsidP="1AA7615E">
            <w:pPr>
              <w:pStyle w:val="BodyTextIndent3"/>
              <w:spacing w:before="120" w:after="240"/>
              <w:ind w:left="0" w:firstLine="0"/>
              <w:jc w:val="left"/>
              <w:rPr>
                <w:rFonts w:ascii="Arial" w:hAnsi="Arial" w:cs="Arial"/>
                <w:lang w:val="en-US"/>
              </w:rPr>
            </w:pPr>
            <w:r w:rsidRPr="00114A60">
              <w:rPr>
                <w:rFonts w:ascii="Arial" w:hAnsi="Arial" w:cs="Arial"/>
                <w:lang w:val="en-US"/>
              </w:rPr>
              <w:t>Please provide the expenditure amount</w:t>
            </w:r>
            <w:r w:rsidR="216A4C65" w:rsidRPr="1AA7615E">
              <w:rPr>
                <w:rFonts w:ascii="Arial" w:hAnsi="Arial" w:cs="Arial"/>
                <w:lang w:val="en-US"/>
              </w:rPr>
              <w:t>s</w:t>
            </w:r>
            <w:r w:rsidRPr="00114A60">
              <w:rPr>
                <w:rFonts w:ascii="Arial" w:hAnsi="Arial" w:cs="Arial"/>
                <w:lang w:val="en-US"/>
              </w:rPr>
              <w:t xml:space="preserve"> </w:t>
            </w:r>
            <w:r w:rsidR="216A4C65" w:rsidRPr="1AA7615E">
              <w:rPr>
                <w:rFonts w:ascii="Arial" w:hAnsi="Arial" w:cs="Arial"/>
                <w:lang w:val="en-US"/>
              </w:rPr>
              <w:t xml:space="preserve">for Object Code 1000 - Certificated Salaries for </w:t>
            </w:r>
            <w:r w:rsidRPr="00114A60">
              <w:rPr>
                <w:rFonts w:ascii="Arial" w:hAnsi="Arial" w:cs="Arial"/>
              </w:rPr>
              <w:t xml:space="preserve">each </w:t>
            </w:r>
            <w:r w:rsidR="216A4C65" w:rsidRPr="1AA7615E">
              <w:rPr>
                <w:rFonts w:ascii="Arial" w:hAnsi="Arial" w:cs="Arial"/>
              </w:rPr>
              <w:t>of the discretionary purposes listed below</w:t>
            </w:r>
            <w:r w:rsidR="0F776B37" w:rsidRPr="1AA7615E">
              <w:rPr>
                <w:rFonts w:ascii="Arial" w:hAnsi="Arial" w:cs="Arial"/>
              </w:rPr>
              <w:t xml:space="preserve"> for the applicable reporting period only</w:t>
            </w:r>
            <w:r w:rsidRPr="00114A60">
              <w:rPr>
                <w:rFonts w:ascii="Arial" w:hAnsi="Arial" w:cs="Arial"/>
                <w:lang w:val="en-US"/>
              </w:rPr>
              <w:t>:</w:t>
            </w:r>
          </w:p>
          <w:p w14:paraId="6B4788BB" w14:textId="15BC42BC" w:rsidR="00B17060" w:rsidRPr="001736D7" w:rsidRDefault="00B17060" w:rsidP="1AA7615E">
            <w:pPr>
              <w:pStyle w:val="BodyTextIndent3"/>
              <w:spacing w:before="120" w:after="240"/>
              <w:ind w:left="0" w:firstLine="0"/>
              <w:jc w:val="left"/>
              <w:rPr>
                <w:rFonts w:ascii="Arial" w:hAnsi="Arial" w:cs="Arial"/>
                <w:lang w:val="en-US"/>
              </w:rPr>
            </w:pPr>
            <w:r w:rsidRPr="1DD0E8FE">
              <w:rPr>
                <w:rFonts w:ascii="Arial" w:hAnsi="Arial" w:cs="Arial"/>
                <w:lang w:val="en-US"/>
              </w:rPr>
              <w:t>Discretionary Purpose 1: PD on the ELA/ELD Framework and the Literacy Roadmap</w:t>
            </w:r>
          </w:p>
          <w:p w14:paraId="5DA5DF08" w14:textId="77777777" w:rsidR="00B17060" w:rsidRPr="001736D7" w:rsidRDefault="00B17060" w:rsidP="000D37C3">
            <w:pPr>
              <w:pStyle w:val="BodyTextIndent3"/>
              <w:spacing w:before="120" w:after="240"/>
              <w:ind w:left="0" w:firstLine="0"/>
              <w:jc w:val="left"/>
              <w:rPr>
                <w:rFonts w:ascii="Arial" w:hAnsi="Arial" w:cs="Arial"/>
                <w:szCs w:val="24"/>
              </w:rPr>
            </w:pPr>
            <w:r w:rsidRPr="1DD0E8FE">
              <w:rPr>
                <w:rFonts w:ascii="Arial" w:hAnsi="Arial" w:cs="Arial"/>
              </w:rPr>
              <w:t xml:space="preserve">Discretionary Purpose 2: PD on the Mathematics Framework </w:t>
            </w:r>
          </w:p>
          <w:p w14:paraId="7C5C0EEB" w14:textId="14C8F15D" w:rsidR="00B17060" w:rsidRPr="001736D7" w:rsidRDefault="00B17060" w:rsidP="1DD0E8FE">
            <w:pPr>
              <w:pStyle w:val="BodyTextIndent3"/>
              <w:spacing w:before="120" w:after="240"/>
              <w:ind w:left="0" w:firstLine="0"/>
              <w:jc w:val="left"/>
              <w:rPr>
                <w:rFonts w:ascii="Arial" w:hAnsi="Arial" w:cs="Arial"/>
                <w:highlight w:val="cyan"/>
              </w:rPr>
            </w:pPr>
            <w:r w:rsidRPr="1DD0E8FE">
              <w:rPr>
                <w:rFonts w:ascii="Arial" w:hAnsi="Arial" w:cs="Arial"/>
              </w:rPr>
              <w:t>Discretionary Purpose 3: Teacher Recruitment and Retention Strategies</w:t>
            </w:r>
          </w:p>
          <w:p w14:paraId="173FAC4A" w14:textId="77777777" w:rsidR="00B17060" w:rsidRPr="00114A60" w:rsidRDefault="00B17060" w:rsidP="00114A60">
            <w:pPr>
              <w:spacing w:after="0"/>
              <w:rPr>
                <w:rFonts w:cs="Arial"/>
                <w:color w:val="000000"/>
              </w:rPr>
            </w:pPr>
            <w:r w:rsidRPr="1DD0E8FE">
              <w:rPr>
                <w:rFonts w:cs="Arial"/>
                <w:color w:val="000000" w:themeColor="text1"/>
              </w:rPr>
              <w:t>Discretionary Purpose 4: Expanding career pathways and dual enrollment efforts, consistent with the Master Plan for Career Education</w:t>
            </w:r>
          </w:p>
          <w:p w14:paraId="4A5ACB0B" w14:textId="75364886" w:rsidR="00B17060" w:rsidRPr="001736D7" w:rsidRDefault="00B17060" w:rsidP="1DD0E8FE">
            <w:pPr>
              <w:pStyle w:val="BodyTextIndent3"/>
              <w:spacing w:before="120" w:after="240"/>
              <w:ind w:left="0" w:firstLine="0"/>
              <w:jc w:val="left"/>
              <w:rPr>
                <w:rFonts w:ascii="Arial" w:hAnsi="Arial" w:cs="Arial"/>
              </w:rPr>
            </w:pPr>
            <w:r w:rsidRPr="1DD0E8FE">
              <w:rPr>
                <w:rFonts w:ascii="Arial" w:hAnsi="Arial" w:cs="Arial"/>
              </w:rPr>
              <w:t>Discretionary Purpose 5: Rising Costs</w:t>
            </w:r>
          </w:p>
          <w:p w14:paraId="44269C3D" w14:textId="17AE94A8" w:rsidR="00B17060" w:rsidRPr="001736D7" w:rsidRDefault="00B17060" w:rsidP="1DD0E8FE">
            <w:pPr>
              <w:pStyle w:val="BodyTextIndent3"/>
              <w:spacing w:before="120" w:after="240"/>
              <w:ind w:left="0" w:firstLine="0"/>
              <w:jc w:val="left"/>
              <w:rPr>
                <w:rFonts w:ascii="Arial" w:hAnsi="Arial" w:cs="Arial"/>
                <w:highlight w:val="cyan"/>
              </w:rPr>
            </w:pPr>
            <w:r w:rsidRPr="1DD0E8FE">
              <w:rPr>
                <w:rFonts w:ascii="Arial" w:hAnsi="Arial" w:cs="Arial"/>
              </w:rPr>
              <w:t>Discretionary Purpose 6: Not Defined Above</w:t>
            </w:r>
          </w:p>
          <w:p w14:paraId="21E75030" w14:textId="67ECB1E9" w:rsidR="1DD0E8FE" w:rsidRDefault="1DD0E8FE" w:rsidP="1DD0E8FE">
            <w:pPr>
              <w:pStyle w:val="BodyTextIndent3"/>
              <w:spacing w:before="120" w:after="240"/>
              <w:ind w:left="0" w:firstLine="0"/>
              <w:jc w:val="left"/>
              <w:rPr>
                <w:rFonts w:ascii="Arial" w:hAnsi="Arial" w:cs="Arial"/>
              </w:rPr>
            </w:pPr>
          </w:p>
          <w:p w14:paraId="4795BBB3" w14:textId="57CBF25C" w:rsidR="00D733E0" w:rsidRPr="00A82917" w:rsidRDefault="00D733E0" w:rsidP="000D37C3">
            <w:pPr>
              <w:tabs>
                <w:tab w:val="left" w:pos="1080"/>
              </w:tabs>
              <w:autoSpaceDE w:val="0"/>
              <w:autoSpaceDN w:val="0"/>
              <w:adjustRightInd w:val="0"/>
              <w:spacing w:before="120"/>
              <w:rPr>
                <w:rFonts w:cs="Arial"/>
                <w:iCs/>
                <w:color w:val="EE0000"/>
                <w:szCs w:val="24"/>
              </w:rPr>
            </w:pPr>
          </w:p>
        </w:tc>
        <w:tc>
          <w:tcPr>
            <w:tcW w:w="0" w:type="dxa"/>
          </w:tcPr>
          <w:p w14:paraId="2982440A" w14:textId="4BB805CC" w:rsidR="00D733E0" w:rsidRDefault="00B17060" w:rsidP="1DD0E8FE">
            <w:pPr>
              <w:tabs>
                <w:tab w:val="left" w:pos="1080"/>
              </w:tabs>
              <w:autoSpaceDE w:val="0"/>
              <w:autoSpaceDN w:val="0"/>
              <w:adjustRightInd w:val="0"/>
              <w:spacing w:before="120"/>
              <w:rPr>
                <w:rFonts w:cs="Arial"/>
              </w:rPr>
            </w:pPr>
            <w:r w:rsidRPr="1DD0E8FE">
              <w:rPr>
                <w:rFonts w:cs="Arial"/>
              </w:rPr>
              <w:t>Sum Total Expenditure Amounts from Object Code 1000</w:t>
            </w:r>
          </w:p>
          <w:p w14:paraId="564EA0E3" w14:textId="20AC5E17" w:rsidR="009370A7" w:rsidRPr="00114A60" w:rsidRDefault="009370A7" w:rsidP="000D37C3">
            <w:pPr>
              <w:tabs>
                <w:tab w:val="left" w:pos="1080"/>
              </w:tabs>
              <w:autoSpaceDE w:val="0"/>
              <w:autoSpaceDN w:val="0"/>
              <w:adjustRightInd w:val="0"/>
              <w:spacing w:before="120"/>
              <w:rPr>
                <w:rFonts w:cs="Arial"/>
                <w:szCs w:val="24"/>
              </w:rPr>
            </w:pPr>
          </w:p>
        </w:tc>
      </w:tr>
    </w:tbl>
    <w:bookmarkEnd w:id="2"/>
    <w:p w14:paraId="41E51895" w14:textId="6C18931B" w:rsidR="000D37C3" w:rsidRPr="007A3B12" w:rsidRDefault="000D37C3" w:rsidP="00114A60">
      <w:pPr>
        <w:pStyle w:val="Heading3"/>
        <w:rPr>
          <w:rFonts w:cs="Arial"/>
          <w:bCs/>
          <w:iCs/>
          <w:sz w:val="24"/>
        </w:rPr>
      </w:pPr>
      <w:r w:rsidRPr="00114A60">
        <w:rPr>
          <w:rFonts w:cs="Arial"/>
          <w:b/>
          <w:bCs/>
          <w:i w:val="0"/>
          <w:iCs/>
          <w:sz w:val="24"/>
        </w:rPr>
        <w:lastRenderedPageBreak/>
        <w:t>SSPDBG Reporting by Object Code 2000 - Classified Salaries</w:t>
      </w:r>
    </w:p>
    <w:tbl>
      <w:tblPr>
        <w:tblStyle w:val="GridTable4"/>
        <w:tblW w:w="9805" w:type="dxa"/>
        <w:tblLayout w:type="fixed"/>
        <w:tblCellMar>
          <w:top w:w="29" w:type="dxa"/>
          <w:left w:w="115" w:type="dxa"/>
          <w:bottom w:w="29" w:type="dxa"/>
          <w:right w:w="115" w:type="dxa"/>
        </w:tblCellMar>
        <w:tblLook w:val="0620" w:firstRow="1" w:lastRow="0" w:firstColumn="0" w:lastColumn="0" w:noHBand="1" w:noVBand="1"/>
        <w:tblDescription w:val="Application fields and instructions for the Student Support and Professional Development Discretionary Block Grant Expenditure Report: Object Code 2000 - Classified Salaries"/>
      </w:tblPr>
      <w:tblGrid>
        <w:gridCol w:w="2316"/>
        <w:gridCol w:w="5202"/>
        <w:gridCol w:w="2287"/>
      </w:tblGrid>
      <w:tr w:rsidR="000D37C3" w:rsidRPr="00D733E0" w14:paraId="2EE6025C" w14:textId="77777777" w:rsidTr="00514D9B">
        <w:trPr>
          <w:cnfStyle w:val="100000000000" w:firstRow="1" w:lastRow="0" w:firstColumn="0" w:lastColumn="0" w:oddVBand="0" w:evenVBand="0" w:oddHBand="0" w:evenHBand="0" w:firstRowFirstColumn="0" w:firstRowLastColumn="0" w:lastRowFirstColumn="0" w:lastRowLastColumn="0"/>
          <w:cantSplit/>
          <w:tblHeader/>
        </w:trPr>
        <w:tc>
          <w:tcPr>
            <w:tcW w:w="2316" w:type="dxa"/>
            <w:shd w:val="clear" w:color="auto" w:fill="D9D9D9" w:themeFill="background1" w:themeFillShade="D9"/>
            <w:vAlign w:val="center"/>
          </w:tcPr>
          <w:p w14:paraId="65BAAE76" w14:textId="77777777" w:rsidR="000D37C3" w:rsidRPr="00114A60" w:rsidRDefault="000D37C3" w:rsidP="00CE428D">
            <w:pPr>
              <w:spacing w:before="120"/>
              <w:rPr>
                <w:rFonts w:cs="Arial"/>
                <w:color w:val="auto"/>
                <w:szCs w:val="24"/>
              </w:rPr>
            </w:pPr>
            <w:r w:rsidRPr="00114A60">
              <w:rPr>
                <w:rFonts w:cs="Arial"/>
                <w:color w:val="auto"/>
                <w:szCs w:val="24"/>
              </w:rPr>
              <w:t>Report Field</w:t>
            </w:r>
          </w:p>
        </w:tc>
        <w:tc>
          <w:tcPr>
            <w:tcW w:w="5202" w:type="dxa"/>
            <w:shd w:val="clear" w:color="auto" w:fill="D9D9D9" w:themeFill="background1" w:themeFillShade="D9"/>
            <w:vAlign w:val="center"/>
          </w:tcPr>
          <w:p w14:paraId="45C3D303" w14:textId="77777777" w:rsidR="000D37C3" w:rsidRPr="00114A60" w:rsidRDefault="000D37C3" w:rsidP="00CE428D">
            <w:pPr>
              <w:tabs>
                <w:tab w:val="left" w:pos="1080"/>
              </w:tabs>
              <w:autoSpaceDE w:val="0"/>
              <w:autoSpaceDN w:val="0"/>
              <w:adjustRightInd w:val="0"/>
              <w:spacing w:before="120"/>
              <w:rPr>
                <w:rFonts w:cs="Arial"/>
                <w:color w:val="auto"/>
                <w:szCs w:val="24"/>
              </w:rPr>
            </w:pPr>
            <w:r w:rsidRPr="00114A60">
              <w:rPr>
                <w:rFonts w:cs="Arial"/>
                <w:color w:val="auto"/>
                <w:szCs w:val="24"/>
              </w:rPr>
              <w:t>Instructions</w:t>
            </w:r>
          </w:p>
        </w:tc>
        <w:tc>
          <w:tcPr>
            <w:tcW w:w="2287" w:type="dxa"/>
            <w:shd w:val="clear" w:color="auto" w:fill="D9D9D9" w:themeFill="background1" w:themeFillShade="D9"/>
            <w:vAlign w:val="center"/>
          </w:tcPr>
          <w:p w14:paraId="0482F462" w14:textId="77777777" w:rsidR="000D37C3" w:rsidRPr="00114A60" w:rsidRDefault="000D37C3" w:rsidP="00CE428D">
            <w:pPr>
              <w:spacing w:before="120"/>
              <w:rPr>
                <w:rFonts w:cs="Arial"/>
                <w:color w:val="auto"/>
                <w:szCs w:val="24"/>
              </w:rPr>
            </w:pPr>
            <w:r w:rsidRPr="00114A60">
              <w:rPr>
                <w:rFonts w:cs="Arial"/>
                <w:color w:val="auto"/>
                <w:szCs w:val="24"/>
              </w:rPr>
              <w:t>Total Expenditures</w:t>
            </w:r>
          </w:p>
        </w:tc>
      </w:tr>
      <w:tr w:rsidR="000D37C3" w:rsidRPr="00D733E0" w14:paraId="47F0BB6A" w14:textId="77777777" w:rsidTr="1DD0E8FE">
        <w:trPr>
          <w:cantSplit/>
        </w:trPr>
        <w:tc>
          <w:tcPr>
            <w:tcW w:w="2316" w:type="dxa"/>
          </w:tcPr>
          <w:p w14:paraId="2A29489A" w14:textId="77777777" w:rsidR="000D37C3" w:rsidRPr="00B17060" w:rsidRDefault="000D37C3" w:rsidP="000D37C3">
            <w:pPr>
              <w:spacing w:after="0"/>
              <w:rPr>
                <w:rFonts w:cs="Arial"/>
                <w:b/>
                <w:bCs/>
                <w:color w:val="000000"/>
                <w:szCs w:val="24"/>
              </w:rPr>
            </w:pPr>
            <w:r w:rsidRPr="00B17060">
              <w:rPr>
                <w:rFonts w:cs="Arial"/>
                <w:b/>
                <w:bCs/>
                <w:color w:val="000000"/>
                <w:szCs w:val="24"/>
              </w:rPr>
              <w:t xml:space="preserve">Object Code </w:t>
            </w:r>
          </w:p>
          <w:p w14:paraId="19424E55" w14:textId="23FB5EC4" w:rsidR="000D37C3" w:rsidRDefault="000D37C3" w:rsidP="000D37C3">
            <w:pPr>
              <w:spacing w:after="0"/>
              <w:rPr>
                <w:rFonts w:cs="Arial"/>
                <w:b/>
                <w:bCs/>
                <w:color w:val="000000"/>
              </w:rPr>
            </w:pPr>
            <w:r w:rsidRPr="000D37C3">
              <w:rPr>
                <w:rFonts w:cs="Arial"/>
                <w:b/>
                <w:bCs/>
                <w:color w:val="000000"/>
                <w:szCs w:val="24"/>
              </w:rPr>
              <w:t>2000 - Classified Salaries</w:t>
            </w:r>
          </w:p>
          <w:p w14:paraId="1FC3CDDA" w14:textId="77777777" w:rsidR="000D37C3" w:rsidRDefault="000D37C3" w:rsidP="000D37C3">
            <w:pPr>
              <w:spacing w:after="0"/>
              <w:rPr>
                <w:rFonts w:cs="Arial"/>
                <w:b/>
                <w:bCs/>
                <w:color w:val="000000"/>
              </w:rPr>
            </w:pPr>
          </w:p>
          <w:p w14:paraId="48F54416" w14:textId="7C2B74B5" w:rsidR="000D37C3" w:rsidRPr="00A82917" w:rsidRDefault="000D37C3" w:rsidP="000D37C3">
            <w:pPr>
              <w:spacing w:before="120"/>
              <w:rPr>
                <w:rFonts w:cs="Arial"/>
                <w:b/>
                <w:bCs/>
                <w:color w:val="EE0000"/>
                <w:szCs w:val="24"/>
              </w:rPr>
            </w:pPr>
          </w:p>
        </w:tc>
        <w:tc>
          <w:tcPr>
            <w:tcW w:w="5202" w:type="dxa"/>
          </w:tcPr>
          <w:p w14:paraId="7DAB60B2" w14:textId="34728CFE" w:rsidR="000D37C3" w:rsidRDefault="000D37C3" w:rsidP="1AA7615E">
            <w:pPr>
              <w:pStyle w:val="BodyTextIndent3"/>
              <w:spacing w:before="120" w:after="240"/>
              <w:ind w:left="0" w:firstLine="0"/>
              <w:jc w:val="left"/>
              <w:rPr>
                <w:rFonts w:ascii="Arial" w:hAnsi="Arial" w:cs="Arial"/>
                <w:lang w:val="en-US"/>
              </w:rPr>
            </w:pPr>
            <w:r w:rsidRPr="1AA7615E">
              <w:rPr>
                <w:rFonts w:ascii="Arial" w:hAnsi="Arial" w:cs="Arial"/>
                <w:lang w:val="en-US"/>
              </w:rPr>
              <w:t xml:space="preserve">Please provide the expenditure amounts for Object Code 2000 - Classified Salaries for </w:t>
            </w:r>
            <w:r w:rsidRPr="1AA7615E">
              <w:rPr>
                <w:rFonts w:ascii="Arial" w:hAnsi="Arial" w:cs="Arial"/>
              </w:rPr>
              <w:t>each of the discretionary purposes listed below</w:t>
            </w:r>
            <w:r w:rsidR="0285F78C" w:rsidRPr="1AA7615E">
              <w:rPr>
                <w:rFonts w:ascii="Arial" w:hAnsi="Arial" w:cs="Arial"/>
              </w:rPr>
              <w:t xml:space="preserve"> for the applicable reporting period only</w:t>
            </w:r>
            <w:r w:rsidRPr="1AA7615E">
              <w:rPr>
                <w:rFonts w:ascii="Arial" w:hAnsi="Arial" w:cs="Arial"/>
                <w:lang w:val="en-US"/>
              </w:rPr>
              <w:t>:</w:t>
            </w:r>
          </w:p>
          <w:p w14:paraId="6BABFCE3" w14:textId="06F32766" w:rsidR="000D37C3" w:rsidRPr="00A82917" w:rsidRDefault="000D37C3" w:rsidP="000D37C3">
            <w:pPr>
              <w:spacing w:before="120"/>
              <w:rPr>
                <w:rFonts w:cs="Arial"/>
                <w:szCs w:val="24"/>
              </w:rPr>
            </w:pPr>
            <w:r w:rsidRPr="00A82917">
              <w:rPr>
                <w:rFonts w:cs="Arial"/>
                <w:szCs w:val="24"/>
              </w:rPr>
              <w:t>(LEAs are not required to spend funds in every fiscal year or each discretionary purpose. If zero dollars were used, report this as zero</w:t>
            </w:r>
            <w:r w:rsidR="003E6A67">
              <w:rPr>
                <w:rFonts w:cs="Arial"/>
                <w:szCs w:val="24"/>
              </w:rPr>
              <w:t xml:space="preserve"> [$0].)</w:t>
            </w:r>
          </w:p>
          <w:p w14:paraId="40118DF8" w14:textId="77777777" w:rsidR="000D37C3" w:rsidRDefault="000D37C3" w:rsidP="000D37C3">
            <w:pPr>
              <w:pStyle w:val="BodyTextIndent3"/>
              <w:spacing w:before="120" w:after="240"/>
              <w:ind w:left="0" w:firstLine="0"/>
              <w:jc w:val="left"/>
              <w:rPr>
                <w:rFonts w:ascii="Arial" w:hAnsi="Arial" w:cs="Arial"/>
                <w:iCs/>
                <w:szCs w:val="24"/>
                <w:lang w:val="en-US"/>
              </w:rPr>
            </w:pPr>
            <w:r w:rsidRPr="1DD0E8FE">
              <w:rPr>
                <w:rFonts w:ascii="Arial" w:hAnsi="Arial" w:cs="Arial"/>
                <w:lang w:val="en-US"/>
              </w:rPr>
              <w:t>Discretionary Purpose 1: PD on the ELA/ELD Framework and the Literacy Roadmap</w:t>
            </w:r>
          </w:p>
          <w:p w14:paraId="601E5DF1" w14:textId="77777777" w:rsidR="000D37C3" w:rsidRDefault="000D37C3" w:rsidP="000D37C3">
            <w:pPr>
              <w:pStyle w:val="BodyTextIndent3"/>
              <w:spacing w:before="120" w:after="240"/>
              <w:ind w:left="0" w:firstLine="0"/>
              <w:jc w:val="left"/>
              <w:rPr>
                <w:rFonts w:ascii="Arial" w:hAnsi="Arial" w:cs="Arial"/>
                <w:szCs w:val="24"/>
              </w:rPr>
            </w:pPr>
            <w:r w:rsidRPr="1DD0E8FE">
              <w:rPr>
                <w:rFonts w:ascii="Arial" w:hAnsi="Arial" w:cs="Arial"/>
              </w:rPr>
              <w:t xml:space="preserve">Discretionary Purpose 2: PD on the Mathematics Framework </w:t>
            </w:r>
          </w:p>
          <w:p w14:paraId="793F254D" w14:textId="4D57C7CB" w:rsidR="000D37C3" w:rsidRPr="00A82917" w:rsidRDefault="000D37C3" w:rsidP="1DD0E8FE">
            <w:pPr>
              <w:pStyle w:val="BodyTextIndent3"/>
              <w:spacing w:before="120" w:after="240"/>
              <w:ind w:left="0" w:firstLine="0"/>
              <w:jc w:val="left"/>
              <w:rPr>
                <w:rFonts w:cs="Arial"/>
                <w:color w:val="000000" w:themeColor="text1"/>
              </w:rPr>
            </w:pPr>
            <w:r w:rsidRPr="1DD0E8FE">
              <w:rPr>
                <w:rFonts w:ascii="Arial" w:hAnsi="Arial" w:cs="Arial"/>
              </w:rPr>
              <w:t>Discretionary Purpose 3: Teacher Recruitment and Retention Strategies</w:t>
            </w:r>
          </w:p>
          <w:p w14:paraId="1FFFF6B3" w14:textId="51FFFA85" w:rsidR="000D37C3" w:rsidRPr="00A82917" w:rsidRDefault="000D37C3" w:rsidP="1DD0E8FE">
            <w:pPr>
              <w:pStyle w:val="BodyTextIndent3"/>
              <w:spacing w:before="120" w:after="240"/>
              <w:ind w:left="0" w:firstLine="0"/>
              <w:jc w:val="left"/>
              <w:rPr>
                <w:rFonts w:cs="Arial"/>
                <w:color w:val="000000"/>
              </w:rPr>
            </w:pPr>
            <w:r w:rsidRPr="1DD0E8FE">
              <w:rPr>
                <w:rFonts w:cs="Arial"/>
                <w:color w:val="000000" w:themeColor="text1"/>
              </w:rPr>
              <w:t>Discretionary Purpose 4: Expanding career pathways and dual enrollment efforts, consistent with the Master Plan for Career Education</w:t>
            </w:r>
          </w:p>
          <w:p w14:paraId="7A65E9FA" w14:textId="77777777" w:rsidR="000D37C3" w:rsidRDefault="000D37C3" w:rsidP="000D37C3">
            <w:pPr>
              <w:pStyle w:val="BodyTextIndent3"/>
              <w:spacing w:before="120" w:after="240"/>
              <w:ind w:left="0" w:firstLine="0"/>
              <w:jc w:val="left"/>
              <w:rPr>
                <w:rFonts w:ascii="Arial" w:hAnsi="Arial" w:cs="Arial"/>
                <w:szCs w:val="24"/>
              </w:rPr>
            </w:pPr>
            <w:r w:rsidRPr="1DD0E8FE">
              <w:rPr>
                <w:rFonts w:ascii="Arial" w:hAnsi="Arial" w:cs="Arial"/>
              </w:rPr>
              <w:t>Discretionary Purpose 5: Rising Costs</w:t>
            </w:r>
          </w:p>
          <w:p w14:paraId="29749427" w14:textId="292ED38D" w:rsidR="000D37C3" w:rsidRDefault="000D37C3" w:rsidP="1DD0E8FE">
            <w:pPr>
              <w:pStyle w:val="BodyTextIndent3"/>
              <w:spacing w:before="120" w:after="240"/>
              <w:ind w:left="0" w:firstLine="0"/>
              <w:jc w:val="left"/>
              <w:rPr>
                <w:rFonts w:ascii="Arial" w:hAnsi="Arial" w:cs="Arial"/>
                <w:highlight w:val="cyan"/>
              </w:rPr>
            </w:pPr>
            <w:r w:rsidRPr="1DD0E8FE">
              <w:rPr>
                <w:rFonts w:ascii="Arial" w:hAnsi="Arial" w:cs="Arial"/>
              </w:rPr>
              <w:t>Discretionary Purpose 6: Not Defined Above</w:t>
            </w:r>
          </w:p>
          <w:p w14:paraId="6BE74237" w14:textId="2862D664" w:rsidR="000D37C3" w:rsidRPr="00A82917" w:rsidRDefault="000D37C3" w:rsidP="000D37C3">
            <w:pPr>
              <w:tabs>
                <w:tab w:val="left" w:pos="1080"/>
              </w:tabs>
              <w:autoSpaceDE w:val="0"/>
              <w:autoSpaceDN w:val="0"/>
              <w:adjustRightInd w:val="0"/>
              <w:spacing w:before="120"/>
              <w:rPr>
                <w:rFonts w:cs="Arial"/>
                <w:iCs/>
                <w:color w:val="EE0000"/>
                <w:szCs w:val="24"/>
              </w:rPr>
            </w:pPr>
          </w:p>
        </w:tc>
        <w:tc>
          <w:tcPr>
            <w:tcW w:w="2287" w:type="dxa"/>
          </w:tcPr>
          <w:p w14:paraId="21E421C8" w14:textId="23DDBB25" w:rsidR="000D37C3" w:rsidRPr="00114A60" w:rsidRDefault="000D37C3" w:rsidP="1DD0E8FE">
            <w:pPr>
              <w:tabs>
                <w:tab w:val="left" w:pos="1080"/>
              </w:tabs>
              <w:autoSpaceDE w:val="0"/>
              <w:autoSpaceDN w:val="0"/>
              <w:adjustRightInd w:val="0"/>
              <w:spacing w:before="120"/>
              <w:rPr>
                <w:rFonts w:cs="Arial"/>
                <w:highlight w:val="cyan"/>
              </w:rPr>
            </w:pPr>
            <w:r w:rsidRPr="1DD0E8FE">
              <w:rPr>
                <w:rFonts w:cs="Arial"/>
              </w:rPr>
              <w:t>Sum Total Expenditure Amounts from Object Code 2000</w:t>
            </w:r>
          </w:p>
        </w:tc>
      </w:tr>
    </w:tbl>
    <w:p w14:paraId="39B98BFA" w14:textId="77777777" w:rsidR="00D733E0" w:rsidRPr="00D733E0" w:rsidRDefault="00D733E0" w:rsidP="00114A60"/>
    <w:p w14:paraId="7413846A" w14:textId="3B387904" w:rsidR="000A057C" w:rsidRPr="00A82917" w:rsidRDefault="000A057C" w:rsidP="000A057C">
      <w:pPr>
        <w:pStyle w:val="Heading3"/>
        <w:rPr>
          <w:rFonts w:cs="Arial"/>
          <w:b/>
          <w:bCs/>
          <w:i w:val="0"/>
          <w:iCs/>
          <w:sz w:val="24"/>
        </w:rPr>
      </w:pPr>
      <w:r w:rsidRPr="00A82917">
        <w:rPr>
          <w:rFonts w:cs="Arial"/>
          <w:b/>
          <w:bCs/>
          <w:i w:val="0"/>
          <w:iCs/>
          <w:sz w:val="24"/>
        </w:rPr>
        <w:lastRenderedPageBreak/>
        <w:t xml:space="preserve">SSPDBG Reporting by Object Code </w:t>
      </w:r>
      <w:r w:rsidRPr="000A057C">
        <w:rPr>
          <w:rFonts w:cs="Arial"/>
          <w:b/>
          <w:bCs/>
          <w:i w:val="0"/>
          <w:iCs/>
          <w:sz w:val="24"/>
        </w:rPr>
        <w:t>3000 - Employee Benefits</w:t>
      </w:r>
    </w:p>
    <w:tbl>
      <w:tblPr>
        <w:tblStyle w:val="GridTable4"/>
        <w:tblW w:w="9805" w:type="dxa"/>
        <w:tblLayout w:type="fixed"/>
        <w:tblCellMar>
          <w:top w:w="29" w:type="dxa"/>
          <w:left w:w="115" w:type="dxa"/>
          <w:bottom w:w="29" w:type="dxa"/>
          <w:right w:w="115" w:type="dxa"/>
        </w:tblCellMar>
        <w:tblLook w:val="0620" w:firstRow="1" w:lastRow="0" w:firstColumn="0" w:lastColumn="0" w:noHBand="1" w:noVBand="1"/>
        <w:tblDescription w:val="Application fields and instructions for the Student Support and Professional Development Discretionary Block Grant Expenditure Report: Object Code 3000 - Employee Benefits."/>
      </w:tblPr>
      <w:tblGrid>
        <w:gridCol w:w="2316"/>
        <w:gridCol w:w="5202"/>
        <w:gridCol w:w="2287"/>
      </w:tblGrid>
      <w:tr w:rsidR="000A057C" w:rsidRPr="00D733E0" w14:paraId="2A6E6E86" w14:textId="77777777" w:rsidTr="00514D9B">
        <w:trPr>
          <w:cnfStyle w:val="100000000000" w:firstRow="1" w:lastRow="0" w:firstColumn="0" w:lastColumn="0" w:oddVBand="0" w:evenVBand="0" w:oddHBand="0" w:evenHBand="0" w:firstRowFirstColumn="0" w:firstRowLastColumn="0" w:lastRowFirstColumn="0" w:lastRowLastColumn="0"/>
          <w:cantSplit/>
          <w:tblHeader/>
        </w:trPr>
        <w:tc>
          <w:tcPr>
            <w:tcW w:w="2316" w:type="dxa"/>
            <w:shd w:val="clear" w:color="auto" w:fill="D9D9D9" w:themeFill="background1" w:themeFillShade="D9"/>
            <w:vAlign w:val="center"/>
          </w:tcPr>
          <w:p w14:paraId="2BCBDBBB" w14:textId="77777777" w:rsidR="000A057C" w:rsidRPr="00A82917" w:rsidRDefault="000A057C" w:rsidP="00CE428D">
            <w:pPr>
              <w:spacing w:before="120"/>
              <w:rPr>
                <w:rFonts w:cs="Arial"/>
                <w:color w:val="auto"/>
                <w:szCs w:val="24"/>
              </w:rPr>
            </w:pPr>
            <w:r w:rsidRPr="00A82917">
              <w:rPr>
                <w:rFonts w:cs="Arial"/>
                <w:color w:val="auto"/>
                <w:szCs w:val="24"/>
              </w:rPr>
              <w:t>Report Field</w:t>
            </w:r>
          </w:p>
        </w:tc>
        <w:tc>
          <w:tcPr>
            <w:tcW w:w="5202" w:type="dxa"/>
            <w:shd w:val="clear" w:color="auto" w:fill="D9D9D9" w:themeFill="background1" w:themeFillShade="D9"/>
            <w:vAlign w:val="center"/>
          </w:tcPr>
          <w:p w14:paraId="46B96D46" w14:textId="77777777" w:rsidR="000A057C" w:rsidRPr="00A82917" w:rsidRDefault="000A057C" w:rsidP="00CE428D">
            <w:pPr>
              <w:tabs>
                <w:tab w:val="left" w:pos="1080"/>
              </w:tabs>
              <w:autoSpaceDE w:val="0"/>
              <w:autoSpaceDN w:val="0"/>
              <w:adjustRightInd w:val="0"/>
              <w:spacing w:before="120"/>
              <w:rPr>
                <w:rFonts w:cs="Arial"/>
                <w:color w:val="auto"/>
                <w:szCs w:val="24"/>
              </w:rPr>
            </w:pPr>
            <w:r w:rsidRPr="00A82917">
              <w:rPr>
                <w:rFonts w:cs="Arial"/>
                <w:color w:val="auto"/>
                <w:szCs w:val="24"/>
              </w:rPr>
              <w:t>Instructions</w:t>
            </w:r>
          </w:p>
        </w:tc>
        <w:tc>
          <w:tcPr>
            <w:tcW w:w="2287" w:type="dxa"/>
            <w:shd w:val="clear" w:color="auto" w:fill="D9D9D9" w:themeFill="background1" w:themeFillShade="D9"/>
            <w:vAlign w:val="center"/>
          </w:tcPr>
          <w:p w14:paraId="52A1F630" w14:textId="77777777" w:rsidR="000A057C" w:rsidRPr="00A82917" w:rsidRDefault="000A057C" w:rsidP="00CE428D">
            <w:pPr>
              <w:spacing w:before="120"/>
              <w:rPr>
                <w:rFonts w:cs="Arial"/>
                <w:color w:val="auto"/>
                <w:szCs w:val="24"/>
              </w:rPr>
            </w:pPr>
            <w:r w:rsidRPr="00A82917">
              <w:rPr>
                <w:rFonts w:cs="Arial"/>
                <w:color w:val="auto"/>
                <w:szCs w:val="24"/>
              </w:rPr>
              <w:t>Total Expenditures</w:t>
            </w:r>
          </w:p>
        </w:tc>
      </w:tr>
      <w:tr w:rsidR="000A057C" w:rsidRPr="00D733E0" w14:paraId="6FEFF518" w14:textId="77777777" w:rsidTr="1DD0E8FE">
        <w:trPr>
          <w:cantSplit/>
        </w:trPr>
        <w:tc>
          <w:tcPr>
            <w:tcW w:w="2316" w:type="dxa"/>
          </w:tcPr>
          <w:p w14:paraId="6992D169" w14:textId="77777777" w:rsidR="000A057C" w:rsidRPr="00B17060" w:rsidRDefault="000A057C" w:rsidP="00CE428D">
            <w:pPr>
              <w:spacing w:after="0"/>
              <w:rPr>
                <w:rFonts w:cs="Arial"/>
                <w:b/>
                <w:bCs/>
                <w:color w:val="000000"/>
                <w:szCs w:val="24"/>
              </w:rPr>
            </w:pPr>
            <w:r w:rsidRPr="00B17060">
              <w:rPr>
                <w:rFonts w:cs="Arial"/>
                <w:b/>
                <w:bCs/>
                <w:color w:val="000000"/>
                <w:szCs w:val="24"/>
              </w:rPr>
              <w:t xml:space="preserve">Object Code </w:t>
            </w:r>
          </w:p>
          <w:p w14:paraId="6CF7B02E" w14:textId="112E7A38" w:rsidR="000A057C" w:rsidRDefault="000A057C" w:rsidP="00CE428D">
            <w:pPr>
              <w:spacing w:after="0"/>
              <w:rPr>
                <w:rFonts w:cs="Arial"/>
                <w:b/>
                <w:bCs/>
                <w:color w:val="000000"/>
              </w:rPr>
            </w:pPr>
            <w:r w:rsidRPr="000A057C">
              <w:rPr>
                <w:rFonts w:cs="Arial"/>
                <w:b/>
                <w:bCs/>
                <w:color w:val="000000"/>
                <w:szCs w:val="24"/>
              </w:rPr>
              <w:t>3000 - Employee Benefits</w:t>
            </w:r>
          </w:p>
          <w:p w14:paraId="752EB67D" w14:textId="77777777" w:rsidR="000A057C" w:rsidRPr="00A82917" w:rsidRDefault="000A057C" w:rsidP="00CE428D">
            <w:pPr>
              <w:spacing w:before="120"/>
              <w:rPr>
                <w:rFonts w:cs="Arial"/>
                <w:b/>
                <w:bCs/>
                <w:color w:val="EE0000"/>
                <w:szCs w:val="24"/>
              </w:rPr>
            </w:pPr>
          </w:p>
        </w:tc>
        <w:tc>
          <w:tcPr>
            <w:tcW w:w="5202" w:type="dxa"/>
          </w:tcPr>
          <w:p w14:paraId="1C1BDB43" w14:textId="43072153" w:rsidR="000A057C" w:rsidRDefault="000A057C" w:rsidP="00CE428D">
            <w:pPr>
              <w:pStyle w:val="BodyTextIndent3"/>
              <w:spacing w:before="120" w:after="240"/>
              <w:ind w:left="0" w:firstLine="0"/>
              <w:jc w:val="left"/>
              <w:rPr>
                <w:rFonts w:ascii="Arial" w:hAnsi="Arial" w:cs="Arial"/>
                <w:iCs/>
                <w:szCs w:val="24"/>
                <w:lang w:val="en-US"/>
              </w:rPr>
            </w:pPr>
            <w:r w:rsidRPr="00A82917">
              <w:rPr>
                <w:rFonts w:ascii="Arial" w:hAnsi="Arial" w:cs="Arial"/>
                <w:iCs/>
                <w:szCs w:val="24"/>
                <w:lang w:val="en-US"/>
              </w:rPr>
              <w:t>Please provide the expenditure amount</w:t>
            </w:r>
            <w:r>
              <w:rPr>
                <w:rFonts w:ascii="Arial" w:hAnsi="Arial" w:cs="Arial"/>
                <w:iCs/>
                <w:szCs w:val="24"/>
                <w:lang w:val="en-US"/>
              </w:rPr>
              <w:t>s</w:t>
            </w:r>
            <w:r w:rsidRPr="00A82917">
              <w:rPr>
                <w:rFonts w:ascii="Arial" w:hAnsi="Arial" w:cs="Arial"/>
                <w:iCs/>
                <w:szCs w:val="24"/>
                <w:lang w:val="en-US"/>
              </w:rPr>
              <w:t xml:space="preserve"> </w:t>
            </w:r>
            <w:r>
              <w:rPr>
                <w:rFonts w:ascii="Arial" w:hAnsi="Arial" w:cs="Arial"/>
                <w:iCs/>
                <w:szCs w:val="24"/>
                <w:lang w:val="en-US"/>
              </w:rPr>
              <w:t xml:space="preserve">for Object Code </w:t>
            </w:r>
            <w:r w:rsidRPr="000A057C">
              <w:rPr>
                <w:rFonts w:ascii="Arial" w:hAnsi="Arial" w:cs="Arial"/>
                <w:iCs/>
                <w:szCs w:val="24"/>
                <w:lang w:val="en-US"/>
              </w:rPr>
              <w:t>3000 - Employee Benefits</w:t>
            </w:r>
            <w:r>
              <w:rPr>
                <w:rFonts w:ascii="Arial" w:hAnsi="Arial" w:cs="Arial"/>
                <w:iCs/>
                <w:szCs w:val="24"/>
                <w:lang w:val="en-US"/>
              </w:rPr>
              <w:t xml:space="preserve"> for </w:t>
            </w:r>
            <w:r w:rsidRPr="00A82917">
              <w:rPr>
                <w:rFonts w:ascii="Arial" w:hAnsi="Arial" w:cs="Arial"/>
                <w:szCs w:val="24"/>
              </w:rPr>
              <w:t xml:space="preserve">each </w:t>
            </w:r>
            <w:r w:rsidRPr="004C6141">
              <w:rPr>
                <w:rFonts w:ascii="Arial" w:hAnsi="Arial" w:cs="Arial"/>
                <w:szCs w:val="24"/>
              </w:rPr>
              <w:t>of the discretionary purposes listed below</w:t>
            </w:r>
            <w:r w:rsidRPr="00A82917">
              <w:rPr>
                <w:rFonts w:ascii="Arial" w:hAnsi="Arial" w:cs="Arial"/>
                <w:iCs/>
                <w:szCs w:val="24"/>
                <w:lang w:val="en-US"/>
              </w:rPr>
              <w:t>:</w:t>
            </w:r>
          </w:p>
          <w:p w14:paraId="6E421111" w14:textId="77777777" w:rsidR="00076378" w:rsidRPr="00076378" w:rsidRDefault="0070180E" w:rsidP="00CE428D">
            <w:pPr>
              <w:pStyle w:val="BodyTextIndent3"/>
              <w:spacing w:before="120" w:after="240"/>
              <w:ind w:left="0" w:firstLine="0"/>
              <w:jc w:val="left"/>
              <w:rPr>
                <w:rFonts w:ascii="Arial" w:hAnsi="Arial" w:cs="Arial"/>
                <w:iCs/>
                <w:szCs w:val="24"/>
                <w:lang w:val="en-US"/>
              </w:rPr>
            </w:pPr>
            <w:r w:rsidRPr="00076378">
              <w:rPr>
                <w:rFonts w:ascii="Arial" w:hAnsi="Arial" w:cs="Arial"/>
                <w:iCs/>
                <w:szCs w:val="24"/>
                <w:lang w:val="en-US"/>
              </w:rPr>
              <w:t>(LEAs are not required to spend funds in every fiscal year or each discretionary purpose. If zero dollars were used, report this as zero [$0].)</w:t>
            </w:r>
          </w:p>
          <w:p w14:paraId="5E8E4B9B" w14:textId="227143C8" w:rsidR="000A057C" w:rsidRDefault="000A057C" w:rsidP="00CE428D">
            <w:pPr>
              <w:pStyle w:val="BodyTextIndent3"/>
              <w:spacing w:before="120" w:after="240"/>
              <w:ind w:left="0" w:firstLine="0"/>
              <w:jc w:val="left"/>
              <w:rPr>
                <w:rFonts w:ascii="Arial" w:hAnsi="Arial" w:cs="Arial"/>
                <w:iCs/>
                <w:szCs w:val="24"/>
                <w:lang w:val="en-US"/>
              </w:rPr>
            </w:pPr>
            <w:r w:rsidRPr="1DD0E8FE">
              <w:rPr>
                <w:rFonts w:ascii="Arial" w:hAnsi="Arial" w:cs="Arial"/>
                <w:lang w:val="en-US"/>
              </w:rPr>
              <w:t>Discretionary Purpose 1: PD on the ELA/ELD Framework and the Literacy Roadmap</w:t>
            </w:r>
          </w:p>
          <w:p w14:paraId="16DDF532" w14:textId="77777777" w:rsidR="000A057C" w:rsidRDefault="000A057C" w:rsidP="00CE428D">
            <w:pPr>
              <w:pStyle w:val="BodyTextIndent3"/>
              <w:spacing w:before="120" w:after="240"/>
              <w:ind w:left="0" w:firstLine="0"/>
              <w:jc w:val="left"/>
              <w:rPr>
                <w:rFonts w:ascii="Arial" w:hAnsi="Arial" w:cs="Arial"/>
                <w:szCs w:val="24"/>
              </w:rPr>
            </w:pPr>
            <w:r w:rsidRPr="1DD0E8FE">
              <w:rPr>
                <w:rFonts w:ascii="Arial" w:hAnsi="Arial" w:cs="Arial"/>
              </w:rPr>
              <w:t xml:space="preserve">Discretionary Purpose 2: PD on the Mathematics Framework </w:t>
            </w:r>
          </w:p>
          <w:p w14:paraId="121A9EE3" w14:textId="2EB9D77C" w:rsidR="000A057C" w:rsidRDefault="000A057C" w:rsidP="1DD0E8FE">
            <w:pPr>
              <w:pStyle w:val="BodyTextIndent3"/>
              <w:spacing w:before="120" w:after="240"/>
              <w:ind w:left="0" w:firstLine="0"/>
              <w:jc w:val="left"/>
              <w:rPr>
                <w:rFonts w:ascii="Arial" w:hAnsi="Arial" w:cs="Arial"/>
                <w:highlight w:val="cyan"/>
              </w:rPr>
            </w:pPr>
            <w:r w:rsidRPr="1DD0E8FE">
              <w:rPr>
                <w:rFonts w:ascii="Arial" w:hAnsi="Arial" w:cs="Arial"/>
              </w:rPr>
              <w:t>Discretionary Purpose 3: Teacher Recruitment and Retention Strategies</w:t>
            </w:r>
          </w:p>
          <w:p w14:paraId="22AC4698" w14:textId="02B170D8" w:rsidR="000A057C" w:rsidRPr="00A82917" w:rsidRDefault="000A057C" w:rsidP="1DD0E8FE">
            <w:pPr>
              <w:spacing w:before="120" w:after="0"/>
              <w:rPr>
                <w:rFonts w:cs="Arial"/>
                <w:color w:val="000000" w:themeColor="text1"/>
              </w:rPr>
            </w:pPr>
            <w:r w:rsidRPr="1DD0E8FE">
              <w:rPr>
                <w:rFonts w:cs="Arial"/>
                <w:color w:val="000000" w:themeColor="text1"/>
              </w:rPr>
              <w:t>Discretionary Purpose 4: Expanding career pathways and dual enrollment efforts, consistent with the Master Plan for Career Education</w:t>
            </w:r>
          </w:p>
          <w:p w14:paraId="461D05D7" w14:textId="77777777" w:rsidR="000A057C" w:rsidRDefault="000A057C" w:rsidP="00CE428D">
            <w:pPr>
              <w:pStyle w:val="BodyTextIndent3"/>
              <w:spacing w:before="120" w:after="240"/>
              <w:ind w:left="0" w:firstLine="0"/>
              <w:jc w:val="left"/>
              <w:rPr>
                <w:rFonts w:ascii="Arial" w:hAnsi="Arial" w:cs="Arial"/>
                <w:szCs w:val="24"/>
              </w:rPr>
            </w:pPr>
            <w:r w:rsidRPr="1DD0E8FE">
              <w:rPr>
                <w:rFonts w:ascii="Arial" w:hAnsi="Arial" w:cs="Arial"/>
              </w:rPr>
              <w:t>Discretionary Purpose 5: Rising Costs</w:t>
            </w:r>
          </w:p>
          <w:p w14:paraId="621F9219" w14:textId="42AD5784" w:rsidR="000A057C" w:rsidRDefault="000A057C" w:rsidP="1DD0E8FE">
            <w:pPr>
              <w:pStyle w:val="BodyTextIndent3"/>
              <w:spacing w:before="120" w:after="240"/>
              <w:ind w:left="0" w:firstLine="0"/>
              <w:jc w:val="left"/>
              <w:rPr>
                <w:rFonts w:ascii="Arial" w:hAnsi="Arial" w:cs="Arial"/>
                <w:highlight w:val="cyan"/>
              </w:rPr>
            </w:pPr>
            <w:r w:rsidRPr="1DD0E8FE">
              <w:rPr>
                <w:rFonts w:ascii="Arial" w:hAnsi="Arial" w:cs="Arial"/>
              </w:rPr>
              <w:t>Discretionary Purpose 6: Not Defined Above</w:t>
            </w:r>
          </w:p>
          <w:p w14:paraId="5F61C466" w14:textId="77777777" w:rsidR="000A057C" w:rsidRPr="00A82917" w:rsidRDefault="000A057C" w:rsidP="00CE428D">
            <w:pPr>
              <w:tabs>
                <w:tab w:val="left" w:pos="1080"/>
              </w:tabs>
              <w:autoSpaceDE w:val="0"/>
              <w:autoSpaceDN w:val="0"/>
              <w:adjustRightInd w:val="0"/>
              <w:spacing w:before="120"/>
              <w:rPr>
                <w:rFonts w:cs="Arial"/>
                <w:iCs/>
                <w:color w:val="EE0000"/>
                <w:szCs w:val="24"/>
              </w:rPr>
            </w:pPr>
          </w:p>
        </w:tc>
        <w:tc>
          <w:tcPr>
            <w:tcW w:w="2287" w:type="dxa"/>
          </w:tcPr>
          <w:p w14:paraId="44B85DB6" w14:textId="1B5A3130" w:rsidR="000A057C" w:rsidRPr="00114A60" w:rsidRDefault="000A057C" w:rsidP="1DD0E8FE">
            <w:pPr>
              <w:tabs>
                <w:tab w:val="left" w:pos="1080"/>
              </w:tabs>
              <w:autoSpaceDE w:val="0"/>
              <w:autoSpaceDN w:val="0"/>
              <w:adjustRightInd w:val="0"/>
              <w:spacing w:before="120"/>
              <w:rPr>
                <w:rFonts w:cs="Arial"/>
              </w:rPr>
            </w:pPr>
            <w:r w:rsidRPr="1DD0E8FE">
              <w:rPr>
                <w:rFonts w:cs="Arial"/>
              </w:rPr>
              <w:t>Sum Total Expenditure Amounts from Object Code 3000]</w:t>
            </w:r>
          </w:p>
        </w:tc>
      </w:tr>
    </w:tbl>
    <w:p w14:paraId="48156373" w14:textId="6F8E737F" w:rsidR="000A057C" w:rsidRPr="00A82917" w:rsidRDefault="000A057C" w:rsidP="000A057C">
      <w:pPr>
        <w:pStyle w:val="Heading3"/>
        <w:rPr>
          <w:rFonts w:cs="Arial"/>
          <w:b/>
          <w:bCs/>
          <w:i w:val="0"/>
          <w:iCs/>
          <w:sz w:val="24"/>
        </w:rPr>
      </w:pPr>
      <w:r w:rsidRPr="00A82917">
        <w:rPr>
          <w:rFonts w:cs="Arial"/>
          <w:b/>
          <w:bCs/>
          <w:i w:val="0"/>
          <w:iCs/>
          <w:sz w:val="24"/>
        </w:rPr>
        <w:lastRenderedPageBreak/>
        <w:t xml:space="preserve">SSPDBG Reporting by Object Code </w:t>
      </w:r>
      <w:r w:rsidRPr="000A057C">
        <w:rPr>
          <w:rFonts w:cs="Arial"/>
          <w:b/>
          <w:bCs/>
          <w:i w:val="0"/>
          <w:iCs/>
          <w:sz w:val="24"/>
        </w:rPr>
        <w:t>4000 - Books and Supplies</w:t>
      </w:r>
    </w:p>
    <w:tbl>
      <w:tblPr>
        <w:tblStyle w:val="GridTable4"/>
        <w:tblW w:w="9805" w:type="dxa"/>
        <w:tblLayout w:type="fixed"/>
        <w:tblCellMar>
          <w:top w:w="29" w:type="dxa"/>
          <w:left w:w="115" w:type="dxa"/>
          <w:bottom w:w="29" w:type="dxa"/>
          <w:right w:w="115" w:type="dxa"/>
        </w:tblCellMar>
        <w:tblLook w:val="0620" w:firstRow="1" w:lastRow="0" w:firstColumn="0" w:lastColumn="0" w:noHBand="1" w:noVBand="1"/>
        <w:tblDescription w:val="Application fields and instructions for the Student Support and Professional Development Discretionary Block Grant Expenditure Report: Object Code 4000- Books and Supplies."/>
      </w:tblPr>
      <w:tblGrid>
        <w:gridCol w:w="2316"/>
        <w:gridCol w:w="5202"/>
        <w:gridCol w:w="2287"/>
      </w:tblGrid>
      <w:tr w:rsidR="000A057C" w:rsidRPr="00D733E0" w14:paraId="64F5F23E" w14:textId="77777777" w:rsidTr="00514D9B">
        <w:trPr>
          <w:cnfStyle w:val="100000000000" w:firstRow="1" w:lastRow="0" w:firstColumn="0" w:lastColumn="0" w:oddVBand="0" w:evenVBand="0" w:oddHBand="0" w:evenHBand="0" w:firstRowFirstColumn="0" w:firstRowLastColumn="0" w:lastRowFirstColumn="0" w:lastRowLastColumn="0"/>
          <w:cantSplit/>
          <w:tblHeader/>
        </w:trPr>
        <w:tc>
          <w:tcPr>
            <w:tcW w:w="2316" w:type="dxa"/>
            <w:shd w:val="clear" w:color="auto" w:fill="D9D9D9" w:themeFill="background1" w:themeFillShade="D9"/>
            <w:vAlign w:val="center"/>
          </w:tcPr>
          <w:p w14:paraId="7795098B" w14:textId="77777777" w:rsidR="000A057C" w:rsidRPr="00A82917" w:rsidRDefault="000A057C" w:rsidP="00CE428D">
            <w:pPr>
              <w:spacing w:before="120"/>
              <w:rPr>
                <w:rFonts w:cs="Arial"/>
                <w:color w:val="auto"/>
                <w:szCs w:val="24"/>
              </w:rPr>
            </w:pPr>
            <w:r w:rsidRPr="00A82917">
              <w:rPr>
                <w:rFonts w:cs="Arial"/>
                <w:color w:val="auto"/>
                <w:szCs w:val="24"/>
              </w:rPr>
              <w:t>Report Field</w:t>
            </w:r>
          </w:p>
        </w:tc>
        <w:tc>
          <w:tcPr>
            <w:tcW w:w="5202" w:type="dxa"/>
            <w:shd w:val="clear" w:color="auto" w:fill="D9D9D9" w:themeFill="background1" w:themeFillShade="D9"/>
            <w:vAlign w:val="center"/>
          </w:tcPr>
          <w:p w14:paraId="2B9C0060" w14:textId="77777777" w:rsidR="000A057C" w:rsidRPr="00A82917" w:rsidRDefault="000A057C" w:rsidP="00CE428D">
            <w:pPr>
              <w:tabs>
                <w:tab w:val="left" w:pos="1080"/>
              </w:tabs>
              <w:autoSpaceDE w:val="0"/>
              <w:autoSpaceDN w:val="0"/>
              <w:adjustRightInd w:val="0"/>
              <w:spacing w:before="120"/>
              <w:rPr>
                <w:rFonts w:cs="Arial"/>
                <w:color w:val="auto"/>
                <w:szCs w:val="24"/>
              </w:rPr>
            </w:pPr>
            <w:r w:rsidRPr="00A82917">
              <w:rPr>
                <w:rFonts w:cs="Arial"/>
                <w:color w:val="auto"/>
                <w:szCs w:val="24"/>
              </w:rPr>
              <w:t>Instructions</w:t>
            </w:r>
          </w:p>
        </w:tc>
        <w:tc>
          <w:tcPr>
            <w:tcW w:w="2287" w:type="dxa"/>
            <w:shd w:val="clear" w:color="auto" w:fill="D9D9D9" w:themeFill="background1" w:themeFillShade="D9"/>
            <w:vAlign w:val="center"/>
          </w:tcPr>
          <w:p w14:paraId="1AC7257D" w14:textId="77777777" w:rsidR="000A057C" w:rsidRPr="00A82917" w:rsidRDefault="000A057C" w:rsidP="00CE428D">
            <w:pPr>
              <w:spacing w:before="120"/>
              <w:rPr>
                <w:rFonts w:cs="Arial"/>
                <w:color w:val="auto"/>
                <w:szCs w:val="24"/>
              </w:rPr>
            </w:pPr>
            <w:r w:rsidRPr="00A82917">
              <w:rPr>
                <w:rFonts w:cs="Arial"/>
                <w:color w:val="auto"/>
                <w:szCs w:val="24"/>
              </w:rPr>
              <w:t>Total Expenditures</w:t>
            </w:r>
          </w:p>
        </w:tc>
      </w:tr>
      <w:tr w:rsidR="000A057C" w:rsidRPr="00D733E0" w14:paraId="728FC1E8" w14:textId="77777777" w:rsidTr="1DD0E8FE">
        <w:trPr>
          <w:cantSplit/>
        </w:trPr>
        <w:tc>
          <w:tcPr>
            <w:tcW w:w="2316" w:type="dxa"/>
          </w:tcPr>
          <w:p w14:paraId="3A05B4B6" w14:textId="5EC26F50" w:rsidR="000A057C" w:rsidRPr="00114A60" w:rsidRDefault="000A057C" w:rsidP="00114A60">
            <w:pPr>
              <w:spacing w:after="0"/>
              <w:rPr>
                <w:rFonts w:cs="Arial"/>
                <w:b/>
                <w:bCs/>
                <w:color w:val="000000"/>
                <w:szCs w:val="24"/>
              </w:rPr>
            </w:pPr>
            <w:r w:rsidRPr="00B17060">
              <w:rPr>
                <w:rFonts w:cs="Arial"/>
                <w:b/>
                <w:bCs/>
                <w:color w:val="000000"/>
                <w:szCs w:val="24"/>
              </w:rPr>
              <w:t xml:space="preserve">Object Code </w:t>
            </w:r>
            <w:r w:rsidRPr="000A057C">
              <w:rPr>
                <w:rFonts w:cs="Arial"/>
                <w:b/>
                <w:bCs/>
                <w:color w:val="000000"/>
                <w:szCs w:val="24"/>
              </w:rPr>
              <w:t>4000 - Books and Supplies</w:t>
            </w:r>
          </w:p>
        </w:tc>
        <w:tc>
          <w:tcPr>
            <w:tcW w:w="5202" w:type="dxa"/>
          </w:tcPr>
          <w:p w14:paraId="07F2896E" w14:textId="25FB98A2" w:rsidR="000A057C" w:rsidRDefault="000A057C" w:rsidP="00CE428D">
            <w:pPr>
              <w:pStyle w:val="BodyTextIndent3"/>
              <w:spacing w:before="120" w:after="240"/>
              <w:ind w:left="0" w:firstLine="0"/>
              <w:jc w:val="left"/>
              <w:rPr>
                <w:rFonts w:ascii="Arial" w:hAnsi="Arial" w:cs="Arial"/>
                <w:iCs/>
                <w:szCs w:val="24"/>
                <w:lang w:val="en-US"/>
              </w:rPr>
            </w:pPr>
            <w:r w:rsidRPr="00A82917">
              <w:rPr>
                <w:rFonts w:ascii="Arial" w:hAnsi="Arial" w:cs="Arial"/>
                <w:iCs/>
                <w:szCs w:val="24"/>
                <w:lang w:val="en-US"/>
              </w:rPr>
              <w:t>Please provide the expenditure amount</w:t>
            </w:r>
            <w:r>
              <w:rPr>
                <w:rFonts w:ascii="Arial" w:hAnsi="Arial" w:cs="Arial"/>
                <w:iCs/>
                <w:szCs w:val="24"/>
                <w:lang w:val="en-US"/>
              </w:rPr>
              <w:t>s</w:t>
            </w:r>
            <w:r w:rsidRPr="00A82917">
              <w:rPr>
                <w:rFonts w:ascii="Arial" w:hAnsi="Arial" w:cs="Arial"/>
                <w:iCs/>
                <w:szCs w:val="24"/>
                <w:lang w:val="en-US"/>
              </w:rPr>
              <w:t xml:space="preserve"> </w:t>
            </w:r>
            <w:r>
              <w:rPr>
                <w:rFonts w:ascii="Arial" w:hAnsi="Arial" w:cs="Arial"/>
                <w:iCs/>
                <w:szCs w:val="24"/>
                <w:lang w:val="en-US"/>
              </w:rPr>
              <w:t xml:space="preserve">for Object Code </w:t>
            </w:r>
            <w:r w:rsidRPr="000A057C">
              <w:rPr>
                <w:rFonts w:ascii="Arial" w:hAnsi="Arial" w:cs="Arial"/>
                <w:iCs/>
                <w:szCs w:val="24"/>
                <w:lang w:val="en-US"/>
              </w:rPr>
              <w:t>4000 - Books and Supplies</w:t>
            </w:r>
            <w:r>
              <w:rPr>
                <w:rFonts w:ascii="Arial" w:hAnsi="Arial" w:cs="Arial"/>
                <w:iCs/>
                <w:szCs w:val="24"/>
                <w:lang w:val="en-US"/>
              </w:rPr>
              <w:t xml:space="preserve"> for </w:t>
            </w:r>
            <w:r w:rsidRPr="00A82917">
              <w:rPr>
                <w:rFonts w:ascii="Arial" w:hAnsi="Arial" w:cs="Arial"/>
                <w:szCs w:val="24"/>
              </w:rPr>
              <w:t xml:space="preserve">each </w:t>
            </w:r>
            <w:r w:rsidRPr="004C6141">
              <w:rPr>
                <w:rFonts w:ascii="Arial" w:hAnsi="Arial" w:cs="Arial"/>
                <w:szCs w:val="24"/>
              </w:rPr>
              <w:t>of the discretionary purposes listed below</w:t>
            </w:r>
            <w:r w:rsidRPr="00A82917">
              <w:rPr>
                <w:rFonts w:ascii="Arial" w:hAnsi="Arial" w:cs="Arial"/>
                <w:iCs/>
                <w:szCs w:val="24"/>
                <w:lang w:val="en-US"/>
              </w:rPr>
              <w:t>:</w:t>
            </w:r>
          </w:p>
          <w:p w14:paraId="0D9AAFC3" w14:textId="77777777" w:rsidR="00076378" w:rsidRPr="00076378" w:rsidRDefault="00076378" w:rsidP="00CE428D">
            <w:pPr>
              <w:pStyle w:val="BodyTextIndent3"/>
              <w:spacing w:before="120" w:after="240"/>
              <w:ind w:left="0" w:firstLine="0"/>
              <w:jc w:val="left"/>
              <w:rPr>
                <w:rFonts w:ascii="Arial" w:hAnsi="Arial" w:cs="Arial"/>
                <w:iCs/>
                <w:szCs w:val="24"/>
                <w:lang w:val="en-US"/>
              </w:rPr>
            </w:pPr>
            <w:r w:rsidRPr="00076378">
              <w:rPr>
                <w:rFonts w:ascii="Arial" w:hAnsi="Arial" w:cs="Arial"/>
                <w:iCs/>
                <w:szCs w:val="24"/>
                <w:lang w:val="en-US"/>
              </w:rPr>
              <w:t>(LEAs are not required to spend funds in every fiscal year or each discretionary purpose. If zero dollars were used, report this as zero [$0].)</w:t>
            </w:r>
          </w:p>
          <w:p w14:paraId="24B31657" w14:textId="49E7AA64" w:rsidR="000A057C" w:rsidRDefault="000A057C" w:rsidP="1DD0E8FE">
            <w:pPr>
              <w:pStyle w:val="BodyTextIndent3"/>
              <w:spacing w:before="120" w:after="240"/>
              <w:ind w:left="0" w:firstLine="0"/>
              <w:jc w:val="left"/>
              <w:rPr>
                <w:rFonts w:ascii="Arial" w:hAnsi="Arial" w:cs="Arial"/>
                <w:lang w:val="en-US"/>
              </w:rPr>
            </w:pPr>
            <w:r w:rsidRPr="1DD0E8FE">
              <w:rPr>
                <w:rFonts w:ascii="Arial" w:hAnsi="Arial" w:cs="Arial"/>
                <w:lang w:val="en-US"/>
              </w:rPr>
              <w:t>Discretionary Purpose 1: PD on the ELA/ELD Framework and the Literacy Roadmap</w:t>
            </w:r>
          </w:p>
          <w:p w14:paraId="3903F2C6" w14:textId="59C4BBB5" w:rsidR="000A057C" w:rsidRDefault="000A057C" w:rsidP="1DD0E8FE">
            <w:pPr>
              <w:pStyle w:val="BodyTextIndent3"/>
              <w:spacing w:before="120" w:after="240"/>
              <w:ind w:left="0" w:firstLine="0"/>
              <w:jc w:val="left"/>
              <w:rPr>
                <w:rFonts w:ascii="Arial" w:hAnsi="Arial" w:cs="Arial"/>
              </w:rPr>
            </w:pPr>
            <w:r w:rsidRPr="1DD0E8FE">
              <w:rPr>
                <w:rFonts w:ascii="Arial" w:hAnsi="Arial" w:cs="Arial"/>
              </w:rPr>
              <w:t xml:space="preserve">Discretionary Purpose 2: PD on the Mathematics Framework </w:t>
            </w:r>
          </w:p>
          <w:p w14:paraId="678566DA" w14:textId="117A0780" w:rsidR="000A057C" w:rsidRDefault="000A057C" w:rsidP="1DD0E8FE">
            <w:pPr>
              <w:pStyle w:val="BodyTextIndent3"/>
              <w:spacing w:before="120" w:after="240"/>
              <w:ind w:left="0" w:firstLine="0"/>
              <w:jc w:val="left"/>
              <w:rPr>
                <w:rFonts w:ascii="Arial" w:hAnsi="Arial" w:cs="Arial"/>
                <w:highlight w:val="cyan"/>
              </w:rPr>
            </w:pPr>
            <w:r w:rsidRPr="1DD0E8FE">
              <w:rPr>
                <w:rFonts w:ascii="Arial" w:hAnsi="Arial" w:cs="Arial"/>
              </w:rPr>
              <w:t>Discretionary Purpose 3: Teacher Recruitment and Retention Strategies</w:t>
            </w:r>
          </w:p>
          <w:p w14:paraId="6E000A51" w14:textId="2B35EE77" w:rsidR="000A057C" w:rsidRPr="00A82917" w:rsidRDefault="000A057C" w:rsidP="1DD0E8FE">
            <w:pPr>
              <w:spacing w:before="120" w:after="0"/>
              <w:rPr>
                <w:rFonts w:cs="Arial"/>
                <w:color w:val="000000" w:themeColor="text1"/>
              </w:rPr>
            </w:pPr>
            <w:r w:rsidRPr="1DD0E8FE">
              <w:rPr>
                <w:rFonts w:cs="Arial"/>
                <w:color w:val="000000" w:themeColor="text1"/>
              </w:rPr>
              <w:t>Discretionary Purpose 4: Expanding career pathways and dual enrollment efforts, consistent with the Master Plan for Career Education</w:t>
            </w:r>
          </w:p>
          <w:p w14:paraId="1298B49F" w14:textId="77777777" w:rsidR="000A057C" w:rsidRDefault="000A057C" w:rsidP="00CE428D">
            <w:pPr>
              <w:pStyle w:val="BodyTextIndent3"/>
              <w:spacing w:before="120" w:after="240"/>
              <w:ind w:left="0" w:firstLine="0"/>
              <w:jc w:val="left"/>
              <w:rPr>
                <w:rFonts w:ascii="Arial" w:hAnsi="Arial" w:cs="Arial"/>
                <w:szCs w:val="24"/>
              </w:rPr>
            </w:pPr>
            <w:r w:rsidRPr="1DD0E8FE">
              <w:rPr>
                <w:rFonts w:ascii="Arial" w:hAnsi="Arial" w:cs="Arial"/>
              </w:rPr>
              <w:t>Discretionary Purpose 5: Rising Costs</w:t>
            </w:r>
          </w:p>
          <w:p w14:paraId="1096C1B8" w14:textId="79BD07A9" w:rsidR="000A057C" w:rsidRPr="00A82917" w:rsidRDefault="000A057C" w:rsidP="1DD0E8FE">
            <w:pPr>
              <w:pStyle w:val="BodyTextIndent3"/>
              <w:spacing w:before="120" w:after="240"/>
              <w:ind w:left="0" w:firstLine="0"/>
              <w:jc w:val="left"/>
              <w:rPr>
                <w:rFonts w:ascii="Arial" w:hAnsi="Arial" w:cs="Arial"/>
                <w:highlight w:val="cyan"/>
              </w:rPr>
            </w:pPr>
            <w:r w:rsidRPr="1DD0E8FE">
              <w:rPr>
                <w:rFonts w:ascii="Arial" w:hAnsi="Arial" w:cs="Arial"/>
              </w:rPr>
              <w:t>Discretionary Purpose 6: Not Defined Above</w:t>
            </w:r>
          </w:p>
          <w:p w14:paraId="02927562" w14:textId="77777777" w:rsidR="000A057C" w:rsidRPr="00A82917" w:rsidRDefault="000A057C" w:rsidP="00CE428D">
            <w:pPr>
              <w:tabs>
                <w:tab w:val="left" w:pos="1080"/>
              </w:tabs>
              <w:autoSpaceDE w:val="0"/>
              <w:autoSpaceDN w:val="0"/>
              <w:adjustRightInd w:val="0"/>
              <w:spacing w:before="120"/>
              <w:rPr>
                <w:rFonts w:cs="Arial"/>
                <w:iCs/>
                <w:color w:val="EE0000"/>
                <w:szCs w:val="24"/>
              </w:rPr>
            </w:pPr>
          </w:p>
        </w:tc>
        <w:tc>
          <w:tcPr>
            <w:tcW w:w="2287" w:type="dxa"/>
          </w:tcPr>
          <w:p w14:paraId="47ADD34B" w14:textId="6B5D17A2" w:rsidR="000A057C" w:rsidRPr="00114A60" w:rsidRDefault="000A057C" w:rsidP="1DD0E8FE">
            <w:pPr>
              <w:tabs>
                <w:tab w:val="left" w:pos="1080"/>
              </w:tabs>
              <w:autoSpaceDE w:val="0"/>
              <w:autoSpaceDN w:val="0"/>
              <w:adjustRightInd w:val="0"/>
              <w:spacing w:before="120"/>
              <w:rPr>
                <w:rFonts w:cs="Arial"/>
              </w:rPr>
            </w:pPr>
            <w:r w:rsidRPr="1DD0E8FE">
              <w:rPr>
                <w:rFonts w:cs="Arial"/>
              </w:rPr>
              <w:t>Sum Total Expenditure Amounts from Object Code 4000</w:t>
            </w:r>
          </w:p>
        </w:tc>
      </w:tr>
    </w:tbl>
    <w:p w14:paraId="01DC0E78" w14:textId="7B28E9A1" w:rsidR="000A057C" w:rsidRPr="00A82917" w:rsidRDefault="000A057C" w:rsidP="000A057C">
      <w:pPr>
        <w:pStyle w:val="Heading3"/>
        <w:rPr>
          <w:rFonts w:cs="Arial"/>
          <w:b/>
          <w:bCs/>
          <w:i w:val="0"/>
          <w:iCs/>
          <w:sz w:val="24"/>
        </w:rPr>
      </w:pPr>
      <w:bookmarkStart w:id="3" w:name="_Hlk213945227"/>
      <w:r w:rsidRPr="00A82917">
        <w:rPr>
          <w:rFonts w:cs="Arial"/>
          <w:b/>
          <w:bCs/>
          <w:i w:val="0"/>
          <w:iCs/>
          <w:sz w:val="24"/>
        </w:rPr>
        <w:t xml:space="preserve">SSPDBG Reporting by Object Code </w:t>
      </w:r>
      <w:r w:rsidRPr="000A057C">
        <w:rPr>
          <w:rFonts w:cs="Arial"/>
          <w:b/>
          <w:bCs/>
          <w:i w:val="0"/>
          <w:iCs/>
          <w:sz w:val="24"/>
        </w:rPr>
        <w:t>5000 - Services and Other Operating Expenditures</w:t>
      </w:r>
    </w:p>
    <w:tbl>
      <w:tblPr>
        <w:tblStyle w:val="GridTable4"/>
        <w:tblW w:w="9805" w:type="dxa"/>
        <w:tblLayout w:type="fixed"/>
        <w:tblCellMar>
          <w:top w:w="29" w:type="dxa"/>
          <w:left w:w="115" w:type="dxa"/>
          <w:bottom w:w="29" w:type="dxa"/>
          <w:right w:w="115" w:type="dxa"/>
        </w:tblCellMar>
        <w:tblLook w:val="0620" w:firstRow="1" w:lastRow="0" w:firstColumn="0" w:lastColumn="0" w:noHBand="1" w:noVBand="1"/>
        <w:tblDescription w:val="Application fields and instructions for the Student Support and Professional Development Discretionary Block Grant Expenditure Report: Object Code 5000 - Services and Other Operating Expenditures."/>
      </w:tblPr>
      <w:tblGrid>
        <w:gridCol w:w="2316"/>
        <w:gridCol w:w="5202"/>
        <w:gridCol w:w="2287"/>
      </w:tblGrid>
      <w:tr w:rsidR="000A057C" w:rsidRPr="00D733E0" w14:paraId="63600754" w14:textId="77777777" w:rsidTr="00602CE2">
        <w:trPr>
          <w:cnfStyle w:val="100000000000" w:firstRow="1" w:lastRow="0" w:firstColumn="0" w:lastColumn="0" w:oddVBand="0" w:evenVBand="0" w:oddHBand="0" w:evenHBand="0" w:firstRowFirstColumn="0" w:firstRowLastColumn="0" w:lastRowFirstColumn="0" w:lastRowLastColumn="0"/>
          <w:tblHeader/>
        </w:trPr>
        <w:tc>
          <w:tcPr>
            <w:tcW w:w="2316" w:type="dxa"/>
            <w:shd w:val="clear" w:color="auto" w:fill="D9D9D9" w:themeFill="background1" w:themeFillShade="D9"/>
            <w:vAlign w:val="center"/>
          </w:tcPr>
          <w:p w14:paraId="7223B70E" w14:textId="77777777" w:rsidR="000A057C" w:rsidRPr="00A82917" w:rsidRDefault="000A057C" w:rsidP="00CE428D">
            <w:pPr>
              <w:spacing w:before="120"/>
              <w:rPr>
                <w:rFonts w:cs="Arial"/>
                <w:color w:val="auto"/>
                <w:szCs w:val="24"/>
              </w:rPr>
            </w:pPr>
            <w:r w:rsidRPr="00A82917">
              <w:rPr>
                <w:rFonts w:cs="Arial"/>
                <w:color w:val="auto"/>
                <w:szCs w:val="24"/>
              </w:rPr>
              <w:t>Report Field</w:t>
            </w:r>
          </w:p>
        </w:tc>
        <w:tc>
          <w:tcPr>
            <w:tcW w:w="5202" w:type="dxa"/>
            <w:shd w:val="clear" w:color="auto" w:fill="D9D9D9" w:themeFill="background1" w:themeFillShade="D9"/>
            <w:vAlign w:val="center"/>
          </w:tcPr>
          <w:p w14:paraId="5F328D65" w14:textId="77777777" w:rsidR="000A057C" w:rsidRPr="00A82917" w:rsidRDefault="000A057C" w:rsidP="00CE428D">
            <w:pPr>
              <w:tabs>
                <w:tab w:val="left" w:pos="1080"/>
              </w:tabs>
              <w:autoSpaceDE w:val="0"/>
              <w:autoSpaceDN w:val="0"/>
              <w:adjustRightInd w:val="0"/>
              <w:spacing w:before="120"/>
              <w:rPr>
                <w:rFonts w:cs="Arial"/>
                <w:color w:val="auto"/>
                <w:szCs w:val="24"/>
              </w:rPr>
            </w:pPr>
            <w:r w:rsidRPr="00A82917">
              <w:rPr>
                <w:rFonts w:cs="Arial"/>
                <w:color w:val="auto"/>
                <w:szCs w:val="24"/>
              </w:rPr>
              <w:t>Instructions</w:t>
            </w:r>
          </w:p>
        </w:tc>
        <w:tc>
          <w:tcPr>
            <w:tcW w:w="2287" w:type="dxa"/>
            <w:shd w:val="clear" w:color="auto" w:fill="D9D9D9" w:themeFill="background1" w:themeFillShade="D9"/>
            <w:vAlign w:val="center"/>
          </w:tcPr>
          <w:p w14:paraId="31674F75" w14:textId="77777777" w:rsidR="000A057C" w:rsidRPr="00A82917" w:rsidRDefault="000A057C" w:rsidP="00CE428D">
            <w:pPr>
              <w:spacing w:before="120"/>
              <w:rPr>
                <w:rFonts w:cs="Arial"/>
                <w:color w:val="auto"/>
                <w:szCs w:val="24"/>
              </w:rPr>
            </w:pPr>
            <w:r w:rsidRPr="00A82917">
              <w:rPr>
                <w:rFonts w:cs="Arial"/>
                <w:color w:val="auto"/>
                <w:szCs w:val="24"/>
              </w:rPr>
              <w:t>Total Expenditures</w:t>
            </w:r>
          </w:p>
        </w:tc>
      </w:tr>
      <w:tr w:rsidR="000A057C" w:rsidRPr="00D733E0" w14:paraId="50151C86" w14:textId="77777777" w:rsidTr="00602CE2">
        <w:tc>
          <w:tcPr>
            <w:tcW w:w="2316" w:type="dxa"/>
          </w:tcPr>
          <w:p w14:paraId="76061AD2" w14:textId="2A29750A" w:rsidR="000A057C" w:rsidRPr="00A82917" w:rsidRDefault="000A057C" w:rsidP="00CE428D">
            <w:pPr>
              <w:spacing w:after="0"/>
              <w:rPr>
                <w:rFonts w:cs="Arial"/>
                <w:b/>
                <w:bCs/>
                <w:color w:val="000000"/>
                <w:szCs w:val="24"/>
              </w:rPr>
            </w:pPr>
            <w:r w:rsidRPr="00B17060">
              <w:rPr>
                <w:rFonts w:cs="Arial"/>
                <w:b/>
                <w:bCs/>
                <w:color w:val="000000"/>
                <w:szCs w:val="24"/>
              </w:rPr>
              <w:t xml:space="preserve">Object Code </w:t>
            </w:r>
            <w:r w:rsidRPr="000A057C">
              <w:rPr>
                <w:rFonts w:cs="Arial"/>
                <w:b/>
                <w:bCs/>
                <w:color w:val="000000"/>
                <w:szCs w:val="24"/>
              </w:rPr>
              <w:t>5000 - Services and Other Operating Expenditures</w:t>
            </w:r>
          </w:p>
        </w:tc>
        <w:tc>
          <w:tcPr>
            <w:tcW w:w="5202" w:type="dxa"/>
          </w:tcPr>
          <w:p w14:paraId="633FED69" w14:textId="2891170E" w:rsidR="000A057C" w:rsidRDefault="000A057C" w:rsidP="00CE428D">
            <w:pPr>
              <w:pStyle w:val="BodyTextIndent3"/>
              <w:spacing w:before="120" w:after="240"/>
              <w:ind w:left="0" w:firstLine="0"/>
              <w:jc w:val="left"/>
              <w:rPr>
                <w:rFonts w:ascii="Arial" w:hAnsi="Arial" w:cs="Arial"/>
                <w:iCs/>
                <w:szCs w:val="24"/>
                <w:lang w:val="en-US"/>
              </w:rPr>
            </w:pPr>
            <w:r w:rsidRPr="00A82917">
              <w:rPr>
                <w:rFonts w:ascii="Arial" w:hAnsi="Arial" w:cs="Arial"/>
                <w:iCs/>
                <w:szCs w:val="24"/>
                <w:lang w:val="en-US"/>
              </w:rPr>
              <w:t>Please provide the expenditure amount</w:t>
            </w:r>
            <w:r>
              <w:rPr>
                <w:rFonts w:ascii="Arial" w:hAnsi="Arial" w:cs="Arial"/>
                <w:iCs/>
                <w:szCs w:val="24"/>
                <w:lang w:val="en-US"/>
              </w:rPr>
              <w:t>s</w:t>
            </w:r>
            <w:r w:rsidRPr="00A82917">
              <w:rPr>
                <w:rFonts w:ascii="Arial" w:hAnsi="Arial" w:cs="Arial"/>
                <w:iCs/>
                <w:szCs w:val="24"/>
                <w:lang w:val="en-US"/>
              </w:rPr>
              <w:t xml:space="preserve"> </w:t>
            </w:r>
            <w:r>
              <w:rPr>
                <w:rFonts w:ascii="Arial" w:hAnsi="Arial" w:cs="Arial"/>
                <w:iCs/>
                <w:szCs w:val="24"/>
                <w:lang w:val="en-US"/>
              </w:rPr>
              <w:t xml:space="preserve">for Object Code </w:t>
            </w:r>
            <w:r w:rsidRPr="000A057C">
              <w:rPr>
                <w:rFonts w:ascii="Arial" w:hAnsi="Arial" w:cs="Arial"/>
                <w:iCs/>
                <w:szCs w:val="24"/>
                <w:lang w:val="en-US"/>
              </w:rPr>
              <w:t xml:space="preserve">5000 - Services and Other Operating Expenditures </w:t>
            </w:r>
            <w:r>
              <w:rPr>
                <w:rFonts w:ascii="Arial" w:hAnsi="Arial" w:cs="Arial"/>
                <w:iCs/>
                <w:szCs w:val="24"/>
                <w:lang w:val="en-US"/>
              </w:rPr>
              <w:t xml:space="preserve">for </w:t>
            </w:r>
            <w:r w:rsidRPr="00A82917">
              <w:rPr>
                <w:rFonts w:ascii="Arial" w:hAnsi="Arial" w:cs="Arial"/>
                <w:szCs w:val="24"/>
              </w:rPr>
              <w:t xml:space="preserve">each </w:t>
            </w:r>
            <w:r w:rsidRPr="004C6141">
              <w:rPr>
                <w:rFonts w:ascii="Arial" w:hAnsi="Arial" w:cs="Arial"/>
                <w:szCs w:val="24"/>
              </w:rPr>
              <w:t xml:space="preserve">of the </w:t>
            </w:r>
            <w:r w:rsidRPr="004C6141">
              <w:rPr>
                <w:rFonts w:ascii="Arial" w:hAnsi="Arial" w:cs="Arial"/>
                <w:szCs w:val="24"/>
              </w:rPr>
              <w:lastRenderedPageBreak/>
              <w:t>discretionary purposes listed below</w:t>
            </w:r>
            <w:r w:rsidRPr="00A82917">
              <w:rPr>
                <w:rFonts w:ascii="Arial" w:hAnsi="Arial" w:cs="Arial"/>
                <w:iCs/>
                <w:szCs w:val="24"/>
                <w:lang w:val="en-US"/>
              </w:rPr>
              <w:t>:</w:t>
            </w:r>
          </w:p>
          <w:p w14:paraId="552C2561" w14:textId="77777777" w:rsidR="00076378" w:rsidRPr="00076378" w:rsidRDefault="00076378" w:rsidP="00CE428D">
            <w:pPr>
              <w:pStyle w:val="BodyTextIndent3"/>
              <w:spacing w:before="120" w:after="240"/>
              <w:ind w:left="0" w:firstLine="0"/>
              <w:jc w:val="left"/>
              <w:rPr>
                <w:rFonts w:ascii="Arial" w:hAnsi="Arial" w:cs="Arial"/>
                <w:iCs/>
                <w:szCs w:val="24"/>
                <w:lang w:val="en-US"/>
              </w:rPr>
            </w:pPr>
            <w:r w:rsidRPr="00076378">
              <w:rPr>
                <w:rFonts w:ascii="Arial" w:hAnsi="Arial" w:cs="Arial"/>
                <w:iCs/>
                <w:szCs w:val="24"/>
                <w:lang w:val="en-US"/>
              </w:rPr>
              <w:t>(LEAs are not required to spend funds in every fiscal year or each discretionary purpose. If zero dollars were used, report this as zero [$0].)</w:t>
            </w:r>
          </w:p>
          <w:p w14:paraId="29E49148" w14:textId="14E94C98" w:rsidR="000A057C" w:rsidRDefault="000A057C" w:rsidP="00CE428D">
            <w:pPr>
              <w:pStyle w:val="BodyTextIndent3"/>
              <w:spacing w:before="120" w:after="240"/>
              <w:ind w:left="0" w:firstLine="0"/>
              <w:jc w:val="left"/>
              <w:rPr>
                <w:rFonts w:ascii="Arial" w:hAnsi="Arial" w:cs="Arial"/>
                <w:iCs/>
                <w:szCs w:val="24"/>
                <w:lang w:val="en-US"/>
              </w:rPr>
            </w:pPr>
            <w:r w:rsidRPr="1DD0E8FE">
              <w:rPr>
                <w:rFonts w:ascii="Arial" w:hAnsi="Arial" w:cs="Arial"/>
                <w:lang w:val="en-US"/>
              </w:rPr>
              <w:t>Discretionary Purpose 1: PD on the ELA/ELD Framework and the Literacy Roadmap</w:t>
            </w:r>
          </w:p>
          <w:p w14:paraId="7AF658B6" w14:textId="652D67AF" w:rsidR="00533DD5" w:rsidRDefault="41949482" w:rsidP="51887757">
            <w:pPr>
              <w:pStyle w:val="BodyTextIndent3"/>
              <w:spacing w:before="120" w:after="240"/>
              <w:ind w:left="0" w:firstLine="0"/>
              <w:jc w:val="left"/>
              <w:rPr>
                <w:rFonts w:ascii="Arial" w:hAnsi="Arial" w:cs="Arial"/>
                <w:lang w:val="en-US"/>
              </w:rPr>
            </w:pPr>
            <w:r w:rsidRPr="1DD0E8FE">
              <w:rPr>
                <w:rFonts w:ascii="Arial" w:hAnsi="Arial" w:cs="Arial"/>
                <w:lang w:val="en-US"/>
              </w:rPr>
              <w:t>If LEA enters an amount</w:t>
            </w:r>
            <w:r w:rsidR="003E6A67" w:rsidRPr="1DD0E8FE">
              <w:rPr>
                <w:rFonts w:ascii="Arial" w:hAnsi="Arial" w:cs="Arial"/>
                <w:lang w:val="en-US"/>
              </w:rPr>
              <w:t>,</w:t>
            </w:r>
            <w:r w:rsidRPr="1DD0E8FE">
              <w:rPr>
                <w:rFonts w:ascii="Arial" w:hAnsi="Arial" w:cs="Arial"/>
                <w:lang w:val="en-US"/>
              </w:rPr>
              <w:t xml:space="preserve"> this section is required</w:t>
            </w:r>
            <w:r w:rsidR="003E6A67" w:rsidRPr="1DD0E8FE">
              <w:rPr>
                <w:rFonts w:ascii="Arial" w:hAnsi="Arial" w:cs="Arial"/>
                <w:lang w:val="en-US"/>
              </w:rPr>
              <w:t>:</w:t>
            </w:r>
            <w:r w:rsidRPr="1DD0E8FE">
              <w:rPr>
                <w:rFonts w:ascii="Arial" w:hAnsi="Arial" w:cs="Arial"/>
                <w:lang w:val="en-US"/>
              </w:rPr>
              <w:t xml:space="preserve"> </w:t>
            </w:r>
            <w:r w:rsidR="000A057C" w:rsidRPr="1DD0E8FE">
              <w:rPr>
                <w:rFonts w:ascii="Arial" w:hAnsi="Arial" w:cs="Arial"/>
                <w:lang w:val="en-US"/>
              </w:rPr>
              <w:t>Narrative Details (please include information about any vendors/providers that were utilized):</w:t>
            </w:r>
          </w:p>
          <w:p w14:paraId="243673BF" w14:textId="3D8E1903" w:rsidR="000A057C" w:rsidRDefault="000A057C" w:rsidP="1DD0E8FE">
            <w:pPr>
              <w:pStyle w:val="BodyTextIndent3"/>
              <w:spacing w:before="120" w:after="240"/>
              <w:ind w:left="0" w:firstLine="0"/>
              <w:jc w:val="left"/>
              <w:rPr>
                <w:rFonts w:ascii="Arial" w:hAnsi="Arial" w:cs="Arial"/>
              </w:rPr>
            </w:pPr>
            <w:r w:rsidRPr="1DD0E8FE">
              <w:rPr>
                <w:rFonts w:ascii="Arial" w:hAnsi="Arial" w:cs="Arial"/>
              </w:rPr>
              <w:t xml:space="preserve">Discretionary Purpose 2: PD on the Mathematics Framework </w:t>
            </w:r>
          </w:p>
          <w:p w14:paraId="29B76D30" w14:textId="31E4BEC3" w:rsidR="000A057C" w:rsidRDefault="238C6551" w:rsidP="1DD0E8FE">
            <w:pPr>
              <w:pStyle w:val="BodyTextIndent3"/>
              <w:spacing w:before="120" w:after="240"/>
              <w:ind w:left="0" w:firstLine="0"/>
              <w:jc w:val="left"/>
              <w:rPr>
                <w:rFonts w:ascii="Arial" w:hAnsi="Arial" w:cs="Arial"/>
                <w:lang w:val="en-US"/>
              </w:rPr>
            </w:pPr>
            <w:r w:rsidRPr="1DD0E8FE">
              <w:rPr>
                <w:rFonts w:ascii="Arial" w:hAnsi="Arial" w:cs="Arial"/>
                <w:lang w:val="en-US"/>
              </w:rPr>
              <w:t>If LEA enters an amount</w:t>
            </w:r>
            <w:r w:rsidR="02169C6B" w:rsidRPr="1DD0E8FE">
              <w:rPr>
                <w:rFonts w:ascii="Arial" w:hAnsi="Arial" w:cs="Arial"/>
                <w:lang w:val="en-US"/>
              </w:rPr>
              <w:t>,</w:t>
            </w:r>
            <w:r w:rsidRPr="1DD0E8FE">
              <w:rPr>
                <w:rFonts w:ascii="Arial" w:hAnsi="Arial" w:cs="Arial"/>
                <w:lang w:val="en-US"/>
              </w:rPr>
              <w:t xml:space="preserve"> this section is required</w:t>
            </w:r>
            <w:r w:rsidR="4544EE1C" w:rsidRPr="1DD0E8FE">
              <w:rPr>
                <w:rFonts w:ascii="Arial" w:hAnsi="Arial" w:cs="Arial"/>
                <w:lang w:val="en-US"/>
              </w:rPr>
              <w:t>:</w:t>
            </w:r>
            <w:r w:rsidRPr="1DD0E8FE">
              <w:rPr>
                <w:rFonts w:ascii="Arial" w:hAnsi="Arial" w:cs="Arial"/>
                <w:lang w:val="en-US"/>
              </w:rPr>
              <w:t xml:space="preserve"> </w:t>
            </w:r>
            <w:r w:rsidR="000A057C" w:rsidRPr="1DD0E8FE">
              <w:rPr>
                <w:rFonts w:ascii="Arial" w:hAnsi="Arial" w:cs="Arial"/>
                <w:lang w:val="en-US"/>
              </w:rPr>
              <w:t>Narrative Details (please include information about any vendors/providers that were utilized):</w:t>
            </w:r>
          </w:p>
          <w:p w14:paraId="58031A63" w14:textId="4FF16498" w:rsidR="000A057C" w:rsidRDefault="000A057C" w:rsidP="1DD0E8FE">
            <w:pPr>
              <w:pStyle w:val="BodyTextIndent3"/>
              <w:spacing w:before="120" w:after="240"/>
              <w:ind w:left="0" w:firstLine="0"/>
              <w:jc w:val="left"/>
              <w:rPr>
                <w:rFonts w:ascii="Arial" w:hAnsi="Arial" w:cs="Arial"/>
                <w:highlight w:val="cyan"/>
              </w:rPr>
            </w:pPr>
            <w:r w:rsidRPr="1DD0E8FE">
              <w:rPr>
                <w:rFonts w:ascii="Arial" w:hAnsi="Arial" w:cs="Arial"/>
              </w:rPr>
              <w:t>Discretionary Purpose 3: Teacher Recruitment and Retention Strategies</w:t>
            </w:r>
          </w:p>
          <w:p w14:paraId="287F71CD" w14:textId="3A62DB95" w:rsidR="00533DD5" w:rsidRDefault="238C6551" w:rsidP="51887757">
            <w:pPr>
              <w:pStyle w:val="BodyTextIndent3"/>
              <w:spacing w:before="120" w:after="240"/>
              <w:ind w:left="0" w:firstLine="0"/>
              <w:jc w:val="left"/>
              <w:rPr>
                <w:rFonts w:ascii="Arial" w:hAnsi="Arial" w:cs="Arial"/>
                <w:lang w:val="en-US"/>
              </w:rPr>
            </w:pPr>
            <w:r w:rsidRPr="1DD0E8FE">
              <w:rPr>
                <w:rFonts w:ascii="Arial" w:hAnsi="Arial" w:cs="Arial"/>
                <w:lang w:val="en-US"/>
              </w:rPr>
              <w:t>If LEA enters an amount</w:t>
            </w:r>
            <w:r w:rsidR="02169C6B" w:rsidRPr="1DD0E8FE">
              <w:rPr>
                <w:rFonts w:ascii="Arial" w:hAnsi="Arial" w:cs="Arial"/>
                <w:lang w:val="en-US"/>
              </w:rPr>
              <w:t>,</w:t>
            </w:r>
            <w:r w:rsidRPr="1DD0E8FE">
              <w:rPr>
                <w:rFonts w:ascii="Arial" w:hAnsi="Arial" w:cs="Arial"/>
                <w:lang w:val="en-US"/>
              </w:rPr>
              <w:t xml:space="preserve"> this section is required</w:t>
            </w:r>
            <w:r w:rsidR="4544EE1C" w:rsidRPr="1DD0E8FE">
              <w:rPr>
                <w:rFonts w:ascii="Arial" w:hAnsi="Arial" w:cs="Arial"/>
                <w:lang w:val="en-US"/>
              </w:rPr>
              <w:t>:</w:t>
            </w:r>
            <w:r w:rsidRPr="1DD0E8FE">
              <w:rPr>
                <w:rFonts w:ascii="Arial" w:hAnsi="Arial" w:cs="Arial"/>
                <w:lang w:val="en-US"/>
              </w:rPr>
              <w:t xml:space="preserve"> </w:t>
            </w:r>
            <w:r w:rsidR="4FB469DD" w:rsidRPr="1DD0E8FE">
              <w:rPr>
                <w:rFonts w:ascii="Arial" w:hAnsi="Arial" w:cs="Arial"/>
                <w:lang w:val="en-US"/>
              </w:rPr>
              <w:t>Narrative Details (</w:t>
            </w:r>
            <w:r w:rsidR="003E6A67" w:rsidRPr="1DD0E8FE">
              <w:rPr>
                <w:rFonts w:ascii="Arial" w:hAnsi="Arial" w:cs="Arial"/>
                <w:lang w:val="en-US"/>
              </w:rPr>
              <w:t>p</w:t>
            </w:r>
            <w:r w:rsidR="4FB469DD" w:rsidRPr="1DD0E8FE">
              <w:rPr>
                <w:rFonts w:ascii="Arial" w:hAnsi="Arial" w:cs="Arial"/>
                <w:lang w:val="en-US"/>
              </w:rPr>
              <w:t xml:space="preserve">rovide </w:t>
            </w:r>
            <w:proofErr w:type="gramStart"/>
            <w:r w:rsidR="4FB469DD" w:rsidRPr="1DD0E8FE">
              <w:rPr>
                <w:rFonts w:ascii="Arial" w:hAnsi="Arial" w:cs="Arial"/>
                <w:lang w:val="en-US"/>
              </w:rPr>
              <w:t xml:space="preserve">a </w:t>
            </w:r>
            <w:r w:rsidR="13008991" w:rsidRPr="1DD0E8FE">
              <w:rPr>
                <w:rFonts w:ascii="Arial" w:hAnsi="Arial" w:cs="Arial"/>
                <w:lang w:val="en-US"/>
              </w:rPr>
              <w:t xml:space="preserve">brief </w:t>
            </w:r>
            <w:r w:rsidR="4FB469DD" w:rsidRPr="1DD0E8FE">
              <w:rPr>
                <w:rFonts w:ascii="Arial" w:hAnsi="Arial" w:cs="Arial"/>
                <w:lang w:val="en-US"/>
              </w:rPr>
              <w:t>summary</w:t>
            </w:r>
            <w:proofErr w:type="gramEnd"/>
            <w:r w:rsidR="4FB469DD" w:rsidRPr="1DD0E8FE">
              <w:rPr>
                <w:rFonts w:ascii="Arial" w:hAnsi="Arial" w:cs="Arial"/>
                <w:lang w:val="en-US"/>
              </w:rPr>
              <w:t xml:space="preserve"> of the teacher recruitment and retention strategies utilized during the reporting period): </w:t>
            </w:r>
          </w:p>
          <w:p w14:paraId="3EAE9656" w14:textId="3C1EF58B" w:rsidR="000A057C" w:rsidRDefault="000A057C" w:rsidP="1DD0E8FE">
            <w:pPr>
              <w:spacing w:after="0"/>
              <w:rPr>
                <w:rFonts w:cs="Arial"/>
                <w:color w:val="000000" w:themeColor="text1"/>
              </w:rPr>
            </w:pPr>
            <w:r w:rsidRPr="1DD0E8FE">
              <w:rPr>
                <w:rFonts w:cs="Arial"/>
                <w:color w:val="000000" w:themeColor="text1"/>
              </w:rPr>
              <w:t>Discretionary Purpose 4: Expanding career pathways and dual enrollment efforts, consistent with the Master Plan for Career Education</w:t>
            </w:r>
          </w:p>
          <w:p w14:paraId="44D227EA" w14:textId="77777777" w:rsidR="003102BA" w:rsidRPr="00114A60" w:rsidRDefault="003102BA" w:rsidP="00114A60">
            <w:pPr>
              <w:spacing w:after="0"/>
              <w:rPr>
                <w:rFonts w:cs="Arial"/>
                <w:color w:val="000000"/>
              </w:rPr>
            </w:pPr>
          </w:p>
          <w:p w14:paraId="59A20B28" w14:textId="724697E5" w:rsidR="003102BA" w:rsidRDefault="00F97EC2" w:rsidP="004E7DB9">
            <w:pPr>
              <w:spacing w:after="0"/>
              <w:rPr>
                <w:rFonts w:cs="Arial"/>
                <w:bCs/>
                <w:szCs w:val="24"/>
              </w:rPr>
            </w:pPr>
            <w:r>
              <w:rPr>
                <w:rFonts w:cs="Arial"/>
              </w:rPr>
              <w:t>If LEA enters an amount</w:t>
            </w:r>
            <w:r w:rsidR="007606E2">
              <w:rPr>
                <w:rFonts w:cs="Arial"/>
              </w:rPr>
              <w:t>,</w:t>
            </w:r>
            <w:r>
              <w:rPr>
                <w:rFonts w:cs="Arial"/>
              </w:rPr>
              <w:t xml:space="preserve"> this section is required</w:t>
            </w:r>
            <w:r w:rsidR="00D077E7">
              <w:rPr>
                <w:rFonts w:cs="Arial"/>
              </w:rPr>
              <w:t>:</w:t>
            </w:r>
            <w:r>
              <w:rPr>
                <w:rFonts w:cs="Arial"/>
              </w:rPr>
              <w:t xml:space="preserve"> </w:t>
            </w:r>
            <w:r w:rsidR="004E7DB9" w:rsidRPr="00A82917">
              <w:rPr>
                <w:rFonts w:cs="Arial"/>
                <w:bCs/>
                <w:szCs w:val="24"/>
              </w:rPr>
              <w:t>Narrative Details (</w:t>
            </w:r>
            <w:r w:rsidR="00D077E7">
              <w:rPr>
                <w:rFonts w:cs="Arial"/>
                <w:bCs/>
                <w:szCs w:val="24"/>
              </w:rPr>
              <w:t>p</w:t>
            </w:r>
            <w:r w:rsidR="004E7DB9" w:rsidRPr="00234D38">
              <w:rPr>
                <w:rFonts w:cs="Arial"/>
                <w:bCs/>
                <w:szCs w:val="24"/>
              </w:rPr>
              <w:t>rovide</w:t>
            </w:r>
            <w:r w:rsidR="004E7DB9">
              <w:rPr>
                <w:rFonts w:cs="Arial"/>
                <w:bCs/>
                <w:szCs w:val="24"/>
              </w:rPr>
              <w:t xml:space="preserve"> a</w:t>
            </w:r>
            <w:r w:rsidR="004E7DB9" w:rsidRPr="00234D38">
              <w:rPr>
                <w:rFonts w:cs="Arial"/>
                <w:bCs/>
                <w:szCs w:val="24"/>
              </w:rPr>
              <w:t xml:space="preserve"> </w:t>
            </w:r>
            <w:r w:rsidR="00533DD5">
              <w:rPr>
                <w:rFonts w:cs="Arial"/>
                <w:bCs/>
                <w:szCs w:val="24"/>
              </w:rPr>
              <w:t xml:space="preserve">brief </w:t>
            </w:r>
            <w:r w:rsidR="004E7DB9">
              <w:rPr>
                <w:rFonts w:cs="Arial"/>
                <w:bCs/>
                <w:szCs w:val="24"/>
              </w:rPr>
              <w:t xml:space="preserve">summary </w:t>
            </w:r>
            <w:r w:rsidR="004E7DB9" w:rsidRPr="00234D38">
              <w:rPr>
                <w:rFonts w:cs="Arial"/>
                <w:bCs/>
                <w:szCs w:val="24"/>
              </w:rPr>
              <w:t>of</w:t>
            </w:r>
            <w:r w:rsidR="003E6A67">
              <w:rPr>
                <w:rFonts w:cs="Arial"/>
                <w:bCs/>
                <w:szCs w:val="24"/>
              </w:rPr>
              <w:t xml:space="preserve"> how</w:t>
            </w:r>
            <w:r w:rsidR="004E7DB9" w:rsidRPr="00234D38">
              <w:rPr>
                <w:rFonts w:cs="Arial"/>
                <w:bCs/>
                <w:szCs w:val="24"/>
              </w:rPr>
              <w:t xml:space="preserve"> the</w:t>
            </w:r>
            <w:r w:rsidR="004E7DB9">
              <w:rPr>
                <w:rFonts w:cs="Arial"/>
                <w:bCs/>
                <w:szCs w:val="24"/>
              </w:rPr>
              <w:t xml:space="preserve"> funds were used to support </w:t>
            </w:r>
            <w:r w:rsidR="004E7DB9">
              <w:rPr>
                <w:rFonts w:cs="Arial"/>
                <w:color w:val="000000"/>
              </w:rPr>
              <w:t>e</w:t>
            </w:r>
            <w:r w:rsidR="004E7DB9" w:rsidRPr="00A82917">
              <w:rPr>
                <w:rFonts w:cs="Arial"/>
                <w:color w:val="000000"/>
              </w:rPr>
              <w:t>xpanding career pathways and dual enrollment efforts, consistent with the Master Plan for Career Education</w:t>
            </w:r>
            <w:r w:rsidR="004E7DB9" w:rsidRPr="00A82917">
              <w:rPr>
                <w:rFonts w:cs="Arial"/>
                <w:bCs/>
                <w:szCs w:val="24"/>
              </w:rPr>
              <w:t>)</w:t>
            </w:r>
            <w:r w:rsidR="003102BA">
              <w:rPr>
                <w:rFonts w:cs="Arial"/>
                <w:bCs/>
                <w:szCs w:val="24"/>
              </w:rPr>
              <w:t>.</w:t>
            </w:r>
          </w:p>
          <w:p w14:paraId="536C28BB" w14:textId="77777777" w:rsidR="003102BA" w:rsidRDefault="003102BA" w:rsidP="004E7DB9">
            <w:pPr>
              <w:spacing w:after="0"/>
              <w:rPr>
                <w:rFonts w:cs="Arial"/>
                <w:bCs/>
                <w:szCs w:val="24"/>
              </w:rPr>
            </w:pPr>
          </w:p>
          <w:p w14:paraId="4ACA3AB5" w14:textId="6B074E6F" w:rsidR="000A057C" w:rsidRDefault="000A057C" w:rsidP="00CE428D">
            <w:pPr>
              <w:pStyle w:val="BodyTextIndent3"/>
              <w:spacing w:before="120" w:after="240"/>
              <w:ind w:left="0" w:firstLine="0"/>
              <w:jc w:val="left"/>
              <w:rPr>
                <w:rFonts w:ascii="Arial" w:hAnsi="Arial" w:cs="Arial"/>
                <w:szCs w:val="24"/>
              </w:rPr>
            </w:pPr>
            <w:r w:rsidRPr="1DD0E8FE">
              <w:rPr>
                <w:rFonts w:ascii="Arial" w:hAnsi="Arial" w:cs="Arial"/>
              </w:rPr>
              <w:lastRenderedPageBreak/>
              <w:t>Discretionary Purpose 5: Rising Costs</w:t>
            </w:r>
          </w:p>
          <w:p w14:paraId="40DFD8A4" w14:textId="44BC39E6" w:rsidR="00533DD5" w:rsidRDefault="0967B8EF" w:rsidP="51887757">
            <w:pPr>
              <w:pStyle w:val="BodyTextIndent3"/>
              <w:spacing w:before="120" w:after="240"/>
              <w:ind w:left="0" w:firstLine="0"/>
              <w:jc w:val="left"/>
              <w:rPr>
                <w:rFonts w:ascii="Arial" w:hAnsi="Arial" w:cs="Arial"/>
                <w:lang w:val="en-US"/>
              </w:rPr>
            </w:pPr>
            <w:r w:rsidRPr="1DD0E8FE">
              <w:rPr>
                <w:rFonts w:ascii="Arial" w:hAnsi="Arial" w:cs="Arial"/>
                <w:lang w:val="en-US"/>
              </w:rPr>
              <w:t>If LEA enters an amount</w:t>
            </w:r>
            <w:r w:rsidR="02169C6B" w:rsidRPr="1DD0E8FE">
              <w:rPr>
                <w:rFonts w:ascii="Arial" w:hAnsi="Arial" w:cs="Arial"/>
                <w:lang w:val="en-US"/>
              </w:rPr>
              <w:t>,</w:t>
            </w:r>
            <w:r w:rsidRPr="1DD0E8FE">
              <w:rPr>
                <w:rFonts w:ascii="Arial" w:hAnsi="Arial" w:cs="Arial"/>
                <w:lang w:val="en-US"/>
              </w:rPr>
              <w:t xml:space="preserve"> this section is required</w:t>
            </w:r>
            <w:r w:rsidR="4544EE1C" w:rsidRPr="1DD0E8FE">
              <w:rPr>
                <w:rFonts w:ascii="Arial" w:hAnsi="Arial" w:cs="Arial"/>
                <w:lang w:val="en-US"/>
              </w:rPr>
              <w:t>:</w:t>
            </w:r>
            <w:r w:rsidRPr="1DD0E8FE">
              <w:rPr>
                <w:rFonts w:ascii="Arial" w:hAnsi="Arial" w:cs="Arial"/>
                <w:lang w:val="en-US"/>
              </w:rPr>
              <w:t xml:space="preserve"> </w:t>
            </w:r>
            <w:r w:rsidR="44C11371" w:rsidRPr="1DD0E8FE">
              <w:rPr>
                <w:rFonts w:ascii="Arial" w:hAnsi="Arial" w:cs="Arial"/>
                <w:lang w:val="en-US"/>
              </w:rPr>
              <w:t>Narrative Details (</w:t>
            </w:r>
            <w:r w:rsidR="4544EE1C" w:rsidRPr="1DD0E8FE">
              <w:rPr>
                <w:rFonts w:ascii="Arial" w:hAnsi="Arial" w:cs="Arial"/>
                <w:lang w:val="en-US"/>
              </w:rPr>
              <w:t>p</w:t>
            </w:r>
            <w:r w:rsidR="44C11371" w:rsidRPr="1DD0E8FE">
              <w:rPr>
                <w:rFonts w:ascii="Arial" w:hAnsi="Arial" w:cs="Arial"/>
                <w:lang w:val="en-US"/>
              </w:rPr>
              <w:t xml:space="preserve">rovide a </w:t>
            </w:r>
            <w:r w:rsidR="13008991" w:rsidRPr="1DD0E8FE">
              <w:rPr>
                <w:rFonts w:ascii="Arial" w:hAnsi="Arial" w:cs="Arial"/>
                <w:lang w:val="en-US"/>
              </w:rPr>
              <w:t xml:space="preserve">brief </w:t>
            </w:r>
            <w:r w:rsidR="44C11371" w:rsidRPr="1DD0E8FE">
              <w:rPr>
                <w:rFonts w:ascii="Arial" w:hAnsi="Arial" w:cs="Arial"/>
                <w:lang w:val="en-US"/>
              </w:rPr>
              <w:t xml:space="preserve">summary of how the funds were used to support rising costs): </w:t>
            </w:r>
          </w:p>
          <w:p w14:paraId="32865FE9" w14:textId="53EA4E65" w:rsidR="000A057C" w:rsidRDefault="000A057C" w:rsidP="1DD0E8FE">
            <w:pPr>
              <w:pStyle w:val="BodyTextIndent3"/>
              <w:spacing w:before="120" w:after="240"/>
              <w:ind w:left="0" w:firstLine="0"/>
              <w:jc w:val="left"/>
              <w:rPr>
                <w:rFonts w:ascii="Arial" w:hAnsi="Arial" w:cs="Arial"/>
                <w:highlight w:val="cyan"/>
              </w:rPr>
            </w:pPr>
            <w:r w:rsidRPr="1DD0E8FE">
              <w:rPr>
                <w:rFonts w:ascii="Arial" w:hAnsi="Arial" w:cs="Arial"/>
              </w:rPr>
              <w:t>Discretionary Purpose 6: Not Defined Above</w:t>
            </w:r>
          </w:p>
          <w:p w14:paraId="512FC8FF" w14:textId="1FEF5C2C" w:rsidR="000A057C" w:rsidRPr="00A82917" w:rsidRDefault="0967B8EF" w:rsidP="1DD0E8FE">
            <w:pPr>
              <w:pStyle w:val="BodyTextIndent3"/>
              <w:autoSpaceDE w:val="0"/>
              <w:autoSpaceDN w:val="0"/>
              <w:adjustRightInd w:val="0"/>
              <w:spacing w:before="120" w:after="240"/>
              <w:ind w:left="0" w:firstLine="0"/>
              <w:jc w:val="left"/>
              <w:rPr>
                <w:rFonts w:ascii="Arial" w:hAnsi="Arial" w:cs="Arial"/>
                <w:lang w:val="en-US"/>
              </w:rPr>
            </w:pPr>
            <w:r w:rsidRPr="1DD0E8FE">
              <w:rPr>
                <w:rFonts w:ascii="Arial" w:hAnsi="Arial" w:cs="Arial"/>
                <w:lang w:val="en-US"/>
              </w:rPr>
              <w:t>If LEA enters an amount</w:t>
            </w:r>
            <w:r w:rsidR="02169C6B" w:rsidRPr="1DD0E8FE">
              <w:rPr>
                <w:rFonts w:ascii="Arial" w:hAnsi="Arial" w:cs="Arial"/>
                <w:lang w:val="en-US"/>
              </w:rPr>
              <w:t>,</w:t>
            </w:r>
            <w:r w:rsidRPr="1DD0E8FE">
              <w:rPr>
                <w:rFonts w:ascii="Arial" w:hAnsi="Arial" w:cs="Arial"/>
                <w:lang w:val="en-US"/>
              </w:rPr>
              <w:t xml:space="preserve"> this section is required</w:t>
            </w:r>
            <w:r w:rsidR="4544EE1C" w:rsidRPr="1DD0E8FE">
              <w:rPr>
                <w:rFonts w:ascii="Arial" w:hAnsi="Arial" w:cs="Arial"/>
                <w:lang w:val="en-US"/>
              </w:rPr>
              <w:t>:</w:t>
            </w:r>
            <w:r w:rsidRPr="1DD0E8FE">
              <w:rPr>
                <w:rFonts w:ascii="Arial" w:hAnsi="Arial" w:cs="Arial"/>
                <w:lang w:val="en-US"/>
              </w:rPr>
              <w:t xml:space="preserve"> </w:t>
            </w:r>
            <w:r w:rsidR="44C11371" w:rsidRPr="1DD0E8FE">
              <w:rPr>
                <w:rFonts w:ascii="Arial" w:hAnsi="Arial" w:cs="Arial"/>
                <w:lang w:val="en-US"/>
              </w:rPr>
              <w:t>Narrative Details (</w:t>
            </w:r>
            <w:r w:rsidR="4544EE1C" w:rsidRPr="1DD0E8FE">
              <w:rPr>
                <w:rFonts w:ascii="Arial" w:hAnsi="Arial" w:cs="Arial"/>
                <w:lang w:val="en-US"/>
              </w:rPr>
              <w:t>p</w:t>
            </w:r>
            <w:r w:rsidR="44C11371" w:rsidRPr="1DD0E8FE">
              <w:rPr>
                <w:rFonts w:ascii="Arial" w:hAnsi="Arial" w:cs="Arial"/>
                <w:lang w:val="en-US"/>
              </w:rPr>
              <w:t xml:space="preserve">rovide a </w:t>
            </w:r>
            <w:r w:rsidR="13008991" w:rsidRPr="1DD0E8FE">
              <w:rPr>
                <w:rFonts w:ascii="Arial" w:hAnsi="Arial" w:cs="Arial"/>
                <w:lang w:val="en-US"/>
              </w:rPr>
              <w:t xml:space="preserve">brief </w:t>
            </w:r>
            <w:r w:rsidR="44C11371" w:rsidRPr="1DD0E8FE">
              <w:rPr>
                <w:rFonts w:ascii="Arial" w:hAnsi="Arial" w:cs="Arial"/>
                <w:lang w:val="en-US"/>
              </w:rPr>
              <w:t>summary of how the funds were used to support other discretionary purposes)</w:t>
            </w:r>
          </w:p>
        </w:tc>
        <w:tc>
          <w:tcPr>
            <w:tcW w:w="2287" w:type="dxa"/>
          </w:tcPr>
          <w:p w14:paraId="313EC4EA" w14:textId="1EC75ED4" w:rsidR="000A057C" w:rsidRPr="00114A60" w:rsidRDefault="000A057C" w:rsidP="1DD0E8FE">
            <w:pPr>
              <w:tabs>
                <w:tab w:val="left" w:pos="1080"/>
              </w:tabs>
              <w:autoSpaceDE w:val="0"/>
              <w:autoSpaceDN w:val="0"/>
              <w:adjustRightInd w:val="0"/>
              <w:spacing w:before="120"/>
              <w:rPr>
                <w:rFonts w:cs="Arial"/>
              </w:rPr>
            </w:pPr>
            <w:r w:rsidRPr="1DD0E8FE">
              <w:rPr>
                <w:rFonts w:cs="Arial"/>
              </w:rPr>
              <w:lastRenderedPageBreak/>
              <w:t xml:space="preserve">Sum Total Expenditure </w:t>
            </w:r>
            <w:r w:rsidRPr="1DD0E8FE">
              <w:rPr>
                <w:rFonts w:cs="Arial"/>
              </w:rPr>
              <w:lastRenderedPageBreak/>
              <w:t>Amounts from Object Code 5000</w:t>
            </w:r>
          </w:p>
        </w:tc>
      </w:tr>
    </w:tbl>
    <w:bookmarkEnd w:id="3"/>
    <w:p w14:paraId="7625DFF2" w14:textId="443DDF49" w:rsidR="003102BA" w:rsidRPr="00A82917" w:rsidRDefault="003102BA" w:rsidP="003102BA">
      <w:pPr>
        <w:pStyle w:val="Heading3"/>
        <w:rPr>
          <w:rFonts w:cs="Arial"/>
          <w:b/>
          <w:bCs/>
          <w:i w:val="0"/>
          <w:iCs/>
          <w:sz w:val="24"/>
        </w:rPr>
      </w:pPr>
      <w:r w:rsidRPr="00A82917">
        <w:rPr>
          <w:rFonts w:cs="Arial"/>
          <w:b/>
          <w:bCs/>
          <w:i w:val="0"/>
          <w:iCs/>
          <w:sz w:val="24"/>
        </w:rPr>
        <w:lastRenderedPageBreak/>
        <w:t xml:space="preserve">SSPDBG Reporting by Object Code </w:t>
      </w:r>
      <w:r w:rsidRPr="003102BA">
        <w:rPr>
          <w:rFonts w:cs="Arial"/>
          <w:b/>
          <w:bCs/>
          <w:i w:val="0"/>
          <w:iCs/>
          <w:sz w:val="24"/>
        </w:rPr>
        <w:t>6000 - Capital Outlay</w:t>
      </w:r>
    </w:p>
    <w:tbl>
      <w:tblPr>
        <w:tblStyle w:val="GridTable4"/>
        <w:tblW w:w="9900" w:type="dxa"/>
        <w:tblInd w:w="-95" w:type="dxa"/>
        <w:tblLayout w:type="fixed"/>
        <w:tblCellMar>
          <w:top w:w="29" w:type="dxa"/>
          <w:left w:w="115" w:type="dxa"/>
          <w:bottom w:w="29" w:type="dxa"/>
          <w:right w:w="115" w:type="dxa"/>
        </w:tblCellMar>
        <w:tblLook w:val="0620" w:firstRow="1" w:lastRow="0" w:firstColumn="0" w:lastColumn="0" w:noHBand="1" w:noVBand="1"/>
        <w:tblDescription w:val="Application fields and instructions for the Student Support and Professional Development Discretionary Block Grant Expenditure Report: Object Code 6000 - Capital Outlay."/>
      </w:tblPr>
      <w:tblGrid>
        <w:gridCol w:w="2411"/>
        <w:gridCol w:w="5202"/>
        <w:gridCol w:w="2287"/>
      </w:tblGrid>
      <w:tr w:rsidR="003102BA" w:rsidRPr="00D733E0" w14:paraId="668F65E0" w14:textId="77777777" w:rsidTr="00602CE2">
        <w:trPr>
          <w:cnfStyle w:val="100000000000" w:firstRow="1" w:lastRow="0" w:firstColumn="0" w:lastColumn="0" w:oddVBand="0" w:evenVBand="0" w:oddHBand="0" w:evenHBand="0" w:firstRowFirstColumn="0" w:firstRowLastColumn="0" w:lastRowFirstColumn="0" w:lastRowLastColumn="0"/>
          <w:tblHeader/>
        </w:trPr>
        <w:tc>
          <w:tcPr>
            <w:tcW w:w="2411" w:type="dxa"/>
            <w:shd w:val="clear" w:color="auto" w:fill="D9D9D9" w:themeFill="background1" w:themeFillShade="D9"/>
            <w:vAlign w:val="center"/>
          </w:tcPr>
          <w:p w14:paraId="260D4997" w14:textId="77777777" w:rsidR="003102BA" w:rsidRPr="00A82917" w:rsidRDefault="003102BA" w:rsidP="00CE428D">
            <w:pPr>
              <w:spacing w:before="120"/>
              <w:rPr>
                <w:rFonts w:cs="Arial"/>
                <w:color w:val="auto"/>
                <w:szCs w:val="24"/>
              </w:rPr>
            </w:pPr>
            <w:r w:rsidRPr="00A82917">
              <w:rPr>
                <w:rFonts w:cs="Arial"/>
                <w:color w:val="auto"/>
                <w:szCs w:val="24"/>
              </w:rPr>
              <w:t>Report Field</w:t>
            </w:r>
          </w:p>
        </w:tc>
        <w:tc>
          <w:tcPr>
            <w:tcW w:w="5202" w:type="dxa"/>
            <w:shd w:val="clear" w:color="auto" w:fill="D9D9D9" w:themeFill="background1" w:themeFillShade="D9"/>
            <w:vAlign w:val="center"/>
          </w:tcPr>
          <w:p w14:paraId="66CCF74D" w14:textId="77777777" w:rsidR="003102BA" w:rsidRPr="00A82917" w:rsidRDefault="003102BA" w:rsidP="00CE428D">
            <w:pPr>
              <w:tabs>
                <w:tab w:val="left" w:pos="1080"/>
              </w:tabs>
              <w:autoSpaceDE w:val="0"/>
              <w:autoSpaceDN w:val="0"/>
              <w:adjustRightInd w:val="0"/>
              <w:spacing w:before="120"/>
              <w:rPr>
                <w:rFonts w:cs="Arial"/>
                <w:color w:val="auto"/>
                <w:szCs w:val="24"/>
              </w:rPr>
            </w:pPr>
            <w:r w:rsidRPr="00A82917">
              <w:rPr>
                <w:rFonts w:cs="Arial"/>
                <w:color w:val="auto"/>
                <w:szCs w:val="24"/>
              </w:rPr>
              <w:t>Instructions</w:t>
            </w:r>
          </w:p>
        </w:tc>
        <w:tc>
          <w:tcPr>
            <w:tcW w:w="2287" w:type="dxa"/>
            <w:shd w:val="clear" w:color="auto" w:fill="D9D9D9" w:themeFill="background1" w:themeFillShade="D9"/>
            <w:vAlign w:val="center"/>
          </w:tcPr>
          <w:p w14:paraId="60382FD2" w14:textId="77777777" w:rsidR="003102BA" w:rsidRPr="00A82917" w:rsidRDefault="003102BA" w:rsidP="00CE428D">
            <w:pPr>
              <w:spacing w:before="120"/>
              <w:rPr>
                <w:rFonts w:cs="Arial"/>
                <w:color w:val="auto"/>
                <w:szCs w:val="24"/>
              </w:rPr>
            </w:pPr>
            <w:r w:rsidRPr="00A82917">
              <w:rPr>
                <w:rFonts w:cs="Arial"/>
                <w:color w:val="auto"/>
                <w:szCs w:val="24"/>
              </w:rPr>
              <w:t>Total Expenditures</w:t>
            </w:r>
          </w:p>
        </w:tc>
      </w:tr>
      <w:tr w:rsidR="003A64A5" w:rsidRPr="00A82917" w14:paraId="1FB85491" w14:textId="77777777" w:rsidTr="00602CE2">
        <w:tc>
          <w:tcPr>
            <w:tcW w:w="2411" w:type="dxa"/>
          </w:tcPr>
          <w:p w14:paraId="411A82DF" w14:textId="478E2563" w:rsidR="003A64A5" w:rsidRPr="00A82917" w:rsidRDefault="003A64A5" w:rsidP="00CE428D">
            <w:pPr>
              <w:spacing w:after="0"/>
              <w:rPr>
                <w:rFonts w:cs="Arial"/>
                <w:b/>
                <w:bCs/>
                <w:color w:val="000000"/>
                <w:szCs w:val="24"/>
              </w:rPr>
            </w:pPr>
            <w:r w:rsidRPr="00B17060">
              <w:rPr>
                <w:rFonts w:cs="Arial"/>
                <w:b/>
                <w:bCs/>
                <w:color w:val="000000"/>
                <w:szCs w:val="24"/>
              </w:rPr>
              <w:t xml:space="preserve">Object Code </w:t>
            </w:r>
            <w:r w:rsidRPr="003A64A5">
              <w:rPr>
                <w:rFonts w:cs="Arial"/>
                <w:b/>
                <w:bCs/>
                <w:color w:val="000000"/>
                <w:szCs w:val="24"/>
              </w:rPr>
              <w:t>6000 - Capital Outlay</w:t>
            </w:r>
          </w:p>
        </w:tc>
        <w:tc>
          <w:tcPr>
            <w:tcW w:w="5202" w:type="dxa"/>
          </w:tcPr>
          <w:p w14:paraId="311B7E7A" w14:textId="52BC28D3" w:rsidR="003A64A5" w:rsidRDefault="003A64A5" w:rsidP="00CE428D">
            <w:pPr>
              <w:pStyle w:val="BodyTextIndent3"/>
              <w:spacing w:before="120" w:after="240"/>
              <w:ind w:left="0" w:firstLine="0"/>
              <w:jc w:val="left"/>
              <w:rPr>
                <w:rFonts w:ascii="Arial" w:hAnsi="Arial" w:cs="Arial"/>
                <w:iCs/>
                <w:szCs w:val="24"/>
                <w:lang w:val="en-US"/>
              </w:rPr>
            </w:pPr>
            <w:r w:rsidRPr="00A82917">
              <w:rPr>
                <w:rFonts w:ascii="Arial" w:hAnsi="Arial" w:cs="Arial"/>
                <w:iCs/>
                <w:szCs w:val="24"/>
                <w:lang w:val="en-US"/>
              </w:rPr>
              <w:t>Please provide the expenditure amount</w:t>
            </w:r>
            <w:r>
              <w:rPr>
                <w:rFonts w:ascii="Arial" w:hAnsi="Arial" w:cs="Arial"/>
                <w:iCs/>
                <w:szCs w:val="24"/>
                <w:lang w:val="en-US"/>
              </w:rPr>
              <w:t>s</w:t>
            </w:r>
            <w:r w:rsidRPr="00A82917">
              <w:rPr>
                <w:rFonts w:ascii="Arial" w:hAnsi="Arial" w:cs="Arial"/>
                <w:iCs/>
                <w:szCs w:val="24"/>
                <w:lang w:val="en-US"/>
              </w:rPr>
              <w:t xml:space="preserve"> </w:t>
            </w:r>
            <w:r>
              <w:rPr>
                <w:rFonts w:ascii="Arial" w:hAnsi="Arial" w:cs="Arial"/>
                <w:iCs/>
                <w:szCs w:val="24"/>
                <w:lang w:val="en-US"/>
              </w:rPr>
              <w:t xml:space="preserve">for </w:t>
            </w:r>
            <w:r w:rsidR="00F36037" w:rsidRPr="00F36037">
              <w:rPr>
                <w:rFonts w:ascii="Arial" w:hAnsi="Arial" w:cs="Arial"/>
                <w:iCs/>
                <w:szCs w:val="24"/>
                <w:lang w:val="en-US"/>
              </w:rPr>
              <w:t xml:space="preserve">6000 - Capital Outlay </w:t>
            </w:r>
            <w:r>
              <w:rPr>
                <w:rFonts w:ascii="Arial" w:hAnsi="Arial" w:cs="Arial"/>
                <w:iCs/>
                <w:szCs w:val="24"/>
                <w:lang w:val="en-US"/>
              </w:rPr>
              <w:t xml:space="preserve">for </w:t>
            </w:r>
            <w:r w:rsidRPr="00A82917">
              <w:rPr>
                <w:rFonts w:ascii="Arial" w:hAnsi="Arial" w:cs="Arial"/>
                <w:szCs w:val="24"/>
              </w:rPr>
              <w:t xml:space="preserve">each </w:t>
            </w:r>
            <w:r w:rsidRPr="004C6141">
              <w:rPr>
                <w:rFonts w:ascii="Arial" w:hAnsi="Arial" w:cs="Arial"/>
                <w:szCs w:val="24"/>
              </w:rPr>
              <w:t>of the discretionary purposes listed below</w:t>
            </w:r>
            <w:r w:rsidRPr="00A82917">
              <w:rPr>
                <w:rFonts w:ascii="Arial" w:hAnsi="Arial" w:cs="Arial"/>
                <w:iCs/>
                <w:szCs w:val="24"/>
                <w:lang w:val="en-US"/>
              </w:rPr>
              <w:t>:</w:t>
            </w:r>
          </w:p>
          <w:p w14:paraId="69673EDC" w14:textId="77777777" w:rsidR="00076378" w:rsidRDefault="00076378" w:rsidP="00CE428D">
            <w:pPr>
              <w:pStyle w:val="BodyTextIndent3"/>
              <w:spacing w:before="120" w:after="240"/>
              <w:ind w:left="0" w:firstLine="0"/>
              <w:jc w:val="left"/>
              <w:rPr>
                <w:rFonts w:ascii="Arial" w:eastAsiaTheme="minorHAnsi" w:hAnsi="Arial" w:cs="Arial"/>
                <w:snapToGrid/>
                <w:szCs w:val="24"/>
                <w:lang w:val="en-US" w:eastAsia="en-US"/>
              </w:rPr>
            </w:pPr>
            <w:r w:rsidRPr="00076378">
              <w:rPr>
                <w:rFonts w:ascii="Arial" w:hAnsi="Arial" w:cs="Arial"/>
                <w:szCs w:val="24"/>
              </w:rPr>
              <w:t>(</w:t>
            </w:r>
            <w:r w:rsidRPr="00076378">
              <w:rPr>
                <w:rFonts w:ascii="Arial" w:hAnsi="Arial" w:cs="Arial"/>
                <w:iCs/>
                <w:szCs w:val="24"/>
                <w:lang w:val="en-US"/>
              </w:rPr>
              <w:t>LEAs are not required to spend funds in every fiscal year or each discretionary purpose. If zero dollars were used, report this as zero [$0].)</w:t>
            </w:r>
          </w:p>
          <w:p w14:paraId="70580695" w14:textId="202FEB6C" w:rsidR="003A64A5" w:rsidRDefault="4645221D" w:rsidP="00CE428D">
            <w:pPr>
              <w:pStyle w:val="BodyTextIndent3"/>
              <w:spacing w:before="120" w:after="240"/>
              <w:ind w:left="0" w:firstLine="0"/>
              <w:jc w:val="left"/>
              <w:rPr>
                <w:rFonts w:ascii="Arial" w:hAnsi="Arial" w:cs="Arial"/>
                <w:iCs/>
                <w:szCs w:val="24"/>
                <w:lang w:val="en-US"/>
              </w:rPr>
            </w:pPr>
            <w:r w:rsidRPr="1DD0E8FE">
              <w:rPr>
                <w:rFonts w:ascii="Arial" w:hAnsi="Arial" w:cs="Arial"/>
                <w:lang w:val="en-US"/>
              </w:rPr>
              <w:t>Discretionary Purpose 1: PD on the ELA/ELD Framework and the Literacy Roadmap</w:t>
            </w:r>
          </w:p>
          <w:p w14:paraId="2CAB5420" w14:textId="6A800784" w:rsidR="00D077E7" w:rsidRDefault="00D077E7" w:rsidP="51887757">
            <w:pPr>
              <w:pStyle w:val="BodyTextIndent3"/>
              <w:spacing w:before="120" w:after="240"/>
              <w:ind w:left="0" w:firstLine="0"/>
              <w:jc w:val="left"/>
              <w:rPr>
                <w:rFonts w:ascii="Arial" w:hAnsi="Arial" w:cs="Arial"/>
                <w:lang w:val="en-US"/>
              </w:rPr>
            </w:pPr>
            <w:r w:rsidRPr="51887757">
              <w:rPr>
                <w:rFonts w:ascii="Arial" w:hAnsi="Arial" w:cs="Arial"/>
                <w:lang w:val="en-US"/>
              </w:rPr>
              <w:t>If LEA enters an amount, this section is required: Narrative Details (provide a brief summary of how the funds were used to support PD on the ELA/ELD Framework and the Literacy Roadmap):</w:t>
            </w:r>
          </w:p>
          <w:p w14:paraId="2D280E3D" w14:textId="1C78497A" w:rsidR="003A64A5" w:rsidRDefault="4645221D" w:rsidP="1DD0E8FE">
            <w:pPr>
              <w:pStyle w:val="BodyTextIndent3"/>
              <w:spacing w:before="120" w:after="240"/>
              <w:ind w:left="0" w:firstLine="0"/>
              <w:jc w:val="left"/>
              <w:rPr>
                <w:rFonts w:ascii="Arial" w:hAnsi="Arial" w:cs="Arial"/>
              </w:rPr>
            </w:pPr>
            <w:r w:rsidRPr="1DD0E8FE">
              <w:rPr>
                <w:rFonts w:ascii="Arial" w:hAnsi="Arial" w:cs="Arial"/>
              </w:rPr>
              <w:t xml:space="preserve">Discretionary Purpose 2: PD on the Mathematics Framework </w:t>
            </w:r>
          </w:p>
          <w:p w14:paraId="26C908A6" w14:textId="283CA1E0" w:rsidR="00D077E7" w:rsidRDefault="4544EE1C" w:rsidP="1DD0E8FE">
            <w:pPr>
              <w:pStyle w:val="BodyTextIndent3"/>
              <w:spacing w:before="120" w:after="240"/>
              <w:ind w:left="0" w:firstLine="0"/>
              <w:jc w:val="left"/>
              <w:rPr>
                <w:rFonts w:ascii="Arial" w:hAnsi="Arial" w:cs="Arial"/>
                <w:lang w:val="en-US"/>
              </w:rPr>
            </w:pPr>
            <w:r w:rsidRPr="1DD0E8FE">
              <w:rPr>
                <w:rFonts w:ascii="Arial" w:hAnsi="Arial" w:cs="Arial"/>
                <w:lang w:val="en-US"/>
              </w:rPr>
              <w:t xml:space="preserve">If LEA enters an amount, this section is </w:t>
            </w:r>
            <w:r w:rsidRPr="1DD0E8FE">
              <w:rPr>
                <w:rFonts w:ascii="Arial" w:hAnsi="Arial" w:cs="Arial"/>
                <w:lang w:val="en-US"/>
              </w:rPr>
              <w:lastRenderedPageBreak/>
              <w:t>required: Narrative Details (provide a brief summary of how the funds were used to support PD on the Mathematics Framework</w:t>
            </w:r>
          </w:p>
          <w:p w14:paraId="74B71485" w14:textId="47BE6194" w:rsidR="003A64A5" w:rsidRDefault="4645221D" w:rsidP="1DD0E8FE">
            <w:pPr>
              <w:pStyle w:val="BodyTextIndent3"/>
              <w:spacing w:before="120" w:after="240"/>
              <w:ind w:left="0" w:firstLine="0"/>
              <w:jc w:val="left"/>
              <w:rPr>
                <w:rFonts w:ascii="Arial" w:hAnsi="Arial" w:cs="Arial"/>
                <w:highlight w:val="cyan"/>
              </w:rPr>
            </w:pPr>
            <w:r w:rsidRPr="1DD0E8FE">
              <w:rPr>
                <w:rFonts w:ascii="Arial" w:hAnsi="Arial" w:cs="Arial"/>
              </w:rPr>
              <w:t>Discretionary Purpose 3: Teacher Recruitment and Retention Strategies</w:t>
            </w:r>
          </w:p>
          <w:p w14:paraId="6F1D2BB3" w14:textId="2A073E44" w:rsidR="1DD0E8FE" w:rsidRPr="000036A3" w:rsidRDefault="4544EE1C" w:rsidP="000036A3">
            <w:pPr>
              <w:pStyle w:val="BodyTextIndent3"/>
              <w:spacing w:before="120" w:after="240"/>
              <w:ind w:left="0" w:firstLine="0"/>
              <w:jc w:val="left"/>
              <w:rPr>
                <w:rFonts w:ascii="Arial" w:hAnsi="Arial" w:cs="Arial"/>
                <w:lang w:val="en-US"/>
              </w:rPr>
            </w:pPr>
            <w:r w:rsidRPr="1DD0E8FE">
              <w:rPr>
                <w:rFonts w:ascii="Arial" w:hAnsi="Arial" w:cs="Arial"/>
                <w:lang w:val="en-US"/>
              </w:rPr>
              <w:t>If LEA enters an amount, this section is required: Narrative Details (provide a brief summary of how the funds were used to support Teacher Recruitment and Retention Strategies</w:t>
            </w:r>
          </w:p>
          <w:p w14:paraId="3879B0E4" w14:textId="26A1866A" w:rsidR="003A64A5" w:rsidRDefault="4645221D" w:rsidP="1DD0E8FE">
            <w:pPr>
              <w:spacing w:before="120" w:after="0"/>
              <w:rPr>
                <w:rFonts w:cs="Arial"/>
                <w:color w:val="000000" w:themeColor="text1"/>
              </w:rPr>
            </w:pPr>
            <w:r w:rsidRPr="1DD0E8FE">
              <w:rPr>
                <w:rFonts w:cs="Arial"/>
                <w:color w:val="000000" w:themeColor="text1"/>
              </w:rPr>
              <w:t>Discretionary Purpose 4: Expanding career pathways and dual enrollment efforts, consistent with the Master Plan for Career Education</w:t>
            </w:r>
          </w:p>
          <w:p w14:paraId="057CA8F7" w14:textId="395B7548" w:rsidR="00D077E7" w:rsidRPr="00A82917" w:rsidRDefault="4544EE1C" w:rsidP="1DD0E8FE">
            <w:pPr>
              <w:pStyle w:val="BodyTextIndent3"/>
              <w:spacing w:before="120" w:after="240"/>
              <w:ind w:left="0" w:firstLine="0"/>
              <w:jc w:val="left"/>
              <w:rPr>
                <w:rFonts w:ascii="Arial" w:hAnsi="Arial" w:cs="Arial"/>
                <w:lang w:val="en-US"/>
              </w:rPr>
            </w:pPr>
            <w:r w:rsidRPr="1DD0E8FE">
              <w:rPr>
                <w:rFonts w:ascii="Arial" w:hAnsi="Arial" w:cs="Arial"/>
                <w:lang w:val="en-US"/>
              </w:rPr>
              <w:t>If LEA enters an amount, this section is required: Narrative Details (provide a brief summary of how the funds were used to support expanding career pathways and dual enrollment efforts, consistent with the Master Plan for Career Education</w:t>
            </w:r>
          </w:p>
          <w:p w14:paraId="73A19D8D" w14:textId="4FB35C8E" w:rsidR="003A64A5" w:rsidRDefault="4645221D" w:rsidP="1DD0E8FE">
            <w:pPr>
              <w:pStyle w:val="BodyTextIndent3"/>
              <w:spacing w:before="120" w:after="240"/>
              <w:ind w:left="0" w:firstLine="0"/>
              <w:jc w:val="left"/>
              <w:rPr>
                <w:rFonts w:ascii="Arial" w:hAnsi="Arial" w:cs="Arial"/>
              </w:rPr>
            </w:pPr>
            <w:r w:rsidRPr="1DD0E8FE">
              <w:rPr>
                <w:rFonts w:ascii="Arial" w:hAnsi="Arial" w:cs="Arial"/>
              </w:rPr>
              <w:t>Discretionary Purpose 5: Rising Costs</w:t>
            </w:r>
          </w:p>
          <w:p w14:paraId="07C2CB48" w14:textId="12ACDF43" w:rsidR="00533DD5" w:rsidRDefault="3FD6F9B4" w:rsidP="51887757">
            <w:pPr>
              <w:pStyle w:val="BodyTextIndent3"/>
              <w:spacing w:before="120" w:after="240"/>
              <w:ind w:left="0" w:firstLine="0"/>
              <w:jc w:val="left"/>
              <w:rPr>
                <w:rFonts w:ascii="Arial" w:hAnsi="Arial" w:cs="Arial"/>
                <w:lang w:val="en-US"/>
              </w:rPr>
            </w:pPr>
            <w:r w:rsidRPr="1DD0E8FE">
              <w:rPr>
                <w:rFonts w:ascii="Arial" w:hAnsi="Arial" w:cs="Arial"/>
                <w:lang w:val="en-US"/>
              </w:rPr>
              <w:t>If LEA enters an amount</w:t>
            </w:r>
            <w:r w:rsidR="02169C6B" w:rsidRPr="1DD0E8FE">
              <w:rPr>
                <w:rFonts w:ascii="Arial" w:hAnsi="Arial" w:cs="Arial"/>
                <w:lang w:val="en-US"/>
              </w:rPr>
              <w:t>,</w:t>
            </w:r>
            <w:r w:rsidRPr="1DD0E8FE">
              <w:rPr>
                <w:rFonts w:ascii="Arial" w:hAnsi="Arial" w:cs="Arial"/>
                <w:lang w:val="en-US"/>
              </w:rPr>
              <w:t xml:space="preserve"> this section is required</w:t>
            </w:r>
            <w:r w:rsidR="4544EE1C" w:rsidRPr="1DD0E8FE">
              <w:rPr>
                <w:rFonts w:ascii="Arial" w:hAnsi="Arial" w:cs="Arial"/>
                <w:lang w:val="en-US"/>
              </w:rPr>
              <w:t>:</w:t>
            </w:r>
            <w:r w:rsidRPr="1DD0E8FE">
              <w:rPr>
                <w:rFonts w:ascii="Arial" w:hAnsi="Arial" w:cs="Arial"/>
                <w:lang w:val="en-US"/>
              </w:rPr>
              <w:t xml:space="preserve"> </w:t>
            </w:r>
            <w:r w:rsidR="13008991" w:rsidRPr="1DD0E8FE">
              <w:rPr>
                <w:rFonts w:ascii="Arial" w:hAnsi="Arial" w:cs="Arial"/>
                <w:lang w:val="en-US"/>
              </w:rPr>
              <w:t>Narrative Details (</w:t>
            </w:r>
            <w:r w:rsidR="4544EE1C" w:rsidRPr="1DD0E8FE">
              <w:rPr>
                <w:rFonts w:ascii="Arial" w:hAnsi="Arial" w:cs="Arial"/>
                <w:lang w:val="en-US"/>
              </w:rPr>
              <w:t>p</w:t>
            </w:r>
            <w:r w:rsidR="13008991" w:rsidRPr="1DD0E8FE">
              <w:rPr>
                <w:rFonts w:ascii="Arial" w:hAnsi="Arial" w:cs="Arial"/>
                <w:lang w:val="en-US"/>
              </w:rPr>
              <w:t xml:space="preserve">rovide a brief summary of how the funds were used to support rising costs): </w:t>
            </w:r>
          </w:p>
          <w:p w14:paraId="1A2614B3" w14:textId="287A67F4" w:rsidR="003A64A5" w:rsidRDefault="4645221D" w:rsidP="1DD0E8FE">
            <w:pPr>
              <w:pStyle w:val="BodyTextIndent3"/>
              <w:spacing w:before="120" w:after="240"/>
              <w:ind w:left="0" w:firstLine="0"/>
              <w:jc w:val="left"/>
              <w:rPr>
                <w:rFonts w:ascii="Arial" w:hAnsi="Arial" w:cs="Arial"/>
                <w:highlight w:val="cyan"/>
              </w:rPr>
            </w:pPr>
            <w:r w:rsidRPr="1DD0E8FE">
              <w:rPr>
                <w:rFonts w:ascii="Arial" w:hAnsi="Arial" w:cs="Arial"/>
              </w:rPr>
              <w:t>Discretionary Purpose 6: Not Defined Above</w:t>
            </w:r>
          </w:p>
          <w:p w14:paraId="67B04108" w14:textId="7785195A" w:rsidR="003A64A5" w:rsidRPr="00776CAD" w:rsidRDefault="3FD6F9B4" w:rsidP="1DD0E8FE">
            <w:pPr>
              <w:pStyle w:val="BodyTextIndent3"/>
              <w:spacing w:before="120" w:after="240"/>
              <w:ind w:left="0" w:firstLine="0"/>
              <w:jc w:val="left"/>
              <w:rPr>
                <w:rFonts w:ascii="Arial" w:hAnsi="Arial" w:cs="Arial"/>
                <w:lang w:val="en-US"/>
              </w:rPr>
            </w:pPr>
            <w:r w:rsidRPr="1DD0E8FE">
              <w:rPr>
                <w:rFonts w:ascii="Arial" w:hAnsi="Arial" w:cs="Arial"/>
                <w:lang w:val="en-US"/>
              </w:rPr>
              <w:t>If LEA enters an amount</w:t>
            </w:r>
            <w:r w:rsidR="02169C6B" w:rsidRPr="1DD0E8FE">
              <w:rPr>
                <w:rFonts w:ascii="Arial" w:hAnsi="Arial" w:cs="Arial"/>
                <w:lang w:val="en-US"/>
              </w:rPr>
              <w:t>,</w:t>
            </w:r>
            <w:r w:rsidRPr="1DD0E8FE">
              <w:rPr>
                <w:rFonts w:ascii="Arial" w:hAnsi="Arial" w:cs="Arial"/>
                <w:lang w:val="en-US"/>
              </w:rPr>
              <w:t xml:space="preserve"> this section is required</w:t>
            </w:r>
            <w:r w:rsidR="4544EE1C" w:rsidRPr="1DD0E8FE">
              <w:rPr>
                <w:rFonts w:ascii="Arial" w:hAnsi="Arial" w:cs="Arial"/>
                <w:lang w:val="en-US"/>
              </w:rPr>
              <w:t>:</w:t>
            </w:r>
            <w:r w:rsidRPr="1DD0E8FE">
              <w:rPr>
                <w:rFonts w:ascii="Arial" w:hAnsi="Arial" w:cs="Arial"/>
                <w:lang w:val="en-US"/>
              </w:rPr>
              <w:t xml:space="preserve"> </w:t>
            </w:r>
            <w:r w:rsidR="13008991" w:rsidRPr="1DD0E8FE">
              <w:rPr>
                <w:rFonts w:ascii="Arial" w:hAnsi="Arial" w:cs="Arial"/>
                <w:lang w:val="en-US"/>
              </w:rPr>
              <w:t>Narrative Details (</w:t>
            </w:r>
            <w:r w:rsidR="4544EE1C" w:rsidRPr="1DD0E8FE">
              <w:rPr>
                <w:rFonts w:ascii="Arial" w:hAnsi="Arial" w:cs="Arial"/>
                <w:lang w:val="en-US"/>
              </w:rPr>
              <w:t>p</w:t>
            </w:r>
            <w:r w:rsidR="13008991" w:rsidRPr="1DD0E8FE">
              <w:rPr>
                <w:rFonts w:ascii="Arial" w:hAnsi="Arial" w:cs="Arial"/>
                <w:lang w:val="en-US"/>
              </w:rPr>
              <w:t>rovide a brief summary of how the funds were used to support other discretionary purposes):</w:t>
            </w:r>
          </w:p>
        </w:tc>
        <w:tc>
          <w:tcPr>
            <w:tcW w:w="2287" w:type="dxa"/>
          </w:tcPr>
          <w:p w14:paraId="6FBBC6D1" w14:textId="1CF3FE1E" w:rsidR="003A64A5" w:rsidRPr="00F36037" w:rsidRDefault="4645221D" w:rsidP="1DD0E8FE">
            <w:pPr>
              <w:tabs>
                <w:tab w:val="left" w:pos="1080"/>
              </w:tabs>
              <w:autoSpaceDE w:val="0"/>
              <w:autoSpaceDN w:val="0"/>
              <w:adjustRightInd w:val="0"/>
              <w:spacing w:before="120"/>
              <w:rPr>
                <w:rFonts w:cs="Arial"/>
                <w:color w:val="EE0000"/>
              </w:rPr>
            </w:pPr>
            <w:r w:rsidRPr="1DD0E8FE">
              <w:rPr>
                <w:rFonts w:cs="Arial"/>
              </w:rPr>
              <w:lastRenderedPageBreak/>
              <w:t xml:space="preserve">Sum Total Expenditure Amounts from Object Code </w:t>
            </w:r>
            <w:r w:rsidR="5EB2F0D5" w:rsidRPr="1DD0E8FE">
              <w:rPr>
                <w:rFonts w:cs="Arial"/>
              </w:rPr>
              <w:t>6</w:t>
            </w:r>
            <w:r w:rsidRPr="1DD0E8FE">
              <w:rPr>
                <w:rFonts w:cs="Arial"/>
              </w:rPr>
              <w:t>000</w:t>
            </w:r>
          </w:p>
          <w:p w14:paraId="11C723E2" w14:textId="77777777" w:rsidR="003A64A5" w:rsidRPr="00776CAD" w:rsidRDefault="003A64A5" w:rsidP="00CE428D">
            <w:pPr>
              <w:tabs>
                <w:tab w:val="left" w:pos="1080"/>
              </w:tabs>
              <w:autoSpaceDE w:val="0"/>
              <w:autoSpaceDN w:val="0"/>
              <w:adjustRightInd w:val="0"/>
              <w:spacing w:before="120"/>
              <w:rPr>
                <w:rFonts w:cs="Arial"/>
                <w:b/>
                <w:color w:val="EE0000"/>
                <w:szCs w:val="24"/>
              </w:rPr>
            </w:pPr>
          </w:p>
        </w:tc>
      </w:tr>
    </w:tbl>
    <w:p w14:paraId="30DC861D" w14:textId="2C0E6BED" w:rsidR="00AC3979" w:rsidRPr="00A82917" w:rsidRDefault="00AC3979" w:rsidP="00AC3979">
      <w:pPr>
        <w:pStyle w:val="Heading3"/>
        <w:rPr>
          <w:rFonts w:cs="Arial"/>
          <w:b/>
          <w:bCs/>
          <w:i w:val="0"/>
          <w:iCs/>
          <w:sz w:val="24"/>
        </w:rPr>
      </w:pPr>
      <w:r w:rsidRPr="00A82917">
        <w:rPr>
          <w:rFonts w:cs="Arial"/>
          <w:b/>
          <w:bCs/>
          <w:i w:val="0"/>
          <w:iCs/>
          <w:sz w:val="24"/>
        </w:rPr>
        <w:lastRenderedPageBreak/>
        <w:t xml:space="preserve">SSPDBG Reporting by Object Code </w:t>
      </w:r>
      <w:r w:rsidRPr="00AC3979">
        <w:rPr>
          <w:rFonts w:cs="Arial"/>
          <w:b/>
          <w:bCs/>
          <w:i w:val="0"/>
          <w:iCs/>
          <w:sz w:val="24"/>
        </w:rPr>
        <w:t>7000 - Indirect</w:t>
      </w:r>
    </w:p>
    <w:tbl>
      <w:tblPr>
        <w:tblStyle w:val="GridTable4"/>
        <w:tblW w:w="9805" w:type="dxa"/>
        <w:tblLayout w:type="fixed"/>
        <w:tblCellMar>
          <w:top w:w="29" w:type="dxa"/>
          <w:left w:w="115" w:type="dxa"/>
          <w:bottom w:w="29" w:type="dxa"/>
          <w:right w:w="115" w:type="dxa"/>
        </w:tblCellMar>
        <w:tblLook w:val="0620" w:firstRow="1" w:lastRow="0" w:firstColumn="0" w:lastColumn="0" w:noHBand="1" w:noVBand="1"/>
        <w:tblDescription w:val="Application fields and instructions for the Student Support and Professional Development Discretionary Block Grant Expenditure Report: Object Code 7000 - Indirect."/>
      </w:tblPr>
      <w:tblGrid>
        <w:gridCol w:w="2316"/>
        <w:gridCol w:w="5202"/>
        <w:gridCol w:w="2287"/>
      </w:tblGrid>
      <w:tr w:rsidR="00AC3979" w:rsidRPr="00D733E0" w14:paraId="43BB7EB1" w14:textId="77777777" w:rsidTr="004434CD">
        <w:trPr>
          <w:cnfStyle w:val="100000000000" w:firstRow="1" w:lastRow="0" w:firstColumn="0" w:lastColumn="0" w:oddVBand="0" w:evenVBand="0" w:oddHBand="0" w:evenHBand="0" w:firstRowFirstColumn="0" w:firstRowLastColumn="0" w:lastRowFirstColumn="0" w:lastRowLastColumn="0"/>
          <w:cantSplit/>
          <w:tblHeader/>
        </w:trPr>
        <w:tc>
          <w:tcPr>
            <w:tcW w:w="2316" w:type="dxa"/>
            <w:shd w:val="clear" w:color="auto" w:fill="D9D9D9" w:themeFill="background1" w:themeFillShade="D9"/>
            <w:vAlign w:val="center"/>
          </w:tcPr>
          <w:p w14:paraId="1711E0D4" w14:textId="77777777" w:rsidR="00AC3979" w:rsidRPr="00A82917" w:rsidRDefault="00AC3979" w:rsidP="00CE428D">
            <w:pPr>
              <w:spacing w:before="120"/>
              <w:rPr>
                <w:rFonts w:cs="Arial"/>
                <w:color w:val="auto"/>
                <w:szCs w:val="24"/>
              </w:rPr>
            </w:pPr>
            <w:r w:rsidRPr="00A82917">
              <w:rPr>
                <w:rFonts w:cs="Arial"/>
                <w:color w:val="auto"/>
                <w:szCs w:val="24"/>
              </w:rPr>
              <w:t>Report Field</w:t>
            </w:r>
          </w:p>
        </w:tc>
        <w:tc>
          <w:tcPr>
            <w:tcW w:w="5202" w:type="dxa"/>
            <w:shd w:val="clear" w:color="auto" w:fill="D9D9D9" w:themeFill="background1" w:themeFillShade="D9"/>
            <w:vAlign w:val="center"/>
          </w:tcPr>
          <w:p w14:paraId="23EAD3C6" w14:textId="77777777" w:rsidR="00AC3979" w:rsidRPr="00A82917" w:rsidRDefault="00AC3979" w:rsidP="00CE428D">
            <w:pPr>
              <w:tabs>
                <w:tab w:val="left" w:pos="1080"/>
              </w:tabs>
              <w:autoSpaceDE w:val="0"/>
              <w:autoSpaceDN w:val="0"/>
              <w:adjustRightInd w:val="0"/>
              <w:spacing w:before="120"/>
              <w:rPr>
                <w:rFonts w:cs="Arial"/>
                <w:color w:val="auto"/>
                <w:szCs w:val="24"/>
              </w:rPr>
            </w:pPr>
            <w:r w:rsidRPr="00A82917">
              <w:rPr>
                <w:rFonts w:cs="Arial"/>
                <w:color w:val="auto"/>
                <w:szCs w:val="24"/>
              </w:rPr>
              <w:t>Instructions</w:t>
            </w:r>
          </w:p>
        </w:tc>
        <w:tc>
          <w:tcPr>
            <w:tcW w:w="2287" w:type="dxa"/>
            <w:shd w:val="clear" w:color="auto" w:fill="D9D9D9" w:themeFill="background1" w:themeFillShade="D9"/>
            <w:vAlign w:val="center"/>
          </w:tcPr>
          <w:p w14:paraId="02CB1399" w14:textId="77777777" w:rsidR="00AC3979" w:rsidRPr="00A82917" w:rsidRDefault="00AC3979" w:rsidP="00CE428D">
            <w:pPr>
              <w:spacing w:before="120"/>
              <w:rPr>
                <w:rFonts w:cs="Arial"/>
                <w:color w:val="auto"/>
                <w:szCs w:val="24"/>
              </w:rPr>
            </w:pPr>
            <w:r w:rsidRPr="00A82917">
              <w:rPr>
                <w:rFonts w:cs="Arial"/>
                <w:color w:val="auto"/>
                <w:szCs w:val="24"/>
              </w:rPr>
              <w:t>Total Expenditures</w:t>
            </w:r>
          </w:p>
        </w:tc>
      </w:tr>
      <w:tr w:rsidR="00AC3979" w:rsidRPr="00D733E0" w14:paraId="0FEED89A" w14:textId="77777777" w:rsidTr="1DD0E8FE">
        <w:trPr>
          <w:cantSplit/>
        </w:trPr>
        <w:tc>
          <w:tcPr>
            <w:tcW w:w="2316" w:type="dxa"/>
          </w:tcPr>
          <w:p w14:paraId="0AF8294B" w14:textId="18D560F1" w:rsidR="00AC3979" w:rsidRPr="00A82917" w:rsidRDefault="00AC3979" w:rsidP="00CE428D">
            <w:pPr>
              <w:spacing w:after="0"/>
              <w:rPr>
                <w:rFonts w:cs="Arial"/>
                <w:b/>
                <w:bCs/>
                <w:color w:val="000000"/>
                <w:szCs w:val="24"/>
              </w:rPr>
            </w:pPr>
            <w:bookmarkStart w:id="4" w:name="_Hlk214005252"/>
            <w:r w:rsidRPr="00B17060">
              <w:rPr>
                <w:rFonts w:cs="Arial"/>
                <w:b/>
                <w:bCs/>
                <w:color w:val="000000"/>
                <w:szCs w:val="24"/>
              </w:rPr>
              <w:t xml:space="preserve">Object Code </w:t>
            </w:r>
            <w:r w:rsidRPr="00AC3979">
              <w:rPr>
                <w:rFonts w:cs="Arial"/>
                <w:b/>
                <w:bCs/>
                <w:color w:val="000000"/>
                <w:szCs w:val="24"/>
              </w:rPr>
              <w:t>7000 - Indirect</w:t>
            </w:r>
          </w:p>
        </w:tc>
        <w:tc>
          <w:tcPr>
            <w:tcW w:w="5202" w:type="dxa"/>
          </w:tcPr>
          <w:p w14:paraId="6D54D652" w14:textId="22530EEB" w:rsidR="00AC3979" w:rsidRDefault="00AC3979" w:rsidP="00CE428D">
            <w:pPr>
              <w:pStyle w:val="BodyTextIndent3"/>
              <w:spacing w:before="120" w:after="240"/>
              <w:ind w:left="0" w:firstLine="0"/>
              <w:jc w:val="left"/>
              <w:rPr>
                <w:rFonts w:ascii="Arial" w:hAnsi="Arial" w:cs="Arial"/>
                <w:iCs/>
                <w:szCs w:val="24"/>
                <w:lang w:val="en-US"/>
              </w:rPr>
            </w:pPr>
            <w:r w:rsidRPr="00A82917">
              <w:rPr>
                <w:rFonts w:ascii="Arial" w:hAnsi="Arial" w:cs="Arial"/>
                <w:iCs/>
                <w:szCs w:val="24"/>
                <w:lang w:val="en-US"/>
              </w:rPr>
              <w:t>Please provide the expenditure amount</w:t>
            </w:r>
            <w:r>
              <w:rPr>
                <w:rFonts w:ascii="Arial" w:hAnsi="Arial" w:cs="Arial"/>
                <w:iCs/>
                <w:szCs w:val="24"/>
                <w:lang w:val="en-US"/>
              </w:rPr>
              <w:t>s</w:t>
            </w:r>
            <w:r w:rsidRPr="00A82917">
              <w:rPr>
                <w:rFonts w:ascii="Arial" w:hAnsi="Arial" w:cs="Arial"/>
                <w:iCs/>
                <w:szCs w:val="24"/>
                <w:lang w:val="en-US"/>
              </w:rPr>
              <w:t xml:space="preserve"> </w:t>
            </w:r>
            <w:r>
              <w:rPr>
                <w:rFonts w:ascii="Arial" w:hAnsi="Arial" w:cs="Arial"/>
                <w:iCs/>
                <w:szCs w:val="24"/>
                <w:lang w:val="en-US"/>
              </w:rPr>
              <w:t xml:space="preserve">for </w:t>
            </w:r>
            <w:r w:rsidRPr="00AC3979">
              <w:rPr>
                <w:rFonts w:ascii="Arial" w:hAnsi="Arial" w:cs="Arial"/>
                <w:iCs/>
                <w:szCs w:val="24"/>
                <w:lang w:val="en-US"/>
              </w:rPr>
              <w:t>7000 - Indirect</w:t>
            </w:r>
            <w:r>
              <w:rPr>
                <w:rFonts w:ascii="Arial" w:hAnsi="Arial" w:cs="Arial"/>
                <w:iCs/>
                <w:szCs w:val="24"/>
                <w:lang w:val="en-US"/>
              </w:rPr>
              <w:t xml:space="preserve"> for </w:t>
            </w:r>
            <w:r w:rsidRPr="00A82917">
              <w:rPr>
                <w:rFonts w:ascii="Arial" w:hAnsi="Arial" w:cs="Arial"/>
                <w:szCs w:val="24"/>
              </w:rPr>
              <w:t xml:space="preserve">each </w:t>
            </w:r>
            <w:r w:rsidRPr="004C6141">
              <w:rPr>
                <w:rFonts w:ascii="Arial" w:hAnsi="Arial" w:cs="Arial"/>
                <w:szCs w:val="24"/>
              </w:rPr>
              <w:t>of the discretionary purposes listed below</w:t>
            </w:r>
            <w:r w:rsidRPr="00A82917">
              <w:rPr>
                <w:rFonts w:ascii="Arial" w:hAnsi="Arial" w:cs="Arial"/>
                <w:iCs/>
                <w:szCs w:val="24"/>
                <w:lang w:val="en-US"/>
              </w:rPr>
              <w:t>:</w:t>
            </w:r>
          </w:p>
          <w:p w14:paraId="06282F63" w14:textId="77777777" w:rsidR="00076378" w:rsidRPr="00076378" w:rsidRDefault="00076378" w:rsidP="00CE428D">
            <w:pPr>
              <w:pStyle w:val="BodyTextIndent3"/>
              <w:spacing w:before="120" w:after="240"/>
              <w:ind w:left="0" w:firstLine="0"/>
              <w:jc w:val="left"/>
              <w:rPr>
                <w:rFonts w:ascii="Arial" w:hAnsi="Arial" w:cs="Arial"/>
                <w:iCs/>
                <w:szCs w:val="24"/>
                <w:lang w:val="en-US"/>
              </w:rPr>
            </w:pPr>
            <w:r w:rsidRPr="00076378">
              <w:rPr>
                <w:rFonts w:ascii="Arial" w:hAnsi="Arial" w:cs="Arial"/>
                <w:iCs/>
                <w:szCs w:val="24"/>
                <w:lang w:val="en-US"/>
              </w:rPr>
              <w:t>(LEAs are not required to spend funds in every fiscal year or each discretionary purpose. If zero dollars were used, report this as zero [$0].)</w:t>
            </w:r>
          </w:p>
          <w:p w14:paraId="2DB13194" w14:textId="56931635" w:rsidR="00AC3979" w:rsidRDefault="00AC3979" w:rsidP="1DD0E8FE">
            <w:pPr>
              <w:pStyle w:val="BodyTextIndent3"/>
              <w:spacing w:before="120" w:after="240"/>
              <w:ind w:left="0" w:firstLine="0"/>
              <w:jc w:val="left"/>
              <w:rPr>
                <w:rFonts w:ascii="Arial" w:hAnsi="Arial" w:cs="Arial"/>
                <w:lang w:val="en-US"/>
              </w:rPr>
            </w:pPr>
            <w:r w:rsidRPr="1DD0E8FE">
              <w:rPr>
                <w:rFonts w:ascii="Arial" w:hAnsi="Arial" w:cs="Arial"/>
                <w:lang w:val="en-US"/>
              </w:rPr>
              <w:t>Discretionary Purpose 1: PD on the ELA/ELD Framework and the Literacy Roadmap</w:t>
            </w:r>
          </w:p>
          <w:p w14:paraId="686264EE" w14:textId="0F17E51D" w:rsidR="00AC3979" w:rsidRDefault="00AC3979" w:rsidP="1DD0E8FE">
            <w:pPr>
              <w:pStyle w:val="BodyTextIndent3"/>
              <w:spacing w:before="120" w:after="240"/>
              <w:ind w:left="0" w:firstLine="0"/>
              <w:jc w:val="left"/>
              <w:rPr>
                <w:rFonts w:ascii="Arial" w:hAnsi="Arial" w:cs="Arial"/>
              </w:rPr>
            </w:pPr>
            <w:r w:rsidRPr="1DD0E8FE">
              <w:rPr>
                <w:rFonts w:ascii="Arial" w:hAnsi="Arial" w:cs="Arial"/>
              </w:rPr>
              <w:t xml:space="preserve">Discretionary Purpose 2: PD on the Mathematics Framework </w:t>
            </w:r>
          </w:p>
          <w:p w14:paraId="21C6E74A" w14:textId="096E4C62" w:rsidR="00AC3979" w:rsidRDefault="00AC3979" w:rsidP="1DD0E8FE">
            <w:pPr>
              <w:pStyle w:val="BodyTextIndent3"/>
              <w:spacing w:before="120" w:after="240"/>
              <w:ind w:left="0" w:firstLine="0"/>
              <w:jc w:val="left"/>
              <w:rPr>
                <w:rFonts w:ascii="Arial" w:hAnsi="Arial" w:cs="Arial"/>
                <w:highlight w:val="cyan"/>
              </w:rPr>
            </w:pPr>
            <w:r w:rsidRPr="1DD0E8FE">
              <w:rPr>
                <w:rFonts w:ascii="Arial" w:hAnsi="Arial" w:cs="Arial"/>
              </w:rPr>
              <w:t>Discretionary Purpose 3: Teacher Recruitment and Retention Strategies</w:t>
            </w:r>
          </w:p>
          <w:p w14:paraId="358D6CC3" w14:textId="77777777" w:rsidR="00AC3979" w:rsidRPr="00A82917" w:rsidRDefault="00AC3979" w:rsidP="00CE428D">
            <w:pPr>
              <w:spacing w:after="0"/>
              <w:rPr>
                <w:rFonts w:cs="Arial"/>
                <w:color w:val="000000"/>
              </w:rPr>
            </w:pPr>
            <w:r w:rsidRPr="1DD0E8FE">
              <w:rPr>
                <w:rFonts w:cs="Arial"/>
                <w:color w:val="000000" w:themeColor="text1"/>
              </w:rPr>
              <w:t>Discretionary Purpose 4: Expanding career pathways and dual enrollment efforts, consistent with the Master Plan for Career Education</w:t>
            </w:r>
          </w:p>
          <w:p w14:paraId="3EFE509C" w14:textId="77777777" w:rsidR="00AC3979" w:rsidRDefault="00AC3979" w:rsidP="00CE428D">
            <w:pPr>
              <w:pStyle w:val="BodyTextIndent3"/>
              <w:spacing w:before="120" w:after="240"/>
              <w:ind w:left="0" w:firstLine="0"/>
              <w:jc w:val="left"/>
              <w:rPr>
                <w:rFonts w:ascii="Arial" w:hAnsi="Arial" w:cs="Arial"/>
                <w:szCs w:val="24"/>
              </w:rPr>
            </w:pPr>
            <w:r w:rsidRPr="1DD0E8FE">
              <w:rPr>
                <w:rFonts w:ascii="Arial" w:hAnsi="Arial" w:cs="Arial"/>
              </w:rPr>
              <w:t>Discretionary Purpose 5: Rising Costs</w:t>
            </w:r>
          </w:p>
          <w:p w14:paraId="35A136C3" w14:textId="187C84A3" w:rsidR="00AC3979" w:rsidRPr="00A82917" w:rsidRDefault="00AC3979" w:rsidP="1DD0E8FE">
            <w:pPr>
              <w:pStyle w:val="BodyTextIndent3"/>
              <w:spacing w:before="120" w:after="240"/>
              <w:ind w:left="0" w:firstLine="0"/>
              <w:jc w:val="left"/>
              <w:rPr>
                <w:rFonts w:ascii="Arial" w:hAnsi="Arial" w:cs="Arial"/>
                <w:highlight w:val="cyan"/>
              </w:rPr>
            </w:pPr>
            <w:r w:rsidRPr="1DD0E8FE">
              <w:rPr>
                <w:rFonts w:ascii="Arial" w:hAnsi="Arial" w:cs="Arial"/>
              </w:rPr>
              <w:t>Discretionary Purpose 6: Not Defined Above</w:t>
            </w:r>
          </w:p>
          <w:p w14:paraId="04BEABD0" w14:textId="77777777" w:rsidR="00AC3979" w:rsidRPr="00A82917" w:rsidRDefault="00AC3979" w:rsidP="00CE428D">
            <w:pPr>
              <w:tabs>
                <w:tab w:val="left" w:pos="1080"/>
              </w:tabs>
              <w:autoSpaceDE w:val="0"/>
              <w:autoSpaceDN w:val="0"/>
              <w:adjustRightInd w:val="0"/>
              <w:spacing w:before="120"/>
              <w:rPr>
                <w:rFonts w:cs="Arial"/>
                <w:iCs/>
                <w:color w:val="EE0000"/>
                <w:szCs w:val="24"/>
              </w:rPr>
            </w:pPr>
          </w:p>
        </w:tc>
        <w:tc>
          <w:tcPr>
            <w:tcW w:w="2287" w:type="dxa"/>
          </w:tcPr>
          <w:p w14:paraId="2748F2D6" w14:textId="325FA462" w:rsidR="00AC3979" w:rsidRPr="00776CAD" w:rsidRDefault="00AC3979" w:rsidP="1DD0E8FE">
            <w:pPr>
              <w:tabs>
                <w:tab w:val="left" w:pos="1080"/>
              </w:tabs>
              <w:autoSpaceDE w:val="0"/>
              <w:autoSpaceDN w:val="0"/>
              <w:adjustRightInd w:val="0"/>
              <w:spacing w:before="120"/>
              <w:rPr>
                <w:rFonts w:cs="Arial"/>
                <w:color w:val="EE0000"/>
              </w:rPr>
            </w:pPr>
            <w:r w:rsidRPr="1DD0E8FE">
              <w:rPr>
                <w:rFonts w:cs="Arial"/>
              </w:rPr>
              <w:t>Sum Total Expenditure Amounts from Object Code 7000</w:t>
            </w:r>
          </w:p>
          <w:p w14:paraId="21D1FD4B" w14:textId="3FF59D2B" w:rsidR="003A64A5" w:rsidRPr="00776CAD" w:rsidRDefault="003A64A5" w:rsidP="00CE428D">
            <w:pPr>
              <w:tabs>
                <w:tab w:val="left" w:pos="1080"/>
              </w:tabs>
              <w:autoSpaceDE w:val="0"/>
              <w:autoSpaceDN w:val="0"/>
              <w:adjustRightInd w:val="0"/>
              <w:spacing w:before="120"/>
              <w:rPr>
                <w:rFonts w:cs="Arial"/>
                <w:color w:val="EE0000"/>
                <w:szCs w:val="24"/>
              </w:rPr>
            </w:pPr>
          </w:p>
        </w:tc>
      </w:tr>
    </w:tbl>
    <w:p w14:paraId="78453A33" w14:textId="37526AE1" w:rsidR="00B17060" w:rsidRPr="00AC3979" w:rsidRDefault="00B17060" w:rsidP="00B17060">
      <w:pPr>
        <w:pStyle w:val="Heading2"/>
        <w:rPr>
          <w:rFonts w:cs="Arial"/>
          <w:sz w:val="24"/>
          <w:szCs w:val="24"/>
        </w:rPr>
      </w:pPr>
      <w:bookmarkStart w:id="5" w:name="_Toc23953132"/>
      <w:bookmarkEnd w:id="4"/>
      <w:r w:rsidRPr="00AC3979">
        <w:rPr>
          <w:rFonts w:cs="Arial"/>
          <w:sz w:val="24"/>
          <w:szCs w:val="24"/>
        </w:rPr>
        <w:lastRenderedPageBreak/>
        <w:t xml:space="preserve">SSPDBG Funds Report </w:t>
      </w:r>
      <w:r w:rsidR="00AC5379">
        <w:rPr>
          <w:rFonts w:cs="Arial"/>
          <w:sz w:val="24"/>
          <w:szCs w:val="24"/>
        </w:rPr>
        <w:t xml:space="preserve">Submission </w:t>
      </w:r>
      <w:r w:rsidRPr="00AC3979">
        <w:rPr>
          <w:rFonts w:cs="Arial"/>
          <w:sz w:val="24"/>
          <w:szCs w:val="24"/>
        </w:rPr>
        <w:t>Summary</w:t>
      </w:r>
    </w:p>
    <w:tbl>
      <w:tblPr>
        <w:tblStyle w:val="GridTable4"/>
        <w:tblW w:w="9805" w:type="dxa"/>
        <w:tblLayout w:type="fixed"/>
        <w:tblCellMar>
          <w:top w:w="29" w:type="dxa"/>
          <w:left w:w="115" w:type="dxa"/>
          <w:bottom w:w="29" w:type="dxa"/>
          <w:right w:w="115" w:type="dxa"/>
        </w:tblCellMar>
        <w:tblLook w:val="0620" w:firstRow="1" w:lastRow="0" w:firstColumn="0" w:lastColumn="0" w:noHBand="1" w:noVBand="1"/>
        <w:tblDescription w:val="Application fields and instructions for the Student Support and Professional Development Discretionary Block Grant Expenditure Report: Submission Summary."/>
      </w:tblPr>
      <w:tblGrid>
        <w:gridCol w:w="2316"/>
        <w:gridCol w:w="5202"/>
        <w:gridCol w:w="2287"/>
      </w:tblGrid>
      <w:tr w:rsidR="00B17060" w:rsidRPr="00810DF0" w14:paraId="2725CD86" w14:textId="77777777" w:rsidTr="00461AAF">
        <w:trPr>
          <w:cnfStyle w:val="100000000000" w:firstRow="1" w:lastRow="0" w:firstColumn="0" w:lastColumn="0" w:oddVBand="0" w:evenVBand="0" w:oddHBand="0" w:evenHBand="0" w:firstRowFirstColumn="0" w:firstRowLastColumn="0" w:lastRowFirstColumn="0" w:lastRowLastColumn="0"/>
          <w:cantSplit/>
          <w:trHeight w:val="573"/>
          <w:tblHeader/>
        </w:trPr>
        <w:tc>
          <w:tcPr>
            <w:tcW w:w="2316" w:type="dxa"/>
            <w:shd w:val="clear" w:color="auto" w:fill="D9D9D9" w:themeFill="background1" w:themeFillShade="D9"/>
            <w:vAlign w:val="center"/>
          </w:tcPr>
          <w:p w14:paraId="12D6B622" w14:textId="77777777" w:rsidR="00B17060" w:rsidRPr="00810DF0" w:rsidRDefault="00B17060" w:rsidP="00CE428D">
            <w:pPr>
              <w:spacing w:before="120"/>
              <w:jc w:val="center"/>
              <w:rPr>
                <w:rFonts w:cs="Arial"/>
                <w:b w:val="0"/>
                <w:color w:val="auto"/>
                <w:szCs w:val="24"/>
              </w:rPr>
            </w:pPr>
            <w:r w:rsidRPr="00810DF0">
              <w:rPr>
                <w:rFonts w:cs="Arial"/>
                <w:color w:val="auto"/>
                <w:szCs w:val="24"/>
              </w:rPr>
              <w:t>Report Field</w:t>
            </w:r>
          </w:p>
        </w:tc>
        <w:tc>
          <w:tcPr>
            <w:tcW w:w="5202" w:type="dxa"/>
            <w:shd w:val="clear" w:color="auto" w:fill="D9D9D9" w:themeFill="background1" w:themeFillShade="D9"/>
            <w:vAlign w:val="center"/>
          </w:tcPr>
          <w:p w14:paraId="5215F6B7" w14:textId="77777777" w:rsidR="00B17060" w:rsidRPr="00810DF0" w:rsidRDefault="00B17060" w:rsidP="00CE428D">
            <w:pPr>
              <w:spacing w:before="120"/>
              <w:jc w:val="center"/>
              <w:rPr>
                <w:rFonts w:cs="Arial"/>
                <w:b w:val="0"/>
                <w:color w:val="auto"/>
                <w:szCs w:val="24"/>
              </w:rPr>
            </w:pPr>
            <w:r w:rsidRPr="00810DF0">
              <w:rPr>
                <w:rFonts w:cs="Arial"/>
                <w:color w:val="auto"/>
                <w:szCs w:val="24"/>
              </w:rPr>
              <w:t>Instructions</w:t>
            </w:r>
          </w:p>
        </w:tc>
        <w:tc>
          <w:tcPr>
            <w:tcW w:w="2287" w:type="dxa"/>
            <w:shd w:val="clear" w:color="auto" w:fill="D9D9D9" w:themeFill="background1" w:themeFillShade="D9"/>
            <w:vAlign w:val="center"/>
          </w:tcPr>
          <w:p w14:paraId="2FA6A572" w14:textId="77777777" w:rsidR="00B17060" w:rsidRPr="00810DF0" w:rsidRDefault="00B17060" w:rsidP="00CE428D">
            <w:pPr>
              <w:tabs>
                <w:tab w:val="left" w:pos="1908"/>
              </w:tabs>
              <w:spacing w:before="120"/>
              <w:jc w:val="center"/>
              <w:rPr>
                <w:rFonts w:cs="Arial"/>
                <w:b w:val="0"/>
                <w:color w:val="auto"/>
                <w:szCs w:val="24"/>
              </w:rPr>
            </w:pPr>
            <w:r w:rsidRPr="00810DF0">
              <w:rPr>
                <w:rFonts w:cs="Arial"/>
                <w:color w:val="auto"/>
                <w:szCs w:val="24"/>
              </w:rPr>
              <w:t>Total Expenditures</w:t>
            </w:r>
          </w:p>
        </w:tc>
      </w:tr>
      <w:tr w:rsidR="00B17060" w:rsidRPr="00810DF0" w14:paraId="13B64056" w14:textId="77777777" w:rsidTr="00461AAF">
        <w:trPr>
          <w:cantSplit/>
        </w:trPr>
        <w:tc>
          <w:tcPr>
            <w:tcW w:w="2316" w:type="dxa"/>
          </w:tcPr>
          <w:p w14:paraId="05EBA7F0" w14:textId="77777777" w:rsidR="00AC3979" w:rsidRPr="00776CAD" w:rsidRDefault="00AC3979" w:rsidP="00AC3979">
            <w:pPr>
              <w:spacing w:before="120"/>
              <w:rPr>
                <w:rFonts w:cs="Arial"/>
                <w:b/>
                <w:szCs w:val="24"/>
              </w:rPr>
            </w:pPr>
            <w:r w:rsidRPr="00776CAD">
              <w:rPr>
                <w:rFonts w:cs="Arial"/>
                <w:b/>
                <w:szCs w:val="24"/>
              </w:rPr>
              <w:t>1000 - Certificated Salaries</w:t>
            </w:r>
          </w:p>
          <w:p w14:paraId="3C96579D" w14:textId="77777777" w:rsidR="00AC3979" w:rsidRPr="00776CAD" w:rsidRDefault="00AC3979" w:rsidP="00AC3979">
            <w:pPr>
              <w:spacing w:before="120"/>
              <w:rPr>
                <w:rFonts w:cs="Arial"/>
                <w:b/>
                <w:szCs w:val="24"/>
              </w:rPr>
            </w:pPr>
            <w:r w:rsidRPr="00776CAD">
              <w:rPr>
                <w:rFonts w:cs="Arial"/>
                <w:b/>
                <w:szCs w:val="24"/>
              </w:rPr>
              <w:t>2000 - Classified Salaries</w:t>
            </w:r>
          </w:p>
          <w:p w14:paraId="6EABE911" w14:textId="77777777" w:rsidR="00AC3979" w:rsidRPr="00776CAD" w:rsidRDefault="00AC3979" w:rsidP="00AC3979">
            <w:pPr>
              <w:spacing w:before="120"/>
              <w:rPr>
                <w:rFonts w:cs="Arial"/>
                <w:b/>
                <w:szCs w:val="24"/>
              </w:rPr>
            </w:pPr>
            <w:r w:rsidRPr="00776CAD">
              <w:rPr>
                <w:rFonts w:cs="Arial"/>
                <w:b/>
                <w:szCs w:val="24"/>
              </w:rPr>
              <w:t>3000 - Employee Benefits</w:t>
            </w:r>
          </w:p>
          <w:p w14:paraId="54191282" w14:textId="77777777" w:rsidR="00AC3979" w:rsidRPr="00776CAD" w:rsidRDefault="00AC3979" w:rsidP="00AC3979">
            <w:pPr>
              <w:spacing w:before="120"/>
              <w:rPr>
                <w:rFonts w:cs="Arial"/>
                <w:b/>
                <w:szCs w:val="24"/>
              </w:rPr>
            </w:pPr>
            <w:r w:rsidRPr="00776CAD">
              <w:rPr>
                <w:rFonts w:cs="Arial"/>
                <w:b/>
                <w:szCs w:val="24"/>
              </w:rPr>
              <w:t>4000 - Books and Supplies</w:t>
            </w:r>
          </w:p>
          <w:p w14:paraId="60E7DD44" w14:textId="77777777" w:rsidR="00AC3979" w:rsidRPr="00776CAD" w:rsidRDefault="00AC3979" w:rsidP="00AC3979">
            <w:pPr>
              <w:spacing w:before="120"/>
              <w:rPr>
                <w:rFonts w:cs="Arial"/>
                <w:b/>
                <w:szCs w:val="24"/>
              </w:rPr>
            </w:pPr>
            <w:r w:rsidRPr="00776CAD">
              <w:rPr>
                <w:rFonts w:cs="Arial"/>
                <w:b/>
                <w:szCs w:val="24"/>
              </w:rPr>
              <w:t xml:space="preserve">5000 - Services and Other Operating Expenditures (excluding </w:t>
            </w:r>
            <w:proofErr w:type="spellStart"/>
            <w:r w:rsidRPr="00776CAD">
              <w:rPr>
                <w:rFonts w:cs="Arial"/>
                <w:b/>
                <w:szCs w:val="24"/>
              </w:rPr>
              <w:t>Subagreements</w:t>
            </w:r>
            <w:proofErr w:type="spellEnd"/>
            <w:r w:rsidRPr="00776CAD">
              <w:rPr>
                <w:rFonts w:cs="Arial"/>
                <w:b/>
                <w:szCs w:val="24"/>
              </w:rPr>
              <w:t xml:space="preserve"> for Services and Travel)</w:t>
            </w:r>
          </w:p>
          <w:p w14:paraId="3A2063F4" w14:textId="77777777" w:rsidR="00AC3979" w:rsidRPr="00776CAD" w:rsidRDefault="00AC3979" w:rsidP="00AC3979">
            <w:pPr>
              <w:spacing w:before="120"/>
              <w:rPr>
                <w:rFonts w:cs="Arial"/>
                <w:b/>
                <w:szCs w:val="24"/>
              </w:rPr>
            </w:pPr>
            <w:r w:rsidRPr="00776CAD">
              <w:rPr>
                <w:rFonts w:cs="Arial"/>
                <w:b/>
                <w:szCs w:val="24"/>
              </w:rPr>
              <w:t>6000 - Capital Outlay</w:t>
            </w:r>
          </w:p>
          <w:p w14:paraId="704A4F9D" w14:textId="07A750D9" w:rsidR="00B17060" w:rsidRPr="00776CAD" w:rsidRDefault="00AC3979" w:rsidP="00AC3979">
            <w:pPr>
              <w:spacing w:before="120"/>
              <w:rPr>
                <w:rFonts w:cs="Arial"/>
                <w:b/>
                <w:color w:val="EE0000"/>
                <w:szCs w:val="24"/>
              </w:rPr>
            </w:pPr>
            <w:r w:rsidRPr="00776CAD">
              <w:rPr>
                <w:rFonts w:cs="Arial"/>
                <w:b/>
                <w:szCs w:val="24"/>
              </w:rPr>
              <w:t>7000 - Indirect</w:t>
            </w:r>
          </w:p>
        </w:tc>
        <w:tc>
          <w:tcPr>
            <w:tcW w:w="5202" w:type="dxa"/>
          </w:tcPr>
          <w:p w14:paraId="5A2A1240" w14:textId="6540474F" w:rsidR="00CA5FD3" w:rsidRPr="00776CAD" w:rsidRDefault="000026C3" w:rsidP="00CA5FD3">
            <w:pPr>
              <w:spacing w:before="120"/>
              <w:rPr>
                <w:rFonts w:cs="Arial"/>
                <w:b/>
                <w:bCs/>
                <w:color w:val="EE0000"/>
                <w:szCs w:val="24"/>
              </w:rPr>
            </w:pPr>
            <w:r w:rsidRPr="00776CAD">
              <w:rPr>
                <w:rFonts w:cs="Arial"/>
                <w:b/>
                <w:bCs/>
                <w:szCs w:val="24"/>
              </w:rPr>
              <w:t>Please review the total expenditures for each object code before certifying your report. If any information appears incorrect, return to the corresponding object code section to make the necessary corrections.</w:t>
            </w:r>
          </w:p>
        </w:tc>
        <w:tc>
          <w:tcPr>
            <w:tcW w:w="2287" w:type="dxa"/>
          </w:tcPr>
          <w:p w14:paraId="7C18A25F" w14:textId="78C6B88F" w:rsidR="00B17060" w:rsidRPr="00776CAD" w:rsidRDefault="1766DF5F" w:rsidP="1DD0E8FE">
            <w:pPr>
              <w:spacing w:before="120"/>
              <w:rPr>
                <w:rFonts w:cs="Arial"/>
              </w:rPr>
            </w:pPr>
            <w:r w:rsidRPr="1DD0E8FE">
              <w:rPr>
                <w:rFonts w:cs="Arial"/>
              </w:rPr>
              <w:t>Sum Total Expenditure Amounts from Object Code 1000</w:t>
            </w:r>
          </w:p>
          <w:p w14:paraId="4407FFEB" w14:textId="17439108" w:rsidR="00CA5FD3" w:rsidRPr="00776CAD" w:rsidRDefault="1766DF5F" w:rsidP="1DD0E8FE">
            <w:pPr>
              <w:spacing w:before="120"/>
              <w:rPr>
                <w:rFonts w:cs="Arial"/>
              </w:rPr>
            </w:pPr>
            <w:r w:rsidRPr="1DD0E8FE">
              <w:rPr>
                <w:rFonts w:cs="Arial"/>
              </w:rPr>
              <w:t>Sum Total Expenditure Amounts from Object Code 2000</w:t>
            </w:r>
          </w:p>
          <w:p w14:paraId="0B0F0CBF" w14:textId="1BC22C93" w:rsidR="00CA5FD3" w:rsidRPr="00776CAD" w:rsidRDefault="1766DF5F" w:rsidP="1DD0E8FE">
            <w:pPr>
              <w:spacing w:before="120"/>
              <w:rPr>
                <w:rFonts w:cs="Arial"/>
              </w:rPr>
            </w:pPr>
            <w:r w:rsidRPr="1DD0E8FE">
              <w:rPr>
                <w:rFonts w:cs="Arial"/>
              </w:rPr>
              <w:t>Sum Total Expenditure Amounts from Object Code 3000</w:t>
            </w:r>
          </w:p>
          <w:p w14:paraId="50517B58" w14:textId="48914661" w:rsidR="00CA5FD3" w:rsidRPr="00776CAD" w:rsidRDefault="1766DF5F" w:rsidP="1DD0E8FE">
            <w:pPr>
              <w:spacing w:before="120"/>
              <w:rPr>
                <w:rFonts w:cs="Arial"/>
              </w:rPr>
            </w:pPr>
            <w:r w:rsidRPr="1DD0E8FE">
              <w:rPr>
                <w:rFonts w:cs="Arial"/>
              </w:rPr>
              <w:t>Sum Total Expenditure Amounts from Object Code 4000</w:t>
            </w:r>
          </w:p>
          <w:p w14:paraId="7CD64F16" w14:textId="2ED380EA" w:rsidR="00CA5FD3" w:rsidRPr="00776CAD" w:rsidRDefault="1766DF5F" w:rsidP="1DD0E8FE">
            <w:pPr>
              <w:spacing w:before="120"/>
              <w:rPr>
                <w:rFonts w:cs="Arial"/>
              </w:rPr>
            </w:pPr>
            <w:r w:rsidRPr="1DD0E8FE">
              <w:rPr>
                <w:rFonts w:cs="Arial"/>
              </w:rPr>
              <w:t>Sum Total Expenditure Amounts from Object Code 5000</w:t>
            </w:r>
          </w:p>
          <w:p w14:paraId="3C3F692C" w14:textId="54D1EABC" w:rsidR="00CA5FD3" w:rsidRPr="00776CAD" w:rsidRDefault="1766DF5F" w:rsidP="1DD0E8FE">
            <w:pPr>
              <w:spacing w:before="120"/>
              <w:rPr>
                <w:rFonts w:cs="Arial"/>
              </w:rPr>
            </w:pPr>
            <w:r w:rsidRPr="1DD0E8FE">
              <w:rPr>
                <w:rFonts w:cs="Arial"/>
              </w:rPr>
              <w:t>Sum Total Expenditure Amounts from Object Code 6000</w:t>
            </w:r>
          </w:p>
          <w:p w14:paraId="1B0B1877" w14:textId="168ED4D6" w:rsidR="00CA5FD3" w:rsidRPr="00AC5379" w:rsidRDefault="1766DF5F" w:rsidP="1DD0E8FE">
            <w:pPr>
              <w:spacing w:before="120"/>
              <w:rPr>
                <w:rFonts w:cs="Arial"/>
              </w:rPr>
            </w:pPr>
            <w:r w:rsidRPr="1DD0E8FE">
              <w:rPr>
                <w:rFonts w:cs="Arial"/>
              </w:rPr>
              <w:t>Sum Total Expenditure Amounts from Object Code 7000</w:t>
            </w:r>
          </w:p>
        </w:tc>
      </w:tr>
      <w:tr w:rsidR="00E312AF" w:rsidRPr="00A82917" w14:paraId="195D23EC" w14:textId="77777777" w:rsidTr="00461AAF">
        <w:tblPrEx>
          <w:tblCellMar>
            <w:top w:w="0" w:type="dxa"/>
            <w:left w:w="108" w:type="dxa"/>
            <w:bottom w:w="0" w:type="dxa"/>
            <w:right w:w="108" w:type="dxa"/>
          </w:tblCellMar>
          <w:tblLook w:val="04A0" w:firstRow="1" w:lastRow="0" w:firstColumn="1" w:lastColumn="0" w:noHBand="0" w:noVBand="1"/>
        </w:tblPrEx>
        <w:trPr>
          <w:cantSplit/>
        </w:trPr>
        <w:tc>
          <w:tcPr>
            <w:cnfStyle w:val="001000000000" w:firstRow="0" w:lastRow="0" w:firstColumn="1" w:lastColumn="0" w:oddVBand="0" w:evenVBand="0" w:oddHBand="0" w:evenHBand="0" w:firstRowFirstColumn="0" w:firstRowLastColumn="0" w:lastRowFirstColumn="0" w:lastRowLastColumn="0"/>
            <w:tcW w:w="2316" w:type="dxa"/>
          </w:tcPr>
          <w:p w14:paraId="2DB845DC" w14:textId="649C15B8" w:rsidR="00E312AF" w:rsidRPr="00810DF0" w:rsidRDefault="00E312AF" w:rsidP="00CE428D">
            <w:pPr>
              <w:spacing w:before="120"/>
              <w:rPr>
                <w:rFonts w:cs="Arial"/>
                <w:szCs w:val="24"/>
              </w:rPr>
            </w:pPr>
            <w:r>
              <w:rPr>
                <w:rFonts w:cs="Arial"/>
                <w:b w:val="0"/>
                <w:szCs w:val="24"/>
              </w:rPr>
              <w:t>SSPDBG Total Expenditures for Year 1</w:t>
            </w:r>
          </w:p>
        </w:tc>
        <w:tc>
          <w:tcPr>
            <w:tcW w:w="5202" w:type="dxa"/>
          </w:tcPr>
          <w:p w14:paraId="115CE4DD" w14:textId="1B46299E" w:rsidR="00E312AF" w:rsidRPr="00776CAD" w:rsidRDefault="00E312AF" w:rsidP="00CE428D">
            <w:pPr>
              <w:spacing w:before="120"/>
              <w:cnfStyle w:val="000000000000" w:firstRow="0" w:lastRow="0" w:firstColumn="0" w:lastColumn="0" w:oddVBand="0" w:evenVBand="0" w:oddHBand="0" w:evenHBand="0" w:firstRowFirstColumn="0" w:firstRowLastColumn="0" w:lastRowFirstColumn="0" w:lastRowLastColumn="0"/>
              <w:rPr>
                <w:rFonts w:cs="Arial"/>
                <w:b/>
                <w:bCs/>
                <w:szCs w:val="24"/>
              </w:rPr>
            </w:pPr>
            <w:r w:rsidRPr="00776CAD">
              <w:rPr>
                <w:rFonts w:cs="Arial"/>
                <w:b/>
                <w:bCs/>
                <w:szCs w:val="24"/>
              </w:rPr>
              <w:t xml:space="preserve">Total Expenditures for Year 1  </w:t>
            </w:r>
          </w:p>
        </w:tc>
        <w:tc>
          <w:tcPr>
            <w:tcW w:w="2287" w:type="dxa"/>
          </w:tcPr>
          <w:p w14:paraId="33C4A0E4" w14:textId="348BB566" w:rsidR="00E312AF" w:rsidRPr="00A82917" w:rsidRDefault="4645221D" w:rsidP="1DD0E8FE">
            <w:pPr>
              <w:spacing w:before="120"/>
              <w:cnfStyle w:val="000000000000" w:firstRow="0" w:lastRow="0" w:firstColumn="0" w:lastColumn="0" w:oddVBand="0" w:evenVBand="0" w:oddHBand="0" w:evenHBand="0" w:firstRowFirstColumn="0" w:firstRowLastColumn="0" w:lastRowFirstColumn="0" w:lastRowLastColumn="0"/>
              <w:rPr>
                <w:rFonts w:cs="Arial"/>
                <w:b/>
                <w:bCs/>
              </w:rPr>
            </w:pPr>
            <w:r w:rsidRPr="1DD0E8FE">
              <w:rPr>
                <w:rFonts w:cs="Arial"/>
                <w:b/>
                <w:bCs/>
              </w:rPr>
              <w:t>Total of All the Object Codes</w:t>
            </w:r>
          </w:p>
        </w:tc>
      </w:tr>
      <w:tr w:rsidR="003A64A5" w:rsidRPr="00A82917" w14:paraId="4863023E" w14:textId="77777777" w:rsidTr="00461AAF">
        <w:trPr>
          <w:cantSplit/>
        </w:trPr>
        <w:tc>
          <w:tcPr>
            <w:tcW w:w="0" w:type="dxa"/>
          </w:tcPr>
          <w:p w14:paraId="7ABEA2CC" w14:textId="012FEC1F" w:rsidR="003A64A5" w:rsidRPr="00AC5379" w:rsidRDefault="003A64A5" w:rsidP="00CE428D">
            <w:pPr>
              <w:spacing w:before="120"/>
              <w:rPr>
                <w:rFonts w:cs="Arial"/>
                <w:b/>
                <w:szCs w:val="24"/>
              </w:rPr>
            </w:pPr>
            <w:r w:rsidRPr="00AC5379">
              <w:rPr>
                <w:rFonts w:cs="Arial"/>
                <w:szCs w:val="24"/>
              </w:rPr>
              <w:lastRenderedPageBreak/>
              <w:t>SSPDBG Funds Remaining</w:t>
            </w:r>
          </w:p>
        </w:tc>
        <w:tc>
          <w:tcPr>
            <w:tcW w:w="0" w:type="dxa"/>
          </w:tcPr>
          <w:p w14:paraId="7E787407" w14:textId="7FE925DD" w:rsidR="003A64A5" w:rsidRPr="00776CAD" w:rsidRDefault="003A64A5" w:rsidP="00CE428D">
            <w:pPr>
              <w:spacing w:before="120"/>
              <w:rPr>
                <w:rFonts w:cs="Arial"/>
                <w:b/>
                <w:szCs w:val="24"/>
              </w:rPr>
            </w:pPr>
            <w:r w:rsidRPr="00776CAD">
              <w:rPr>
                <w:rFonts w:cs="Arial"/>
                <w:b/>
                <w:szCs w:val="24"/>
              </w:rPr>
              <w:t>SSPDBG Funds Remaining</w:t>
            </w:r>
          </w:p>
        </w:tc>
        <w:tc>
          <w:tcPr>
            <w:tcW w:w="0" w:type="dxa"/>
          </w:tcPr>
          <w:p w14:paraId="6E081D90" w14:textId="2562DCD9" w:rsidR="003A64A5" w:rsidRPr="00AC5379" w:rsidRDefault="003A64A5" w:rsidP="00CE428D">
            <w:pPr>
              <w:spacing w:before="120"/>
              <w:rPr>
                <w:rFonts w:cs="Arial"/>
                <w:b/>
                <w:szCs w:val="24"/>
              </w:rPr>
            </w:pPr>
            <w:r w:rsidRPr="00AC5379">
              <w:rPr>
                <w:rFonts w:cs="Arial"/>
                <w:b/>
                <w:szCs w:val="24"/>
              </w:rPr>
              <w:t>Funds Available – Total Year 1 Expenditures</w:t>
            </w:r>
          </w:p>
        </w:tc>
      </w:tr>
    </w:tbl>
    <w:p w14:paraId="50276E3F" w14:textId="77777777" w:rsidR="00330392" w:rsidRPr="00D733E0" w:rsidRDefault="00330392" w:rsidP="003B71AC">
      <w:pPr>
        <w:pStyle w:val="Heading2"/>
        <w:rPr>
          <w:rFonts w:cs="Arial"/>
          <w:sz w:val="24"/>
          <w:szCs w:val="24"/>
        </w:rPr>
      </w:pPr>
      <w:r w:rsidRPr="00D733E0">
        <w:rPr>
          <w:rFonts w:cs="Arial"/>
          <w:sz w:val="24"/>
          <w:szCs w:val="24"/>
        </w:rPr>
        <w:t>Electronic Signature</w:t>
      </w:r>
      <w:bookmarkEnd w:id="5"/>
    </w:p>
    <w:tbl>
      <w:tblPr>
        <w:tblStyle w:val="GridTable4"/>
        <w:tblW w:w="9805" w:type="dxa"/>
        <w:tblLayout w:type="fixed"/>
        <w:tblCellMar>
          <w:top w:w="29" w:type="dxa"/>
          <w:left w:w="58" w:type="dxa"/>
          <w:bottom w:w="29" w:type="dxa"/>
          <w:right w:w="58" w:type="dxa"/>
        </w:tblCellMar>
        <w:tblLook w:val="0620" w:firstRow="1" w:lastRow="0" w:firstColumn="0" w:lastColumn="0" w:noHBand="1" w:noVBand="1"/>
        <w:tblDescription w:val="Application fields and instructions for Electronic Signatures."/>
      </w:tblPr>
      <w:tblGrid>
        <w:gridCol w:w="2942"/>
        <w:gridCol w:w="6863"/>
      </w:tblGrid>
      <w:tr w:rsidR="00D733E0" w:rsidRPr="00D733E0" w14:paraId="5B564CD2" w14:textId="77777777" w:rsidTr="1AA7615E">
        <w:trPr>
          <w:cnfStyle w:val="100000000000" w:firstRow="1" w:lastRow="0" w:firstColumn="0" w:lastColumn="0" w:oddVBand="0" w:evenVBand="0" w:oddHBand="0" w:evenHBand="0" w:firstRowFirstColumn="0" w:firstRowLastColumn="0" w:lastRowFirstColumn="0" w:lastRowLastColumn="0"/>
          <w:cantSplit/>
          <w:tblHeader/>
        </w:trPr>
        <w:tc>
          <w:tcPr>
            <w:tcW w:w="2942" w:type="dxa"/>
            <w:shd w:val="clear" w:color="auto" w:fill="D9D9D9" w:themeFill="background1" w:themeFillShade="D9"/>
            <w:vAlign w:val="center"/>
          </w:tcPr>
          <w:p w14:paraId="13BD4646" w14:textId="77777777" w:rsidR="00330392" w:rsidRPr="00D733E0" w:rsidRDefault="00330392" w:rsidP="003B71AC">
            <w:pPr>
              <w:spacing w:before="120"/>
              <w:jc w:val="center"/>
              <w:rPr>
                <w:rFonts w:cs="Arial"/>
                <w:b w:val="0"/>
                <w:color w:val="auto"/>
                <w:szCs w:val="24"/>
              </w:rPr>
            </w:pPr>
            <w:r w:rsidRPr="00D733E0">
              <w:rPr>
                <w:rFonts w:cs="Arial"/>
                <w:color w:val="auto"/>
                <w:szCs w:val="24"/>
              </w:rPr>
              <w:t>Application Field</w:t>
            </w:r>
          </w:p>
        </w:tc>
        <w:tc>
          <w:tcPr>
            <w:tcW w:w="6863" w:type="dxa"/>
            <w:shd w:val="clear" w:color="auto" w:fill="D9D9D9" w:themeFill="background1" w:themeFillShade="D9"/>
            <w:vAlign w:val="center"/>
          </w:tcPr>
          <w:p w14:paraId="5F3DA7AC" w14:textId="77777777" w:rsidR="00330392" w:rsidRPr="00D733E0" w:rsidRDefault="00330392" w:rsidP="003B71AC">
            <w:pPr>
              <w:spacing w:before="120"/>
              <w:jc w:val="center"/>
              <w:rPr>
                <w:rFonts w:cs="Arial"/>
                <w:b w:val="0"/>
                <w:color w:val="auto"/>
                <w:szCs w:val="24"/>
              </w:rPr>
            </w:pPr>
            <w:r w:rsidRPr="00D733E0">
              <w:rPr>
                <w:rFonts w:cs="Arial"/>
                <w:color w:val="auto"/>
                <w:szCs w:val="24"/>
              </w:rPr>
              <w:t>Instructions</w:t>
            </w:r>
          </w:p>
        </w:tc>
      </w:tr>
      <w:tr w:rsidR="00D733E0" w:rsidRPr="00D733E0" w14:paraId="4A8705D7" w14:textId="77777777" w:rsidTr="1AA7615E">
        <w:trPr>
          <w:cantSplit/>
        </w:trPr>
        <w:tc>
          <w:tcPr>
            <w:tcW w:w="2942" w:type="dxa"/>
          </w:tcPr>
          <w:p w14:paraId="18CDFE3E" w14:textId="77777777" w:rsidR="00330392" w:rsidRPr="00D733E0" w:rsidRDefault="00330392" w:rsidP="003B71AC">
            <w:pPr>
              <w:spacing w:before="120"/>
              <w:rPr>
                <w:rFonts w:cs="Arial"/>
                <w:b/>
                <w:szCs w:val="24"/>
              </w:rPr>
            </w:pPr>
            <w:r w:rsidRPr="00D733E0">
              <w:rPr>
                <w:rFonts w:cs="Arial"/>
                <w:b/>
                <w:szCs w:val="24"/>
              </w:rPr>
              <w:t xml:space="preserve">Signature </w:t>
            </w:r>
            <w:r w:rsidR="00580FDD" w:rsidRPr="00D733E0">
              <w:rPr>
                <w:rFonts w:cs="Arial"/>
                <w:b/>
                <w:szCs w:val="24"/>
              </w:rPr>
              <w:t xml:space="preserve">and date </w:t>
            </w:r>
            <w:r w:rsidRPr="00D733E0">
              <w:rPr>
                <w:rFonts w:cs="Arial"/>
                <w:b/>
                <w:szCs w:val="24"/>
              </w:rPr>
              <w:t>by Authorizing Official</w:t>
            </w:r>
          </w:p>
        </w:tc>
        <w:tc>
          <w:tcPr>
            <w:tcW w:w="6863" w:type="dxa"/>
          </w:tcPr>
          <w:p w14:paraId="319F3DDB" w14:textId="77777777" w:rsidR="00330392" w:rsidRPr="00D733E0" w:rsidRDefault="00330392" w:rsidP="003B71AC">
            <w:pPr>
              <w:spacing w:before="120"/>
              <w:rPr>
                <w:rFonts w:cs="Arial"/>
                <w:szCs w:val="24"/>
              </w:rPr>
            </w:pPr>
            <w:r w:rsidRPr="00D733E0">
              <w:rPr>
                <w:rFonts w:cs="Arial"/>
                <w:szCs w:val="24"/>
              </w:rPr>
              <w:t xml:space="preserve">The authorizing official should type their name in the field which will serve as a signature that certifies agreement with the statement below. </w:t>
            </w:r>
          </w:p>
          <w:p w14:paraId="4514D047" w14:textId="3DEB6520" w:rsidR="00330392" w:rsidRPr="00D733E0" w:rsidRDefault="00B624DD" w:rsidP="1AA7615E">
            <w:pPr>
              <w:spacing w:before="120"/>
              <w:rPr>
                <w:rFonts w:cs="Arial"/>
              </w:rPr>
            </w:pPr>
            <w:r w:rsidRPr="00B624DD">
              <w:rPr>
                <w:rFonts w:cs="Arial"/>
              </w:rPr>
              <w:t>I certify that, the individual completing this report is an authorized representative of the LEA, with the fiscal and legal authority to report on behalf of the LEA, and that the information reported is accurate to the best of their knowledge.</w:t>
            </w:r>
          </w:p>
        </w:tc>
      </w:tr>
    </w:tbl>
    <w:p w14:paraId="3B1ADD76" w14:textId="1A9ECF16" w:rsidR="00EC7B10" w:rsidRDefault="00EC7B10" w:rsidP="003B71AC">
      <w:pPr>
        <w:rPr>
          <w:rFonts w:cs="Arial"/>
          <w:color w:val="EE0000"/>
          <w:szCs w:val="24"/>
        </w:rPr>
      </w:pPr>
    </w:p>
    <w:p w14:paraId="42A1E3E0" w14:textId="77777777" w:rsidR="00EC7DEE" w:rsidRDefault="00EC7DEE" w:rsidP="003B71AC">
      <w:pPr>
        <w:rPr>
          <w:rFonts w:cs="Arial"/>
        </w:rPr>
      </w:pPr>
    </w:p>
    <w:p w14:paraId="115B0B98" w14:textId="77777777" w:rsidR="00EC7DEE" w:rsidRDefault="00EC7DEE" w:rsidP="003B71AC">
      <w:pPr>
        <w:rPr>
          <w:rFonts w:cs="Arial"/>
        </w:rPr>
      </w:pPr>
    </w:p>
    <w:p w14:paraId="4B33EBA2" w14:textId="77777777" w:rsidR="00EC7DEE" w:rsidRDefault="00EC7DEE" w:rsidP="003B71AC">
      <w:pPr>
        <w:rPr>
          <w:rFonts w:cs="Arial"/>
        </w:rPr>
      </w:pPr>
    </w:p>
    <w:p w14:paraId="2FB7BA33" w14:textId="77777777" w:rsidR="00EC7DEE" w:rsidRDefault="00EC7DEE" w:rsidP="003B71AC">
      <w:pPr>
        <w:rPr>
          <w:rFonts w:cs="Arial"/>
        </w:rPr>
      </w:pPr>
    </w:p>
    <w:p w14:paraId="5A0DE346" w14:textId="77777777" w:rsidR="00EC7DEE" w:rsidRDefault="00EC7DEE" w:rsidP="003B71AC">
      <w:pPr>
        <w:rPr>
          <w:rFonts w:cs="Arial"/>
        </w:rPr>
      </w:pPr>
    </w:p>
    <w:p w14:paraId="3C72B94F" w14:textId="77777777" w:rsidR="00EC7DEE" w:rsidRDefault="00EC7DEE" w:rsidP="003B71AC">
      <w:pPr>
        <w:rPr>
          <w:rFonts w:cs="Arial"/>
        </w:rPr>
      </w:pPr>
    </w:p>
    <w:p w14:paraId="49DF5377" w14:textId="77777777" w:rsidR="00EC7DEE" w:rsidRDefault="00EC7DEE" w:rsidP="003B71AC">
      <w:pPr>
        <w:rPr>
          <w:rFonts w:cs="Arial"/>
        </w:rPr>
      </w:pPr>
    </w:p>
    <w:p w14:paraId="4F8690F4" w14:textId="77777777" w:rsidR="00EC7DEE" w:rsidRDefault="00EC7DEE" w:rsidP="003B71AC">
      <w:pPr>
        <w:rPr>
          <w:rFonts w:cs="Arial"/>
        </w:rPr>
      </w:pPr>
    </w:p>
    <w:p w14:paraId="0C1EC2D7" w14:textId="77777777" w:rsidR="00EC7DEE" w:rsidRDefault="00EC7DEE" w:rsidP="003B71AC">
      <w:pPr>
        <w:rPr>
          <w:rFonts w:cs="Arial"/>
        </w:rPr>
      </w:pPr>
    </w:p>
    <w:p w14:paraId="1D4C5014" w14:textId="77777777" w:rsidR="00EC7DEE" w:rsidRDefault="00EC7DEE" w:rsidP="003B71AC">
      <w:pPr>
        <w:rPr>
          <w:rFonts w:cs="Arial"/>
        </w:rPr>
      </w:pPr>
    </w:p>
    <w:p w14:paraId="520A791B" w14:textId="13A8D22E" w:rsidR="00EC7DEE" w:rsidRPr="00EC7DEE" w:rsidRDefault="00EC7DEE" w:rsidP="00EC7DEE">
      <w:pPr>
        <w:rPr>
          <w:rFonts w:cs="Arial"/>
        </w:rPr>
      </w:pPr>
      <w:r w:rsidRPr="3CE6EAB5">
        <w:rPr>
          <w:rFonts w:cs="Arial"/>
        </w:rPr>
        <w:t>California Department of Education</w:t>
      </w:r>
      <w:r>
        <w:rPr>
          <w:rFonts w:cs="Arial"/>
        </w:rPr>
        <w:br/>
        <w:t>December 2025</w:t>
      </w:r>
    </w:p>
    <w:sectPr w:rsidR="00EC7DEE" w:rsidRPr="00EC7DE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19B10" w14:textId="77777777" w:rsidR="00631503" w:rsidRDefault="00631503" w:rsidP="00D1270E">
      <w:pPr>
        <w:spacing w:after="0"/>
      </w:pPr>
      <w:r>
        <w:separator/>
      </w:r>
    </w:p>
  </w:endnote>
  <w:endnote w:type="continuationSeparator" w:id="0">
    <w:p w14:paraId="700A60C6" w14:textId="77777777" w:rsidR="00631503" w:rsidRDefault="00631503" w:rsidP="00D127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3382564"/>
      <w:docPartObj>
        <w:docPartGallery w:val="Page Numbers (Bottom of Page)"/>
        <w:docPartUnique/>
      </w:docPartObj>
    </w:sdtPr>
    <w:sdtEndPr>
      <w:rPr>
        <w:noProof/>
      </w:rPr>
    </w:sdtEndPr>
    <w:sdtContent>
      <w:p w14:paraId="28CA0BA3" w14:textId="6205A46A" w:rsidR="000B7884" w:rsidRDefault="000B788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DFFCC2" w14:textId="77777777" w:rsidR="000B7884" w:rsidRDefault="000B78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D1BDE" w14:textId="77777777" w:rsidR="00631503" w:rsidRDefault="00631503" w:rsidP="00D1270E">
      <w:pPr>
        <w:spacing w:after="0"/>
      </w:pPr>
      <w:r>
        <w:separator/>
      </w:r>
    </w:p>
  </w:footnote>
  <w:footnote w:type="continuationSeparator" w:id="0">
    <w:p w14:paraId="228D1927" w14:textId="77777777" w:rsidR="00631503" w:rsidRDefault="00631503" w:rsidP="00D1270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C828E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5203BE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F0013F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A2830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402E9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706CB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95C2E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F4298B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FAFE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4CCFD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DB223E"/>
    <w:multiLevelType w:val="hybridMultilevel"/>
    <w:tmpl w:val="98C2CFB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9896C20"/>
    <w:multiLevelType w:val="hybridMultilevel"/>
    <w:tmpl w:val="56FEA6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29531E"/>
    <w:multiLevelType w:val="hybridMultilevel"/>
    <w:tmpl w:val="E6308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CD724D"/>
    <w:multiLevelType w:val="hybridMultilevel"/>
    <w:tmpl w:val="AAB45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F470AB"/>
    <w:multiLevelType w:val="multilevel"/>
    <w:tmpl w:val="A72A8774"/>
    <w:lvl w:ilvl="0">
      <w:start w:val="1"/>
      <w:numFmt w:val="bullet"/>
      <w:lvlText w:val=""/>
      <w:lvlJc w:val="left"/>
      <w:pPr>
        <w:tabs>
          <w:tab w:val="num" w:pos="720"/>
        </w:tabs>
        <w:ind w:left="720" w:hanging="360"/>
      </w:pPr>
      <w:rPr>
        <w:rFonts w:ascii="Symbol" w:hAnsi="Symbol" w:hint="default"/>
        <w:sz w:val="20"/>
      </w:rPr>
    </w:lvl>
    <w:lvl w:ilvl="1">
      <w:start w:val="4"/>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3C343E"/>
    <w:multiLevelType w:val="hybridMultilevel"/>
    <w:tmpl w:val="DF1A8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B0405F"/>
    <w:multiLevelType w:val="hybridMultilevel"/>
    <w:tmpl w:val="7E7E41C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D84767"/>
    <w:multiLevelType w:val="hybridMultilevel"/>
    <w:tmpl w:val="1026CE8A"/>
    <w:lvl w:ilvl="0" w:tplc="4056B1A2">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A17E46"/>
    <w:multiLevelType w:val="hybridMultilevel"/>
    <w:tmpl w:val="EF24D2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7729A5"/>
    <w:multiLevelType w:val="hybridMultilevel"/>
    <w:tmpl w:val="D6AACC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301937"/>
    <w:multiLevelType w:val="hybridMultilevel"/>
    <w:tmpl w:val="06E82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0526CA"/>
    <w:multiLevelType w:val="hybridMultilevel"/>
    <w:tmpl w:val="A09E5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DE0B03"/>
    <w:multiLevelType w:val="hybridMultilevel"/>
    <w:tmpl w:val="4A3E8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69689C"/>
    <w:multiLevelType w:val="hybridMultilevel"/>
    <w:tmpl w:val="AEAA466A"/>
    <w:lvl w:ilvl="0" w:tplc="04090015">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CF463C"/>
    <w:multiLevelType w:val="hybridMultilevel"/>
    <w:tmpl w:val="FE1655DC"/>
    <w:lvl w:ilvl="0" w:tplc="BE32230C">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DDA7830"/>
    <w:multiLevelType w:val="hybridMultilevel"/>
    <w:tmpl w:val="B0EAB600"/>
    <w:lvl w:ilvl="0" w:tplc="BE32230C">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4256234"/>
    <w:multiLevelType w:val="hybridMultilevel"/>
    <w:tmpl w:val="56FEA6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440F25"/>
    <w:multiLevelType w:val="hybridMultilevel"/>
    <w:tmpl w:val="57560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A007876"/>
    <w:multiLevelType w:val="hybridMultilevel"/>
    <w:tmpl w:val="8F02A3FC"/>
    <w:lvl w:ilvl="0" w:tplc="3F806FE8">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25F1B7B"/>
    <w:multiLevelType w:val="hybridMultilevel"/>
    <w:tmpl w:val="41408A68"/>
    <w:lvl w:ilvl="0" w:tplc="C8C85AA0">
      <w:start w:val="1"/>
      <w:numFmt w:val="upperLetter"/>
      <w:lvlText w:val="%1."/>
      <w:lvlJc w:val="left"/>
      <w:pPr>
        <w:tabs>
          <w:tab w:val="num" w:pos="720"/>
        </w:tabs>
        <w:ind w:left="720" w:hanging="360"/>
      </w:pPr>
      <w:rPr>
        <w:rFonts w:ascii="Arial" w:eastAsia="Times New Roman" w:hAnsi="Arial" w:cs="Symbol"/>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4141969"/>
    <w:multiLevelType w:val="hybridMultilevel"/>
    <w:tmpl w:val="ADA29294"/>
    <w:lvl w:ilvl="0" w:tplc="C8C85AA0">
      <w:start w:val="1"/>
      <w:numFmt w:val="upperLetter"/>
      <w:lvlText w:val="%1."/>
      <w:lvlJc w:val="left"/>
      <w:pPr>
        <w:tabs>
          <w:tab w:val="num" w:pos="720"/>
        </w:tabs>
        <w:ind w:left="720" w:hanging="360"/>
      </w:pPr>
      <w:rPr>
        <w:rFonts w:ascii="Arial" w:eastAsia="Times New Roman" w:hAnsi="Arial" w:cs="Symbol"/>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9105E39"/>
    <w:multiLevelType w:val="hybridMultilevel"/>
    <w:tmpl w:val="FF5E4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4559AA"/>
    <w:multiLevelType w:val="hybridMultilevel"/>
    <w:tmpl w:val="4F4EC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F041C2"/>
    <w:multiLevelType w:val="hybridMultilevel"/>
    <w:tmpl w:val="F5F2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EE0D68"/>
    <w:multiLevelType w:val="hybridMultilevel"/>
    <w:tmpl w:val="23EA0AEE"/>
    <w:lvl w:ilvl="0" w:tplc="4FB429C8">
      <w:start w:val="1"/>
      <w:numFmt w:val="upperLetter"/>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E3A53F4"/>
    <w:multiLevelType w:val="hybridMultilevel"/>
    <w:tmpl w:val="1B98FE4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w:hint="default"/>
      </w:rPr>
    </w:lvl>
    <w:lvl w:ilvl="8" w:tplc="04090005" w:tentative="1">
      <w:start w:val="1"/>
      <w:numFmt w:val="bullet"/>
      <w:lvlText w:val=""/>
      <w:lvlJc w:val="left"/>
      <w:pPr>
        <w:ind w:left="7920" w:hanging="360"/>
      </w:pPr>
      <w:rPr>
        <w:rFonts w:ascii="Wingdings" w:hAnsi="Wingdings" w:hint="default"/>
      </w:rPr>
    </w:lvl>
  </w:abstractNum>
  <w:num w:numId="1" w16cid:durableId="1402947402">
    <w:abstractNumId w:val="9"/>
  </w:num>
  <w:num w:numId="2" w16cid:durableId="1213733590">
    <w:abstractNumId w:val="7"/>
  </w:num>
  <w:num w:numId="3" w16cid:durableId="1109082437">
    <w:abstractNumId w:val="6"/>
  </w:num>
  <w:num w:numId="4" w16cid:durableId="1028065188">
    <w:abstractNumId w:val="5"/>
  </w:num>
  <w:num w:numId="5" w16cid:durableId="569392917">
    <w:abstractNumId w:val="4"/>
  </w:num>
  <w:num w:numId="6" w16cid:durableId="1818381400">
    <w:abstractNumId w:val="8"/>
  </w:num>
  <w:num w:numId="7" w16cid:durableId="1556814834">
    <w:abstractNumId w:val="3"/>
  </w:num>
  <w:num w:numId="8" w16cid:durableId="1007749906">
    <w:abstractNumId w:val="2"/>
  </w:num>
  <w:num w:numId="9" w16cid:durableId="667681049">
    <w:abstractNumId w:val="1"/>
  </w:num>
  <w:num w:numId="10" w16cid:durableId="349837399">
    <w:abstractNumId w:val="0"/>
  </w:num>
  <w:num w:numId="11" w16cid:durableId="1781756250">
    <w:abstractNumId w:val="15"/>
  </w:num>
  <w:num w:numId="12" w16cid:durableId="611018320">
    <w:abstractNumId w:val="13"/>
  </w:num>
  <w:num w:numId="13" w16cid:durableId="1199317444">
    <w:abstractNumId w:val="32"/>
  </w:num>
  <w:num w:numId="14" w16cid:durableId="66729047">
    <w:abstractNumId w:val="20"/>
  </w:num>
  <w:num w:numId="15" w16cid:durableId="1819178126">
    <w:abstractNumId w:val="14"/>
  </w:num>
  <w:num w:numId="16" w16cid:durableId="790513790">
    <w:abstractNumId w:val="10"/>
  </w:num>
  <w:num w:numId="17" w16cid:durableId="1496846763">
    <w:abstractNumId w:val="28"/>
  </w:num>
  <w:num w:numId="18" w16cid:durableId="258221020">
    <w:abstractNumId w:val="18"/>
  </w:num>
  <w:num w:numId="19" w16cid:durableId="714964082">
    <w:abstractNumId w:val="19"/>
  </w:num>
  <w:num w:numId="20" w16cid:durableId="279069209">
    <w:abstractNumId w:val="25"/>
  </w:num>
  <w:num w:numId="21" w16cid:durableId="782500964">
    <w:abstractNumId w:val="11"/>
  </w:num>
  <w:num w:numId="22" w16cid:durableId="1683126847">
    <w:abstractNumId w:val="30"/>
  </w:num>
  <w:num w:numId="23" w16cid:durableId="50159558">
    <w:abstractNumId w:val="21"/>
  </w:num>
  <w:num w:numId="24" w16cid:durableId="534586819">
    <w:abstractNumId w:val="33"/>
  </w:num>
  <w:num w:numId="25" w16cid:durableId="1664890231">
    <w:abstractNumId w:val="35"/>
  </w:num>
  <w:num w:numId="26" w16cid:durableId="599947523">
    <w:abstractNumId w:val="23"/>
  </w:num>
  <w:num w:numId="27" w16cid:durableId="457770310">
    <w:abstractNumId w:val="24"/>
  </w:num>
  <w:num w:numId="28" w16cid:durableId="226578275">
    <w:abstractNumId w:val="26"/>
  </w:num>
  <w:num w:numId="29" w16cid:durableId="1702512481">
    <w:abstractNumId w:val="16"/>
  </w:num>
  <w:num w:numId="30" w16cid:durableId="1557741197">
    <w:abstractNumId w:val="29"/>
  </w:num>
  <w:num w:numId="31" w16cid:durableId="1124618987">
    <w:abstractNumId w:val="17"/>
  </w:num>
  <w:num w:numId="32" w16cid:durableId="1225145513">
    <w:abstractNumId w:val="34"/>
  </w:num>
  <w:num w:numId="33" w16cid:durableId="742531252">
    <w:abstractNumId w:val="27"/>
  </w:num>
  <w:num w:numId="34" w16cid:durableId="542258341">
    <w:abstractNumId w:val="31"/>
  </w:num>
  <w:num w:numId="35" w16cid:durableId="865489078">
    <w:abstractNumId w:val="12"/>
  </w:num>
  <w:num w:numId="36" w16cid:durableId="161312877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392"/>
    <w:rsid w:val="000010E2"/>
    <w:rsid w:val="00001964"/>
    <w:rsid w:val="00001C8C"/>
    <w:rsid w:val="000026C3"/>
    <w:rsid w:val="000036A3"/>
    <w:rsid w:val="00010050"/>
    <w:rsid w:val="00010914"/>
    <w:rsid w:val="000457EE"/>
    <w:rsid w:val="00050EAA"/>
    <w:rsid w:val="000522E5"/>
    <w:rsid w:val="00053904"/>
    <w:rsid w:val="000707CF"/>
    <w:rsid w:val="00074E50"/>
    <w:rsid w:val="0007533E"/>
    <w:rsid w:val="00076378"/>
    <w:rsid w:val="00091B35"/>
    <w:rsid w:val="00094F1C"/>
    <w:rsid w:val="000A057C"/>
    <w:rsid w:val="000A3190"/>
    <w:rsid w:val="000A3A3B"/>
    <w:rsid w:val="000B1DC2"/>
    <w:rsid w:val="000B1E6A"/>
    <w:rsid w:val="000B2B40"/>
    <w:rsid w:val="000B7154"/>
    <w:rsid w:val="000B7884"/>
    <w:rsid w:val="000C0541"/>
    <w:rsid w:val="000C2E92"/>
    <w:rsid w:val="000C7F91"/>
    <w:rsid w:val="000D23E8"/>
    <w:rsid w:val="000D345A"/>
    <w:rsid w:val="000D37C3"/>
    <w:rsid w:val="000D78CF"/>
    <w:rsid w:val="000E13EC"/>
    <w:rsid w:val="000F1D6A"/>
    <w:rsid w:val="000F62E9"/>
    <w:rsid w:val="000F7AF5"/>
    <w:rsid w:val="00100162"/>
    <w:rsid w:val="00113CE2"/>
    <w:rsid w:val="00114A60"/>
    <w:rsid w:val="001216B1"/>
    <w:rsid w:val="00121AD3"/>
    <w:rsid w:val="00124CF3"/>
    <w:rsid w:val="00127D1B"/>
    <w:rsid w:val="001333DA"/>
    <w:rsid w:val="0013365B"/>
    <w:rsid w:val="00134061"/>
    <w:rsid w:val="00137516"/>
    <w:rsid w:val="0014252A"/>
    <w:rsid w:val="00143ED8"/>
    <w:rsid w:val="0014705E"/>
    <w:rsid w:val="00147CF8"/>
    <w:rsid w:val="00151A0D"/>
    <w:rsid w:val="001603D1"/>
    <w:rsid w:val="00161238"/>
    <w:rsid w:val="00163FDD"/>
    <w:rsid w:val="001674EF"/>
    <w:rsid w:val="001736D7"/>
    <w:rsid w:val="00186DF0"/>
    <w:rsid w:val="001A0CA5"/>
    <w:rsid w:val="001A75D8"/>
    <w:rsid w:val="001C6B5E"/>
    <w:rsid w:val="001D08D7"/>
    <w:rsid w:val="001D3170"/>
    <w:rsid w:val="001E5CDC"/>
    <w:rsid w:val="001E6D67"/>
    <w:rsid w:val="001F0DD5"/>
    <w:rsid w:val="001F7D40"/>
    <w:rsid w:val="00200962"/>
    <w:rsid w:val="00213A08"/>
    <w:rsid w:val="00223F78"/>
    <w:rsid w:val="002335A2"/>
    <w:rsid w:val="00234D38"/>
    <w:rsid w:val="002374FB"/>
    <w:rsid w:val="00241AB7"/>
    <w:rsid w:val="002440C3"/>
    <w:rsid w:val="00244AC1"/>
    <w:rsid w:val="00245F2D"/>
    <w:rsid w:val="002477DB"/>
    <w:rsid w:val="00250695"/>
    <w:rsid w:val="00254AD1"/>
    <w:rsid w:val="00262F05"/>
    <w:rsid w:val="002640E9"/>
    <w:rsid w:val="00264A16"/>
    <w:rsid w:val="002733D0"/>
    <w:rsid w:val="002745FA"/>
    <w:rsid w:val="00274DA1"/>
    <w:rsid w:val="00275FB3"/>
    <w:rsid w:val="00287421"/>
    <w:rsid w:val="0029080C"/>
    <w:rsid w:val="00291FD1"/>
    <w:rsid w:val="002A10C2"/>
    <w:rsid w:val="002A1F0B"/>
    <w:rsid w:val="002A28B0"/>
    <w:rsid w:val="002A690C"/>
    <w:rsid w:val="002B0740"/>
    <w:rsid w:val="002B26B4"/>
    <w:rsid w:val="002B506F"/>
    <w:rsid w:val="002B7C55"/>
    <w:rsid w:val="002C1BDA"/>
    <w:rsid w:val="002C30B5"/>
    <w:rsid w:val="002C479B"/>
    <w:rsid w:val="002D5D28"/>
    <w:rsid w:val="002E15B1"/>
    <w:rsid w:val="002E2740"/>
    <w:rsid w:val="002E275C"/>
    <w:rsid w:val="002E439D"/>
    <w:rsid w:val="002E4CB5"/>
    <w:rsid w:val="002F1E6A"/>
    <w:rsid w:val="002F7076"/>
    <w:rsid w:val="002F7D87"/>
    <w:rsid w:val="00301747"/>
    <w:rsid w:val="00304FBA"/>
    <w:rsid w:val="00305C63"/>
    <w:rsid w:val="003102BA"/>
    <w:rsid w:val="003120FA"/>
    <w:rsid w:val="00313667"/>
    <w:rsid w:val="003178F0"/>
    <w:rsid w:val="003227FC"/>
    <w:rsid w:val="00330392"/>
    <w:rsid w:val="003346AD"/>
    <w:rsid w:val="00334AEE"/>
    <w:rsid w:val="00341F40"/>
    <w:rsid w:val="0034278F"/>
    <w:rsid w:val="00344647"/>
    <w:rsid w:val="00347558"/>
    <w:rsid w:val="00351218"/>
    <w:rsid w:val="00352414"/>
    <w:rsid w:val="00353F06"/>
    <w:rsid w:val="00365432"/>
    <w:rsid w:val="00365925"/>
    <w:rsid w:val="0037018B"/>
    <w:rsid w:val="00370521"/>
    <w:rsid w:val="00372CAB"/>
    <w:rsid w:val="003825AE"/>
    <w:rsid w:val="00383221"/>
    <w:rsid w:val="00387F55"/>
    <w:rsid w:val="00392449"/>
    <w:rsid w:val="00394836"/>
    <w:rsid w:val="003A03C3"/>
    <w:rsid w:val="003A3D6E"/>
    <w:rsid w:val="003A64A5"/>
    <w:rsid w:val="003B01A7"/>
    <w:rsid w:val="003B71AC"/>
    <w:rsid w:val="003B7B24"/>
    <w:rsid w:val="003D0A2F"/>
    <w:rsid w:val="003E4259"/>
    <w:rsid w:val="003E56BE"/>
    <w:rsid w:val="003E6A67"/>
    <w:rsid w:val="003F3456"/>
    <w:rsid w:val="003F3C4D"/>
    <w:rsid w:val="003F5CC7"/>
    <w:rsid w:val="003F60F0"/>
    <w:rsid w:val="003F617B"/>
    <w:rsid w:val="00401D86"/>
    <w:rsid w:val="00410BB3"/>
    <w:rsid w:val="00413DD4"/>
    <w:rsid w:val="00415644"/>
    <w:rsid w:val="00417290"/>
    <w:rsid w:val="0042063D"/>
    <w:rsid w:val="004260E1"/>
    <w:rsid w:val="00430734"/>
    <w:rsid w:val="0043570A"/>
    <w:rsid w:val="004416D7"/>
    <w:rsid w:val="00441B6A"/>
    <w:rsid w:val="004434CD"/>
    <w:rsid w:val="00445E51"/>
    <w:rsid w:val="00456466"/>
    <w:rsid w:val="00456789"/>
    <w:rsid w:val="00461AAF"/>
    <w:rsid w:val="004627C4"/>
    <w:rsid w:val="004631B0"/>
    <w:rsid w:val="004754F6"/>
    <w:rsid w:val="004966D2"/>
    <w:rsid w:val="004A4581"/>
    <w:rsid w:val="004A7BFF"/>
    <w:rsid w:val="004B494F"/>
    <w:rsid w:val="004C1FC7"/>
    <w:rsid w:val="004C6141"/>
    <w:rsid w:val="004D58E8"/>
    <w:rsid w:val="004E021A"/>
    <w:rsid w:val="004E0280"/>
    <w:rsid w:val="004E12FD"/>
    <w:rsid w:val="004E1DF1"/>
    <w:rsid w:val="004E7AC1"/>
    <w:rsid w:val="004E7DB9"/>
    <w:rsid w:val="004F383A"/>
    <w:rsid w:val="00501072"/>
    <w:rsid w:val="005018FF"/>
    <w:rsid w:val="0050634F"/>
    <w:rsid w:val="00510FA0"/>
    <w:rsid w:val="0051142D"/>
    <w:rsid w:val="00512F47"/>
    <w:rsid w:val="00514D9B"/>
    <w:rsid w:val="00516E8D"/>
    <w:rsid w:val="00517CBA"/>
    <w:rsid w:val="00517DF4"/>
    <w:rsid w:val="0052348C"/>
    <w:rsid w:val="00523EA4"/>
    <w:rsid w:val="00525BC4"/>
    <w:rsid w:val="00526372"/>
    <w:rsid w:val="00531277"/>
    <w:rsid w:val="00533DD5"/>
    <w:rsid w:val="00535A88"/>
    <w:rsid w:val="00536E77"/>
    <w:rsid w:val="00543538"/>
    <w:rsid w:val="00543DBE"/>
    <w:rsid w:val="005510D3"/>
    <w:rsid w:val="005762B8"/>
    <w:rsid w:val="00577C0E"/>
    <w:rsid w:val="00580231"/>
    <w:rsid w:val="00580FDD"/>
    <w:rsid w:val="005810EF"/>
    <w:rsid w:val="005841FD"/>
    <w:rsid w:val="00584B5B"/>
    <w:rsid w:val="005862DB"/>
    <w:rsid w:val="005941A5"/>
    <w:rsid w:val="00595181"/>
    <w:rsid w:val="00596EB5"/>
    <w:rsid w:val="005A0E93"/>
    <w:rsid w:val="005A59C5"/>
    <w:rsid w:val="005B4C50"/>
    <w:rsid w:val="005C3670"/>
    <w:rsid w:val="005C4328"/>
    <w:rsid w:val="005C4632"/>
    <w:rsid w:val="005C5B70"/>
    <w:rsid w:val="005C6012"/>
    <w:rsid w:val="005E2C91"/>
    <w:rsid w:val="005E7576"/>
    <w:rsid w:val="00600487"/>
    <w:rsid w:val="00602CE2"/>
    <w:rsid w:val="00614839"/>
    <w:rsid w:val="00621475"/>
    <w:rsid w:val="006220A7"/>
    <w:rsid w:val="00624CA2"/>
    <w:rsid w:val="00625723"/>
    <w:rsid w:val="00626D16"/>
    <w:rsid w:val="00627398"/>
    <w:rsid w:val="00627F62"/>
    <w:rsid w:val="00631503"/>
    <w:rsid w:val="00634974"/>
    <w:rsid w:val="00642AC5"/>
    <w:rsid w:val="00647BDF"/>
    <w:rsid w:val="00652099"/>
    <w:rsid w:val="0066050C"/>
    <w:rsid w:val="006843E3"/>
    <w:rsid w:val="00697278"/>
    <w:rsid w:val="006A01D7"/>
    <w:rsid w:val="006A2EBA"/>
    <w:rsid w:val="006A683B"/>
    <w:rsid w:val="006A71E1"/>
    <w:rsid w:val="006B1783"/>
    <w:rsid w:val="006B38EC"/>
    <w:rsid w:val="006B6BB7"/>
    <w:rsid w:val="006B6C4F"/>
    <w:rsid w:val="006B7219"/>
    <w:rsid w:val="006C135F"/>
    <w:rsid w:val="006C49EB"/>
    <w:rsid w:val="006C72A7"/>
    <w:rsid w:val="006D3B83"/>
    <w:rsid w:val="006E3DA1"/>
    <w:rsid w:val="006F2687"/>
    <w:rsid w:val="006F488A"/>
    <w:rsid w:val="0070180E"/>
    <w:rsid w:val="00702709"/>
    <w:rsid w:val="00706603"/>
    <w:rsid w:val="00707302"/>
    <w:rsid w:val="007154AA"/>
    <w:rsid w:val="00723072"/>
    <w:rsid w:val="00726B51"/>
    <w:rsid w:val="007328AD"/>
    <w:rsid w:val="007348FB"/>
    <w:rsid w:val="00735D83"/>
    <w:rsid w:val="00735F97"/>
    <w:rsid w:val="007362AC"/>
    <w:rsid w:val="0073693C"/>
    <w:rsid w:val="00737D27"/>
    <w:rsid w:val="00740C69"/>
    <w:rsid w:val="00741AD4"/>
    <w:rsid w:val="007428B8"/>
    <w:rsid w:val="0074455E"/>
    <w:rsid w:val="00745870"/>
    <w:rsid w:val="00750486"/>
    <w:rsid w:val="007530A6"/>
    <w:rsid w:val="00757864"/>
    <w:rsid w:val="00757E03"/>
    <w:rsid w:val="007606E2"/>
    <w:rsid w:val="00761153"/>
    <w:rsid w:val="00776CAD"/>
    <w:rsid w:val="00780E96"/>
    <w:rsid w:val="00781230"/>
    <w:rsid w:val="00784E56"/>
    <w:rsid w:val="007852E3"/>
    <w:rsid w:val="0079046E"/>
    <w:rsid w:val="0079166C"/>
    <w:rsid w:val="007A218A"/>
    <w:rsid w:val="007A3B12"/>
    <w:rsid w:val="007A4953"/>
    <w:rsid w:val="007B3579"/>
    <w:rsid w:val="007B6D92"/>
    <w:rsid w:val="007C3446"/>
    <w:rsid w:val="007C359F"/>
    <w:rsid w:val="007D2AAC"/>
    <w:rsid w:val="007D2BE4"/>
    <w:rsid w:val="007E5BF1"/>
    <w:rsid w:val="007E64ED"/>
    <w:rsid w:val="007F1D37"/>
    <w:rsid w:val="007F48E7"/>
    <w:rsid w:val="007F5F3F"/>
    <w:rsid w:val="0080060A"/>
    <w:rsid w:val="00800A33"/>
    <w:rsid w:val="008014FD"/>
    <w:rsid w:val="00810DF0"/>
    <w:rsid w:val="0081256C"/>
    <w:rsid w:val="00823199"/>
    <w:rsid w:val="00830590"/>
    <w:rsid w:val="00830DEA"/>
    <w:rsid w:val="00832EC4"/>
    <w:rsid w:val="008360D9"/>
    <w:rsid w:val="008408BA"/>
    <w:rsid w:val="00841E38"/>
    <w:rsid w:val="00842AA6"/>
    <w:rsid w:val="00857A2D"/>
    <w:rsid w:val="00867777"/>
    <w:rsid w:val="0087399A"/>
    <w:rsid w:val="008863CC"/>
    <w:rsid w:val="00893611"/>
    <w:rsid w:val="00893F99"/>
    <w:rsid w:val="00894875"/>
    <w:rsid w:val="008A15F5"/>
    <w:rsid w:val="008A29E3"/>
    <w:rsid w:val="008A6421"/>
    <w:rsid w:val="008B07B9"/>
    <w:rsid w:val="008C1C57"/>
    <w:rsid w:val="008C476B"/>
    <w:rsid w:val="008C6AD9"/>
    <w:rsid w:val="008E3BC6"/>
    <w:rsid w:val="008E490D"/>
    <w:rsid w:val="008E4D20"/>
    <w:rsid w:val="008E632E"/>
    <w:rsid w:val="008F3DAF"/>
    <w:rsid w:val="0090112C"/>
    <w:rsid w:val="0090147C"/>
    <w:rsid w:val="0091092E"/>
    <w:rsid w:val="00911068"/>
    <w:rsid w:val="00917A4A"/>
    <w:rsid w:val="009279B9"/>
    <w:rsid w:val="009370A7"/>
    <w:rsid w:val="009417D3"/>
    <w:rsid w:val="0095044F"/>
    <w:rsid w:val="0095449F"/>
    <w:rsid w:val="009614B9"/>
    <w:rsid w:val="009677A9"/>
    <w:rsid w:val="009708B7"/>
    <w:rsid w:val="00972D3F"/>
    <w:rsid w:val="009814C3"/>
    <w:rsid w:val="009836E8"/>
    <w:rsid w:val="00985C28"/>
    <w:rsid w:val="00986E8E"/>
    <w:rsid w:val="00991E44"/>
    <w:rsid w:val="00993BD7"/>
    <w:rsid w:val="00994CFF"/>
    <w:rsid w:val="009A0AD0"/>
    <w:rsid w:val="009A46CA"/>
    <w:rsid w:val="009B0935"/>
    <w:rsid w:val="009B2238"/>
    <w:rsid w:val="009B3520"/>
    <w:rsid w:val="009B3E8C"/>
    <w:rsid w:val="009C132A"/>
    <w:rsid w:val="009C2991"/>
    <w:rsid w:val="009C3406"/>
    <w:rsid w:val="009C4560"/>
    <w:rsid w:val="009C6CD3"/>
    <w:rsid w:val="009C70F5"/>
    <w:rsid w:val="009D30F8"/>
    <w:rsid w:val="009D409B"/>
    <w:rsid w:val="009D7661"/>
    <w:rsid w:val="009D7E3B"/>
    <w:rsid w:val="009F2EF9"/>
    <w:rsid w:val="00A02526"/>
    <w:rsid w:val="00A0619B"/>
    <w:rsid w:val="00A06895"/>
    <w:rsid w:val="00A07D79"/>
    <w:rsid w:val="00A10F83"/>
    <w:rsid w:val="00A142FB"/>
    <w:rsid w:val="00A14A52"/>
    <w:rsid w:val="00A32C08"/>
    <w:rsid w:val="00A42E65"/>
    <w:rsid w:val="00A45582"/>
    <w:rsid w:val="00A45F08"/>
    <w:rsid w:val="00A5181D"/>
    <w:rsid w:val="00A54412"/>
    <w:rsid w:val="00A54C11"/>
    <w:rsid w:val="00A54E86"/>
    <w:rsid w:val="00A57BBC"/>
    <w:rsid w:val="00A60801"/>
    <w:rsid w:val="00A61958"/>
    <w:rsid w:val="00A66F07"/>
    <w:rsid w:val="00A72B8C"/>
    <w:rsid w:val="00A75D84"/>
    <w:rsid w:val="00A77B27"/>
    <w:rsid w:val="00A77CEE"/>
    <w:rsid w:val="00A8161D"/>
    <w:rsid w:val="00A90664"/>
    <w:rsid w:val="00A95BCD"/>
    <w:rsid w:val="00A96D31"/>
    <w:rsid w:val="00A97686"/>
    <w:rsid w:val="00AA47B3"/>
    <w:rsid w:val="00AA755C"/>
    <w:rsid w:val="00AB1FBB"/>
    <w:rsid w:val="00AC05E7"/>
    <w:rsid w:val="00AC3979"/>
    <w:rsid w:val="00AC5379"/>
    <w:rsid w:val="00AC6C92"/>
    <w:rsid w:val="00AC7026"/>
    <w:rsid w:val="00AD4A12"/>
    <w:rsid w:val="00AD61B5"/>
    <w:rsid w:val="00AD6346"/>
    <w:rsid w:val="00AE061E"/>
    <w:rsid w:val="00AE0C8E"/>
    <w:rsid w:val="00AE108A"/>
    <w:rsid w:val="00AE2BD1"/>
    <w:rsid w:val="00AE59A7"/>
    <w:rsid w:val="00AE7D0B"/>
    <w:rsid w:val="00AF0211"/>
    <w:rsid w:val="00B065A9"/>
    <w:rsid w:val="00B113E6"/>
    <w:rsid w:val="00B17060"/>
    <w:rsid w:val="00B20910"/>
    <w:rsid w:val="00B2457A"/>
    <w:rsid w:val="00B26622"/>
    <w:rsid w:val="00B3018C"/>
    <w:rsid w:val="00B33506"/>
    <w:rsid w:val="00B403D9"/>
    <w:rsid w:val="00B43475"/>
    <w:rsid w:val="00B46845"/>
    <w:rsid w:val="00B556F3"/>
    <w:rsid w:val="00B624DD"/>
    <w:rsid w:val="00B752C9"/>
    <w:rsid w:val="00B76745"/>
    <w:rsid w:val="00B770B8"/>
    <w:rsid w:val="00B8022B"/>
    <w:rsid w:val="00B86DCD"/>
    <w:rsid w:val="00B908EE"/>
    <w:rsid w:val="00B93BF7"/>
    <w:rsid w:val="00B94EDA"/>
    <w:rsid w:val="00BB1847"/>
    <w:rsid w:val="00BB27F0"/>
    <w:rsid w:val="00BC213A"/>
    <w:rsid w:val="00BC527D"/>
    <w:rsid w:val="00BC76C9"/>
    <w:rsid w:val="00BD2943"/>
    <w:rsid w:val="00BD5079"/>
    <w:rsid w:val="00BD5389"/>
    <w:rsid w:val="00BF2B15"/>
    <w:rsid w:val="00BF3654"/>
    <w:rsid w:val="00BF3A66"/>
    <w:rsid w:val="00BF51A8"/>
    <w:rsid w:val="00C00AC8"/>
    <w:rsid w:val="00C03977"/>
    <w:rsid w:val="00C03E41"/>
    <w:rsid w:val="00C052E2"/>
    <w:rsid w:val="00C059C5"/>
    <w:rsid w:val="00C06BA8"/>
    <w:rsid w:val="00C10692"/>
    <w:rsid w:val="00C11C12"/>
    <w:rsid w:val="00C15BA2"/>
    <w:rsid w:val="00C17028"/>
    <w:rsid w:val="00C17F61"/>
    <w:rsid w:val="00C21731"/>
    <w:rsid w:val="00C24CCB"/>
    <w:rsid w:val="00C25D8C"/>
    <w:rsid w:val="00C367FD"/>
    <w:rsid w:val="00C369F9"/>
    <w:rsid w:val="00C36A71"/>
    <w:rsid w:val="00C57E72"/>
    <w:rsid w:val="00C6154E"/>
    <w:rsid w:val="00C63DC7"/>
    <w:rsid w:val="00C64B52"/>
    <w:rsid w:val="00C7140C"/>
    <w:rsid w:val="00C74101"/>
    <w:rsid w:val="00C80BF6"/>
    <w:rsid w:val="00C82975"/>
    <w:rsid w:val="00CA0727"/>
    <w:rsid w:val="00CA4A8C"/>
    <w:rsid w:val="00CA5475"/>
    <w:rsid w:val="00CA5FD3"/>
    <w:rsid w:val="00CA6E47"/>
    <w:rsid w:val="00CB3186"/>
    <w:rsid w:val="00CB6664"/>
    <w:rsid w:val="00CC1CB9"/>
    <w:rsid w:val="00CC51DC"/>
    <w:rsid w:val="00CC5338"/>
    <w:rsid w:val="00CC58D1"/>
    <w:rsid w:val="00CD48C5"/>
    <w:rsid w:val="00CD7AEC"/>
    <w:rsid w:val="00CE428D"/>
    <w:rsid w:val="00CE607B"/>
    <w:rsid w:val="00CE7FC0"/>
    <w:rsid w:val="00CF008A"/>
    <w:rsid w:val="00CF4AC8"/>
    <w:rsid w:val="00CF60E3"/>
    <w:rsid w:val="00CF7A68"/>
    <w:rsid w:val="00D020F2"/>
    <w:rsid w:val="00D05AB9"/>
    <w:rsid w:val="00D069A6"/>
    <w:rsid w:val="00D071EC"/>
    <w:rsid w:val="00D077E7"/>
    <w:rsid w:val="00D1270E"/>
    <w:rsid w:val="00D15074"/>
    <w:rsid w:val="00D3142B"/>
    <w:rsid w:val="00D368D8"/>
    <w:rsid w:val="00D41632"/>
    <w:rsid w:val="00D41CC3"/>
    <w:rsid w:val="00D45287"/>
    <w:rsid w:val="00D47DAB"/>
    <w:rsid w:val="00D50391"/>
    <w:rsid w:val="00D53475"/>
    <w:rsid w:val="00D6073D"/>
    <w:rsid w:val="00D623E1"/>
    <w:rsid w:val="00D667C9"/>
    <w:rsid w:val="00D675CE"/>
    <w:rsid w:val="00D708C7"/>
    <w:rsid w:val="00D733E0"/>
    <w:rsid w:val="00D7428C"/>
    <w:rsid w:val="00D81F3E"/>
    <w:rsid w:val="00D8306C"/>
    <w:rsid w:val="00D860FB"/>
    <w:rsid w:val="00DA0383"/>
    <w:rsid w:val="00DA20A4"/>
    <w:rsid w:val="00DA52B3"/>
    <w:rsid w:val="00DA5C9C"/>
    <w:rsid w:val="00DA74A8"/>
    <w:rsid w:val="00DB4C82"/>
    <w:rsid w:val="00DC18E2"/>
    <w:rsid w:val="00DC34D4"/>
    <w:rsid w:val="00DC52B0"/>
    <w:rsid w:val="00DC6AE6"/>
    <w:rsid w:val="00DC774C"/>
    <w:rsid w:val="00DD3371"/>
    <w:rsid w:val="00DD4C03"/>
    <w:rsid w:val="00DE0A40"/>
    <w:rsid w:val="00DE63B8"/>
    <w:rsid w:val="00DF0BB1"/>
    <w:rsid w:val="00E02F27"/>
    <w:rsid w:val="00E06CD4"/>
    <w:rsid w:val="00E1099F"/>
    <w:rsid w:val="00E15773"/>
    <w:rsid w:val="00E1725C"/>
    <w:rsid w:val="00E312AF"/>
    <w:rsid w:val="00E4366D"/>
    <w:rsid w:val="00E566A0"/>
    <w:rsid w:val="00E6287C"/>
    <w:rsid w:val="00E630D0"/>
    <w:rsid w:val="00E634EC"/>
    <w:rsid w:val="00E707B0"/>
    <w:rsid w:val="00E7565A"/>
    <w:rsid w:val="00E75D82"/>
    <w:rsid w:val="00E7627C"/>
    <w:rsid w:val="00E85BE8"/>
    <w:rsid w:val="00E90B6F"/>
    <w:rsid w:val="00E94932"/>
    <w:rsid w:val="00E95696"/>
    <w:rsid w:val="00EA013D"/>
    <w:rsid w:val="00EA2657"/>
    <w:rsid w:val="00EA58D4"/>
    <w:rsid w:val="00EB5C05"/>
    <w:rsid w:val="00EC44B1"/>
    <w:rsid w:val="00EC7203"/>
    <w:rsid w:val="00EC762B"/>
    <w:rsid w:val="00EC7B10"/>
    <w:rsid w:val="00EC7DEE"/>
    <w:rsid w:val="00ED01DC"/>
    <w:rsid w:val="00ED2FC2"/>
    <w:rsid w:val="00EF2F1F"/>
    <w:rsid w:val="00EF7690"/>
    <w:rsid w:val="00F00ED6"/>
    <w:rsid w:val="00F045FC"/>
    <w:rsid w:val="00F072FD"/>
    <w:rsid w:val="00F07ABA"/>
    <w:rsid w:val="00F20450"/>
    <w:rsid w:val="00F31797"/>
    <w:rsid w:val="00F35577"/>
    <w:rsid w:val="00F35918"/>
    <w:rsid w:val="00F36037"/>
    <w:rsid w:val="00F542B9"/>
    <w:rsid w:val="00F542F6"/>
    <w:rsid w:val="00F54739"/>
    <w:rsid w:val="00F72DA8"/>
    <w:rsid w:val="00F73AFE"/>
    <w:rsid w:val="00F74F25"/>
    <w:rsid w:val="00F86680"/>
    <w:rsid w:val="00F872D9"/>
    <w:rsid w:val="00F97EC2"/>
    <w:rsid w:val="00FA0014"/>
    <w:rsid w:val="00FA2231"/>
    <w:rsid w:val="00FB1E63"/>
    <w:rsid w:val="00FC1BC1"/>
    <w:rsid w:val="00FC1E27"/>
    <w:rsid w:val="00FD07AB"/>
    <w:rsid w:val="00FD71EF"/>
    <w:rsid w:val="00FE2D34"/>
    <w:rsid w:val="00FE3007"/>
    <w:rsid w:val="00FF063E"/>
    <w:rsid w:val="00FF2492"/>
    <w:rsid w:val="00FF2636"/>
    <w:rsid w:val="02169C6B"/>
    <w:rsid w:val="0285F78C"/>
    <w:rsid w:val="0311AB63"/>
    <w:rsid w:val="0488FC6E"/>
    <w:rsid w:val="0967B8EF"/>
    <w:rsid w:val="0AAAF40D"/>
    <w:rsid w:val="0C680980"/>
    <w:rsid w:val="0CA53B97"/>
    <w:rsid w:val="0DBF966F"/>
    <w:rsid w:val="0F22E550"/>
    <w:rsid w:val="0F776B37"/>
    <w:rsid w:val="13008991"/>
    <w:rsid w:val="1311809C"/>
    <w:rsid w:val="1312C767"/>
    <w:rsid w:val="139ED44B"/>
    <w:rsid w:val="14100537"/>
    <w:rsid w:val="1766DF5F"/>
    <w:rsid w:val="17D83BEF"/>
    <w:rsid w:val="181105BC"/>
    <w:rsid w:val="1A8DE205"/>
    <w:rsid w:val="1AA7615E"/>
    <w:rsid w:val="1B7C3056"/>
    <w:rsid w:val="1DD0E8FE"/>
    <w:rsid w:val="1E6DAFC5"/>
    <w:rsid w:val="216A4C65"/>
    <w:rsid w:val="238C6551"/>
    <w:rsid w:val="299B4215"/>
    <w:rsid w:val="2B6FA4E1"/>
    <w:rsid w:val="2CE9292B"/>
    <w:rsid w:val="32A6660F"/>
    <w:rsid w:val="33D77CE5"/>
    <w:rsid w:val="33F26862"/>
    <w:rsid w:val="352F9A75"/>
    <w:rsid w:val="35CE4028"/>
    <w:rsid w:val="3C82F8B4"/>
    <w:rsid w:val="3E3C6BA6"/>
    <w:rsid w:val="3E5DDCD8"/>
    <w:rsid w:val="3FD6F9B4"/>
    <w:rsid w:val="41949482"/>
    <w:rsid w:val="44C11371"/>
    <w:rsid w:val="4544EE1C"/>
    <w:rsid w:val="4645221D"/>
    <w:rsid w:val="47BBF503"/>
    <w:rsid w:val="4A28AF5A"/>
    <w:rsid w:val="4D64EF0B"/>
    <w:rsid w:val="4D81E83B"/>
    <w:rsid w:val="4FAB795D"/>
    <w:rsid w:val="4FB469DD"/>
    <w:rsid w:val="51887757"/>
    <w:rsid w:val="570A074A"/>
    <w:rsid w:val="59C0333A"/>
    <w:rsid w:val="5EB2F0D5"/>
    <w:rsid w:val="61E388AD"/>
    <w:rsid w:val="64551FC3"/>
    <w:rsid w:val="6BC74980"/>
    <w:rsid w:val="6D1D35AF"/>
    <w:rsid w:val="6DDD2093"/>
    <w:rsid w:val="711F565A"/>
    <w:rsid w:val="7262DB87"/>
    <w:rsid w:val="791234A7"/>
    <w:rsid w:val="79370C33"/>
    <w:rsid w:val="793CC7B9"/>
    <w:rsid w:val="7A8F0560"/>
    <w:rsid w:val="7BD747F3"/>
    <w:rsid w:val="7C2CC5A9"/>
    <w:rsid w:val="7CA40086"/>
    <w:rsid w:val="7DC524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60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975"/>
    <w:pPr>
      <w:spacing w:after="240" w:line="240" w:lineRule="auto"/>
    </w:pPr>
    <w:rPr>
      <w:rFonts w:ascii="Arial" w:hAnsi="Arial"/>
      <w:sz w:val="24"/>
    </w:rPr>
  </w:style>
  <w:style w:type="paragraph" w:styleId="Heading1">
    <w:name w:val="heading 1"/>
    <w:basedOn w:val="Normal"/>
    <w:next w:val="Normal"/>
    <w:link w:val="Heading1Char"/>
    <w:uiPriority w:val="9"/>
    <w:qFormat/>
    <w:rsid w:val="00C82975"/>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C82975"/>
    <w:pPr>
      <w:keepNext/>
      <w:keepLines/>
      <w:spacing w:before="2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C82975"/>
    <w:pPr>
      <w:keepNext/>
      <w:keepLines/>
      <w:spacing w:before="240"/>
      <w:outlineLvl w:val="2"/>
    </w:pPr>
    <w:rPr>
      <w:rFonts w:eastAsiaTheme="majorEastAsia" w:cstheme="majorBidi"/>
      <w:i/>
      <w:sz w:val="32"/>
      <w:szCs w:val="24"/>
    </w:rPr>
  </w:style>
  <w:style w:type="paragraph" w:styleId="Heading4">
    <w:name w:val="heading 4"/>
    <w:basedOn w:val="Normal"/>
    <w:next w:val="Normal"/>
    <w:link w:val="Heading4Char"/>
    <w:uiPriority w:val="9"/>
    <w:unhideWhenUsed/>
    <w:qFormat/>
    <w:rsid w:val="00C82975"/>
    <w:pPr>
      <w:keepNext/>
      <w:keepLines/>
      <w:spacing w:before="24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C82975"/>
    <w:pPr>
      <w:keepNext/>
      <w:keepLines/>
      <w:spacing w:before="240"/>
      <w:outlineLvl w:val="4"/>
    </w:pPr>
    <w:rPr>
      <w:rFonts w:eastAsiaTheme="majorEastAsia" w:cstheme="majorBidi"/>
      <w:i/>
      <w:sz w:val="28"/>
    </w:rPr>
  </w:style>
  <w:style w:type="paragraph" w:styleId="Heading6">
    <w:name w:val="heading 6"/>
    <w:basedOn w:val="Normal"/>
    <w:next w:val="Normal"/>
    <w:link w:val="Heading6Char"/>
    <w:uiPriority w:val="9"/>
    <w:unhideWhenUsed/>
    <w:qFormat/>
    <w:rsid w:val="00C82975"/>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qFormat/>
    <w:rsid w:val="00FE3007"/>
    <w:pPr>
      <w:keepNext/>
      <w:keepLines/>
      <w:spacing w:before="40" w:after="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975"/>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C82975"/>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C82975"/>
    <w:rPr>
      <w:rFonts w:ascii="Arial" w:eastAsiaTheme="majorEastAsia" w:hAnsi="Arial" w:cstheme="majorBidi"/>
      <w:i/>
      <w:sz w:val="32"/>
      <w:szCs w:val="24"/>
    </w:rPr>
  </w:style>
  <w:style w:type="character" w:customStyle="1" w:styleId="Heading4Char">
    <w:name w:val="Heading 4 Char"/>
    <w:basedOn w:val="DefaultParagraphFont"/>
    <w:link w:val="Heading4"/>
    <w:uiPriority w:val="9"/>
    <w:rsid w:val="00C82975"/>
    <w:rPr>
      <w:rFonts w:ascii="Arial" w:eastAsiaTheme="majorEastAsia" w:hAnsi="Arial" w:cstheme="majorBidi"/>
      <w:b/>
      <w:iCs/>
      <w:sz w:val="28"/>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C82975"/>
    <w:rPr>
      <w:rFonts w:ascii="Arial" w:eastAsiaTheme="majorEastAsia" w:hAnsi="Arial" w:cstheme="majorBidi"/>
      <w:i/>
      <w:sz w:val="28"/>
    </w:rPr>
  </w:style>
  <w:style w:type="paragraph" w:styleId="NoSpacing">
    <w:name w:val="No Spacing"/>
    <w:uiPriority w:val="1"/>
    <w:qFormat/>
    <w:rsid w:val="007E5BF1"/>
    <w:pPr>
      <w:spacing w:after="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paragraph" w:styleId="BalloonText">
    <w:name w:val="Balloon Text"/>
    <w:basedOn w:val="Normal"/>
    <w:link w:val="BalloonTextChar"/>
    <w:uiPriority w:val="99"/>
    <w:semiHidden/>
    <w:unhideWhenUsed/>
    <w:rsid w:val="00E90B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basedOn w:val="DefaultParagraphFont"/>
    <w:unhideWhenUsed/>
    <w:rsid w:val="00FC1E27"/>
    <w:rPr>
      <w:color w:val="0000FF"/>
      <w:u w:val="single"/>
    </w:rPr>
  </w:style>
  <w:style w:type="table" w:styleId="GridTable4">
    <w:name w:val="Grid Table 4"/>
    <w:basedOn w:val="TableNormal"/>
    <w:uiPriority w:val="49"/>
    <w:rsid w:val="0033039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1"/>
    <w:qFormat/>
    <w:rsid w:val="00330392"/>
    <w:pPr>
      <w:ind w:left="720"/>
      <w:contextualSpacing/>
    </w:pPr>
  </w:style>
  <w:style w:type="paragraph" w:styleId="BodyTextIndent3">
    <w:name w:val="Body Text Indent 3"/>
    <w:basedOn w:val="Normal"/>
    <w:link w:val="BodyTextIndent3Char"/>
    <w:rsid w:val="00FC1BC1"/>
    <w:pPr>
      <w:widowControl w:val="0"/>
      <w:tabs>
        <w:tab w:val="left" w:pos="-1440"/>
      </w:tabs>
      <w:spacing w:after="0"/>
      <w:ind w:left="1890" w:hanging="1170"/>
      <w:jc w:val="both"/>
    </w:pPr>
    <w:rPr>
      <w:rFonts w:ascii="CG Times" w:eastAsia="Times New Roman" w:hAnsi="CG Times" w:cs="Times New Roman"/>
      <w:snapToGrid w:val="0"/>
      <w:szCs w:val="20"/>
      <w:lang w:val="x-none" w:eastAsia="x-none"/>
    </w:rPr>
  </w:style>
  <w:style w:type="character" w:customStyle="1" w:styleId="BodyTextIndent3Char">
    <w:name w:val="Body Text Indent 3 Char"/>
    <w:basedOn w:val="DefaultParagraphFont"/>
    <w:link w:val="BodyTextIndent3"/>
    <w:rsid w:val="00FC1BC1"/>
    <w:rPr>
      <w:rFonts w:ascii="CG Times" w:eastAsia="Times New Roman" w:hAnsi="CG Times" w:cs="Times New Roman"/>
      <w:snapToGrid w:val="0"/>
      <w:sz w:val="24"/>
      <w:szCs w:val="20"/>
      <w:lang w:val="x-none" w:eastAsia="x-none"/>
    </w:rPr>
  </w:style>
  <w:style w:type="character" w:styleId="UnresolvedMention">
    <w:name w:val="Unresolved Mention"/>
    <w:basedOn w:val="DefaultParagraphFont"/>
    <w:uiPriority w:val="99"/>
    <w:semiHidden/>
    <w:unhideWhenUsed/>
    <w:rsid w:val="00627398"/>
    <w:rPr>
      <w:color w:val="605E5C"/>
      <w:shd w:val="clear" w:color="auto" w:fill="E1DFDD"/>
    </w:rPr>
  </w:style>
  <w:style w:type="paragraph" w:styleId="Header">
    <w:name w:val="header"/>
    <w:basedOn w:val="Normal"/>
    <w:link w:val="HeaderChar"/>
    <w:uiPriority w:val="99"/>
    <w:unhideWhenUsed/>
    <w:rsid w:val="00D1270E"/>
    <w:pPr>
      <w:tabs>
        <w:tab w:val="center" w:pos="4680"/>
        <w:tab w:val="right" w:pos="9360"/>
      </w:tabs>
      <w:spacing w:after="0"/>
    </w:pPr>
  </w:style>
  <w:style w:type="character" w:customStyle="1" w:styleId="HeaderChar">
    <w:name w:val="Header Char"/>
    <w:basedOn w:val="DefaultParagraphFont"/>
    <w:link w:val="Header"/>
    <w:uiPriority w:val="99"/>
    <w:rsid w:val="00D1270E"/>
    <w:rPr>
      <w:rFonts w:ascii="Arial" w:hAnsi="Arial"/>
      <w:sz w:val="24"/>
    </w:rPr>
  </w:style>
  <w:style w:type="paragraph" w:styleId="Footer">
    <w:name w:val="footer"/>
    <w:basedOn w:val="Normal"/>
    <w:link w:val="FooterChar"/>
    <w:uiPriority w:val="99"/>
    <w:unhideWhenUsed/>
    <w:rsid w:val="00D1270E"/>
    <w:pPr>
      <w:tabs>
        <w:tab w:val="center" w:pos="4680"/>
        <w:tab w:val="right" w:pos="9360"/>
      </w:tabs>
      <w:spacing w:after="0"/>
    </w:pPr>
  </w:style>
  <w:style w:type="character" w:customStyle="1" w:styleId="FooterChar">
    <w:name w:val="Footer Char"/>
    <w:basedOn w:val="DefaultParagraphFont"/>
    <w:link w:val="Footer"/>
    <w:uiPriority w:val="99"/>
    <w:rsid w:val="00D1270E"/>
    <w:rPr>
      <w:rFonts w:ascii="Arial" w:hAnsi="Arial"/>
      <w:sz w:val="24"/>
    </w:rPr>
  </w:style>
  <w:style w:type="character" w:styleId="FollowedHyperlink">
    <w:name w:val="FollowedHyperlink"/>
    <w:basedOn w:val="DefaultParagraphFont"/>
    <w:uiPriority w:val="99"/>
    <w:semiHidden/>
    <w:unhideWhenUsed/>
    <w:rsid w:val="00735D83"/>
    <w:rPr>
      <w:color w:val="954F72" w:themeColor="followedHyperlink"/>
      <w:u w:val="single"/>
    </w:rPr>
  </w:style>
  <w:style w:type="character" w:styleId="CommentReference">
    <w:name w:val="annotation reference"/>
    <w:basedOn w:val="DefaultParagraphFont"/>
    <w:uiPriority w:val="99"/>
    <w:semiHidden/>
    <w:unhideWhenUsed/>
    <w:rsid w:val="005841FD"/>
    <w:rPr>
      <w:sz w:val="16"/>
      <w:szCs w:val="16"/>
    </w:rPr>
  </w:style>
  <w:style w:type="paragraph" w:styleId="CommentText">
    <w:name w:val="annotation text"/>
    <w:basedOn w:val="Normal"/>
    <w:link w:val="CommentTextChar"/>
    <w:uiPriority w:val="99"/>
    <w:unhideWhenUsed/>
    <w:rsid w:val="005841FD"/>
    <w:rPr>
      <w:sz w:val="20"/>
      <w:szCs w:val="20"/>
    </w:rPr>
  </w:style>
  <w:style w:type="character" w:customStyle="1" w:styleId="CommentTextChar">
    <w:name w:val="Comment Text Char"/>
    <w:basedOn w:val="DefaultParagraphFont"/>
    <w:link w:val="CommentText"/>
    <w:uiPriority w:val="99"/>
    <w:rsid w:val="005841F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841FD"/>
    <w:rPr>
      <w:b/>
      <w:bCs/>
    </w:rPr>
  </w:style>
  <w:style w:type="character" w:customStyle="1" w:styleId="CommentSubjectChar">
    <w:name w:val="Comment Subject Char"/>
    <w:basedOn w:val="CommentTextChar"/>
    <w:link w:val="CommentSubject"/>
    <w:uiPriority w:val="99"/>
    <w:semiHidden/>
    <w:rsid w:val="005841FD"/>
    <w:rPr>
      <w:rFonts w:ascii="Arial" w:hAnsi="Arial"/>
      <w:b/>
      <w:bCs/>
      <w:sz w:val="20"/>
      <w:szCs w:val="20"/>
    </w:rPr>
  </w:style>
  <w:style w:type="character" w:styleId="PlaceholderText">
    <w:name w:val="Placeholder Text"/>
    <w:basedOn w:val="DefaultParagraphFont"/>
    <w:uiPriority w:val="99"/>
    <w:semiHidden/>
    <w:rsid w:val="00D45287"/>
    <w:rPr>
      <w:color w:val="808080"/>
    </w:rPr>
  </w:style>
  <w:style w:type="paragraph" w:styleId="Revision">
    <w:name w:val="Revision"/>
    <w:hidden/>
    <w:uiPriority w:val="99"/>
    <w:semiHidden/>
    <w:rsid w:val="00244AC1"/>
    <w:pPr>
      <w:spacing w:after="0" w:line="240" w:lineRule="auto"/>
    </w:pPr>
    <w:rPr>
      <w:rFonts w:ascii="Arial" w:hAnsi="Arial"/>
      <w:sz w:val="24"/>
    </w:rPr>
  </w:style>
  <w:style w:type="paragraph" w:customStyle="1" w:styleId="pf0">
    <w:name w:val="pf0"/>
    <w:basedOn w:val="Normal"/>
    <w:rsid w:val="003E56BE"/>
    <w:pPr>
      <w:spacing w:before="100" w:beforeAutospacing="1" w:after="100" w:afterAutospacing="1"/>
    </w:pPr>
    <w:rPr>
      <w:rFonts w:ascii="Times New Roman" w:eastAsia="Times New Roman" w:hAnsi="Times New Roman" w:cs="Times New Roman"/>
      <w:szCs w:val="24"/>
    </w:rPr>
  </w:style>
  <w:style w:type="character" w:customStyle="1" w:styleId="cf01">
    <w:name w:val="cf01"/>
    <w:basedOn w:val="DefaultParagraphFont"/>
    <w:rsid w:val="003E56B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ci/pl/sspdgrant.as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CB96E-D816-4E17-9959-40D4C54C6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2038</Words>
  <Characters>12228</Characters>
  <Application>Microsoft Office Word</Application>
  <DocSecurity>0</DocSecurity>
  <Lines>452</Lines>
  <Paragraphs>297</Paragraphs>
  <ScaleCrop>false</ScaleCrop>
  <HeadingPairs>
    <vt:vector size="2" baseType="variant">
      <vt:variant>
        <vt:lpstr>Title</vt:lpstr>
      </vt:variant>
      <vt:variant>
        <vt:i4>1</vt:i4>
      </vt:variant>
    </vt:vector>
  </HeadingPairs>
  <TitlesOfParts>
    <vt:vector size="1" baseType="lpstr">
      <vt:lpstr>SSPDBG Annual Expenditure Report Overview - Professional Learning (CA Dept of Education)</vt:lpstr>
    </vt:vector>
  </TitlesOfParts>
  <Company/>
  <LinksUpToDate>false</LinksUpToDate>
  <CharactersWithSpaces>13969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SSPDBG Annual Expenditure Report Overview - Professional Learning (CA Dept of Education)</dc:title>
  <dc:subject>This document is an example of the data to be collected for the Student Support and Professional Development Discretionary Block Grant (SSPDBG).</dc:subject>
  <dc:creator/>
  <cp:keywords/>
  <dc:description/>
  <cp:lastModifiedBy/>
  <cp:revision>1</cp:revision>
  <dcterms:created xsi:type="dcterms:W3CDTF">2025-12-23T18:35:00Z</dcterms:created>
  <dcterms:modified xsi:type="dcterms:W3CDTF">2025-12-23T20:04:00Z</dcterms:modified>
</cp:coreProperties>
</file>