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008436AF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E80D9E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E80D9E">
        <w:rPr>
          <w:rFonts w:asciiTheme="minorBidi" w:hAnsiTheme="minorBidi" w:cstheme="minorBidi"/>
          <w:noProof/>
        </w:rPr>
        <w:instrText xml:space="preserve"> FORMTEXT </w:instrText>
      </w:r>
      <w:r w:rsidR="00E80D9E">
        <w:rPr>
          <w:rFonts w:asciiTheme="minorBidi" w:hAnsiTheme="minorBidi" w:cstheme="minorBidi"/>
          <w:noProof/>
        </w:rPr>
      </w:r>
      <w:r w:rsidR="00E80D9E">
        <w:rPr>
          <w:rFonts w:asciiTheme="minorBidi" w:hAnsiTheme="minorBidi" w:cstheme="minorBidi"/>
          <w:noProof/>
        </w:rPr>
        <w:fldChar w:fldCharType="separate"/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24C4BC93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E80D9E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E80D9E">
        <w:rPr>
          <w:rFonts w:asciiTheme="minorBidi" w:hAnsiTheme="minorBidi" w:cstheme="minorBidi"/>
          <w:noProof/>
        </w:rPr>
        <w:instrText xml:space="preserve"> FORMTEXT </w:instrText>
      </w:r>
      <w:r w:rsidR="00E80D9E">
        <w:rPr>
          <w:rFonts w:asciiTheme="minorBidi" w:hAnsiTheme="minorBidi" w:cstheme="minorBidi"/>
          <w:noProof/>
        </w:rPr>
      </w:r>
      <w:r w:rsidR="00E80D9E">
        <w:rPr>
          <w:rFonts w:asciiTheme="minorBidi" w:hAnsiTheme="minorBidi" w:cstheme="minorBidi"/>
          <w:noProof/>
        </w:rPr>
        <w:fldChar w:fldCharType="separate"/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fldChar w:fldCharType="end"/>
      </w:r>
      <w:bookmarkEnd w:id="3"/>
    </w:p>
    <w:p w14:paraId="57984420" w14:textId="5953BD87" w:rsidR="003A7885" w:rsidRDefault="0014076F" w:rsidP="003A7885">
      <w:pPr>
        <w:spacing w:after="240"/>
        <w:jc w:val="right"/>
        <w:rPr>
          <w:rFonts w:asciiTheme="minorBidi" w:hAnsiTheme="minorBidi" w:cstheme="minorBidi"/>
          <w:noProof/>
        </w:rPr>
      </w:pPr>
      <w:r>
        <w:rPr>
          <w:rFonts w:asciiTheme="minorBidi" w:hAnsiTheme="minorBidi" w:cstheme="minorBidi"/>
          <w:noProof/>
        </w:rPr>
        <w:t>Pending Approval by the State Board of Education</w:t>
      </w:r>
    </w:p>
    <w:p w14:paraId="7D531436" w14:textId="0CBA0681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485D80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5D1CBD13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3A7885">
        <w:t xml:space="preserve">Template </w:t>
      </w:r>
      <w:r w:rsidRPr="00B00EA2">
        <w:t xml:space="preserve">for Program 1 Basic </w:t>
      </w:r>
      <w:r w:rsidR="00CA6549">
        <w:t>English Language Arts</w:t>
      </w:r>
      <w:r>
        <w:t xml:space="preserve"> Partial Program: </w:t>
      </w:r>
      <w:r w:rsidR="00CA6549">
        <w:br/>
      </w:r>
      <w:r w:rsidR="00C33394">
        <w:t>Foundational Skills</w:t>
      </w:r>
      <w:r w:rsidRPr="00B00EA2">
        <w:t>,</w:t>
      </w:r>
      <w:r w:rsidR="00CA6549">
        <w:t xml:space="preserve"> </w:t>
      </w:r>
      <w:r w:rsidR="006179E1">
        <w:br/>
      </w:r>
      <w:r w:rsidRPr="00B00EA2">
        <w:t xml:space="preserve">California Common Core State Standards for English Language Arts </w:t>
      </w:r>
      <w:r w:rsidR="00D33D15">
        <w:br/>
      </w:r>
      <w:r w:rsidR="5AEB5218" w:rsidRPr="005A0EFF">
        <w:t>Kindergarten</w:t>
      </w:r>
    </w:p>
    <w:p w14:paraId="3A25B8C9" w14:textId="47BBDF6C" w:rsidR="00372467" w:rsidRDefault="009B5B99" w:rsidP="00E80D9E">
      <w:pPr>
        <w:pStyle w:val="Heading2"/>
        <w:spacing w:before="360" w:after="24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58BC3DA9" w:rsidR="000863F3" w:rsidRDefault="00C7745F" w:rsidP="00856A78">
      <w:pPr>
        <w:pStyle w:val="Heading3"/>
      </w:pPr>
      <w:r>
        <w:t>Strand</w:t>
      </w:r>
      <w:r w:rsidR="000863F3">
        <w:t xml:space="preserve">: </w:t>
      </w:r>
      <w:r w:rsidR="00C33394" w:rsidRPr="00856A78">
        <w:t>Foundational</w:t>
      </w:r>
      <w:r w:rsidR="00C33394">
        <w:t xml:space="preserve"> Skills</w:t>
      </w:r>
    </w:p>
    <w:p w14:paraId="5A08D097" w14:textId="13E098B1" w:rsidR="00B00EA2" w:rsidRPr="00B00EA2" w:rsidRDefault="00B00EA2" w:rsidP="00856A78">
      <w:pPr>
        <w:pStyle w:val="Heading4"/>
      </w:pPr>
      <w:r>
        <w:t>Sub-</w:t>
      </w:r>
      <w:r w:rsidR="00C7745F">
        <w:t>Strand</w:t>
      </w:r>
      <w:r w:rsidR="005300CD" w:rsidRPr="00BB3B5E">
        <w:t>:</w:t>
      </w:r>
      <w:r w:rsidR="005300CD">
        <w:t xml:space="preserve"> </w:t>
      </w:r>
      <w:r w:rsidR="00C33394">
        <w:t xml:space="preserve">Print </w:t>
      </w:r>
      <w:r w:rsidR="00C33394" w:rsidRPr="00856A78">
        <w:t>Concepts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rint Concepts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8993AD6" w:rsidR="006F2FEE" w:rsidRPr="006F2FEE" w:rsidRDefault="00C33394" w:rsidP="005D17B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RF.K.1.a</w:t>
            </w:r>
          </w:p>
        </w:tc>
        <w:tc>
          <w:tcPr>
            <w:tcW w:w="3420" w:type="dxa"/>
          </w:tcPr>
          <w:p w14:paraId="4E820515" w14:textId="77777777" w:rsidR="00C33394" w:rsidRPr="00C33394" w:rsidRDefault="00C33394" w:rsidP="00C33394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01A941B5" w14:textId="00E732CC" w:rsidR="006F2FEE" w:rsidRPr="006F2FEE" w:rsidRDefault="00C33394" w:rsidP="006F2FEE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Follow words from left to right, top to bottom, and page by page.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39730F44" w:rsidR="006F2FEE" w:rsidRPr="006F2FEE" w:rsidRDefault="00C33394" w:rsidP="005D17B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RF.K.1.b</w:t>
            </w:r>
          </w:p>
        </w:tc>
        <w:tc>
          <w:tcPr>
            <w:tcW w:w="3420" w:type="dxa"/>
          </w:tcPr>
          <w:p w14:paraId="24D69AAF" w14:textId="77777777" w:rsidR="008403D2" w:rsidRDefault="00C33394" w:rsidP="008403D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07E5F90F" w14:textId="504A1B6F" w:rsidR="00C33394" w:rsidRPr="00C33394" w:rsidRDefault="00C33394" w:rsidP="00C33394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r w:rsidRPr="00C33394">
              <w:rPr>
                <w:rFonts w:asciiTheme="minorBidi" w:hAnsiTheme="minorBidi" w:cstheme="minorBidi"/>
              </w:rPr>
              <w:t>Recognize that spoken words are represented in written language by specific sequences of letters.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7CDEBD83" w:rsidR="008403D2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RF.K.1.c</w:t>
            </w:r>
          </w:p>
        </w:tc>
        <w:tc>
          <w:tcPr>
            <w:tcW w:w="3420" w:type="dxa"/>
          </w:tcPr>
          <w:p w14:paraId="0523A76F" w14:textId="77777777" w:rsidR="008403D2" w:rsidRDefault="00C33394" w:rsidP="008403D2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594AD5A6" w14:textId="4F948736" w:rsidR="00C33394" w:rsidRPr="00C33394" w:rsidRDefault="00C33394" w:rsidP="00C33394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C33394">
              <w:rPr>
                <w:rFonts w:asciiTheme="minorBidi" w:hAnsiTheme="minorBidi" w:cstheme="minorBidi"/>
              </w:rPr>
              <w:t>Understand that words are separated by spaces in print.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C33394" w:rsidRPr="005A0EFF" w14:paraId="755956B0" w14:textId="77777777" w:rsidTr="23E248D1">
        <w:trPr>
          <w:cantSplit/>
        </w:trPr>
        <w:tc>
          <w:tcPr>
            <w:tcW w:w="1795" w:type="dxa"/>
          </w:tcPr>
          <w:p w14:paraId="61BFFF14" w14:textId="77E656B8" w:rsidR="00C33394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RF.K.1.d</w:t>
            </w:r>
          </w:p>
        </w:tc>
        <w:tc>
          <w:tcPr>
            <w:tcW w:w="3420" w:type="dxa"/>
          </w:tcPr>
          <w:p w14:paraId="57939B9D" w14:textId="77777777" w:rsidR="00C33394" w:rsidRDefault="00C33394" w:rsidP="008403D2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1DA97D28" w14:textId="4F2FCF5A" w:rsidR="00C33394" w:rsidRPr="00C33394" w:rsidRDefault="00C33394" w:rsidP="00C33394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Recognize and name all upper- and lowercase letters of the alphabet.</w:t>
            </w:r>
          </w:p>
        </w:tc>
        <w:tc>
          <w:tcPr>
            <w:tcW w:w="2610" w:type="dxa"/>
          </w:tcPr>
          <w:p w14:paraId="0A3327AC" w14:textId="77777777" w:rsidR="00C33394" w:rsidRPr="005A0EFF" w:rsidRDefault="00C3339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85B78A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DF22F8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4D44E7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D240CB7" w14:textId="77777777" w:rsidR="00F7215F" w:rsidRDefault="00F7215F" w:rsidP="00F7215F">
      <w:pPr>
        <w:keepLines/>
        <w:spacing w:after="240"/>
        <w:ind w:right="677"/>
      </w:pPr>
    </w:p>
    <w:p w14:paraId="68D2E1DE" w14:textId="76D07421" w:rsidR="00C85F20" w:rsidRPr="00C85F20" w:rsidRDefault="00F7215F" w:rsidP="00C85F20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28A0C4D4" w:rsidR="00BB3B5E" w:rsidRDefault="00C85F20" w:rsidP="00117BA4">
      <w:pPr>
        <w:pStyle w:val="Heading4"/>
      </w:pPr>
      <w:r w:rsidRPr="00C85F20">
        <w:lastRenderedPageBreak/>
        <w:t>Sub-</w:t>
      </w:r>
      <w:r w:rsidR="00C7745F">
        <w:t>Strand</w:t>
      </w:r>
      <w:r w:rsidRPr="00C85F20">
        <w:t xml:space="preserve">: </w:t>
      </w:r>
      <w:r w:rsidR="00C33394">
        <w:t>Phonological Awareness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ological Awareness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5CA8F2D2" w:rsidR="006164B5" w:rsidRPr="005A0EFF" w:rsidRDefault="00C3339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RF.K.2.a</w:t>
            </w:r>
          </w:p>
        </w:tc>
        <w:tc>
          <w:tcPr>
            <w:tcW w:w="3420" w:type="dxa"/>
          </w:tcPr>
          <w:p w14:paraId="399DB11B" w14:textId="77777777" w:rsidR="006164B5" w:rsidRDefault="00C33394" w:rsidP="00C85F2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spoken words, syllables, and sounds(phonemes).</w:t>
            </w:r>
          </w:p>
          <w:p w14:paraId="49282D93" w14:textId="1E858A5C" w:rsidR="00C33394" w:rsidRPr="00C33394" w:rsidRDefault="00C33394" w:rsidP="00C33394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C33394">
              <w:rPr>
                <w:rFonts w:asciiTheme="minorBidi" w:hAnsiTheme="minorBidi" w:cstheme="minorBidi"/>
                <w:color w:val="000000"/>
              </w:rPr>
              <w:t>Recognize and produce rhyming words.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51BF73E7" w:rsidR="006164B5" w:rsidRPr="005A0EFF" w:rsidRDefault="00C3339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RF.K.2.b</w:t>
            </w:r>
          </w:p>
        </w:tc>
        <w:tc>
          <w:tcPr>
            <w:tcW w:w="3420" w:type="dxa"/>
          </w:tcPr>
          <w:p w14:paraId="7B9241E9" w14:textId="77777777" w:rsidR="00C33394" w:rsidRDefault="00C33394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spoken words, syllables, and sounds(phonemes).</w:t>
            </w:r>
          </w:p>
          <w:p w14:paraId="1C512F1B" w14:textId="45B93B84" w:rsidR="008004E2" w:rsidRPr="008004E2" w:rsidRDefault="008004E2" w:rsidP="008004E2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Count, pronounce, blend, and segment syllables in spoken words.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2AD94D2F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RF.K.2.c</w:t>
            </w:r>
          </w:p>
        </w:tc>
        <w:tc>
          <w:tcPr>
            <w:tcW w:w="3420" w:type="dxa"/>
          </w:tcPr>
          <w:p w14:paraId="5AE9A0E3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Demonstrate understanding of spoken words, syllables, and sounds(phonemes).</w:t>
            </w:r>
          </w:p>
          <w:p w14:paraId="06A61555" w14:textId="016F175F" w:rsidR="008004E2" w:rsidRPr="008004E2" w:rsidRDefault="008004E2" w:rsidP="008004E2">
            <w:pPr>
              <w:pStyle w:val="ListParagraph"/>
              <w:numPr>
                <w:ilvl w:val="0"/>
                <w:numId w:val="13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Blend and segment onsets and rimes of single-syllable spoken words.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004E2" w:rsidRPr="005A0EFF" w14:paraId="59E01879" w14:textId="77777777" w:rsidTr="00F7215F">
        <w:trPr>
          <w:cantSplit/>
        </w:trPr>
        <w:tc>
          <w:tcPr>
            <w:tcW w:w="1795" w:type="dxa"/>
          </w:tcPr>
          <w:p w14:paraId="176F1212" w14:textId="525B33DF" w:rsidR="008004E2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RF.K.2.d</w:t>
            </w:r>
          </w:p>
        </w:tc>
        <w:tc>
          <w:tcPr>
            <w:tcW w:w="3420" w:type="dxa"/>
          </w:tcPr>
          <w:p w14:paraId="27D9A034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Demonstrate understanding of spoken words, syllables, and sounds(phonemes).</w:t>
            </w:r>
          </w:p>
          <w:p w14:paraId="1B14F69C" w14:textId="5147D22B" w:rsidR="008004E2" w:rsidRPr="008004E2" w:rsidRDefault="008004E2" w:rsidP="008004E2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Isolate and pronounce the initial, medial vowel, and final sounds(phonemes) in three-phoneme (consonant-vowel-consonant, or CVC)words.* (This does not include CVCs ending with /l/, /r/, or /x/.)</w:t>
            </w:r>
          </w:p>
        </w:tc>
        <w:tc>
          <w:tcPr>
            <w:tcW w:w="2610" w:type="dxa"/>
          </w:tcPr>
          <w:p w14:paraId="0E458FBF" w14:textId="77777777" w:rsidR="008004E2" w:rsidRPr="005A0EFF" w:rsidRDefault="008004E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A85A65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9D85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2C7E66F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004E2" w:rsidRPr="005A0EFF" w14:paraId="2B30690C" w14:textId="77777777" w:rsidTr="00F7215F">
        <w:trPr>
          <w:cantSplit/>
        </w:trPr>
        <w:tc>
          <w:tcPr>
            <w:tcW w:w="1795" w:type="dxa"/>
          </w:tcPr>
          <w:p w14:paraId="276C77C8" w14:textId="1077E7F5" w:rsidR="008004E2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RF.K.2.e</w:t>
            </w:r>
          </w:p>
        </w:tc>
        <w:tc>
          <w:tcPr>
            <w:tcW w:w="3420" w:type="dxa"/>
          </w:tcPr>
          <w:p w14:paraId="6C732225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Demonstrate understanding of spoken words, syllables, and sounds(phonemes).</w:t>
            </w:r>
          </w:p>
          <w:p w14:paraId="073C0D20" w14:textId="182DBA10" w:rsidR="008004E2" w:rsidRPr="008004E2" w:rsidRDefault="008004E2" w:rsidP="008004E2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Add or substitute individual sounds (phonemes) in simple, one-syllable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>words to make new words.</w:t>
            </w:r>
          </w:p>
        </w:tc>
        <w:tc>
          <w:tcPr>
            <w:tcW w:w="2610" w:type="dxa"/>
          </w:tcPr>
          <w:p w14:paraId="25D03375" w14:textId="77777777" w:rsidR="008004E2" w:rsidRPr="005A0EFF" w:rsidRDefault="008004E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F52D723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142611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8053789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004E2" w:rsidRPr="005A0EFF" w14:paraId="51568158" w14:textId="77777777" w:rsidTr="00F7215F">
        <w:trPr>
          <w:cantSplit/>
        </w:trPr>
        <w:tc>
          <w:tcPr>
            <w:tcW w:w="1795" w:type="dxa"/>
          </w:tcPr>
          <w:p w14:paraId="48DEF289" w14:textId="42826814" w:rsidR="008004E2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RF.K.2.f</w:t>
            </w:r>
          </w:p>
        </w:tc>
        <w:tc>
          <w:tcPr>
            <w:tcW w:w="3420" w:type="dxa"/>
          </w:tcPr>
          <w:p w14:paraId="51010911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Demonstrate understanding of spoken words, syllables, and sounds(phonemes).</w:t>
            </w:r>
          </w:p>
          <w:p w14:paraId="2C0B507B" w14:textId="7FA32569" w:rsidR="008004E2" w:rsidRPr="008004E2" w:rsidRDefault="008004E2" w:rsidP="008004E2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Blend two to three phonemes into recognizable words. CA</w:t>
            </w:r>
          </w:p>
        </w:tc>
        <w:tc>
          <w:tcPr>
            <w:tcW w:w="2610" w:type="dxa"/>
          </w:tcPr>
          <w:p w14:paraId="491B48F0" w14:textId="77777777" w:rsidR="008004E2" w:rsidRPr="005A0EFF" w:rsidRDefault="008004E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C9F941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6BF2D3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4F7C0B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6B17EA8" w14:textId="77777777" w:rsidR="00C85F20" w:rsidRDefault="00C85F20" w:rsidP="009C417D">
      <w:pPr>
        <w:rPr>
          <w:rFonts w:eastAsiaTheme="majorEastAsia" w:cstheme="majorBidi"/>
          <w:b/>
          <w:iCs/>
        </w:rPr>
      </w:pPr>
    </w:p>
    <w:p w14:paraId="791232DC" w14:textId="6345CD4C" w:rsidR="00BB3B5E" w:rsidRDefault="00C85F20" w:rsidP="00C85F20">
      <w:pPr>
        <w:spacing w:after="240"/>
      </w:pPr>
      <w:r w:rsidRPr="00C85F20">
        <w:rPr>
          <w:rFonts w:eastAsiaTheme="majorEastAsia" w:cstheme="majorBidi"/>
          <w:b/>
          <w:iCs/>
        </w:rPr>
        <w:t>Sub-</w:t>
      </w:r>
      <w:r w:rsidR="00C7745F">
        <w:rPr>
          <w:rFonts w:eastAsiaTheme="majorEastAsia" w:cstheme="majorBidi"/>
          <w:b/>
          <w:iCs/>
        </w:rPr>
        <w:t>Strand</w:t>
      </w:r>
      <w:r w:rsidRPr="00C85F20">
        <w:rPr>
          <w:rFonts w:eastAsiaTheme="majorEastAsia" w:cstheme="majorBidi"/>
          <w:b/>
          <w:iCs/>
        </w:rPr>
        <w:t xml:space="preserve">: </w:t>
      </w:r>
      <w:r w:rsidR="008004E2">
        <w:rPr>
          <w:rFonts w:eastAsiaTheme="majorEastAsia" w:cstheme="majorBidi"/>
          <w:b/>
          <w:iCs/>
        </w:rPr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03A618D0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RF.K.3.a</w:t>
            </w:r>
          </w:p>
        </w:tc>
        <w:tc>
          <w:tcPr>
            <w:tcW w:w="3420" w:type="dxa"/>
          </w:tcPr>
          <w:p w14:paraId="17281678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77F2B6BB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6C6DF6FA" w14:textId="77777777" w:rsidR="006164B5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</w:p>
          <w:p w14:paraId="76A9AD26" w14:textId="36087A90" w:rsidR="008004E2" w:rsidRPr="008004E2" w:rsidRDefault="008004E2" w:rsidP="008004E2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8004E2">
              <w:rPr>
                <w:rFonts w:asciiTheme="minorBidi" w:hAnsiTheme="minorBidi" w:cstheme="minorBidi"/>
              </w:rPr>
              <w:t>Demonstrate basic knowledge of one-to-one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letter-sound correspondences by producing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primary sounds or many of the most frequent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sounds for each consonant.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4FD30425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RF.K.3.b</w:t>
            </w:r>
          </w:p>
        </w:tc>
        <w:tc>
          <w:tcPr>
            <w:tcW w:w="3420" w:type="dxa"/>
          </w:tcPr>
          <w:p w14:paraId="6C412EFB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1BB45569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560A7DF0" w14:textId="77777777" w:rsidR="006164B5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  <w:r w:rsidR="00C85F20" w:rsidRPr="008004E2">
              <w:rPr>
                <w:rFonts w:asciiTheme="minorBidi" w:eastAsia="Gotham-Book" w:hAnsiTheme="minorBidi" w:cstheme="minorBidi"/>
                <w:b/>
                <w:bCs/>
              </w:rPr>
              <w:t>.</w:t>
            </w:r>
          </w:p>
          <w:p w14:paraId="504750C7" w14:textId="42B94936" w:rsidR="008004E2" w:rsidRPr="00547E52" w:rsidRDefault="008004E2" w:rsidP="00547E52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8004E2">
              <w:rPr>
                <w:rFonts w:asciiTheme="minorBidi" w:hAnsiTheme="minorBidi" w:cstheme="minorBidi"/>
              </w:rPr>
              <w:t>Associate the long and short sounds with</w:t>
            </w:r>
            <w:r w:rsidR="00547E52">
              <w:rPr>
                <w:rFonts w:asciiTheme="minorBidi" w:hAnsiTheme="minorBidi" w:cstheme="minorBidi"/>
              </w:rPr>
              <w:t xml:space="preserve"> </w:t>
            </w:r>
            <w:r w:rsidRPr="00547E52">
              <w:rPr>
                <w:rFonts w:asciiTheme="minorBidi" w:hAnsiTheme="minorBidi" w:cstheme="minorBidi"/>
              </w:rPr>
              <w:t>common spellings (graphemes) for the five</w:t>
            </w:r>
            <w:r w:rsidR="00547E52" w:rsidRPr="00547E52">
              <w:rPr>
                <w:rFonts w:asciiTheme="minorBidi" w:hAnsiTheme="minorBidi" w:cstheme="minorBidi"/>
              </w:rPr>
              <w:t xml:space="preserve"> </w:t>
            </w:r>
            <w:r w:rsidRPr="00547E52">
              <w:rPr>
                <w:rFonts w:asciiTheme="minorBidi" w:hAnsiTheme="minorBidi" w:cstheme="minorBidi"/>
              </w:rPr>
              <w:t xml:space="preserve">major vowels. </w:t>
            </w:r>
            <w:r w:rsidRPr="00547E52">
              <w:rPr>
                <w:rFonts w:asciiTheme="minorBidi" w:hAnsiTheme="minorBidi" w:cstheme="minorBidi"/>
                <w:b/>
                <w:bCs/>
              </w:rPr>
              <w:t>(Identify which letters represent</w:t>
            </w:r>
            <w:r w:rsidR="00547E52" w:rsidRPr="00547E5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the five major vowels [Aa, Ee, Ii, Oo, and Uu]</w:t>
            </w:r>
            <w:r w:rsidR="00547E52" w:rsidRPr="00547E5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and know the long and short sound of each</w:t>
            </w:r>
            <w:r w:rsidR="00547E52" w:rsidRPr="00547E5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vowel. More complex long vowel graphemes</w:t>
            </w:r>
            <w:r w:rsidR="00547E52" w:rsidRPr="00547E5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and spellings are targeted in the grade 1 phonics standards.) CA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6C51860" w14:textId="77777777" w:rsidTr="23E248D1">
        <w:trPr>
          <w:cantSplit/>
        </w:trPr>
        <w:tc>
          <w:tcPr>
            <w:tcW w:w="1795" w:type="dxa"/>
          </w:tcPr>
          <w:p w14:paraId="540084D3" w14:textId="4187DB44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RF.K.3.c</w:t>
            </w:r>
          </w:p>
        </w:tc>
        <w:tc>
          <w:tcPr>
            <w:tcW w:w="3420" w:type="dxa"/>
          </w:tcPr>
          <w:p w14:paraId="62EC5C28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20986591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71EC9347" w14:textId="77777777" w:rsid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F48658" w14:textId="38F839BB" w:rsidR="00547E52" w:rsidRPr="00547E52" w:rsidRDefault="00547E52" w:rsidP="00547E52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Read common high-frequency words by sight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(e.g., the, of, to, you, she, my, is, are, do, does).</w:t>
            </w:r>
          </w:p>
        </w:tc>
        <w:tc>
          <w:tcPr>
            <w:tcW w:w="2610" w:type="dxa"/>
          </w:tcPr>
          <w:p w14:paraId="69D2A2D3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BD761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67E00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F09D1DF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CA25056" w14:textId="77777777" w:rsidTr="23E248D1">
        <w:trPr>
          <w:cantSplit/>
        </w:trPr>
        <w:tc>
          <w:tcPr>
            <w:tcW w:w="1795" w:type="dxa"/>
          </w:tcPr>
          <w:p w14:paraId="6BA790B9" w14:textId="23301E6C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RF.K.3.d</w:t>
            </w:r>
          </w:p>
        </w:tc>
        <w:tc>
          <w:tcPr>
            <w:tcW w:w="3420" w:type="dxa"/>
          </w:tcPr>
          <w:p w14:paraId="2AA08980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6BC7B702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055FD9E1" w14:textId="77777777" w:rsidR="00547E52" w:rsidRDefault="00547E52" w:rsidP="00547E5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1667FE19" w14:textId="55DD00D3" w:rsidR="00547E52" w:rsidRPr="00547E52" w:rsidRDefault="00547E52" w:rsidP="00547E52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Distinguish between similarly spelled words by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identifying the sounds of the letters that differ.</w:t>
            </w:r>
          </w:p>
        </w:tc>
        <w:tc>
          <w:tcPr>
            <w:tcW w:w="2610" w:type="dxa"/>
          </w:tcPr>
          <w:p w14:paraId="2E8BC659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44FFD3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172408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7CE33B4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76CA12A6" w:rsidR="000863F3" w:rsidRPr="00C85F20" w:rsidRDefault="000863F3" w:rsidP="00C85F20">
      <w:pPr>
        <w:rPr>
          <w:rFonts w:asciiTheme="minorBidi" w:hAnsiTheme="minorBidi" w:cstheme="minorBidi"/>
          <w:b/>
          <w:sz w:val="26"/>
        </w:rPr>
      </w:pPr>
    </w:p>
    <w:p w14:paraId="4259206A" w14:textId="5D9AC6C1" w:rsidR="000863F3" w:rsidRDefault="009D2857" w:rsidP="009C417D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C7745F" w:rsidRPr="009C417D">
        <w:t>Strand</w:t>
      </w:r>
      <w:r w:rsidR="00BB3B5E" w:rsidRPr="00BB3B5E">
        <w:t>:</w:t>
      </w:r>
      <w:r w:rsidR="00BB3B5E">
        <w:t xml:space="preserve"> </w:t>
      </w:r>
      <w:r w:rsidR="00547E52">
        <w:rPr>
          <w:rFonts w:asciiTheme="minorBidi" w:eastAsia="Gotham-Book" w:hAnsiTheme="minorBidi" w:cstheme="minorBidi"/>
          <w:bCs/>
        </w:rPr>
        <w:t>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operations and algebraic thinking in being able to understand addition as putting together and subtraction as taking apart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27093FE0" w:rsidR="008403D2" w:rsidRPr="005A0EFF" w:rsidRDefault="00547E52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RF.K.4</w:t>
            </w:r>
          </w:p>
        </w:tc>
        <w:tc>
          <w:tcPr>
            <w:tcW w:w="3420" w:type="dxa"/>
          </w:tcPr>
          <w:p w14:paraId="72E91C84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Read emergent-reader texts with purpose and</w:t>
            </w:r>
          </w:p>
          <w:p w14:paraId="3E30EFD2" w14:textId="73F7F307" w:rsidR="008403D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13EE3C5D" w:rsidR="5EDF1BE4" w:rsidRDefault="006179CB" w:rsidP="006179CB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5EDF1BE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5591" w14:textId="77777777" w:rsidR="00A651F2" w:rsidRDefault="00A651F2">
      <w:r>
        <w:separator/>
      </w:r>
    </w:p>
  </w:endnote>
  <w:endnote w:type="continuationSeparator" w:id="0">
    <w:p w14:paraId="3529B714" w14:textId="77777777" w:rsidR="00A651F2" w:rsidRDefault="00A651F2">
      <w:r>
        <w:continuationSeparator/>
      </w:r>
    </w:p>
  </w:endnote>
  <w:endnote w:type="continuationNotice" w:id="1">
    <w:p w14:paraId="5ABC7A4F" w14:textId="77777777" w:rsidR="00A651F2" w:rsidRDefault="00A65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50AF1EEE" w:rsidR="00EA5C0F" w:rsidRPr="00B114B1" w:rsidRDefault="006F2FEE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6F2FEE">
      <w:rPr>
        <w:rFonts w:cs="Arial"/>
      </w:rPr>
      <w:t>Standards Map for Program 1 Basic ELA Partial Program: Foundational Skills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E333" w14:textId="77777777" w:rsidR="00A651F2" w:rsidRDefault="00A651F2">
      <w:r>
        <w:separator/>
      </w:r>
    </w:p>
  </w:footnote>
  <w:footnote w:type="continuationSeparator" w:id="0">
    <w:p w14:paraId="320752C9" w14:textId="77777777" w:rsidR="00A651F2" w:rsidRDefault="00A651F2">
      <w:r>
        <w:continuationSeparator/>
      </w:r>
    </w:p>
  </w:footnote>
  <w:footnote w:type="continuationNotice" w:id="1">
    <w:p w14:paraId="341A8F2D" w14:textId="77777777" w:rsidR="00A651F2" w:rsidRDefault="00A651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4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4"/>
  </w:num>
  <w:num w:numId="2" w16cid:durableId="399444433">
    <w:abstractNumId w:val="0"/>
  </w:num>
  <w:num w:numId="3" w16cid:durableId="1677539435">
    <w:abstractNumId w:val="6"/>
  </w:num>
  <w:num w:numId="4" w16cid:durableId="2007243553">
    <w:abstractNumId w:val="2"/>
  </w:num>
  <w:num w:numId="5" w16cid:durableId="866721102">
    <w:abstractNumId w:val="13"/>
  </w:num>
  <w:num w:numId="6" w16cid:durableId="1361082530">
    <w:abstractNumId w:val="9"/>
  </w:num>
  <w:num w:numId="7" w16cid:durableId="12608283">
    <w:abstractNumId w:val="1"/>
  </w:num>
  <w:num w:numId="8" w16cid:durableId="969165603">
    <w:abstractNumId w:val="7"/>
  </w:num>
  <w:num w:numId="9" w16cid:durableId="932281040">
    <w:abstractNumId w:val="12"/>
  </w:num>
  <w:num w:numId="10" w16cid:durableId="1712850265">
    <w:abstractNumId w:val="17"/>
  </w:num>
  <w:num w:numId="11" w16cid:durableId="492717403">
    <w:abstractNumId w:val="10"/>
  </w:num>
  <w:num w:numId="12" w16cid:durableId="314721277">
    <w:abstractNumId w:val="4"/>
  </w:num>
  <w:num w:numId="13" w16cid:durableId="356351952">
    <w:abstractNumId w:val="8"/>
  </w:num>
  <w:num w:numId="14" w16cid:durableId="1391533615">
    <w:abstractNumId w:val="11"/>
  </w:num>
  <w:num w:numId="15" w16cid:durableId="213469662">
    <w:abstractNumId w:val="3"/>
  </w:num>
  <w:num w:numId="16" w16cid:durableId="2119791862">
    <w:abstractNumId w:val="16"/>
  </w:num>
  <w:num w:numId="17" w16cid:durableId="1980111798">
    <w:abstractNumId w:val="15"/>
  </w:num>
  <w:num w:numId="18" w16cid:durableId="222448217">
    <w:abstractNumId w:val="5"/>
  </w:num>
  <w:num w:numId="19" w16cid:durableId="1980500716">
    <w:abstractNumId w:val="18"/>
  </w:num>
  <w:num w:numId="20" w16cid:durableId="1419863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07FBB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9570B"/>
    <w:rsid w:val="000A16E2"/>
    <w:rsid w:val="000C4976"/>
    <w:rsid w:val="000D5696"/>
    <w:rsid w:val="000E4724"/>
    <w:rsid w:val="001029DE"/>
    <w:rsid w:val="00104282"/>
    <w:rsid w:val="001108A7"/>
    <w:rsid w:val="00117BA4"/>
    <w:rsid w:val="0012224F"/>
    <w:rsid w:val="00127608"/>
    <w:rsid w:val="001303C5"/>
    <w:rsid w:val="0014076F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9A7"/>
    <w:rsid w:val="00364DBF"/>
    <w:rsid w:val="00372467"/>
    <w:rsid w:val="00375C28"/>
    <w:rsid w:val="00377768"/>
    <w:rsid w:val="003A2FF0"/>
    <w:rsid w:val="003A7885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B379D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03B3A"/>
    <w:rsid w:val="00512ADE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17B9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179CB"/>
    <w:rsid w:val="006179E1"/>
    <w:rsid w:val="006336E4"/>
    <w:rsid w:val="00641E5C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2FEE"/>
    <w:rsid w:val="00702399"/>
    <w:rsid w:val="00706437"/>
    <w:rsid w:val="00727DF1"/>
    <w:rsid w:val="00745A3E"/>
    <w:rsid w:val="00745A56"/>
    <w:rsid w:val="0075369C"/>
    <w:rsid w:val="007545F9"/>
    <w:rsid w:val="00774832"/>
    <w:rsid w:val="00790DD0"/>
    <w:rsid w:val="0079189F"/>
    <w:rsid w:val="00797793"/>
    <w:rsid w:val="00797CD8"/>
    <w:rsid w:val="007B4AF9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36A08"/>
    <w:rsid w:val="008403D2"/>
    <w:rsid w:val="008512E5"/>
    <w:rsid w:val="00856A78"/>
    <w:rsid w:val="00862149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40B64"/>
    <w:rsid w:val="009525DC"/>
    <w:rsid w:val="009534C0"/>
    <w:rsid w:val="00982B6F"/>
    <w:rsid w:val="009844B6"/>
    <w:rsid w:val="009927E4"/>
    <w:rsid w:val="00995EFB"/>
    <w:rsid w:val="009A36A4"/>
    <w:rsid w:val="009A6CE9"/>
    <w:rsid w:val="009B5B99"/>
    <w:rsid w:val="009C417D"/>
    <w:rsid w:val="009D1F7A"/>
    <w:rsid w:val="009D2857"/>
    <w:rsid w:val="009D3A59"/>
    <w:rsid w:val="009D3C63"/>
    <w:rsid w:val="009F54DF"/>
    <w:rsid w:val="009F6F67"/>
    <w:rsid w:val="009F7EBE"/>
    <w:rsid w:val="00A00129"/>
    <w:rsid w:val="00A0172E"/>
    <w:rsid w:val="00A1120F"/>
    <w:rsid w:val="00A166B5"/>
    <w:rsid w:val="00A16C71"/>
    <w:rsid w:val="00A21571"/>
    <w:rsid w:val="00A27837"/>
    <w:rsid w:val="00A331BE"/>
    <w:rsid w:val="00A347C9"/>
    <w:rsid w:val="00A45E59"/>
    <w:rsid w:val="00A547DE"/>
    <w:rsid w:val="00A62254"/>
    <w:rsid w:val="00A651F2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AF0F4A"/>
    <w:rsid w:val="00B00EA2"/>
    <w:rsid w:val="00B04192"/>
    <w:rsid w:val="00B114B1"/>
    <w:rsid w:val="00B140B3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3458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7745F"/>
    <w:rsid w:val="00C82461"/>
    <w:rsid w:val="00C85F20"/>
    <w:rsid w:val="00C9518C"/>
    <w:rsid w:val="00CA6549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0D9E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0C15"/>
    <w:rsid w:val="00F71CEB"/>
    <w:rsid w:val="00F7215F"/>
    <w:rsid w:val="00F72A6A"/>
    <w:rsid w:val="00F84878"/>
    <w:rsid w:val="00F917C3"/>
    <w:rsid w:val="00F9283C"/>
    <w:rsid w:val="00F92C62"/>
    <w:rsid w:val="00FA09A5"/>
    <w:rsid w:val="00FB1D00"/>
    <w:rsid w:val="00FB328F"/>
    <w:rsid w:val="00FB3C8E"/>
    <w:rsid w:val="00FB3D59"/>
    <w:rsid w:val="00FC37D9"/>
    <w:rsid w:val="00FC5905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179CB"/>
    <w:pPr>
      <w:spacing w:before="360" w:after="240"/>
      <w:outlineLvl w:val="2"/>
    </w:pPr>
    <w:rPr>
      <w:rFonts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56A7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179CB"/>
    <w:rPr>
      <w:rFonts w:ascii="Arial" w:hAnsi="Arial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856A78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Foundational Skills Standards Map - Instructional Materials (CA Dept of Education)</vt:lpstr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Foundational Skills Standards Map - Instructional Materials (CA Dept of Education)</dc:title>
  <dc:subject>Standards Map Template for Program 1 Basic English Language Arts Partial Program, Foundational Skills, California Common Core State Standards for English Language Arts, Kindergarten.</dc:subject>
  <dc:creator/>
  <cp:keywords/>
  <cp:lastModifiedBy/>
  <cp:revision>1</cp:revision>
  <dcterms:created xsi:type="dcterms:W3CDTF">2025-10-23T20:11:00Z</dcterms:created>
  <dcterms:modified xsi:type="dcterms:W3CDTF">2025-10-27T22:00:00Z</dcterms:modified>
</cp:coreProperties>
</file>