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672F9F5F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D9435D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D9435D">
        <w:rPr>
          <w:rFonts w:asciiTheme="minorBidi" w:hAnsiTheme="minorBidi" w:cstheme="minorBidi"/>
          <w:noProof/>
        </w:rPr>
        <w:instrText xml:space="preserve"> FORMTEXT </w:instrText>
      </w:r>
      <w:r w:rsidR="00D9435D">
        <w:rPr>
          <w:rFonts w:asciiTheme="minorBidi" w:hAnsiTheme="minorBidi" w:cstheme="minorBidi"/>
          <w:noProof/>
        </w:rPr>
      </w:r>
      <w:r w:rsidR="00D9435D">
        <w:rPr>
          <w:rFonts w:asciiTheme="minorBidi" w:hAnsiTheme="minorBidi" w:cstheme="minorBidi"/>
          <w:noProof/>
        </w:rPr>
        <w:fldChar w:fldCharType="separate"/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2ECCC0F8" w:rsidR="00256E2E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7D0AE0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7D0AE0">
        <w:rPr>
          <w:rFonts w:asciiTheme="minorBidi" w:hAnsiTheme="minorBidi" w:cstheme="minorBidi"/>
          <w:noProof/>
        </w:rPr>
        <w:instrText xml:space="preserve"> FORMTEXT </w:instrText>
      </w:r>
      <w:r w:rsidR="007D0AE0">
        <w:rPr>
          <w:rFonts w:asciiTheme="minorBidi" w:hAnsiTheme="minorBidi" w:cstheme="minorBidi"/>
          <w:noProof/>
        </w:rPr>
      </w:r>
      <w:r w:rsidR="007D0AE0">
        <w:rPr>
          <w:rFonts w:asciiTheme="minorBidi" w:hAnsiTheme="minorBidi" w:cstheme="minorBidi"/>
          <w:noProof/>
        </w:rPr>
        <w:fldChar w:fldCharType="separate"/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fldChar w:fldCharType="end"/>
      </w:r>
      <w:bookmarkEnd w:id="1"/>
    </w:p>
    <w:p w14:paraId="7BCCFD86" w14:textId="10FDB25D" w:rsidR="00865CBB" w:rsidRPr="005A0EFF" w:rsidRDefault="00865CBB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r w:rsidR="007D0AE0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2" w:name="Text3"/>
      <w:r w:rsidR="007D0AE0">
        <w:rPr>
          <w:rFonts w:asciiTheme="minorBidi" w:hAnsiTheme="minorBidi" w:cstheme="minorBidi"/>
          <w:noProof/>
        </w:rPr>
        <w:instrText xml:space="preserve"> FORMTEXT </w:instrText>
      </w:r>
      <w:r w:rsidR="007D0AE0">
        <w:rPr>
          <w:rFonts w:asciiTheme="minorBidi" w:hAnsiTheme="minorBidi" w:cstheme="minorBidi"/>
          <w:noProof/>
        </w:rPr>
      </w:r>
      <w:r w:rsidR="007D0AE0">
        <w:rPr>
          <w:rFonts w:asciiTheme="minorBidi" w:hAnsiTheme="minorBidi" w:cstheme="minorBidi"/>
          <w:noProof/>
        </w:rPr>
        <w:fldChar w:fldCharType="separate"/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fldChar w:fldCharType="end"/>
      </w:r>
      <w:bookmarkEnd w:id="2"/>
    </w:p>
    <w:p w14:paraId="08E26BBE" w14:textId="770D50D5" w:rsidR="008C0F25" w:rsidRPr="005A0EFF" w:rsidRDefault="00C65CA2" w:rsidP="007D0AE0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bookmarkStart w:id="3" w:name="_Hlk142463689"/>
      <w:r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Approved by the State Board of Education</w:t>
      </w:r>
    </w:p>
    <w:p w14:paraId="7D531436" w14:textId="788FBEE3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3"/>
      <w:r w:rsidR="00F1468D">
        <w:rPr>
          <w:rFonts w:asciiTheme="minorBidi" w:hAnsiTheme="minorBidi" w:cstheme="minorBidi"/>
          <w:noProof/>
        </w:rPr>
        <w:t>31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1B6F0576" w14:textId="7ED705EF" w:rsidR="008D6D83" w:rsidRPr="005A0EFF" w:rsidRDefault="00243CDB" w:rsidP="007D0AE0">
      <w:pPr>
        <w:pStyle w:val="Heading1"/>
        <w:spacing w:before="360" w:after="360"/>
      </w:pPr>
      <w:bookmarkStart w:id="4" w:name="_Hlk150762281"/>
      <w:r>
        <w:t>ELA Standards Map for Programs 1, 2, and 3</w:t>
      </w:r>
      <w:r w:rsidRPr="00D44E8C">
        <w:t>, Kindergarten Through Grade Eight</w:t>
      </w:r>
      <w:r>
        <w:br/>
      </w:r>
      <w:r w:rsidRPr="00B00EA2">
        <w:t>California Common Core State Standards for English Language Arts</w:t>
      </w:r>
      <w:r w:rsidR="008D6D83">
        <w:br/>
      </w:r>
      <w:r w:rsidR="00CA156F">
        <w:t xml:space="preserve">Grade </w:t>
      </w:r>
      <w:r w:rsidR="001F43E7">
        <w:t>T</w:t>
      </w:r>
      <w:r w:rsidR="00C95CBC">
        <w:t>hree</w:t>
      </w:r>
    </w:p>
    <w:bookmarkEnd w:id="4"/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4D4010A7" w:rsidR="000863F3" w:rsidRDefault="00E34775" w:rsidP="00BB3B5E">
      <w:pPr>
        <w:pStyle w:val="Heading3"/>
      </w:pPr>
      <w:r>
        <w:t>Strand</w:t>
      </w:r>
      <w:r w:rsidR="000863F3">
        <w:t xml:space="preserve">: </w:t>
      </w:r>
      <w:r w:rsidR="008D6D83">
        <w:t>Literature</w:t>
      </w:r>
    </w:p>
    <w:p w14:paraId="098A7608" w14:textId="558F3A16" w:rsidR="005300CD" w:rsidRDefault="008D6D83" w:rsidP="00D27495">
      <w:pPr>
        <w:pStyle w:val="Heading4"/>
      </w:pPr>
      <w:r>
        <w:t>Sub-</w:t>
      </w:r>
      <w:r w:rsidR="00E34775">
        <w:t>Strand</w:t>
      </w:r>
      <w:r w:rsidR="005300CD" w:rsidRPr="00BB3B5E">
        <w:t>:</w:t>
      </w:r>
      <w:r w:rsidR="005300CD">
        <w:t xml:space="preserve"> </w:t>
      </w:r>
      <w:r>
        <w:t>Key Ideas and Details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Literature, Key Ideas and Details."/>
      </w:tblPr>
      <w:tblGrid>
        <w:gridCol w:w="1435"/>
        <w:gridCol w:w="3420"/>
        <w:gridCol w:w="2790"/>
        <w:gridCol w:w="1260"/>
        <w:gridCol w:w="1260"/>
        <w:gridCol w:w="3690"/>
      </w:tblGrid>
      <w:tr w:rsidR="00063EF5" w:rsidRPr="005A0EFF" w14:paraId="30A5DF6F" w14:textId="77777777" w:rsidTr="00FD3331">
        <w:trPr>
          <w:cantSplit/>
          <w:tblHeader/>
        </w:trPr>
        <w:tc>
          <w:tcPr>
            <w:tcW w:w="143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79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178E69F" w14:textId="77777777" w:rsidR="00C65CA2" w:rsidRDefault="5EE42128" w:rsidP="00C65CA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73D585BF" w:rsidR="00063EF5" w:rsidRPr="005A0EFF" w:rsidRDefault="5EE42128" w:rsidP="00C65CA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FDC0F83" w14:textId="77777777" w:rsidR="00C65CA2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63C1B54" w14:textId="5082AAB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65CA2" w:rsidRPr="005A0EFF" w14:paraId="10B0E1CF" w14:textId="77777777" w:rsidTr="00FD3331">
        <w:trPr>
          <w:cantSplit/>
        </w:trPr>
        <w:tc>
          <w:tcPr>
            <w:tcW w:w="1435" w:type="dxa"/>
          </w:tcPr>
          <w:p w14:paraId="7E042FC3" w14:textId="779A3267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RL.3.1</w:t>
            </w:r>
          </w:p>
        </w:tc>
        <w:tc>
          <w:tcPr>
            <w:tcW w:w="3420" w:type="dxa"/>
          </w:tcPr>
          <w:p w14:paraId="01A941B5" w14:textId="53F53E84" w:rsidR="00C65CA2" w:rsidRPr="005A0EFF" w:rsidRDefault="00C65CA2" w:rsidP="00BC713F">
            <w:pPr>
              <w:rPr>
                <w:rFonts w:asciiTheme="minorBidi" w:eastAsia="Cambria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Ask and answer questions to demonstrate</w:t>
            </w:r>
            <w:r w:rsidR="00BC713F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understanding of a text, referring explicitly to</w:t>
            </w:r>
            <w:r w:rsidR="00BC713F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the text as the basis for the answers.</w:t>
            </w:r>
          </w:p>
        </w:tc>
        <w:tc>
          <w:tcPr>
            <w:tcW w:w="2790" w:type="dxa"/>
          </w:tcPr>
          <w:p w14:paraId="22282B79" w14:textId="0964601F" w:rsidR="00C65CA2" w:rsidRPr="001E79BF" w:rsidRDefault="001E79BF" w:rsidP="00C65CA2">
            <w:pPr>
              <w:spacing w:before="20" w:after="360"/>
              <w:rPr>
                <w:rStyle w:val="Emphasis"/>
                <w:i w:val="0"/>
                <w:iCs w:val="0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Text4"/>
                  <w:enabled/>
                  <w:calcOnExit w:val="0"/>
                  <w:statusText w:type="text" w:val="publisher citation for standard RL.3.1"/>
                  <w:textInput/>
                </w:ffData>
              </w:fldChar>
            </w:r>
            <w:bookmarkStart w:id="5" w:name="Text4"/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  <w:bookmarkEnd w:id="5"/>
          </w:p>
        </w:tc>
        <w:tc>
          <w:tcPr>
            <w:tcW w:w="1260" w:type="dxa"/>
            <w:shd w:val="clear" w:color="auto" w:fill="F2F2F2" w:themeFill="background1" w:themeFillShade="F2"/>
          </w:tcPr>
          <w:p w14:paraId="7A18892F" w14:textId="52A73F43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24710B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A53D42D" w14:textId="38971B4E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24710B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1CFF7ED1" w14:textId="39B6A8E6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24710B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1E79BF" w:rsidRPr="005A0EFF" w14:paraId="3D28FDD4" w14:textId="77777777" w:rsidTr="00FD3331">
        <w:trPr>
          <w:cantSplit/>
        </w:trPr>
        <w:tc>
          <w:tcPr>
            <w:tcW w:w="1435" w:type="dxa"/>
          </w:tcPr>
          <w:p w14:paraId="6CD3796B" w14:textId="667D4423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RL.3.2</w:t>
            </w:r>
          </w:p>
        </w:tc>
        <w:tc>
          <w:tcPr>
            <w:tcW w:w="3420" w:type="dxa"/>
          </w:tcPr>
          <w:p w14:paraId="07E5F90F" w14:textId="0DC04012" w:rsidR="001E79BF" w:rsidRPr="005A0EFF" w:rsidRDefault="001E79BF" w:rsidP="00BC713F">
            <w:pPr>
              <w:spacing w:before="20" w:after="20"/>
              <w:rPr>
                <w:rFonts w:asciiTheme="minorBidi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Recount stories, including fables, folktales,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and myths from diverse cultures; determine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the central message, lesson, or moral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explain how it is conveyed through key details</w:t>
            </w:r>
            <w:r w:rsidR="00BC713F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in the text.</w:t>
            </w:r>
          </w:p>
        </w:tc>
        <w:tc>
          <w:tcPr>
            <w:tcW w:w="2790" w:type="dxa"/>
          </w:tcPr>
          <w:p w14:paraId="68BC5A1D" w14:textId="32781A6A" w:rsidR="001E79BF" w:rsidRPr="005A0EFF" w:rsidRDefault="001E79BF" w:rsidP="001E79B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3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CDA0C63" w14:textId="633D4B3C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10AA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41A037C" w14:textId="50EA8EF9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10AA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25049DDD" w14:textId="1766E8ED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10AAC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1E79BF" w:rsidRPr="005A0EFF" w14:paraId="02BE9EA5" w14:textId="77777777" w:rsidTr="00FD3331">
        <w:trPr>
          <w:cantSplit/>
        </w:trPr>
        <w:tc>
          <w:tcPr>
            <w:tcW w:w="1435" w:type="dxa"/>
          </w:tcPr>
          <w:p w14:paraId="7FD2E93D" w14:textId="4A0AE096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RL.3.3</w:t>
            </w:r>
          </w:p>
        </w:tc>
        <w:tc>
          <w:tcPr>
            <w:tcW w:w="3420" w:type="dxa"/>
          </w:tcPr>
          <w:p w14:paraId="594AD5A6" w14:textId="7DC72444" w:rsidR="001E79BF" w:rsidRPr="005A0EFF" w:rsidRDefault="001E79BF" w:rsidP="001E79BF">
            <w:pPr>
              <w:rPr>
                <w:rFonts w:asciiTheme="minorBidi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Describe characters in a story (e.g., their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traits, motivations, or feelings) and explain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how their actions contribute to the sequence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of events.</w:t>
            </w:r>
          </w:p>
        </w:tc>
        <w:tc>
          <w:tcPr>
            <w:tcW w:w="2790" w:type="dxa"/>
          </w:tcPr>
          <w:p w14:paraId="5AB805D5" w14:textId="044EB3B4" w:rsidR="001E79BF" w:rsidRPr="005A0EFF" w:rsidRDefault="00F1468D" w:rsidP="001E79B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3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0C49D8F" w14:textId="417C197C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10AA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1DD6757" w14:textId="517BD9FF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10AA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55D26020" w14:textId="6202850B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10AAC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3F46CDF9" w14:textId="1A1C2381" w:rsidR="00865CBB" w:rsidRDefault="00865CBB">
      <w:pPr>
        <w:rPr>
          <w:rFonts w:eastAsiaTheme="majorEastAsia" w:cstheme="majorBidi"/>
          <w:b/>
          <w:iCs/>
        </w:rPr>
      </w:pPr>
    </w:p>
    <w:p w14:paraId="01BE355F" w14:textId="767D482D" w:rsidR="00BB3B5E" w:rsidRDefault="008D6D83" w:rsidP="00D27495">
      <w:pPr>
        <w:pStyle w:val="Heading4"/>
      </w:pPr>
      <w:r>
        <w:lastRenderedPageBreak/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t>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Foundational Skills, Craft and Structure."/>
      </w:tblPr>
      <w:tblGrid>
        <w:gridCol w:w="1435"/>
        <w:gridCol w:w="3420"/>
        <w:gridCol w:w="2790"/>
        <w:gridCol w:w="1260"/>
        <w:gridCol w:w="1260"/>
        <w:gridCol w:w="3690"/>
      </w:tblGrid>
      <w:tr w:rsidR="006164B5" w:rsidRPr="005A0EFF" w14:paraId="51EE3D3B" w14:textId="77777777" w:rsidTr="00FD3331">
        <w:trPr>
          <w:cantSplit/>
          <w:tblHeader/>
        </w:trPr>
        <w:tc>
          <w:tcPr>
            <w:tcW w:w="143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79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282DA7A" w14:textId="77777777" w:rsidR="00C65CA2" w:rsidRDefault="006164B5" w:rsidP="00C65CA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4FFC70DE" w:rsidR="006164B5" w:rsidRPr="005A0EFF" w:rsidRDefault="006164B5" w:rsidP="00C65CA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F53FB8B" w14:textId="77777777" w:rsidR="00C65CA2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0BBC6395" w14:textId="55AE6B3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1E79BF" w:rsidRPr="005A0EFF" w14:paraId="0467F49E" w14:textId="77777777" w:rsidTr="00FD3331">
        <w:trPr>
          <w:cantSplit/>
        </w:trPr>
        <w:tc>
          <w:tcPr>
            <w:tcW w:w="1435" w:type="dxa"/>
          </w:tcPr>
          <w:p w14:paraId="65D8CC72" w14:textId="3A46372A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RL.3.4</w:t>
            </w:r>
          </w:p>
        </w:tc>
        <w:tc>
          <w:tcPr>
            <w:tcW w:w="3420" w:type="dxa"/>
          </w:tcPr>
          <w:p w14:paraId="49282D93" w14:textId="36B370D5" w:rsidR="001E79BF" w:rsidRPr="005A0EFF" w:rsidRDefault="001E79BF" w:rsidP="00BC713F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84450A">
              <w:rPr>
                <w:rFonts w:asciiTheme="minorBidi" w:eastAsia="Gotham-Book" w:hAnsiTheme="minorBidi" w:cstheme="minorBidi"/>
              </w:rPr>
              <w:t>Determine the meaning of words and phrases</w:t>
            </w:r>
            <w:r w:rsidR="00BC713F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as they are used in a text, distinguishing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 xml:space="preserve">literal from nonliteral language. </w:t>
            </w:r>
            <w:r w:rsidRPr="0084450A">
              <w:rPr>
                <w:rFonts w:asciiTheme="minorBidi" w:eastAsia="Gotham-Book" w:hAnsiTheme="minorBidi" w:cstheme="minorBidi"/>
                <w:b/>
                <w:bCs/>
              </w:rPr>
              <w:t>(See grade 3 Language standards 4–6 for additional expectations.) CA</w:t>
            </w:r>
          </w:p>
        </w:tc>
        <w:tc>
          <w:tcPr>
            <w:tcW w:w="2790" w:type="dxa"/>
          </w:tcPr>
          <w:p w14:paraId="4E7F4A21" w14:textId="2FFB8079" w:rsidR="001E79BF" w:rsidRPr="005A0EFF" w:rsidRDefault="001E79BF" w:rsidP="001E79B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3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44BB52D" w14:textId="31700930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F270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7722303" w14:textId="3912B9DD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F270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20B6159D" w14:textId="00D6B132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F270C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1E79BF" w:rsidRPr="005A0EFF" w14:paraId="6A46B090" w14:textId="77777777" w:rsidTr="00FD3331">
        <w:trPr>
          <w:cantSplit/>
        </w:trPr>
        <w:tc>
          <w:tcPr>
            <w:tcW w:w="1435" w:type="dxa"/>
          </w:tcPr>
          <w:p w14:paraId="231FF6F1" w14:textId="1F1192C1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RL.3.5</w:t>
            </w:r>
          </w:p>
        </w:tc>
        <w:tc>
          <w:tcPr>
            <w:tcW w:w="3420" w:type="dxa"/>
          </w:tcPr>
          <w:p w14:paraId="1C512F1B" w14:textId="1AC2672F" w:rsidR="001E79BF" w:rsidRPr="008D6D83" w:rsidRDefault="001E79BF" w:rsidP="00BC713F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Refer to parts of stories, dramas, and poems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when writing or speaking about a text, using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terms such as chapter, scene, and stanza;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describe how each successive part builds on</w:t>
            </w:r>
            <w:r w:rsidR="00BC713F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earlier sections.</w:t>
            </w:r>
          </w:p>
        </w:tc>
        <w:tc>
          <w:tcPr>
            <w:tcW w:w="2790" w:type="dxa"/>
          </w:tcPr>
          <w:p w14:paraId="28CA0E43" w14:textId="7C9CEDEE" w:rsidR="001E79BF" w:rsidRPr="005A0EFF" w:rsidRDefault="001E79BF" w:rsidP="001E79B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3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A91EF16" w14:textId="321D3E4B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F270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B8E1B85" w14:textId="1E711453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F270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15C2B92D" w14:textId="47586A42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F270C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1E79BF" w:rsidRPr="005A0EFF" w14:paraId="4CC368D7" w14:textId="77777777" w:rsidTr="00FD3331">
        <w:trPr>
          <w:cantSplit/>
        </w:trPr>
        <w:tc>
          <w:tcPr>
            <w:tcW w:w="1435" w:type="dxa"/>
          </w:tcPr>
          <w:p w14:paraId="34F06D83" w14:textId="2E75E9C5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RL.3.6</w:t>
            </w:r>
          </w:p>
        </w:tc>
        <w:tc>
          <w:tcPr>
            <w:tcW w:w="3420" w:type="dxa"/>
          </w:tcPr>
          <w:p w14:paraId="06A61555" w14:textId="43941C59" w:rsidR="001E79BF" w:rsidRPr="005A0EFF" w:rsidRDefault="001E79BF" w:rsidP="00BC713F">
            <w:pPr>
              <w:spacing w:before="20" w:after="20"/>
              <w:rPr>
                <w:rFonts w:asciiTheme="minorBidi" w:hAnsiTheme="minorBidi" w:cstheme="minorBidi"/>
                <w:b/>
                <w:caps/>
              </w:rPr>
            </w:pPr>
            <w:r w:rsidRPr="0084450A">
              <w:rPr>
                <w:rFonts w:asciiTheme="minorBidi" w:eastAsia="Gotham-Book" w:hAnsiTheme="minorBidi" w:cstheme="minorBidi"/>
              </w:rPr>
              <w:t>Distinguish their own point of view from that</w:t>
            </w:r>
            <w:r w:rsidR="00BC713F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of the narrator or those of the characters.</w:t>
            </w:r>
          </w:p>
        </w:tc>
        <w:tc>
          <w:tcPr>
            <w:tcW w:w="2790" w:type="dxa"/>
          </w:tcPr>
          <w:p w14:paraId="3AAEC3EE" w14:textId="216FE527" w:rsidR="001E79BF" w:rsidRPr="005A0EFF" w:rsidRDefault="001E79BF" w:rsidP="001E79B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3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D9F542E" w14:textId="26EBA481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F270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46D56EE" w14:textId="7325811A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F270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31ACC9B8" w14:textId="25F14E6E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AF270C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791232DC" w14:textId="439DE995" w:rsidR="00BB3B5E" w:rsidRDefault="008D6D83" w:rsidP="00D27495">
      <w:pPr>
        <w:pStyle w:val="Heading4"/>
      </w:pPr>
      <w:r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 w:rsidRPr="00D27495">
        <w:t>Integration</w:t>
      </w:r>
      <w:r>
        <w:t xml:space="preserve">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Foundational Skills, Integration of Knowledge and Ideas."/>
      </w:tblPr>
      <w:tblGrid>
        <w:gridCol w:w="1435"/>
        <w:gridCol w:w="3420"/>
        <w:gridCol w:w="2790"/>
        <w:gridCol w:w="1260"/>
        <w:gridCol w:w="1260"/>
        <w:gridCol w:w="3690"/>
      </w:tblGrid>
      <w:tr w:rsidR="006164B5" w:rsidRPr="005A0EFF" w14:paraId="635D47AB" w14:textId="77777777" w:rsidTr="00FD3331">
        <w:trPr>
          <w:cantSplit/>
          <w:tblHeader/>
        </w:trPr>
        <w:tc>
          <w:tcPr>
            <w:tcW w:w="143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79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C1D9207" w14:textId="77777777" w:rsidR="00C65CA2" w:rsidRDefault="006164B5" w:rsidP="00C65CA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2665D7F" w:rsidR="006164B5" w:rsidRPr="00C65CA2" w:rsidRDefault="006164B5" w:rsidP="00C65CA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7D24EDA" w14:textId="77777777" w:rsidR="00C65CA2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1061DB19" w14:textId="3D96A8B0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1E79BF" w:rsidRPr="005A0EFF" w14:paraId="48C8BB2C" w14:textId="77777777" w:rsidTr="00FD3331">
        <w:trPr>
          <w:cantSplit/>
        </w:trPr>
        <w:tc>
          <w:tcPr>
            <w:tcW w:w="1435" w:type="dxa"/>
          </w:tcPr>
          <w:p w14:paraId="50AF785F" w14:textId="675B175C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RL.3.7</w:t>
            </w:r>
          </w:p>
        </w:tc>
        <w:tc>
          <w:tcPr>
            <w:tcW w:w="3420" w:type="dxa"/>
          </w:tcPr>
          <w:p w14:paraId="76A9AD26" w14:textId="234AEE8C" w:rsidR="001E79BF" w:rsidRPr="008D6D83" w:rsidRDefault="001E79BF" w:rsidP="00BC713F">
            <w:pPr>
              <w:rPr>
                <w:rFonts w:asciiTheme="minorBidi" w:eastAsia="Gotham-Book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Explain how specific aspects of a text’s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illustrations contribute to what is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conveyed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by the words in a story (e.g., create mood,</w:t>
            </w:r>
            <w:r w:rsidR="00BC713F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emphasize aspects of a character or setting).</w:t>
            </w:r>
          </w:p>
        </w:tc>
        <w:tc>
          <w:tcPr>
            <w:tcW w:w="2790" w:type="dxa"/>
          </w:tcPr>
          <w:p w14:paraId="39864570" w14:textId="65400052" w:rsidR="001E79BF" w:rsidRPr="005A0EFF" w:rsidRDefault="001E79BF" w:rsidP="001E79B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3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F22AFDA" w14:textId="3715ED65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E250E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0C13A0E" w14:textId="4BD7992F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E250E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2FDCE84E" w14:textId="73B46135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E250E2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1E79BF" w:rsidRPr="005A0EFF" w14:paraId="10C28BA5" w14:textId="77777777" w:rsidTr="00FD3331">
        <w:trPr>
          <w:cantSplit/>
        </w:trPr>
        <w:tc>
          <w:tcPr>
            <w:tcW w:w="1435" w:type="dxa"/>
          </w:tcPr>
          <w:p w14:paraId="3FACAD10" w14:textId="272880EA" w:rsidR="001E79B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RL.3.8</w:t>
            </w:r>
          </w:p>
        </w:tc>
        <w:tc>
          <w:tcPr>
            <w:tcW w:w="3420" w:type="dxa"/>
          </w:tcPr>
          <w:p w14:paraId="5E7817D3" w14:textId="0EE35381" w:rsidR="001E79BF" w:rsidRPr="00DA0F3F" w:rsidRDefault="001E79BF" w:rsidP="001E79BF">
            <w:pPr>
              <w:rPr>
                <w:rFonts w:asciiTheme="minorBidi" w:eastAsia="Gotham-Book" w:hAnsiTheme="minorBidi" w:cstheme="minorBidi"/>
              </w:rPr>
            </w:pPr>
            <w:r w:rsidRPr="00CD0F47">
              <w:rPr>
                <w:rFonts w:asciiTheme="minorBidi" w:eastAsia="Gotham-Book" w:hAnsiTheme="minorBidi" w:cstheme="minorBidi"/>
              </w:rPr>
              <w:t>(Not applicable to literature)</w:t>
            </w:r>
          </w:p>
        </w:tc>
        <w:tc>
          <w:tcPr>
            <w:tcW w:w="2790" w:type="dxa"/>
          </w:tcPr>
          <w:p w14:paraId="4036F1C3" w14:textId="2126C1FB" w:rsidR="001E79BF" w:rsidRPr="00C61654" w:rsidRDefault="00D507D4" w:rsidP="001E79BF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NA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6E5A633" w14:textId="5F410FAF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E250E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325BCA3" w14:textId="291C7771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E250E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59C25EFA" w14:textId="6A02167A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E250E2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1E79BF" w:rsidRPr="005A0EFF" w14:paraId="5C916D17" w14:textId="77777777" w:rsidTr="00FD3331">
        <w:trPr>
          <w:cantSplit/>
        </w:trPr>
        <w:tc>
          <w:tcPr>
            <w:tcW w:w="1435" w:type="dxa"/>
          </w:tcPr>
          <w:p w14:paraId="265CC6E7" w14:textId="065A0B07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RL.3.9</w:t>
            </w:r>
          </w:p>
        </w:tc>
        <w:tc>
          <w:tcPr>
            <w:tcW w:w="3420" w:type="dxa"/>
          </w:tcPr>
          <w:p w14:paraId="504750C7" w14:textId="2411F998" w:rsidR="001E79BF" w:rsidRPr="005A0EFF" w:rsidRDefault="001E79BF" w:rsidP="00BC713F">
            <w:pPr>
              <w:rPr>
                <w:rFonts w:asciiTheme="minorBidi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Compare and contrast the themes, settings,</w:t>
            </w:r>
            <w:r w:rsidR="00BC713F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and plots of stories written by the same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author about the same or similar characters</w:t>
            </w:r>
            <w:r w:rsidR="00BC713F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(e.g., in books from a series).</w:t>
            </w:r>
          </w:p>
        </w:tc>
        <w:tc>
          <w:tcPr>
            <w:tcW w:w="2790" w:type="dxa"/>
          </w:tcPr>
          <w:p w14:paraId="2CBDDACF" w14:textId="3F8D7511" w:rsidR="001E79BF" w:rsidRPr="005A0EFF" w:rsidRDefault="00D507D4" w:rsidP="001E79B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3.9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A800F9E" w14:textId="5E039E2A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E250E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DE3E0C2" w14:textId="441EFBF3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E250E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5A3273CD" w14:textId="6D2539A2" w:rsidR="001E79BF" w:rsidRPr="005A0EFF" w:rsidRDefault="001E79BF" w:rsidP="001E79BF">
            <w:pPr>
              <w:spacing w:before="20" w:after="20"/>
              <w:rPr>
                <w:rFonts w:asciiTheme="minorBidi" w:hAnsiTheme="minorBidi" w:cstheme="minorBidi"/>
              </w:rPr>
            </w:pPr>
            <w:r w:rsidRPr="00E250E2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4259206A" w14:textId="60BF04CF" w:rsidR="000863F3" w:rsidRDefault="008D6D83" w:rsidP="00D27495">
      <w:pPr>
        <w:pStyle w:val="Heading4"/>
      </w:pPr>
      <w:bookmarkStart w:id="6" w:name="_Hlk209799818"/>
      <w:r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Standards Map ELA, Foundational Skills, Range and Level of Text and Complexity."/>
      </w:tblPr>
      <w:tblGrid>
        <w:gridCol w:w="1435"/>
        <w:gridCol w:w="3420"/>
        <w:gridCol w:w="2790"/>
        <w:gridCol w:w="1260"/>
        <w:gridCol w:w="1260"/>
        <w:gridCol w:w="3690"/>
      </w:tblGrid>
      <w:tr w:rsidR="008C0642" w:rsidRPr="005A0EFF" w14:paraId="0A15BF5A" w14:textId="77777777" w:rsidTr="00FD3331">
        <w:trPr>
          <w:cantSplit/>
          <w:trHeight w:val="555"/>
          <w:tblHeader/>
        </w:trPr>
        <w:tc>
          <w:tcPr>
            <w:tcW w:w="1435" w:type="dxa"/>
          </w:tcPr>
          <w:p w14:paraId="451D7A8A" w14:textId="7C18700E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6F2ECB5" w14:textId="67EABE21" w:rsidR="008C0642" w:rsidRPr="005A0EFF" w:rsidRDefault="7566EEE0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79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AD2E038" w14:textId="77777777" w:rsidR="00C65CA2" w:rsidRDefault="008C0642" w:rsidP="00C65CA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43C5802C" w:rsidR="008C0642" w:rsidRPr="00C65CA2" w:rsidRDefault="7566EEE0" w:rsidP="00C65CA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7142D13" w14:textId="77777777" w:rsidR="00C65CA2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0FF75829" w14:textId="62C6FE3C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65CA2" w:rsidRPr="005A0EFF" w14:paraId="28BE7A4F" w14:textId="77777777" w:rsidTr="00FD3331">
        <w:trPr>
          <w:cantSplit/>
        </w:trPr>
        <w:tc>
          <w:tcPr>
            <w:tcW w:w="1435" w:type="dxa"/>
          </w:tcPr>
          <w:p w14:paraId="52130197" w14:textId="7F58A052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RL.3.10</w:t>
            </w:r>
          </w:p>
        </w:tc>
        <w:tc>
          <w:tcPr>
            <w:tcW w:w="3420" w:type="dxa"/>
          </w:tcPr>
          <w:p w14:paraId="3E30EFD2" w14:textId="791EE228" w:rsidR="00C65CA2" w:rsidRPr="001F43E7" w:rsidRDefault="00C65CA2" w:rsidP="00BC713F">
            <w:pPr>
              <w:rPr>
                <w:rFonts w:asciiTheme="minorBidi" w:hAnsiTheme="minorBidi" w:cstheme="minorBidi"/>
              </w:rPr>
            </w:pPr>
            <w:r w:rsidRPr="0084450A">
              <w:rPr>
                <w:rFonts w:asciiTheme="minorBidi" w:hAnsiTheme="minorBidi" w:cstheme="minorBidi"/>
              </w:rPr>
              <w:t>By the end of the year, read and comprehend</w:t>
            </w:r>
            <w:r w:rsidR="00BC713F">
              <w:rPr>
                <w:rFonts w:asciiTheme="minorBidi" w:hAnsiTheme="minorBidi" w:cstheme="minorBidi"/>
              </w:rPr>
              <w:t xml:space="preserve"> </w:t>
            </w:r>
            <w:r w:rsidRPr="0084450A">
              <w:rPr>
                <w:rFonts w:asciiTheme="minorBidi" w:hAnsiTheme="minorBidi" w:cstheme="minorBidi"/>
              </w:rPr>
              <w:t>literature, including stories, dramas,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4450A">
              <w:rPr>
                <w:rFonts w:asciiTheme="minorBidi" w:hAnsiTheme="minorBidi" w:cstheme="minorBidi"/>
              </w:rPr>
              <w:t>poetry, at the high end of the grades 2–3 text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4450A">
              <w:rPr>
                <w:rFonts w:asciiTheme="minorBidi" w:hAnsiTheme="minorBidi" w:cstheme="minorBidi"/>
              </w:rPr>
              <w:t>complexity band independently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4450A">
              <w:rPr>
                <w:rFonts w:asciiTheme="minorBidi" w:hAnsiTheme="minorBidi" w:cstheme="minorBidi"/>
              </w:rPr>
              <w:t>proficiently.</w:t>
            </w:r>
          </w:p>
        </w:tc>
        <w:tc>
          <w:tcPr>
            <w:tcW w:w="2790" w:type="dxa"/>
          </w:tcPr>
          <w:p w14:paraId="55CB826D" w14:textId="26010697" w:rsidR="00C65CA2" w:rsidRPr="005A0EFF" w:rsidRDefault="00D507D4" w:rsidP="00C65CA2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L.3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B576370" w14:textId="28EECFA7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9A30D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28EC9B4" w14:textId="6CA1118E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9A30D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1ADCEEB6" w14:textId="7A2B7742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9A30DC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17F2644F" w14:textId="77777777" w:rsidR="00BC713F" w:rsidRDefault="00BC713F">
      <w:pPr>
        <w:rPr>
          <w:rFonts w:asciiTheme="minorBidi" w:hAnsiTheme="minorBidi" w:cstheme="minorBidi"/>
          <w:b/>
          <w:sz w:val="26"/>
        </w:rPr>
      </w:pPr>
      <w:bookmarkStart w:id="7" w:name="_Hlk216261341"/>
      <w:bookmarkEnd w:id="6"/>
      <w:r>
        <w:br w:type="page"/>
      </w:r>
    </w:p>
    <w:p w14:paraId="3B04355F" w14:textId="055B3AFB" w:rsidR="00AB434F" w:rsidRDefault="00E34775" w:rsidP="00AB434F">
      <w:pPr>
        <w:pStyle w:val="Heading3"/>
      </w:pPr>
      <w:r>
        <w:lastRenderedPageBreak/>
        <w:t>Strand</w:t>
      </w:r>
      <w:r w:rsidR="00AB434F">
        <w:t>: Informational Text</w:t>
      </w:r>
    </w:p>
    <w:p w14:paraId="2B804166" w14:textId="32FCFA67" w:rsidR="00AB434F" w:rsidRDefault="00AB434F" w:rsidP="00D27495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Key Ideas and Details</w:t>
      </w:r>
      <w:bookmarkEnd w:id="7"/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Informational Text, Key Ideas and Details."/>
      </w:tblPr>
      <w:tblGrid>
        <w:gridCol w:w="1435"/>
        <w:gridCol w:w="3420"/>
        <w:gridCol w:w="2790"/>
        <w:gridCol w:w="1260"/>
        <w:gridCol w:w="1260"/>
        <w:gridCol w:w="3690"/>
      </w:tblGrid>
      <w:tr w:rsidR="00AB434F" w:rsidRPr="005A0EFF" w14:paraId="2BD9A73C" w14:textId="77777777" w:rsidTr="00FD3331">
        <w:trPr>
          <w:cantSplit/>
          <w:tblHeader/>
        </w:trPr>
        <w:tc>
          <w:tcPr>
            <w:tcW w:w="1435" w:type="dxa"/>
          </w:tcPr>
          <w:p w14:paraId="75A5629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64C374F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790" w:type="dxa"/>
          </w:tcPr>
          <w:p w14:paraId="396A562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F77379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B9D2C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7C7838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7C0D78A1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507D4" w:rsidRPr="005A0EFF" w14:paraId="7930104C" w14:textId="77777777" w:rsidTr="00FD3331">
        <w:trPr>
          <w:cantSplit/>
        </w:trPr>
        <w:tc>
          <w:tcPr>
            <w:tcW w:w="1435" w:type="dxa"/>
          </w:tcPr>
          <w:p w14:paraId="57F16E41" w14:textId="47F7AC25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RI.3.1</w:t>
            </w:r>
          </w:p>
        </w:tc>
        <w:tc>
          <w:tcPr>
            <w:tcW w:w="3420" w:type="dxa"/>
          </w:tcPr>
          <w:p w14:paraId="641F9C10" w14:textId="5CBA675E" w:rsidR="00D507D4" w:rsidRPr="005A0EFF" w:rsidRDefault="00D507D4" w:rsidP="00D507D4">
            <w:pPr>
              <w:rPr>
                <w:rFonts w:asciiTheme="minorBidi" w:eastAsia="Cambria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Ask and answer questions to demonstrate understanding of a text, referring explicitly to the text as the basis for the answers.</w:t>
            </w:r>
          </w:p>
        </w:tc>
        <w:tc>
          <w:tcPr>
            <w:tcW w:w="2790" w:type="dxa"/>
          </w:tcPr>
          <w:p w14:paraId="2BB2F398" w14:textId="4EB82790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1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B37E9A3" w14:textId="2863501A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D766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B0AB667" w14:textId="2708182B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D766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6504835A" w14:textId="1AF230D2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D7662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67E1E2C6" w14:textId="77777777" w:rsidTr="00FD3331">
        <w:trPr>
          <w:cantSplit/>
        </w:trPr>
        <w:tc>
          <w:tcPr>
            <w:tcW w:w="1435" w:type="dxa"/>
          </w:tcPr>
          <w:p w14:paraId="43EE366F" w14:textId="3BA72D61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RI.3.2</w:t>
            </w:r>
          </w:p>
        </w:tc>
        <w:tc>
          <w:tcPr>
            <w:tcW w:w="3420" w:type="dxa"/>
          </w:tcPr>
          <w:p w14:paraId="24AB1FDC" w14:textId="5B948CE6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Determine the main idea of a text; recount the key details and explain how they support the main idea.</w:t>
            </w:r>
          </w:p>
        </w:tc>
        <w:tc>
          <w:tcPr>
            <w:tcW w:w="2790" w:type="dxa"/>
          </w:tcPr>
          <w:p w14:paraId="53F2051A" w14:textId="5DED169C" w:rsidR="00D507D4" w:rsidRPr="005A0EFF" w:rsidRDefault="00F1468D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6BA898B" w14:textId="220192AE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D766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D3B5DD5" w14:textId="50287328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D766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298B8108" w14:textId="4FA80EEF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D7662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5945F33D" w14:textId="77777777" w:rsidTr="00FD3331">
        <w:trPr>
          <w:cantSplit/>
        </w:trPr>
        <w:tc>
          <w:tcPr>
            <w:tcW w:w="1435" w:type="dxa"/>
          </w:tcPr>
          <w:p w14:paraId="5FC5C216" w14:textId="0C276123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RI.3.3</w:t>
            </w:r>
          </w:p>
        </w:tc>
        <w:tc>
          <w:tcPr>
            <w:tcW w:w="3420" w:type="dxa"/>
          </w:tcPr>
          <w:p w14:paraId="45E7E179" w14:textId="187D2BEC" w:rsidR="00D507D4" w:rsidRPr="005A0EFF" w:rsidRDefault="00D507D4" w:rsidP="00D507D4">
            <w:pPr>
              <w:rPr>
                <w:rFonts w:asciiTheme="minorBidi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Describe the relationship between a series of historical events, scientific ideas or concepts, or steps in technical procedures in a text, using language that pertains to time, sequence, and cause/effect.</w:t>
            </w:r>
          </w:p>
        </w:tc>
        <w:tc>
          <w:tcPr>
            <w:tcW w:w="2790" w:type="dxa"/>
          </w:tcPr>
          <w:p w14:paraId="6BC1BF50" w14:textId="00428252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2D55089" w14:textId="3164E31F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D766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C7F3D9C" w14:textId="3AD6B301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D766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486B5919" w14:textId="7D51BD70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D7662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0CEF69E5" w14:textId="70249045" w:rsidR="00AB434F" w:rsidRDefault="00AB434F" w:rsidP="00D27495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Informational Text, Craft and Structure."/>
      </w:tblPr>
      <w:tblGrid>
        <w:gridCol w:w="1435"/>
        <w:gridCol w:w="3420"/>
        <w:gridCol w:w="2790"/>
        <w:gridCol w:w="1260"/>
        <w:gridCol w:w="1260"/>
        <w:gridCol w:w="3690"/>
      </w:tblGrid>
      <w:tr w:rsidR="00AB434F" w:rsidRPr="005A0EFF" w14:paraId="47E927B0" w14:textId="77777777" w:rsidTr="00FD3331">
        <w:trPr>
          <w:cantSplit/>
          <w:tblHeader/>
        </w:trPr>
        <w:tc>
          <w:tcPr>
            <w:tcW w:w="1435" w:type="dxa"/>
          </w:tcPr>
          <w:p w14:paraId="375F761F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6443516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790" w:type="dxa"/>
          </w:tcPr>
          <w:p w14:paraId="0597144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1FDE443" w14:textId="77777777" w:rsidR="00C65CA2" w:rsidRDefault="00AB434F" w:rsidP="00C65CA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E277D7A" w14:textId="680E91D7" w:rsidR="00AB434F" w:rsidRPr="005A0EFF" w:rsidRDefault="00AB434F" w:rsidP="00C65CA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53F06BA" w14:textId="77777777" w:rsidR="00C65CA2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2C05895D" w14:textId="4145FE71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6B7378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507D4" w:rsidRPr="005A0EFF" w14:paraId="13C24463" w14:textId="77777777" w:rsidTr="00FD3331">
        <w:trPr>
          <w:cantSplit/>
        </w:trPr>
        <w:tc>
          <w:tcPr>
            <w:tcW w:w="1435" w:type="dxa"/>
          </w:tcPr>
          <w:p w14:paraId="56A4769C" w14:textId="3489BABA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RI.3.4</w:t>
            </w:r>
          </w:p>
        </w:tc>
        <w:tc>
          <w:tcPr>
            <w:tcW w:w="3420" w:type="dxa"/>
          </w:tcPr>
          <w:p w14:paraId="7E67192F" w14:textId="34915DD5" w:rsidR="00D507D4" w:rsidRPr="005A0EFF" w:rsidRDefault="00D507D4" w:rsidP="00D507D4">
            <w:pPr>
              <w:rPr>
                <w:rFonts w:asciiTheme="minorBidi" w:eastAsia="Cambria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 xml:space="preserve">Determine the meaning of general academic and domain-specific words and phrases in a text relevant to a grade 3 topic or subject area. </w:t>
            </w:r>
            <w:r w:rsidRPr="0084450A">
              <w:rPr>
                <w:rFonts w:asciiTheme="minorBidi" w:eastAsia="Gotham-Book" w:hAnsiTheme="minorBidi" w:cstheme="minorBidi"/>
                <w:b/>
                <w:bCs/>
              </w:rPr>
              <w:t>(See grade 3 Language standards 4–6 for additional expectations.) CA</w:t>
            </w:r>
          </w:p>
        </w:tc>
        <w:tc>
          <w:tcPr>
            <w:tcW w:w="2790" w:type="dxa"/>
          </w:tcPr>
          <w:p w14:paraId="543E0A19" w14:textId="663E3313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B163BD1" w14:textId="687DF889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B711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F01BFDB" w14:textId="58482090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B711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112A0303" w14:textId="327FC840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B711D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19F1714E" w14:textId="77777777" w:rsidTr="00FD3331">
        <w:trPr>
          <w:cantSplit/>
        </w:trPr>
        <w:tc>
          <w:tcPr>
            <w:tcW w:w="1435" w:type="dxa"/>
          </w:tcPr>
          <w:p w14:paraId="1EC64995" w14:textId="18A9FFCE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RI.3.5</w:t>
            </w:r>
          </w:p>
        </w:tc>
        <w:tc>
          <w:tcPr>
            <w:tcW w:w="3420" w:type="dxa"/>
          </w:tcPr>
          <w:p w14:paraId="380194C6" w14:textId="13C4D3AC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Use text features and search tools (e.g., key words,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sidebars, hyperlinks) to locate information relevant to a given topic efficiently</w:t>
            </w:r>
          </w:p>
        </w:tc>
        <w:tc>
          <w:tcPr>
            <w:tcW w:w="2790" w:type="dxa"/>
          </w:tcPr>
          <w:p w14:paraId="2FB539E3" w14:textId="5802805E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67A77A7" w14:textId="43B47D94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B711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34D38BB" w14:textId="6216168B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B711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34862976" w14:textId="6B321112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B711D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247A70FF" w14:textId="77777777" w:rsidTr="00FD3331">
        <w:trPr>
          <w:cantSplit/>
        </w:trPr>
        <w:tc>
          <w:tcPr>
            <w:tcW w:w="1435" w:type="dxa"/>
          </w:tcPr>
          <w:p w14:paraId="5E948437" w14:textId="7457C229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RI.3.6</w:t>
            </w:r>
          </w:p>
        </w:tc>
        <w:tc>
          <w:tcPr>
            <w:tcW w:w="3420" w:type="dxa"/>
          </w:tcPr>
          <w:p w14:paraId="02A12BBE" w14:textId="27FDD24E" w:rsidR="00D507D4" w:rsidRPr="005A0EFF" w:rsidRDefault="00D507D4" w:rsidP="00D507D4">
            <w:pPr>
              <w:rPr>
                <w:rFonts w:asciiTheme="minorBidi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Distinguish their own point of view from that of the author of a text.</w:t>
            </w:r>
          </w:p>
        </w:tc>
        <w:tc>
          <w:tcPr>
            <w:tcW w:w="2790" w:type="dxa"/>
          </w:tcPr>
          <w:p w14:paraId="7C17D1DD" w14:textId="14394A77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8DB142F" w14:textId="7E42807C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B711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7A21415" w14:textId="046BB15C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B711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2FE94EA2" w14:textId="7AC5C6DD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B711D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46866B5F" w14:textId="494C7141" w:rsidR="00AB434F" w:rsidRDefault="00AB434F" w:rsidP="00D27495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Informational Text, Integration of Knowledge and Ideas."/>
      </w:tblPr>
      <w:tblGrid>
        <w:gridCol w:w="1435"/>
        <w:gridCol w:w="3420"/>
        <w:gridCol w:w="2790"/>
        <w:gridCol w:w="1260"/>
        <w:gridCol w:w="1260"/>
        <w:gridCol w:w="3690"/>
      </w:tblGrid>
      <w:tr w:rsidR="00AB434F" w:rsidRPr="005A0EFF" w14:paraId="26A8C747" w14:textId="77777777" w:rsidTr="00FD3331">
        <w:trPr>
          <w:cantSplit/>
          <w:tblHeader/>
        </w:trPr>
        <w:tc>
          <w:tcPr>
            <w:tcW w:w="1435" w:type="dxa"/>
          </w:tcPr>
          <w:p w14:paraId="6973BE3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856111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790" w:type="dxa"/>
          </w:tcPr>
          <w:p w14:paraId="38DB4F0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07413B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026231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9C21AEF" w14:textId="77777777" w:rsidR="00C65CA2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221CCC46" w14:textId="4D5F3D5E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45D565A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507D4" w:rsidRPr="005A0EFF" w14:paraId="0E7C1B9E" w14:textId="77777777" w:rsidTr="00FD3331">
        <w:trPr>
          <w:cantSplit/>
        </w:trPr>
        <w:tc>
          <w:tcPr>
            <w:tcW w:w="1435" w:type="dxa"/>
          </w:tcPr>
          <w:p w14:paraId="33F1B6F3" w14:textId="08CEAB46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RI.3.7</w:t>
            </w:r>
          </w:p>
        </w:tc>
        <w:tc>
          <w:tcPr>
            <w:tcW w:w="3420" w:type="dxa"/>
          </w:tcPr>
          <w:p w14:paraId="5B045F0B" w14:textId="465B5BF0" w:rsidR="00D507D4" w:rsidRPr="005A0EFF" w:rsidRDefault="00D507D4" w:rsidP="00BC713F">
            <w:pPr>
              <w:rPr>
                <w:rFonts w:asciiTheme="minorBidi" w:eastAsia="Cambria" w:hAnsiTheme="minorBidi" w:cstheme="minorBidi"/>
              </w:rPr>
            </w:pPr>
            <w:r w:rsidRPr="0084450A">
              <w:rPr>
                <w:rFonts w:asciiTheme="minorBidi" w:eastAsia="Gotham-Book" w:hAnsiTheme="minorBidi" w:cstheme="minorBidi"/>
              </w:rPr>
              <w:t>Use information gained from illustrations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(e.g., maps, photographs) and the words in a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text to demonstrate understanding of the text</w:t>
            </w:r>
            <w:r w:rsidR="00BC713F"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(e.g., where, when, why, and how key events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4450A">
              <w:rPr>
                <w:rFonts w:asciiTheme="minorBidi" w:eastAsia="Gotham-Book" w:hAnsiTheme="minorBidi" w:cstheme="minorBidi"/>
              </w:rPr>
              <w:t>occur).</w:t>
            </w:r>
          </w:p>
        </w:tc>
        <w:tc>
          <w:tcPr>
            <w:tcW w:w="2790" w:type="dxa"/>
          </w:tcPr>
          <w:p w14:paraId="51BF0FDF" w14:textId="04BE8881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9D0C6EA" w14:textId="240EC2F7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97607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96BBDDF" w14:textId="09DB19BC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97607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455FFD10" w14:textId="36132B77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97607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26F75FCB" w14:textId="77777777" w:rsidTr="00FD3331">
        <w:trPr>
          <w:cantSplit/>
        </w:trPr>
        <w:tc>
          <w:tcPr>
            <w:tcW w:w="1435" w:type="dxa"/>
          </w:tcPr>
          <w:p w14:paraId="4A3C36D8" w14:textId="326CE4D1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RI.3.8</w:t>
            </w:r>
          </w:p>
        </w:tc>
        <w:tc>
          <w:tcPr>
            <w:tcW w:w="3420" w:type="dxa"/>
          </w:tcPr>
          <w:p w14:paraId="0310CA06" w14:textId="50CA51EE" w:rsidR="00D507D4" w:rsidRPr="005A0EFF" w:rsidRDefault="00D507D4" w:rsidP="00BC713F">
            <w:pPr>
              <w:spacing w:before="20" w:after="20"/>
              <w:rPr>
                <w:rFonts w:asciiTheme="minorBidi" w:hAnsiTheme="minorBidi" w:cstheme="minorBidi"/>
              </w:rPr>
            </w:pPr>
            <w:r w:rsidRPr="005D4D00">
              <w:rPr>
                <w:rFonts w:asciiTheme="minorBidi" w:eastAsia="Gotham-Book" w:hAnsiTheme="minorBidi" w:cstheme="minorBidi"/>
              </w:rPr>
              <w:t>Describe the logical connection between</w:t>
            </w:r>
            <w:r w:rsidR="00BC713F">
              <w:rPr>
                <w:rFonts w:asciiTheme="minorBidi" w:eastAsia="Gotham-Book" w:hAnsiTheme="minorBidi" w:cstheme="minorBidi"/>
              </w:rPr>
              <w:t xml:space="preserve"> </w:t>
            </w:r>
            <w:proofErr w:type="gramStart"/>
            <w:r w:rsidRPr="005D4D00">
              <w:rPr>
                <w:rFonts w:asciiTheme="minorBidi" w:eastAsia="Gotham-Book" w:hAnsiTheme="minorBidi" w:cstheme="minorBidi"/>
              </w:rPr>
              <w:t>particular sentences</w:t>
            </w:r>
            <w:proofErr w:type="gramEnd"/>
            <w:r w:rsidRPr="005D4D00">
              <w:rPr>
                <w:rFonts w:asciiTheme="minorBidi" w:eastAsia="Gotham-Book" w:hAnsiTheme="minorBidi" w:cstheme="minorBidi"/>
              </w:rPr>
              <w:t xml:space="preserve"> and paragraphs in a text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D4D00">
              <w:rPr>
                <w:rFonts w:asciiTheme="minorBidi" w:eastAsia="Gotham-Book" w:hAnsiTheme="minorBidi" w:cstheme="minorBidi"/>
              </w:rPr>
              <w:t>(e.g., comparison, cause/effect, first/second/third in a sequence).</w:t>
            </w:r>
          </w:p>
        </w:tc>
        <w:tc>
          <w:tcPr>
            <w:tcW w:w="2790" w:type="dxa"/>
          </w:tcPr>
          <w:p w14:paraId="3622FB95" w14:textId="6E99D501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8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71A4DD5" w14:textId="655A44E9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97607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728D8E4" w14:textId="3576FEF7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97607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05158E0E" w14:textId="18774F0C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97607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65AE0544" w14:textId="77777777" w:rsidTr="00FD3331">
        <w:trPr>
          <w:cantSplit/>
        </w:trPr>
        <w:tc>
          <w:tcPr>
            <w:tcW w:w="1435" w:type="dxa"/>
          </w:tcPr>
          <w:p w14:paraId="7B22A4C4" w14:textId="45F9ED80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RI.3.9</w:t>
            </w:r>
          </w:p>
        </w:tc>
        <w:tc>
          <w:tcPr>
            <w:tcW w:w="3420" w:type="dxa"/>
          </w:tcPr>
          <w:p w14:paraId="7B17F1FA" w14:textId="7AA23377" w:rsidR="00D507D4" w:rsidRPr="005A0EFF" w:rsidRDefault="00D507D4" w:rsidP="00BC713F">
            <w:pPr>
              <w:rPr>
                <w:rFonts w:asciiTheme="minorBidi" w:hAnsiTheme="minorBidi" w:cstheme="minorBidi"/>
              </w:rPr>
            </w:pPr>
            <w:r w:rsidRPr="005D4D00">
              <w:rPr>
                <w:rFonts w:asciiTheme="minorBidi" w:eastAsia="Gotham-Book" w:hAnsiTheme="minorBidi" w:cstheme="minorBidi"/>
              </w:rPr>
              <w:t>Compare and contrast the most important points</w:t>
            </w:r>
            <w:r w:rsidR="00BC713F">
              <w:rPr>
                <w:rFonts w:asciiTheme="minorBidi" w:eastAsia="Gotham-Book" w:hAnsiTheme="minorBidi" w:cstheme="minorBidi"/>
              </w:rPr>
              <w:t xml:space="preserve"> </w:t>
            </w:r>
            <w:r w:rsidRPr="005D4D00">
              <w:rPr>
                <w:rFonts w:asciiTheme="minorBidi" w:eastAsia="Gotham-Book" w:hAnsiTheme="minorBidi" w:cstheme="minorBidi"/>
              </w:rPr>
              <w:t>and key details presented in two texts on the</w:t>
            </w:r>
            <w:r w:rsidR="00BC713F">
              <w:rPr>
                <w:rFonts w:asciiTheme="minorBidi" w:eastAsia="Gotham-Book" w:hAnsiTheme="minorBidi" w:cstheme="minorBidi"/>
              </w:rPr>
              <w:t xml:space="preserve"> </w:t>
            </w:r>
            <w:r w:rsidRPr="005D4D00">
              <w:rPr>
                <w:rFonts w:asciiTheme="minorBidi" w:eastAsia="Gotham-Book" w:hAnsiTheme="minorBidi" w:cstheme="minorBidi"/>
              </w:rPr>
              <w:t>same topic.</w:t>
            </w:r>
          </w:p>
        </w:tc>
        <w:tc>
          <w:tcPr>
            <w:tcW w:w="2790" w:type="dxa"/>
          </w:tcPr>
          <w:p w14:paraId="60AB10E9" w14:textId="0E439AD7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9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DB495AF" w14:textId="53128DEA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97607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3DF28A7" w14:textId="31201004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97607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13274C7D" w14:textId="34203888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97607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3B0A9F3A" w14:textId="2487AC49" w:rsidR="00AB434F" w:rsidRDefault="00AB434F" w:rsidP="00D27495">
      <w:pPr>
        <w:pStyle w:val="Heading4"/>
      </w:pPr>
      <w:r>
        <w:lastRenderedPageBreak/>
        <w:t>Sub-</w:t>
      </w:r>
      <w:r w:rsidR="00E34775">
        <w:t>Strand</w:t>
      </w:r>
      <w:r w:rsidRPr="00BB3B5E">
        <w:t>:</w:t>
      </w:r>
      <w:r>
        <w:t xml:space="preserve"> 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Standards Map ELA, Informational Text, Range and Level of Text and Complexity."/>
      </w:tblPr>
      <w:tblGrid>
        <w:gridCol w:w="1435"/>
        <w:gridCol w:w="3420"/>
        <w:gridCol w:w="2790"/>
        <w:gridCol w:w="1260"/>
        <w:gridCol w:w="1260"/>
        <w:gridCol w:w="3690"/>
      </w:tblGrid>
      <w:tr w:rsidR="00AB434F" w:rsidRPr="005A0EFF" w14:paraId="5512DF76" w14:textId="77777777" w:rsidTr="00FD3331">
        <w:trPr>
          <w:cantSplit/>
          <w:trHeight w:val="555"/>
          <w:tblHeader/>
        </w:trPr>
        <w:tc>
          <w:tcPr>
            <w:tcW w:w="1435" w:type="dxa"/>
          </w:tcPr>
          <w:p w14:paraId="797AA6D4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715F119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790" w:type="dxa"/>
          </w:tcPr>
          <w:p w14:paraId="6731DFEF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FAD69BA" w14:textId="77777777" w:rsidR="00C65CA2" w:rsidRDefault="00AB434F" w:rsidP="00C65CA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0EEC0FE" w14:textId="1BBD7E92" w:rsidR="00AB434F" w:rsidRPr="005A0EFF" w:rsidRDefault="00AB434F" w:rsidP="00C65CA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81B3C02" w14:textId="77777777" w:rsidR="00C65CA2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26EBF65" w14:textId="4335F595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3DB1478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65CA2" w:rsidRPr="005A0EFF" w14:paraId="548B21F3" w14:textId="77777777" w:rsidTr="00FD3331">
        <w:trPr>
          <w:cantSplit/>
        </w:trPr>
        <w:tc>
          <w:tcPr>
            <w:tcW w:w="1435" w:type="dxa"/>
          </w:tcPr>
          <w:p w14:paraId="501399A4" w14:textId="36857C46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RI.3.10</w:t>
            </w:r>
          </w:p>
        </w:tc>
        <w:tc>
          <w:tcPr>
            <w:tcW w:w="3420" w:type="dxa"/>
          </w:tcPr>
          <w:p w14:paraId="0785CEA7" w14:textId="60B46E0E" w:rsidR="00C65CA2" w:rsidRPr="00CD0F47" w:rsidRDefault="00C65CA2" w:rsidP="00BC713F">
            <w:pPr>
              <w:rPr>
                <w:rFonts w:asciiTheme="minorBidi" w:hAnsiTheme="minorBidi" w:cstheme="minorBidi"/>
                <w:b/>
                <w:bCs/>
              </w:rPr>
            </w:pPr>
            <w:r w:rsidRPr="005D4D00">
              <w:rPr>
                <w:rFonts w:asciiTheme="minorBidi" w:hAnsiTheme="minorBidi" w:cstheme="minorBidi"/>
              </w:rPr>
              <w:t>By the end of the year, read and comprehend</w:t>
            </w:r>
            <w:r w:rsidR="00BC713F">
              <w:rPr>
                <w:rFonts w:asciiTheme="minorBidi" w:hAnsiTheme="minorBidi" w:cstheme="minorBidi"/>
              </w:rPr>
              <w:t xml:space="preserve"> </w:t>
            </w:r>
            <w:r w:rsidRPr="005D4D00">
              <w:rPr>
                <w:rFonts w:asciiTheme="minorBidi" w:hAnsiTheme="minorBidi" w:cstheme="minorBidi"/>
              </w:rPr>
              <w:t>informational texts, including history/social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5D4D00">
              <w:rPr>
                <w:rFonts w:asciiTheme="minorBidi" w:hAnsiTheme="minorBidi" w:cstheme="minorBidi"/>
              </w:rPr>
              <w:t>studies, science, and technical texts, at the high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5D4D00">
              <w:rPr>
                <w:rFonts w:asciiTheme="minorBidi" w:hAnsiTheme="minorBidi" w:cstheme="minorBidi"/>
              </w:rPr>
              <w:t>end of the grades 2–3 text complexity band</w:t>
            </w:r>
            <w:r w:rsidR="00BC713F">
              <w:rPr>
                <w:rFonts w:asciiTheme="minorBidi" w:hAnsiTheme="minorBidi" w:cstheme="minorBidi"/>
              </w:rPr>
              <w:t xml:space="preserve"> </w:t>
            </w:r>
            <w:r w:rsidRPr="005D4D00">
              <w:rPr>
                <w:rFonts w:asciiTheme="minorBidi" w:hAnsiTheme="minorBidi" w:cstheme="minorBidi"/>
              </w:rPr>
              <w:t>independently and proficiently.</w:t>
            </w:r>
          </w:p>
        </w:tc>
        <w:tc>
          <w:tcPr>
            <w:tcW w:w="2790" w:type="dxa"/>
          </w:tcPr>
          <w:p w14:paraId="3355A3DA" w14:textId="358769FB" w:rsidR="00C65CA2" w:rsidRPr="005A0EFF" w:rsidRDefault="00D507D4" w:rsidP="00C65CA2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77BAB19" w14:textId="600FF399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F80CB3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E5FD42B" w14:textId="5F012054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F80CB3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1D5B59A7" w14:textId="494217FF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F80CB3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294DFDAD" w14:textId="77777777" w:rsidR="00293002" w:rsidRDefault="00293002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1786A929" w14:textId="3EBE65A3" w:rsidR="00CD0F47" w:rsidRDefault="002700BF" w:rsidP="0062638B">
      <w:pPr>
        <w:pStyle w:val="Heading3"/>
      </w:pPr>
      <w:r>
        <w:lastRenderedPageBreak/>
        <w:t xml:space="preserve">Strand: </w:t>
      </w:r>
      <w:r w:rsidR="00CE1230" w:rsidRPr="00CE1230">
        <w:t>Foundational Skills</w:t>
      </w:r>
    </w:p>
    <w:p w14:paraId="16E483A7" w14:textId="5DAB8127" w:rsidR="00926E81" w:rsidRPr="00CD0F47" w:rsidRDefault="00926E81" w:rsidP="00D27495">
      <w:pPr>
        <w:pStyle w:val="Heading4"/>
      </w:pPr>
      <w:r w:rsidRPr="00C85F20">
        <w:t>Sub-</w:t>
      </w:r>
      <w:r>
        <w:t>Strand</w:t>
      </w:r>
      <w:r w:rsidRPr="00C85F20">
        <w:t xml:space="preserve">: </w:t>
      </w:r>
      <w:r>
        <w:t>Phonics and Word Recognition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Foundational Skills, Phonics and Word Recognition"/>
      </w:tblPr>
      <w:tblGrid>
        <w:gridCol w:w="1435"/>
        <w:gridCol w:w="3420"/>
        <w:gridCol w:w="2790"/>
        <w:gridCol w:w="1260"/>
        <w:gridCol w:w="1260"/>
        <w:gridCol w:w="3690"/>
      </w:tblGrid>
      <w:tr w:rsidR="00926E81" w:rsidRPr="005A0EFF" w14:paraId="12D71771" w14:textId="77777777" w:rsidTr="00FD3331">
        <w:trPr>
          <w:cantSplit/>
          <w:tblHeader/>
        </w:trPr>
        <w:tc>
          <w:tcPr>
            <w:tcW w:w="1435" w:type="dxa"/>
          </w:tcPr>
          <w:p w14:paraId="78428CEA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C24D87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790" w:type="dxa"/>
          </w:tcPr>
          <w:p w14:paraId="1C90C644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D4D2BB4" w14:textId="77777777" w:rsidR="00C65CA2" w:rsidRDefault="00926E81" w:rsidP="00C65CA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2B41945" w14:textId="4C42E4B7" w:rsidR="00926E81" w:rsidRPr="00C65CA2" w:rsidRDefault="00926E81" w:rsidP="00C65CA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E76925D" w14:textId="77777777" w:rsidR="00C65CA2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323A490E" w14:textId="1BDD93AA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01116187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507D4" w:rsidRPr="005A0EFF" w14:paraId="05ACF073" w14:textId="77777777" w:rsidTr="00FD3331">
        <w:trPr>
          <w:cantSplit/>
        </w:trPr>
        <w:tc>
          <w:tcPr>
            <w:tcW w:w="1435" w:type="dxa"/>
          </w:tcPr>
          <w:p w14:paraId="60AB01A6" w14:textId="244DA9D7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RF.3.3a</w:t>
            </w:r>
          </w:p>
        </w:tc>
        <w:tc>
          <w:tcPr>
            <w:tcW w:w="3420" w:type="dxa"/>
          </w:tcPr>
          <w:p w14:paraId="1861F8C3" w14:textId="77777777" w:rsidR="00D507D4" w:rsidRPr="00B80FB3" w:rsidRDefault="00D507D4" w:rsidP="00D507D4">
            <w:pPr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A27CC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1A27CC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A27CC">
              <w:rPr>
                <w:rFonts w:asciiTheme="minorBidi" w:eastAsia="Gotham-Book" w:hAnsiTheme="minorBidi" w:cstheme="minorBidi"/>
                <w:b/>
                <w:bCs/>
              </w:rPr>
              <w:t>and in text. CA</w:t>
            </w:r>
          </w:p>
          <w:p w14:paraId="52422C5A" w14:textId="01910F42" w:rsidR="00D507D4" w:rsidRPr="008004E2" w:rsidRDefault="00D507D4" w:rsidP="0029300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1A27CC">
              <w:rPr>
                <w:rFonts w:asciiTheme="minorBidi" w:hAnsiTheme="minorBidi" w:cstheme="minorBidi"/>
              </w:rPr>
              <w:t>Identify and know the meaning of the most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A27CC">
              <w:rPr>
                <w:rFonts w:asciiTheme="minorBidi" w:hAnsiTheme="minorBidi" w:cstheme="minorBidi"/>
              </w:rPr>
              <w:t>common prefixes and derivational suffixes.</w:t>
            </w:r>
          </w:p>
        </w:tc>
        <w:tc>
          <w:tcPr>
            <w:tcW w:w="2790" w:type="dxa"/>
          </w:tcPr>
          <w:p w14:paraId="4FAC5A07" w14:textId="720B350C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3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2069683" w14:textId="7DD467F2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96326F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1C8DC81" w14:textId="58A49EB5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96326F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41C0348E" w14:textId="3E695FE5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96326F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304FA1FA" w14:textId="77777777" w:rsidTr="00FD3331">
        <w:trPr>
          <w:cantSplit/>
        </w:trPr>
        <w:tc>
          <w:tcPr>
            <w:tcW w:w="1435" w:type="dxa"/>
          </w:tcPr>
          <w:p w14:paraId="56911C7B" w14:textId="52782182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RF.3.3b</w:t>
            </w:r>
          </w:p>
        </w:tc>
        <w:tc>
          <w:tcPr>
            <w:tcW w:w="3420" w:type="dxa"/>
          </w:tcPr>
          <w:p w14:paraId="54897BCF" w14:textId="77777777" w:rsidR="00D507D4" w:rsidRPr="00B80FB3" w:rsidRDefault="00D507D4" w:rsidP="00D507D4">
            <w:pPr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004E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8004E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004E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5BC2D91C" w14:textId="395FA69E" w:rsidR="00D507D4" w:rsidRPr="00547E52" w:rsidRDefault="00D507D4" w:rsidP="00293002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1A27CC">
              <w:rPr>
                <w:rFonts w:asciiTheme="minorBidi" w:hAnsiTheme="minorBidi" w:cstheme="minorBidi"/>
              </w:rPr>
              <w:t>Decode words with common Latin suffixes.</w:t>
            </w:r>
          </w:p>
        </w:tc>
        <w:tc>
          <w:tcPr>
            <w:tcW w:w="2790" w:type="dxa"/>
          </w:tcPr>
          <w:p w14:paraId="5D0FF4A4" w14:textId="1B59B475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3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8291FE1" w14:textId="582BB7EF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F364A9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CB8CE95" w14:textId="203C364D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F364A9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08DA0DCA" w14:textId="40FBDFB8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F364A9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698194B6" w14:textId="77777777" w:rsidTr="00FD3331">
        <w:trPr>
          <w:cantSplit/>
        </w:trPr>
        <w:tc>
          <w:tcPr>
            <w:tcW w:w="1435" w:type="dxa"/>
          </w:tcPr>
          <w:p w14:paraId="7A05B202" w14:textId="636620DC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RF.3.3c</w:t>
            </w:r>
          </w:p>
        </w:tc>
        <w:tc>
          <w:tcPr>
            <w:tcW w:w="3420" w:type="dxa"/>
          </w:tcPr>
          <w:p w14:paraId="1DD13BE5" w14:textId="77777777" w:rsidR="00D507D4" w:rsidRDefault="00D507D4" w:rsidP="00D507D4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56E02F67" w14:textId="7EF38592" w:rsidR="00D507D4" w:rsidRPr="00DB7E87" w:rsidRDefault="00D507D4" w:rsidP="00293002">
            <w:pPr>
              <w:pStyle w:val="ListParagraph"/>
              <w:numPr>
                <w:ilvl w:val="0"/>
                <w:numId w:val="1"/>
              </w:numPr>
              <w:rPr>
                <w:rFonts w:asciiTheme="minorBidi" w:eastAsia="Gotham-Book" w:hAnsiTheme="minorBidi" w:cstheme="minorBidi"/>
              </w:rPr>
            </w:pPr>
            <w:r w:rsidRPr="00DB7E87">
              <w:rPr>
                <w:rFonts w:asciiTheme="minorBidi" w:eastAsia="Gotham-Book" w:hAnsiTheme="minorBidi" w:cstheme="minorBidi"/>
              </w:rPr>
              <w:t>Decode multisyllable words.</w:t>
            </w:r>
          </w:p>
        </w:tc>
        <w:tc>
          <w:tcPr>
            <w:tcW w:w="2790" w:type="dxa"/>
          </w:tcPr>
          <w:p w14:paraId="71875643" w14:textId="0A7DFBBC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3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0052BFE" w14:textId="78AD7038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51608B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1759F98" w14:textId="30B71FA3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51608B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6878487B" w14:textId="7C457D76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51608B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0FFA91C4" w14:textId="77777777" w:rsidTr="00FD3331">
        <w:trPr>
          <w:cantSplit/>
        </w:trPr>
        <w:tc>
          <w:tcPr>
            <w:tcW w:w="1435" w:type="dxa"/>
          </w:tcPr>
          <w:p w14:paraId="2B32F7E4" w14:textId="56B17914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RF.3.3d</w:t>
            </w:r>
          </w:p>
        </w:tc>
        <w:tc>
          <w:tcPr>
            <w:tcW w:w="3420" w:type="dxa"/>
          </w:tcPr>
          <w:p w14:paraId="29EF0563" w14:textId="77777777" w:rsidR="00D507D4" w:rsidRPr="00B80FB3" w:rsidRDefault="00D507D4" w:rsidP="00D507D4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32D7C4DF" w14:textId="51AE653B" w:rsidR="00D507D4" w:rsidRPr="00547E52" w:rsidRDefault="00D507D4" w:rsidP="00293002">
            <w:pPr>
              <w:pStyle w:val="ListParagraph"/>
              <w:numPr>
                <w:ilvl w:val="0"/>
                <w:numId w:val="1"/>
              </w:numPr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Read grade-appropriate irregularly spelled words.</w:t>
            </w:r>
          </w:p>
        </w:tc>
        <w:tc>
          <w:tcPr>
            <w:tcW w:w="2790" w:type="dxa"/>
          </w:tcPr>
          <w:p w14:paraId="1AA86FF0" w14:textId="7AA6AEE7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I.3.3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ADB0442" w14:textId="5EF3C0EB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C16C5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F3F290C" w14:textId="483CEA03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C16C5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45169FBB" w14:textId="63EA4B7B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C16C52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3AD55AA6" w14:textId="77777777" w:rsidR="00DB7E87" w:rsidRDefault="00DB7E87">
      <w:pPr>
        <w:rPr>
          <w:rFonts w:asciiTheme="minorBidi" w:hAnsiTheme="minorBidi" w:cstheme="minorBidi"/>
          <w:b/>
          <w:bCs/>
          <w:sz w:val="26"/>
        </w:rPr>
      </w:pPr>
      <w:r>
        <w:rPr>
          <w:rFonts w:asciiTheme="minorBidi" w:hAnsiTheme="minorBidi" w:cstheme="minorBidi"/>
          <w:b/>
          <w:bCs/>
          <w:sz w:val="26"/>
        </w:rPr>
        <w:br w:type="page"/>
      </w:r>
    </w:p>
    <w:p w14:paraId="3C77A39C" w14:textId="6307BC72" w:rsidR="00926E81" w:rsidRDefault="00926E81" w:rsidP="00D27495">
      <w:pPr>
        <w:pStyle w:val="Heading4"/>
      </w:pPr>
      <w:r w:rsidRPr="00926E81">
        <w:lastRenderedPageBreak/>
        <w:t>Sub-Strand: Fluency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Standards Map ELA, Foundational Skills, Fluency"/>
      </w:tblPr>
      <w:tblGrid>
        <w:gridCol w:w="1345"/>
        <w:gridCol w:w="2970"/>
        <w:gridCol w:w="3060"/>
        <w:gridCol w:w="1260"/>
        <w:gridCol w:w="1260"/>
        <w:gridCol w:w="3960"/>
      </w:tblGrid>
      <w:tr w:rsidR="00926E81" w:rsidRPr="005A0EFF" w14:paraId="3EE89A00" w14:textId="77777777" w:rsidTr="00FD3331">
        <w:trPr>
          <w:cantSplit/>
          <w:trHeight w:val="555"/>
          <w:tblHeader/>
        </w:trPr>
        <w:tc>
          <w:tcPr>
            <w:tcW w:w="1345" w:type="dxa"/>
          </w:tcPr>
          <w:p w14:paraId="11CA60A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2970" w:type="dxa"/>
          </w:tcPr>
          <w:p w14:paraId="1BEB2FA1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3060" w:type="dxa"/>
          </w:tcPr>
          <w:p w14:paraId="288EED1C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E2B18CD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6632AD8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0628993" w14:textId="77777777" w:rsidR="00C65CA2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456F670D" w14:textId="7C7C8761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DD13B9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507D4" w:rsidRPr="005A0EFF" w14:paraId="64E4075D" w14:textId="77777777" w:rsidTr="00FD3331">
        <w:trPr>
          <w:cantSplit/>
        </w:trPr>
        <w:tc>
          <w:tcPr>
            <w:tcW w:w="1345" w:type="dxa"/>
          </w:tcPr>
          <w:p w14:paraId="7C68D307" w14:textId="5976D6AE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RF.3.4a</w:t>
            </w:r>
          </w:p>
        </w:tc>
        <w:tc>
          <w:tcPr>
            <w:tcW w:w="2970" w:type="dxa"/>
          </w:tcPr>
          <w:p w14:paraId="65B80BDB" w14:textId="77777777" w:rsidR="00D507D4" w:rsidRDefault="00D507D4" w:rsidP="00D507D4">
            <w:pPr>
              <w:rPr>
                <w:rFonts w:asciiTheme="minorBidi" w:eastAsia="Gotham-Book" w:hAnsiTheme="minorBidi" w:cstheme="minorBidi"/>
              </w:rPr>
            </w:pPr>
            <w:r w:rsidRPr="00B80FB3">
              <w:rPr>
                <w:rFonts w:asciiTheme="minorBidi" w:eastAsia="Gotham-Book" w:hAnsiTheme="minorBidi" w:cstheme="minorBidi"/>
              </w:rPr>
              <w:t>Read with sufficient accuracy and fluency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80FB3">
              <w:rPr>
                <w:rFonts w:asciiTheme="minorBidi" w:eastAsia="Gotham-Book" w:hAnsiTheme="minorBidi" w:cstheme="minorBidi"/>
              </w:rPr>
              <w:t>support comprehension.</w:t>
            </w:r>
          </w:p>
          <w:p w14:paraId="056B0957" w14:textId="3009990F" w:rsidR="00D507D4" w:rsidRPr="00CD0F47" w:rsidRDefault="00D507D4" w:rsidP="00293002">
            <w:pPr>
              <w:pStyle w:val="ListParagraph"/>
              <w:numPr>
                <w:ilvl w:val="0"/>
                <w:numId w:val="6"/>
              </w:numPr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Read on-level text with purpose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A27CC">
              <w:rPr>
                <w:rFonts w:asciiTheme="minorBidi" w:eastAsia="Gotham-Book" w:hAnsiTheme="minorBidi" w:cstheme="minorBidi"/>
              </w:rPr>
              <w:t>understanding.</w:t>
            </w:r>
          </w:p>
        </w:tc>
        <w:tc>
          <w:tcPr>
            <w:tcW w:w="3060" w:type="dxa"/>
          </w:tcPr>
          <w:p w14:paraId="76520201" w14:textId="78780755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3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323D16E" w14:textId="4DAD0626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9457DF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026468C" w14:textId="080E1BCD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9457DF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76D3DAD" w14:textId="78E5CCEB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9457DF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4790BEAF" w14:textId="77777777" w:rsidTr="00FD3331">
        <w:trPr>
          <w:cantSplit/>
        </w:trPr>
        <w:tc>
          <w:tcPr>
            <w:tcW w:w="1345" w:type="dxa"/>
          </w:tcPr>
          <w:p w14:paraId="73ACE44C" w14:textId="737F6D02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RF.3.4b</w:t>
            </w:r>
          </w:p>
        </w:tc>
        <w:tc>
          <w:tcPr>
            <w:tcW w:w="2970" w:type="dxa"/>
          </w:tcPr>
          <w:p w14:paraId="7E3A288C" w14:textId="77777777" w:rsidR="00D507D4" w:rsidRDefault="00D507D4" w:rsidP="00D507D4">
            <w:pPr>
              <w:rPr>
                <w:rFonts w:asciiTheme="minorBidi" w:eastAsia="Gotham-Book" w:hAnsiTheme="minorBidi" w:cstheme="minorBidi"/>
              </w:rPr>
            </w:pPr>
            <w:r w:rsidRPr="006001A6">
              <w:rPr>
                <w:rFonts w:asciiTheme="minorBidi" w:eastAsia="Gotham-Book" w:hAnsiTheme="minorBidi" w:cstheme="minorBidi"/>
              </w:rPr>
              <w:t>Read with sufficient accuracy and fluency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001A6">
              <w:rPr>
                <w:rFonts w:asciiTheme="minorBidi" w:eastAsia="Gotham-Book" w:hAnsiTheme="minorBidi" w:cstheme="minorBidi"/>
              </w:rPr>
              <w:t>support comprehension</w:t>
            </w:r>
            <w:r>
              <w:rPr>
                <w:rFonts w:asciiTheme="minorBidi" w:eastAsia="Gotham-Book" w:hAnsiTheme="minorBidi" w:cstheme="minorBidi"/>
              </w:rPr>
              <w:t>.</w:t>
            </w:r>
          </w:p>
          <w:p w14:paraId="4ABF1D96" w14:textId="7B41ABAA" w:rsidR="00D507D4" w:rsidRPr="00CD0F47" w:rsidRDefault="00D507D4" w:rsidP="00293002">
            <w:pPr>
              <w:pStyle w:val="ListParagraph"/>
              <w:numPr>
                <w:ilvl w:val="0"/>
                <w:numId w:val="6"/>
              </w:numPr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Read on-level prose and poetry orally with accuracy, appropriate rate, and expression on successive readings</w:t>
            </w:r>
          </w:p>
        </w:tc>
        <w:tc>
          <w:tcPr>
            <w:tcW w:w="3060" w:type="dxa"/>
          </w:tcPr>
          <w:p w14:paraId="20DEE593" w14:textId="0D5833C8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3.4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21A0954" w14:textId="01D1B1DB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9457DF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BE49595" w14:textId="204D45BE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9457DF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B4B6C90" w14:textId="22F3578C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9457DF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2AB5F536" w14:textId="77777777" w:rsidTr="00FD3331">
        <w:trPr>
          <w:cantSplit/>
        </w:trPr>
        <w:tc>
          <w:tcPr>
            <w:tcW w:w="1345" w:type="dxa"/>
          </w:tcPr>
          <w:p w14:paraId="01AC00B2" w14:textId="6C1BAB40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RF.3.4c</w:t>
            </w:r>
          </w:p>
        </w:tc>
        <w:tc>
          <w:tcPr>
            <w:tcW w:w="2970" w:type="dxa"/>
          </w:tcPr>
          <w:p w14:paraId="2B9C4C9A" w14:textId="77777777" w:rsidR="00D507D4" w:rsidRDefault="00D507D4" w:rsidP="00D507D4">
            <w:pPr>
              <w:rPr>
                <w:rFonts w:asciiTheme="minorBidi" w:eastAsia="Gotham-Book" w:hAnsiTheme="minorBidi" w:cstheme="minorBidi"/>
              </w:rPr>
            </w:pPr>
            <w:r w:rsidRPr="006001A6">
              <w:rPr>
                <w:rFonts w:asciiTheme="minorBidi" w:eastAsia="Gotham-Book" w:hAnsiTheme="minorBidi" w:cstheme="minorBidi"/>
              </w:rPr>
              <w:t>Read with sufficient accuracy and fluency to support comprehension.</w:t>
            </w:r>
          </w:p>
          <w:p w14:paraId="3EA3507B" w14:textId="21638315" w:rsidR="00D507D4" w:rsidRPr="00CD0F47" w:rsidRDefault="00D507D4" w:rsidP="00293002">
            <w:pPr>
              <w:pStyle w:val="ListParagraph"/>
              <w:numPr>
                <w:ilvl w:val="0"/>
                <w:numId w:val="6"/>
              </w:numPr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Use context to confirm or self-correct word recognition and understanding, rereading as necessary.</w:t>
            </w:r>
          </w:p>
        </w:tc>
        <w:tc>
          <w:tcPr>
            <w:tcW w:w="3060" w:type="dxa"/>
          </w:tcPr>
          <w:p w14:paraId="1A5351C9" w14:textId="74DE7CC7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RF.3.4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97540FF" w14:textId="64A0CE10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9457DF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24B3A38" w14:textId="4F793B53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9457DF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B057067" w14:textId="6C725938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9457DF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763E8608" w14:textId="724E9174" w:rsidR="00926E81" w:rsidRDefault="00926E81">
      <w:pPr>
        <w:rPr>
          <w:rFonts w:asciiTheme="minorBidi" w:hAnsiTheme="minorBidi" w:cstheme="minorBidi"/>
          <w:b/>
          <w:bCs/>
          <w:sz w:val="26"/>
        </w:rPr>
      </w:pPr>
    </w:p>
    <w:p w14:paraId="60A20601" w14:textId="77777777" w:rsidR="00DB7E87" w:rsidRDefault="00DB7E87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755EBAC3" w14:textId="39D2A21D" w:rsidR="00926E81" w:rsidRDefault="00926E81" w:rsidP="00D27495">
      <w:pPr>
        <w:pStyle w:val="Heading3"/>
      </w:pPr>
      <w:r>
        <w:lastRenderedPageBreak/>
        <w:t xml:space="preserve">Strand: </w:t>
      </w:r>
      <w:r w:rsidRPr="00D27495">
        <w:t>Writing</w:t>
      </w:r>
    </w:p>
    <w:p w14:paraId="44721C0B" w14:textId="4E2FAF05" w:rsidR="00926E81" w:rsidRDefault="00926E81" w:rsidP="00D27495">
      <w:pPr>
        <w:pStyle w:val="Heading4"/>
      </w:pPr>
      <w:r w:rsidRPr="00926E81">
        <w:t>Sub-Strand: Text Types and Purposes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Writing, Text Types and Purposes"/>
      </w:tblPr>
      <w:tblGrid>
        <w:gridCol w:w="1345"/>
        <w:gridCol w:w="2970"/>
        <w:gridCol w:w="3060"/>
        <w:gridCol w:w="1260"/>
        <w:gridCol w:w="1260"/>
        <w:gridCol w:w="3960"/>
      </w:tblGrid>
      <w:tr w:rsidR="00926E81" w:rsidRPr="005A0EFF" w14:paraId="7F8CE9AB" w14:textId="77777777" w:rsidTr="00FD3331">
        <w:trPr>
          <w:cantSplit/>
          <w:tblHeader/>
        </w:trPr>
        <w:tc>
          <w:tcPr>
            <w:tcW w:w="1345" w:type="dxa"/>
          </w:tcPr>
          <w:p w14:paraId="71350E0C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2970" w:type="dxa"/>
          </w:tcPr>
          <w:p w14:paraId="1B68E1D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3060" w:type="dxa"/>
          </w:tcPr>
          <w:p w14:paraId="21ABC15B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5257CE6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A357047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1FD12B4" w14:textId="77777777" w:rsidR="00C65CA2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0F211CC7" w14:textId="55DE089B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0459AEA0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65CA2" w:rsidRPr="005A0EFF" w14:paraId="688A4D7F" w14:textId="77777777" w:rsidTr="00FD3331">
        <w:trPr>
          <w:cantSplit/>
        </w:trPr>
        <w:tc>
          <w:tcPr>
            <w:tcW w:w="1345" w:type="dxa"/>
          </w:tcPr>
          <w:p w14:paraId="0B5F8CC9" w14:textId="03EEC0DD" w:rsidR="00C65CA2" w:rsidRPr="0049603D" w:rsidRDefault="00C65CA2" w:rsidP="00C65CA2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W.3.1a</w:t>
            </w:r>
          </w:p>
        </w:tc>
        <w:tc>
          <w:tcPr>
            <w:tcW w:w="2970" w:type="dxa"/>
          </w:tcPr>
          <w:p w14:paraId="6234D592" w14:textId="77777777" w:rsidR="00C65CA2" w:rsidRDefault="00C65CA2" w:rsidP="00C65CA2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113AC8">
              <w:rPr>
                <w:rFonts w:asciiTheme="minorBidi" w:eastAsia="Cambria" w:hAnsiTheme="minorBidi" w:cstheme="minorBidi"/>
              </w:rPr>
              <w:t>supporting a point of view with reasons.</w:t>
            </w:r>
          </w:p>
          <w:p w14:paraId="6BA8B47D" w14:textId="1FF22A6B" w:rsidR="00C65CA2" w:rsidRPr="00DB7E87" w:rsidRDefault="00C65CA2" w:rsidP="00293002">
            <w:pPr>
              <w:pStyle w:val="ListParagraph"/>
              <w:numPr>
                <w:ilvl w:val="0"/>
                <w:numId w:val="7"/>
              </w:numPr>
              <w:rPr>
                <w:rFonts w:asciiTheme="minorBidi" w:eastAsia="Cambria" w:hAnsiTheme="minorBidi" w:cstheme="minorBidi"/>
              </w:rPr>
            </w:pPr>
            <w:r w:rsidRPr="00DB7E87">
              <w:rPr>
                <w:rFonts w:asciiTheme="minorBidi" w:eastAsia="Cambria" w:hAnsiTheme="minorBidi" w:cstheme="minorBidi"/>
              </w:rPr>
              <w:t>Introduce the topic or text they are writing about, state an opinion, and create an organizational structure that lists reasons.</w:t>
            </w:r>
          </w:p>
        </w:tc>
        <w:tc>
          <w:tcPr>
            <w:tcW w:w="3060" w:type="dxa"/>
          </w:tcPr>
          <w:p w14:paraId="42210576" w14:textId="6C15FD5A" w:rsidR="00C65CA2" w:rsidRPr="005A0EFF" w:rsidRDefault="00D507D4" w:rsidP="00C65CA2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Text5"/>
                  <w:enabled/>
                  <w:calcOnExit w:val="0"/>
                  <w:statusText w:type="text" w:val="publisher citation for standard W.3.1a"/>
                  <w:textInput/>
                </w:ffData>
              </w:fldChar>
            </w:r>
            <w:bookmarkStart w:id="8" w:name="Text5"/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  <w:bookmarkEnd w:id="8"/>
          </w:p>
        </w:tc>
        <w:tc>
          <w:tcPr>
            <w:tcW w:w="1260" w:type="dxa"/>
            <w:shd w:val="clear" w:color="auto" w:fill="F2F2F2" w:themeFill="background1" w:themeFillShade="F2"/>
          </w:tcPr>
          <w:p w14:paraId="07DB68FF" w14:textId="2DD06509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3A51F5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757AC0C" w14:textId="2EC0E708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3A51F5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96FFEAF" w14:textId="396BF2CD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3A51F5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C65CA2" w:rsidRPr="005A0EFF" w14:paraId="6621449C" w14:textId="77777777" w:rsidTr="00FD3331">
        <w:trPr>
          <w:cantSplit/>
        </w:trPr>
        <w:tc>
          <w:tcPr>
            <w:tcW w:w="1345" w:type="dxa"/>
          </w:tcPr>
          <w:p w14:paraId="01DE6AF8" w14:textId="6CBCCC52" w:rsidR="00C65CA2" w:rsidRPr="0049603D" w:rsidRDefault="00C65CA2" w:rsidP="00C65CA2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W.3.1b</w:t>
            </w:r>
          </w:p>
        </w:tc>
        <w:tc>
          <w:tcPr>
            <w:tcW w:w="2970" w:type="dxa"/>
          </w:tcPr>
          <w:p w14:paraId="28B7CE20" w14:textId="77777777" w:rsidR="00C65CA2" w:rsidRDefault="00C65CA2" w:rsidP="00C65CA2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 supporting a point of view with reasons.</w:t>
            </w:r>
          </w:p>
          <w:p w14:paraId="22AF6FB6" w14:textId="2E6B73E6" w:rsidR="00C65CA2" w:rsidRPr="00DB7E87" w:rsidRDefault="00C65CA2" w:rsidP="00293002">
            <w:pPr>
              <w:pStyle w:val="ListParagraph"/>
              <w:numPr>
                <w:ilvl w:val="0"/>
                <w:numId w:val="7"/>
              </w:numPr>
              <w:spacing w:before="20" w:after="20"/>
              <w:rPr>
                <w:rFonts w:asciiTheme="minorBidi" w:hAnsiTheme="minorBidi" w:cstheme="minorBidi"/>
              </w:rPr>
            </w:pPr>
            <w:r w:rsidRPr="00DB7E87">
              <w:rPr>
                <w:rFonts w:asciiTheme="minorBidi" w:eastAsia="Cambria" w:hAnsiTheme="minorBidi" w:cstheme="minorBidi"/>
              </w:rPr>
              <w:t>Provide reasons that support the opinion.</w:t>
            </w:r>
          </w:p>
        </w:tc>
        <w:tc>
          <w:tcPr>
            <w:tcW w:w="3060" w:type="dxa"/>
          </w:tcPr>
          <w:p w14:paraId="3F5D537D" w14:textId="412AB5D3" w:rsidR="00C65CA2" w:rsidRPr="005A0EFF" w:rsidRDefault="00D507D4" w:rsidP="00C65CA2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A58A8FD" w14:textId="2DDA5CA0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7B0F6E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657F629" w14:textId="2D202AD6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7B0F6E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78B4D4C" w14:textId="46181CDF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7B0F6E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C65CA2" w:rsidRPr="005A0EFF" w14:paraId="0989CC76" w14:textId="77777777" w:rsidTr="00FD3331">
        <w:trPr>
          <w:cantSplit/>
        </w:trPr>
        <w:tc>
          <w:tcPr>
            <w:tcW w:w="1345" w:type="dxa"/>
          </w:tcPr>
          <w:p w14:paraId="2551F302" w14:textId="1160915B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W.3.1c</w:t>
            </w:r>
          </w:p>
        </w:tc>
        <w:tc>
          <w:tcPr>
            <w:tcW w:w="2970" w:type="dxa"/>
          </w:tcPr>
          <w:p w14:paraId="79AC0394" w14:textId="77777777" w:rsidR="00C65CA2" w:rsidRDefault="00C65CA2" w:rsidP="00C65CA2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 supporting a point of view with reasons.</w:t>
            </w:r>
          </w:p>
          <w:p w14:paraId="53E46180" w14:textId="5712409F" w:rsidR="00C65CA2" w:rsidRPr="00DB7E87" w:rsidRDefault="00C65CA2" w:rsidP="00293002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</w:rPr>
            </w:pPr>
            <w:r w:rsidRPr="00DB7E87">
              <w:rPr>
                <w:rFonts w:asciiTheme="minorBidi" w:eastAsia="Cambria" w:hAnsiTheme="minorBidi" w:cstheme="minorBidi"/>
              </w:rPr>
              <w:t>Use linking words and phrases (e.g., because, therefore, since, for example) to connect opinion and reasons.</w:t>
            </w:r>
          </w:p>
        </w:tc>
        <w:tc>
          <w:tcPr>
            <w:tcW w:w="3060" w:type="dxa"/>
          </w:tcPr>
          <w:p w14:paraId="7B7D5A2A" w14:textId="2CCAE1B0" w:rsidR="00C65CA2" w:rsidRPr="005A0EFF" w:rsidRDefault="00D507D4" w:rsidP="00C65CA2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2F90854" w14:textId="008F99EC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D41495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6C136C9" w14:textId="2010A1B7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D41495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D5FA6AA" w14:textId="3918BF0D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D41495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C65CA2" w:rsidRPr="005A0EFF" w14:paraId="3869C3C8" w14:textId="77777777" w:rsidTr="00FD3331">
        <w:trPr>
          <w:cantSplit/>
        </w:trPr>
        <w:tc>
          <w:tcPr>
            <w:tcW w:w="1345" w:type="dxa"/>
          </w:tcPr>
          <w:p w14:paraId="3A0E0FF2" w14:textId="7245F757" w:rsidR="00C65CA2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W.3.1d</w:t>
            </w:r>
          </w:p>
        </w:tc>
        <w:tc>
          <w:tcPr>
            <w:tcW w:w="2970" w:type="dxa"/>
          </w:tcPr>
          <w:p w14:paraId="012EADCF" w14:textId="77777777" w:rsidR="00C65CA2" w:rsidRDefault="00C65CA2" w:rsidP="00C65CA2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 supporting a point of view with reasons.</w:t>
            </w:r>
          </w:p>
          <w:p w14:paraId="48868211" w14:textId="76CE9292" w:rsidR="00C65CA2" w:rsidRPr="00DB7E87" w:rsidRDefault="00C65CA2" w:rsidP="00293002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</w:rPr>
            </w:pPr>
            <w:r w:rsidRPr="00DB7E87">
              <w:rPr>
                <w:rFonts w:asciiTheme="minorBidi" w:eastAsia="Cambria" w:hAnsiTheme="minorBidi" w:cstheme="minorBidi"/>
              </w:rPr>
              <w:t>Provide a concluding statement or section.</w:t>
            </w:r>
          </w:p>
        </w:tc>
        <w:tc>
          <w:tcPr>
            <w:tcW w:w="3060" w:type="dxa"/>
          </w:tcPr>
          <w:p w14:paraId="6B38A721" w14:textId="54FE8A5D" w:rsidR="00C65CA2" w:rsidRPr="005A0EFF" w:rsidRDefault="00D507D4" w:rsidP="00C65CA2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7709ED6" w14:textId="5D5EBA07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E711F4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68A6FB4" w14:textId="1613941C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E711F4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7EC1EE2" w14:textId="0825A96D" w:rsidR="00C65CA2" w:rsidRPr="005A0EFF" w:rsidRDefault="00C65CA2" w:rsidP="00C65CA2">
            <w:pPr>
              <w:spacing w:before="20" w:after="20"/>
              <w:rPr>
                <w:rFonts w:asciiTheme="minorBidi" w:hAnsiTheme="minorBidi" w:cstheme="minorBidi"/>
              </w:rPr>
            </w:pPr>
            <w:r w:rsidRPr="00E711F4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22240685" w14:textId="77777777" w:rsidTr="00FD3331">
        <w:trPr>
          <w:cantSplit/>
        </w:trPr>
        <w:tc>
          <w:tcPr>
            <w:tcW w:w="1345" w:type="dxa"/>
          </w:tcPr>
          <w:p w14:paraId="35C39F58" w14:textId="6DD9E9F7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W.3.2a</w:t>
            </w:r>
          </w:p>
        </w:tc>
        <w:tc>
          <w:tcPr>
            <w:tcW w:w="2970" w:type="dxa"/>
          </w:tcPr>
          <w:p w14:paraId="5BF1A8EE" w14:textId="77777777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examine a topic and convey ideas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information clearly.</w:t>
            </w:r>
          </w:p>
          <w:p w14:paraId="2CC4C0E5" w14:textId="60EAAA92" w:rsidR="00D507D4" w:rsidRPr="00DB7E87" w:rsidRDefault="00D507D4" w:rsidP="00293002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</w:rPr>
            </w:pPr>
            <w:r w:rsidRPr="00DB7E87">
              <w:rPr>
                <w:rFonts w:asciiTheme="minorBidi" w:hAnsiTheme="minorBidi" w:cstheme="minorBidi"/>
              </w:rPr>
              <w:t>Introduce a topic and group related information together; include illustrations when useful to aiding comprehension.</w:t>
            </w:r>
          </w:p>
        </w:tc>
        <w:tc>
          <w:tcPr>
            <w:tcW w:w="3060" w:type="dxa"/>
          </w:tcPr>
          <w:p w14:paraId="1328E770" w14:textId="2E8D08DD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2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34369CA" w14:textId="36127553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340EC4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C3E2367" w14:textId="7D2BC525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340EC4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26E10907" w14:textId="13370E09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340EC4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2A4522BF" w14:textId="77777777" w:rsidTr="00FD3331">
        <w:trPr>
          <w:cantSplit/>
        </w:trPr>
        <w:tc>
          <w:tcPr>
            <w:tcW w:w="1345" w:type="dxa"/>
          </w:tcPr>
          <w:p w14:paraId="712AA446" w14:textId="259E8366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W.3.2b</w:t>
            </w:r>
          </w:p>
        </w:tc>
        <w:tc>
          <w:tcPr>
            <w:tcW w:w="2970" w:type="dxa"/>
          </w:tcPr>
          <w:p w14:paraId="4D23AA29" w14:textId="77777777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 examine a topic and convey ideas and information clearly.</w:t>
            </w:r>
          </w:p>
          <w:p w14:paraId="0BED1887" w14:textId="6C43B305" w:rsidR="00D507D4" w:rsidRPr="00DB7E87" w:rsidRDefault="00D507D4" w:rsidP="00293002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</w:rPr>
            </w:pPr>
            <w:r w:rsidRPr="00DB7E87">
              <w:rPr>
                <w:rFonts w:asciiTheme="minorBidi" w:hAnsiTheme="minorBidi" w:cstheme="minorBidi"/>
              </w:rPr>
              <w:t>Develop the topic with facts, definitions, and details.</w:t>
            </w:r>
          </w:p>
        </w:tc>
        <w:tc>
          <w:tcPr>
            <w:tcW w:w="3060" w:type="dxa"/>
          </w:tcPr>
          <w:p w14:paraId="21D2B9B4" w14:textId="40EE0965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2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C2AECE2" w14:textId="46273CCB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DB6578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5CE6050" w14:textId="6A54200B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DB6578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951981B" w14:textId="385E4034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DB6578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144FFB04" w14:textId="77777777" w:rsidTr="00FD3331">
        <w:trPr>
          <w:cantSplit/>
        </w:trPr>
        <w:tc>
          <w:tcPr>
            <w:tcW w:w="1345" w:type="dxa"/>
          </w:tcPr>
          <w:p w14:paraId="7EEBC4CA" w14:textId="7C37B5A2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W.3.2c</w:t>
            </w:r>
          </w:p>
        </w:tc>
        <w:tc>
          <w:tcPr>
            <w:tcW w:w="2970" w:type="dxa"/>
          </w:tcPr>
          <w:p w14:paraId="003FFA92" w14:textId="77777777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 examine a topic and convey ideas and information clearly.</w:t>
            </w:r>
          </w:p>
          <w:p w14:paraId="35E98413" w14:textId="317C6A1D" w:rsidR="00D507D4" w:rsidRPr="00DB7E87" w:rsidRDefault="00D507D4" w:rsidP="00293002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</w:rPr>
            </w:pPr>
            <w:r w:rsidRPr="00DB7E87">
              <w:rPr>
                <w:rFonts w:asciiTheme="minorBidi" w:hAnsiTheme="minorBidi" w:cstheme="minorBidi"/>
              </w:rPr>
              <w:t>Use linking words and phrases (e.g., also, another, and, more, but) to connect ideas within categories of information.</w:t>
            </w:r>
          </w:p>
        </w:tc>
        <w:tc>
          <w:tcPr>
            <w:tcW w:w="3060" w:type="dxa"/>
          </w:tcPr>
          <w:p w14:paraId="5A7CAF22" w14:textId="1A1F7739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2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C578A35" w14:textId="13C54924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EE644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55E11CF" w14:textId="1293A666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EE644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4DE0419" w14:textId="456352FF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EE6442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0DEE9A37" w14:textId="77777777" w:rsidTr="00FD3331">
        <w:trPr>
          <w:cantSplit/>
        </w:trPr>
        <w:tc>
          <w:tcPr>
            <w:tcW w:w="1345" w:type="dxa"/>
          </w:tcPr>
          <w:p w14:paraId="66DE8003" w14:textId="0CFFA16C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W.3.2d</w:t>
            </w:r>
          </w:p>
        </w:tc>
        <w:tc>
          <w:tcPr>
            <w:tcW w:w="2970" w:type="dxa"/>
          </w:tcPr>
          <w:p w14:paraId="45E067A7" w14:textId="77777777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 examine a topic and convey ideas and information clearly.</w:t>
            </w:r>
          </w:p>
          <w:p w14:paraId="00E1E50F" w14:textId="4CF54D14" w:rsidR="00D507D4" w:rsidRPr="00DB7E87" w:rsidRDefault="00D507D4" w:rsidP="00293002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</w:rPr>
            </w:pPr>
            <w:r w:rsidRPr="00DB7E87">
              <w:rPr>
                <w:rFonts w:asciiTheme="minorBidi" w:hAnsiTheme="minorBidi" w:cstheme="minorBidi"/>
              </w:rPr>
              <w:t>Provide a concluding statement or section.</w:t>
            </w:r>
          </w:p>
        </w:tc>
        <w:tc>
          <w:tcPr>
            <w:tcW w:w="3060" w:type="dxa"/>
          </w:tcPr>
          <w:p w14:paraId="751D2E7D" w14:textId="28B00E24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2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B8D5A88" w14:textId="6D4B454A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0268EE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8D71926" w14:textId="7BAE2635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0268EE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EECCFD9" w14:textId="62FCC90C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0268EE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3CD31086" w14:textId="77777777" w:rsidTr="00FD3331">
        <w:trPr>
          <w:cantSplit/>
        </w:trPr>
        <w:tc>
          <w:tcPr>
            <w:tcW w:w="1345" w:type="dxa"/>
          </w:tcPr>
          <w:p w14:paraId="6785F5E7" w14:textId="799AE92E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W.3.3a</w:t>
            </w:r>
          </w:p>
        </w:tc>
        <w:tc>
          <w:tcPr>
            <w:tcW w:w="2970" w:type="dxa"/>
          </w:tcPr>
          <w:p w14:paraId="46F07FA6" w14:textId="77777777" w:rsidR="00D507D4" w:rsidRPr="00113AC8" w:rsidRDefault="00D507D4" w:rsidP="00D507D4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narratives to develop real or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imagined experiences or events using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effective technique, descriptive details,</w:t>
            </w:r>
          </w:p>
          <w:p w14:paraId="135DD98D" w14:textId="77777777" w:rsidR="00D507D4" w:rsidRDefault="00D507D4" w:rsidP="00D507D4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19378379" w14:textId="126FAC53" w:rsidR="00D507D4" w:rsidRPr="00DB7E87" w:rsidRDefault="00D507D4" w:rsidP="00293002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</w:rPr>
            </w:pPr>
            <w:r w:rsidRPr="00DB7E87">
              <w:rPr>
                <w:rFonts w:asciiTheme="minorBidi" w:hAnsiTheme="minorBidi" w:cstheme="minorBidi"/>
              </w:rPr>
              <w:t>Establish a situation and introduce a narrator and/or characters; organize an event sequence that unfolds naturally.</w:t>
            </w:r>
          </w:p>
        </w:tc>
        <w:tc>
          <w:tcPr>
            <w:tcW w:w="3060" w:type="dxa"/>
          </w:tcPr>
          <w:p w14:paraId="01BB89A9" w14:textId="12D43260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3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29CBD90" w14:textId="6EEF13AC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772B59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220F464" w14:textId="64D2940F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772B59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54C57D9" w14:textId="7D86F6E9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772B59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77CDD026" w14:textId="77777777" w:rsidTr="00FD3331">
        <w:trPr>
          <w:cantSplit/>
        </w:trPr>
        <w:tc>
          <w:tcPr>
            <w:tcW w:w="1345" w:type="dxa"/>
          </w:tcPr>
          <w:p w14:paraId="41F7C210" w14:textId="6132A52C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W.3.3b</w:t>
            </w:r>
          </w:p>
        </w:tc>
        <w:tc>
          <w:tcPr>
            <w:tcW w:w="2970" w:type="dxa"/>
          </w:tcPr>
          <w:p w14:paraId="24E75B32" w14:textId="3A315BD2" w:rsidR="00D507D4" w:rsidRDefault="00D507D4" w:rsidP="00D507D4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narratives to develop real or imagined experiences or events using effective technique, descriptive details,</w:t>
            </w:r>
            <w:r w:rsidR="00293002"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58DCB202" w14:textId="5AA250D3" w:rsidR="00D507D4" w:rsidRPr="00DB7E87" w:rsidRDefault="00D507D4" w:rsidP="00293002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</w:rPr>
            </w:pPr>
            <w:r w:rsidRPr="00DB7E87">
              <w:rPr>
                <w:rFonts w:asciiTheme="minorBidi" w:hAnsiTheme="minorBidi" w:cstheme="minorBidi"/>
              </w:rPr>
              <w:t>Use dialogue and descriptions of actions, thoughts, and feelings to develop experiences and events or show the response of characters to situations.</w:t>
            </w:r>
          </w:p>
        </w:tc>
        <w:tc>
          <w:tcPr>
            <w:tcW w:w="3060" w:type="dxa"/>
          </w:tcPr>
          <w:p w14:paraId="25A5DA88" w14:textId="4EA64E40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3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6BD6B25" w14:textId="7FDF822C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3B1B67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BC45F2F" w14:textId="3C91DDA7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3B1B67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07844167" w14:textId="42F11953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3B1B67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1912EC1B" w14:textId="77777777" w:rsidTr="00FD3331">
        <w:trPr>
          <w:cantSplit/>
        </w:trPr>
        <w:tc>
          <w:tcPr>
            <w:tcW w:w="1345" w:type="dxa"/>
          </w:tcPr>
          <w:p w14:paraId="3AD10DD1" w14:textId="20038951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W.3.3c</w:t>
            </w:r>
          </w:p>
        </w:tc>
        <w:tc>
          <w:tcPr>
            <w:tcW w:w="2970" w:type="dxa"/>
          </w:tcPr>
          <w:p w14:paraId="1D684A9A" w14:textId="12C5DD75" w:rsidR="00D507D4" w:rsidRDefault="00D507D4" w:rsidP="00D507D4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narratives to develop real or imagined experiences or events using effective technique, descriptive details,</w:t>
            </w:r>
            <w:r w:rsidR="00293002"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010BE478" w14:textId="4502C84B" w:rsidR="00D507D4" w:rsidRPr="00DB7E87" w:rsidRDefault="00D507D4" w:rsidP="00293002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</w:rPr>
            </w:pPr>
            <w:r w:rsidRPr="00DB7E87">
              <w:rPr>
                <w:rFonts w:asciiTheme="minorBidi" w:hAnsiTheme="minorBidi" w:cstheme="minorBidi"/>
              </w:rPr>
              <w:t>Use temporal words and phrases to signal event order.</w:t>
            </w:r>
          </w:p>
        </w:tc>
        <w:tc>
          <w:tcPr>
            <w:tcW w:w="3060" w:type="dxa"/>
          </w:tcPr>
          <w:p w14:paraId="40488564" w14:textId="321E0D8F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3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9323734" w14:textId="59B4316F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4D208B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67C9E15" w14:textId="70D95DB1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4D208B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05C95D74" w14:textId="5DEC3E7E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4D208B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28B9D68F" w14:textId="77777777" w:rsidTr="00FD3331">
        <w:trPr>
          <w:cantSplit/>
        </w:trPr>
        <w:tc>
          <w:tcPr>
            <w:tcW w:w="1345" w:type="dxa"/>
          </w:tcPr>
          <w:p w14:paraId="1F34C887" w14:textId="16CAB0A0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W.3.3d</w:t>
            </w:r>
          </w:p>
        </w:tc>
        <w:tc>
          <w:tcPr>
            <w:tcW w:w="2970" w:type="dxa"/>
          </w:tcPr>
          <w:p w14:paraId="466BFE40" w14:textId="27733759" w:rsidR="00D507D4" w:rsidRDefault="00D507D4" w:rsidP="00D507D4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narratives to develop real or imagined experiences or events using effective technique, descriptive details,</w:t>
            </w:r>
            <w:r w:rsidR="00293002"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46FDA967" w14:textId="3805AFE6" w:rsidR="00D507D4" w:rsidRPr="00DB7E87" w:rsidRDefault="00D507D4" w:rsidP="00293002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</w:rPr>
            </w:pPr>
            <w:r w:rsidRPr="00DB7E87">
              <w:rPr>
                <w:rFonts w:asciiTheme="minorBidi" w:hAnsiTheme="minorBidi" w:cstheme="minorBidi"/>
              </w:rPr>
              <w:t>Provide a sense of closure</w:t>
            </w:r>
          </w:p>
        </w:tc>
        <w:tc>
          <w:tcPr>
            <w:tcW w:w="3060" w:type="dxa"/>
          </w:tcPr>
          <w:p w14:paraId="0C589D67" w14:textId="0C793784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3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E9B28BF" w14:textId="5837F770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740B3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177074B" w14:textId="761C63E4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740B3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2E5FB545" w14:textId="3A312AB9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740B3C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53E00BC9" w14:textId="14F79E4B" w:rsidR="00926E81" w:rsidRDefault="00926E81" w:rsidP="00D27495">
      <w:pPr>
        <w:pStyle w:val="Heading4"/>
      </w:pPr>
      <w:r w:rsidRPr="00C85F20">
        <w:lastRenderedPageBreak/>
        <w:t>Sub-</w:t>
      </w:r>
      <w:r>
        <w:t>Strand</w:t>
      </w:r>
      <w:r w:rsidRPr="00C85F20">
        <w:t xml:space="preserve">: </w:t>
      </w:r>
      <w:r>
        <w:t>Production and Distribution of Writing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Writing, Production and Distribution of Writing"/>
      </w:tblPr>
      <w:tblGrid>
        <w:gridCol w:w="1345"/>
        <w:gridCol w:w="2880"/>
        <w:gridCol w:w="3150"/>
        <w:gridCol w:w="1260"/>
        <w:gridCol w:w="1260"/>
        <w:gridCol w:w="3960"/>
      </w:tblGrid>
      <w:tr w:rsidR="00926E81" w:rsidRPr="005A0EFF" w14:paraId="3F6009ED" w14:textId="77777777" w:rsidTr="00FD3331">
        <w:trPr>
          <w:cantSplit/>
          <w:tblHeader/>
        </w:trPr>
        <w:tc>
          <w:tcPr>
            <w:tcW w:w="1345" w:type="dxa"/>
          </w:tcPr>
          <w:p w14:paraId="54968770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2880" w:type="dxa"/>
          </w:tcPr>
          <w:p w14:paraId="2DD6B1A6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3150" w:type="dxa"/>
          </w:tcPr>
          <w:p w14:paraId="2069FE9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D5936DC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029A526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A361331" w14:textId="77777777" w:rsidR="00635F8E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75579034" w14:textId="195E1AC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3B441ED8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507D4" w:rsidRPr="005A0EFF" w14:paraId="44054FCD" w14:textId="77777777" w:rsidTr="00FD3331">
        <w:trPr>
          <w:cantSplit/>
        </w:trPr>
        <w:tc>
          <w:tcPr>
            <w:tcW w:w="1345" w:type="dxa"/>
          </w:tcPr>
          <w:p w14:paraId="6269B18C" w14:textId="7A4F9F9C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W.3.4</w:t>
            </w:r>
          </w:p>
        </w:tc>
        <w:tc>
          <w:tcPr>
            <w:tcW w:w="2880" w:type="dxa"/>
          </w:tcPr>
          <w:p w14:paraId="0BCD29A5" w14:textId="657DCE8C" w:rsidR="00D507D4" w:rsidRPr="00D568A0" w:rsidRDefault="00D507D4" w:rsidP="00293002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6D49E4">
              <w:rPr>
                <w:rFonts w:asciiTheme="minorBidi" w:hAnsiTheme="minorBidi" w:cstheme="minorBidi"/>
                <w:color w:val="000000"/>
              </w:rPr>
              <w:t>With guidance and support from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adults, produce writing in which the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development and organization are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appropriate to task and purpose.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(Grade-specific expectations for</w:t>
            </w:r>
            <w:r w:rsidR="00293002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writing types are defined in standards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1–3 above.)</w:t>
            </w:r>
          </w:p>
        </w:tc>
        <w:tc>
          <w:tcPr>
            <w:tcW w:w="3150" w:type="dxa"/>
          </w:tcPr>
          <w:p w14:paraId="58C353FD" w14:textId="1EF46387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87A01D3" w14:textId="63AEBFB3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E964C1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BA4F197" w14:textId="41FD2539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E964C1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1D503F2" w14:textId="2789C477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E964C1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2AECD6D2" w14:textId="77777777" w:rsidTr="00FD3331">
        <w:trPr>
          <w:cantSplit/>
        </w:trPr>
        <w:tc>
          <w:tcPr>
            <w:tcW w:w="1345" w:type="dxa"/>
          </w:tcPr>
          <w:p w14:paraId="1AD3531A" w14:textId="1F049B58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W.3.5</w:t>
            </w:r>
          </w:p>
        </w:tc>
        <w:tc>
          <w:tcPr>
            <w:tcW w:w="2880" w:type="dxa"/>
          </w:tcPr>
          <w:p w14:paraId="692E2491" w14:textId="46C8A927" w:rsidR="00D507D4" w:rsidRPr="00D568A0" w:rsidRDefault="00D507D4" w:rsidP="0029300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6D49E4">
              <w:rPr>
                <w:rFonts w:asciiTheme="minorBidi" w:hAnsiTheme="minorBidi" w:cstheme="minorBidi"/>
                <w:color w:val="000000"/>
              </w:rPr>
              <w:t>With guidance and support from peers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and adults, develop and strengthen</w:t>
            </w:r>
            <w:r w:rsidR="00293002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writing as needed by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planning, revising,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and editing. (Editing for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conventions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should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demonstrate command of</w:t>
            </w:r>
            <w:r w:rsidR="00293002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Language standards 1–3 up to and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6D49E4">
              <w:rPr>
                <w:rFonts w:asciiTheme="minorBidi" w:hAnsiTheme="minorBidi" w:cstheme="minorBidi"/>
                <w:color w:val="000000"/>
              </w:rPr>
              <w:t>including grade 3.)</w:t>
            </w:r>
          </w:p>
        </w:tc>
        <w:tc>
          <w:tcPr>
            <w:tcW w:w="3150" w:type="dxa"/>
          </w:tcPr>
          <w:p w14:paraId="2A3DBB79" w14:textId="01AD3933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D4DE0E8" w14:textId="2B91D790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61692A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FB9F6DA" w14:textId="15077A8B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61692A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2C3FE97B" w14:textId="5AF4E80F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61692A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10337C64" w14:textId="77777777" w:rsidTr="00FD3331">
        <w:trPr>
          <w:cantSplit/>
        </w:trPr>
        <w:tc>
          <w:tcPr>
            <w:tcW w:w="1345" w:type="dxa"/>
          </w:tcPr>
          <w:p w14:paraId="27DCD251" w14:textId="002F76A2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W.3.6</w:t>
            </w:r>
          </w:p>
        </w:tc>
        <w:tc>
          <w:tcPr>
            <w:tcW w:w="2880" w:type="dxa"/>
          </w:tcPr>
          <w:p w14:paraId="5D7D3A00" w14:textId="2E5C1C50" w:rsidR="00D507D4" w:rsidRPr="00D564D2" w:rsidRDefault="00D507D4" w:rsidP="00D507D4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6D49E4">
              <w:rPr>
                <w:rFonts w:asciiTheme="minorBidi" w:eastAsia="Gotham-Book" w:hAnsiTheme="minorBidi" w:cstheme="minorBidi"/>
              </w:rPr>
              <w:t>With guidance and support from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D49E4">
              <w:rPr>
                <w:rFonts w:asciiTheme="minorBidi" w:eastAsia="Gotham-Book" w:hAnsiTheme="minorBidi" w:cstheme="minorBidi"/>
              </w:rPr>
              <w:t>adults, use technology to produce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D49E4">
              <w:rPr>
                <w:rFonts w:asciiTheme="minorBidi" w:eastAsia="Gotham-Book" w:hAnsiTheme="minorBidi" w:cstheme="minorBidi"/>
              </w:rPr>
              <w:t>and publish writing (using keyboarding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D49E4">
              <w:rPr>
                <w:rFonts w:asciiTheme="minorBidi" w:eastAsia="Gotham-Book" w:hAnsiTheme="minorBidi" w:cstheme="minorBidi"/>
              </w:rPr>
              <w:t>skills) as well as to interact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D49E4">
              <w:rPr>
                <w:rFonts w:asciiTheme="minorBidi" w:eastAsia="Gotham-Book" w:hAnsiTheme="minorBidi" w:cstheme="minorBidi"/>
              </w:rPr>
              <w:t>collaborate with others.</w:t>
            </w:r>
          </w:p>
        </w:tc>
        <w:tc>
          <w:tcPr>
            <w:tcW w:w="3150" w:type="dxa"/>
          </w:tcPr>
          <w:p w14:paraId="28270444" w14:textId="43B0AC53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BDB7E9D" w14:textId="4EB86CB4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340980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E954C0A" w14:textId="142F1D65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340980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3092F0FA" w14:textId="6E8763A9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340980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497A26B5" w14:textId="40625632" w:rsidR="00926E81" w:rsidRDefault="00926E81" w:rsidP="00D27495">
      <w:pPr>
        <w:pStyle w:val="Heading4"/>
      </w:pPr>
      <w:bookmarkStart w:id="9" w:name="_Hlk216430011"/>
      <w:r w:rsidRPr="00C85F20">
        <w:lastRenderedPageBreak/>
        <w:t>Sub-</w:t>
      </w:r>
      <w:r>
        <w:t>Strand</w:t>
      </w:r>
      <w:r w:rsidRPr="00C85F20">
        <w:t xml:space="preserve">: </w:t>
      </w:r>
      <w:r>
        <w:t>Research to Build and Present Knowledge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Writing, Research to Build and Present Knowledge"/>
      </w:tblPr>
      <w:tblGrid>
        <w:gridCol w:w="1345"/>
        <w:gridCol w:w="2880"/>
        <w:gridCol w:w="3150"/>
        <w:gridCol w:w="1260"/>
        <w:gridCol w:w="1260"/>
        <w:gridCol w:w="3960"/>
      </w:tblGrid>
      <w:tr w:rsidR="00926E81" w:rsidRPr="005A0EFF" w14:paraId="79EB89DC" w14:textId="77777777" w:rsidTr="00FD3331">
        <w:trPr>
          <w:cantSplit/>
          <w:tblHeader/>
        </w:trPr>
        <w:tc>
          <w:tcPr>
            <w:tcW w:w="1345" w:type="dxa"/>
          </w:tcPr>
          <w:p w14:paraId="3D3D19A2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bookmarkStart w:id="10" w:name="_Hlk216430032"/>
            <w:bookmarkEnd w:id="9"/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2880" w:type="dxa"/>
          </w:tcPr>
          <w:p w14:paraId="6C0D3F21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3150" w:type="dxa"/>
          </w:tcPr>
          <w:p w14:paraId="533BC8AD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78E8012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0D4099A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928184B" w14:textId="77777777" w:rsidR="00635F8E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1815BB3" w14:textId="6C15BE08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2AA79428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D507D4" w:rsidRPr="005A0EFF" w14:paraId="5354E2FD" w14:textId="77777777" w:rsidTr="00FD3331">
        <w:trPr>
          <w:cantSplit/>
        </w:trPr>
        <w:tc>
          <w:tcPr>
            <w:tcW w:w="1345" w:type="dxa"/>
          </w:tcPr>
          <w:p w14:paraId="5C14BA20" w14:textId="74A67206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W.3.7</w:t>
            </w:r>
          </w:p>
        </w:tc>
        <w:tc>
          <w:tcPr>
            <w:tcW w:w="2880" w:type="dxa"/>
          </w:tcPr>
          <w:p w14:paraId="53853F57" w14:textId="0733C532" w:rsidR="00D507D4" w:rsidRPr="004D5899" w:rsidRDefault="00D507D4" w:rsidP="00D507D4">
            <w:pPr>
              <w:rPr>
                <w:rFonts w:asciiTheme="minorBidi" w:hAnsiTheme="minorBidi" w:cstheme="minorBidi"/>
              </w:rPr>
            </w:pPr>
            <w:r w:rsidRPr="006D49E4">
              <w:rPr>
                <w:rFonts w:asciiTheme="minorBidi" w:hAnsiTheme="minorBidi" w:cstheme="minorBidi"/>
              </w:rPr>
              <w:t>Conduct short research projects that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build knowledge about a topic.</w:t>
            </w:r>
          </w:p>
        </w:tc>
        <w:tc>
          <w:tcPr>
            <w:tcW w:w="3150" w:type="dxa"/>
          </w:tcPr>
          <w:p w14:paraId="39DBCE9D" w14:textId="4091BA21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09226FD" w14:textId="7F25326F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B11F9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1EE9C77" w14:textId="510CDA9D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B11F9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9F551ED" w14:textId="752B9079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AB11F9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59B20355" w14:textId="77777777" w:rsidTr="00FD3331">
        <w:trPr>
          <w:cantSplit/>
        </w:trPr>
        <w:tc>
          <w:tcPr>
            <w:tcW w:w="1345" w:type="dxa"/>
          </w:tcPr>
          <w:p w14:paraId="7A94E158" w14:textId="4C423A77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W.3.8</w:t>
            </w:r>
          </w:p>
        </w:tc>
        <w:tc>
          <w:tcPr>
            <w:tcW w:w="2880" w:type="dxa"/>
          </w:tcPr>
          <w:p w14:paraId="4BCACDF1" w14:textId="05E3416C" w:rsidR="00D507D4" w:rsidRPr="004D5899" w:rsidRDefault="00D507D4" w:rsidP="00293002">
            <w:pPr>
              <w:rPr>
                <w:rFonts w:asciiTheme="minorBidi" w:hAnsiTheme="minorBidi" w:cstheme="minorBidi"/>
              </w:rPr>
            </w:pPr>
            <w:r w:rsidRPr="006D49E4">
              <w:rPr>
                <w:rFonts w:asciiTheme="minorBidi" w:hAnsiTheme="minorBidi" w:cstheme="minorBidi"/>
              </w:rPr>
              <w:t>Recall information from experiences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or gather information from print and</w:t>
            </w:r>
            <w:r w:rsidR="00293002"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digital sources; take brief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notes on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sources and sort evidence into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provided categories.</w:t>
            </w:r>
          </w:p>
        </w:tc>
        <w:tc>
          <w:tcPr>
            <w:tcW w:w="3150" w:type="dxa"/>
          </w:tcPr>
          <w:p w14:paraId="3E4B6BBF" w14:textId="7FCEBF13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8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E714604" w14:textId="377485DD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563EA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A97FA2C" w14:textId="0C4032B9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563EA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03652110" w14:textId="15E6A8F8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563EA2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D507D4" w:rsidRPr="005A0EFF" w14:paraId="77A100E4" w14:textId="77777777" w:rsidTr="00FD3331">
        <w:trPr>
          <w:cantSplit/>
        </w:trPr>
        <w:tc>
          <w:tcPr>
            <w:tcW w:w="1345" w:type="dxa"/>
          </w:tcPr>
          <w:p w14:paraId="34611A9F" w14:textId="1A49FFA0" w:rsidR="00D507D4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W.3.9</w:t>
            </w:r>
          </w:p>
        </w:tc>
        <w:tc>
          <w:tcPr>
            <w:tcW w:w="2880" w:type="dxa"/>
          </w:tcPr>
          <w:p w14:paraId="0C470B73" w14:textId="3996BE95" w:rsidR="00D507D4" w:rsidRPr="006D49E4" w:rsidRDefault="00D507D4" w:rsidP="00D507D4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Begins in Grade 4</w:t>
            </w:r>
          </w:p>
        </w:tc>
        <w:tc>
          <w:tcPr>
            <w:tcW w:w="3150" w:type="dxa"/>
          </w:tcPr>
          <w:p w14:paraId="1C8EEB69" w14:textId="6504281E" w:rsidR="00D507D4" w:rsidRPr="005A0EFF" w:rsidRDefault="00D507D4" w:rsidP="00D507D4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NA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1E9CA33" w14:textId="4695709B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112E1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0FEE310" w14:textId="6E0DB42F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112E1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D59C329" w14:textId="1EC67306" w:rsidR="00D507D4" w:rsidRPr="005A0EFF" w:rsidRDefault="00D507D4" w:rsidP="00D507D4">
            <w:pPr>
              <w:spacing w:before="20" w:after="20"/>
              <w:rPr>
                <w:rFonts w:asciiTheme="minorBidi" w:hAnsiTheme="minorBidi" w:cstheme="minorBidi"/>
              </w:rPr>
            </w:pPr>
            <w:r w:rsidRPr="001112E1">
              <w:rPr>
                <w:rFonts w:asciiTheme="minorBidi" w:hAnsiTheme="minorBidi" w:cstheme="minorBidi"/>
              </w:rPr>
              <w:t>Reviewer use only.</w:t>
            </w:r>
          </w:p>
        </w:tc>
      </w:tr>
    </w:tbl>
    <w:bookmarkEnd w:id="10"/>
    <w:p w14:paraId="6EAED9A7" w14:textId="6178D7DA" w:rsidR="00DB7E87" w:rsidRDefault="00DB7E87" w:rsidP="00D27495">
      <w:pPr>
        <w:pStyle w:val="Heading4"/>
      </w:pPr>
      <w:r w:rsidRPr="00C85F20">
        <w:t>Sub-</w:t>
      </w:r>
      <w:r>
        <w:t>Strand</w:t>
      </w:r>
      <w:r w:rsidRPr="00C85F20">
        <w:t xml:space="preserve">: </w:t>
      </w:r>
      <w:r>
        <w:t>Range of Writing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Writing, Range of Writing"/>
      </w:tblPr>
      <w:tblGrid>
        <w:gridCol w:w="1345"/>
        <w:gridCol w:w="2880"/>
        <w:gridCol w:w="3150"/>
        <w:gridCol w:w="1260"/>
        <w:gridCol w:w="1260"/>
        <w:gridCol w:w="3960"/>
      </w:tblGrid>
      <w:tr w:rsidR="00DB7E87" w:rsidRPr="005A0EFF" w14:paraId="4B289AC3" w14:textId="77777777" w:rsidTr="0005051F">
        <w:trPr>
          <w:cantSplit/>
          <w:tblHeader/>
        </w:trPr>
        <w:tc>
          <w:tcPr>
            <w:tcW w:w="1345" w:type="dxa"/>
          </w:tcPr>
          <w:p w14:paraId="520CF7A9" w14:textId="77777777" w:rsidR="00DB7E87" w:rsidRPr="005A0EFF" w:rsidRDefault="00DB7E87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2880" w:type="dxa"/>
          </w:tcPr>
          <w:p w14:paraId="5685FA24" w14:textId="77777777" w:rsidR="00DB7E87" w:rsidRPr="005A0EFF" w:rsidRDefault="00DB7E87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3150" w:type="dxa"/>
          </w:tcPr>
          <w:p w14:paraId="6CDA188F" w14:textId="77777777" w:rsidR="00DB7E87" w:rsidRPr="005A0EFF" w:rsidRDefault="00DB7E87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5ED0BDB" w14:textId="77777777" w:rsidR="00DB7E87" w:rsidRPr="005A0EFF" w:rsidRDefault="00DB7E87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1EC853B" w14:textId="77777777" w:rsidR="00DB7E87" w:rsidRPr="005A0EFF" w:rsidRDefault="00DB7E87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91FE937" w14:textId="77777777" w:rsidR="00635F8E" w:rsidRDefault="00DB7E87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9C01CE0" w14:textId="64ACED7E" w:rsidR="00DB7E87" w:rsidRPr="005A0EFF" w:rsidRDefault="00DB7E87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A207B56" w14:textId="77777777" w:rsidR="00DB7E87" w:rsidRPr="005A0EFF" w:rsidRDefault="00DB7E87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35F8E" w:rsidRPr="005A0EFF" w14:paraId="13AF6824" w14:textId="77777777" w:rsidTr="0005051F">
        <w:trPr>
          <w:cantSplit/>
        </w:trPr>
        <w:tc>
          <w:tcPr>
            <w:tcW w:w="1345" w:type="dxa"/>
          </w:tcPr>
          <w:p w14:paraId="6FC602E1" w14:textId="759A924C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W.3.10</w:t>
            </w:r>
          </w:p>
        </w:tc>
        <w:tc>
          <w:tcPr>
            <w:tcW w:w="2880" w:type="dxa"/>
          </w:tcPr>
          <w:p w14:paraId="1A695BFD" w14:textId="2197D212" w:rsidR="00635F8E" w:rsidRPr="004D5899" w:rsidRDefault="00635F8E" w:rsidP="00293002">
            <w:pPr>
              <w:rPr>
                <w:rFonts w:asciiTheme="minorBidi" w:hAnsiTheme="minorBidi" w:cstheme="minorBidi"/>
              </w:rPr>
            </w:pPr>
            <w:r w:rsidRPr="006D49E4">
              <w:rPr>
                <w:rFonts w:asciiTheme="minorBidi" w:hAnsiTheme="minorBidi" w:cstheme="minorBidi"/>
              </w:rPr>
              <w:t>Write routinely over extended time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frames (time for research, reflection,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and revision) and shorter time frames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(a single sitting or a day or two) for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a range of discipline-specific tasks,</w:t>
            </w:r>
            <w:r w:rsidR="00293002">
              <w:rPr>
                <w:rFonts w:asciiTheme="minorBidi" w:hAnsiTheme="minorBidi" w:cstheme="minorBidi"/>
              </w:rPr>
              <w:t xml:space="preserve"> </w:t>
            </w:r>
            <w:r w:rsidRPr="006D49E4">
              <w:rPr>
                <w:rFonts w:asciiTheme="minorBidi" w:hAnsiTheme="minorBidi" w:cstheme="minorBidi"/>
              </w:rPr>
              <w:t>purposes, and audiences.</w:t>
            </w:r>
          </w:p>
        </w:tc>
        <w:tc>
          <w:tcPr>
            <w:tcW w:w="3150" w:type="dxa"/>
          </w:tcPr>
          <w:p w14:paraId="56FAC244" w14:textId="350C8603" w:rsidR="00635F8E" w:rsidRPr="005A0EFF" w:rsidRDefault="00D507D4" w:rsidP="00635F8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W.3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CFB7DDF" w14:textId="4C6AA2F4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F4210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718C5AF" w14:textId="31FA3BA4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F4210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C646CD1" w14:textId="67CEC39D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F42102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6FF4F649" w14:textId="77777777" w:rsidR="00D27495" w:rsidRDefault="00D27495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5FC270D9" w14:textId="6E6691D1" w:rsidR="00926E81" w:rsidRDefault="00926E81" w:rsidP="00D27495">
      <w:pPr>
        <w:pStyle w:val="Heading3"/>
      </w:pPr>
      <w:r>
        <w:lastRenderedPageBreak/>
        <w:t xml:space="preserve">Strand: </w:t>
      </w:r>
      <w:r w:rsidRPr="00D27495">
        <w:t>Speaking</w:t>
      </w:r>
      <w:r>
        <w:t xml:space="preserve"> and Listening</w:t>
      </w:r>
    </w:p>
    <w:p w14:paraId="0AF1A884" w14:textId="4170235A" w:rsidR="00926E81" w:rsidRDefault="00926E81" w:rsidP="00D27495">
      <w:pPr>
        <w:pStyle w:val="Heading4"/>
      </w:pPr>
      <w:r w:rsidRPr="00926E81">
        <w:t>Sub-Strand: Comprehension and Collaboration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Speaking and Listening, Comprehension and Collaboration"/>
      </w:tblPr>
      <w:tblGrid>
        <w:gridCol w:w="1345"/>
        <w:gridCol w:w="2880"/>
        <w:gridCol w:w="3150"/>
        <w:gridCol w:w="1260"/>
        <w:gridCol w:w="1260"/>
        <w:gridCol w:w="3960"/>
      </w:tblGrid>
      <w:tr w:rsidR="00926E81" w:rsidRPr="005A0EFF" w14:paraId="29021680" w14:textId="77777777" w:rsidTr="0005051F">
        <w:trPr>
          <w:cantSplit/>
          <w:tblHeader/>
        </w:trPr>
        <w:tc>
          <w:tcPr>
            <w:tcW w:w="1345" w:type="dxa"/>
          </w:tcPr>
          <w:p w14:paraId="47D820D0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2880" w:type="dxa"/>
          </w:tcPr>
          <w:p w14:paraId="496FA12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3150" w:type="dxa"/>
          </w:tcPr>
          <w:p w14:paraId="5A855976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8C5E1FA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6A7B130D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091B682" w14:textId="77777777" w:rsidR="00635F8E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0E96D4C2" w14:textId="2AF5BE49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B6CD3B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35F8E" w:rsidRPr="005A0EFF" w14:paraId="6B44EFFE" w14:textId="77777777" w:rsidTr="0005051F">
        <w:trPr>
          <w:cantSplit/>
        </w:trPr>
        <w:tc>
          <w:tcPr>
            <w:tcW w:w="1345" w:type="dxa"/>
          </w:tcPr>
          <w:p w14:paraId="5026073D" w14:textId="4CB4BB71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SL.3.1a</w:t>
            </w:r>
          </w:p>
        </w:tc>
        <w:tc>
          <w:tcPr>
            <w:tcW w:w="2880" w:type="dxa"/>
          </w:tcPr>
          <w:p w14:paraId="3A7C9330" w14:textId="5EEA4566" w:rsidR="00635F8E" w:rsidRDefault="00635F8E" w:rsidP="00635F8E">
            <w:pPr>
              <w:rPr>
                <w:rFonts w:asciiTheme="minorBidi" w:eastAsia="Cambria" w:hAnsiTheme="minorBidi" w:cstheme="minorBidi"/>
              </w:rPr>
            </w:pPr>
            <w:r w:rsidRPr="009C3AE3">
              <w:rPr>
                <w:rFonts w:asciiTheme="minorBidi" w:eastAsia="Cambria" w:hAnsiTheme="minorBidi" w:cstheme="minorBidi"/>
              </w:rPr>
              <w:t>Engage effectively in a range of collaborative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C3AE3">
              <w:rPr>
                <w:rFonts w:asciiTheme="minorBidi" w:eastAsia="Cambria" w:hAnsiTheme="minorBidi" w:cstheme="minorBidi"/>
              </w:rPr>
              <w:t>discussions (one-on-one, in groups, and teacher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C3AE3">
              <w:rPr>
                <w:rFonts w:asciiTheme="minorBidi" w:eastAsia="Cambria" w:hAnsiTheme="minorBidi" w:cstheme="minorBidi"/>
              </w:rPr>
              <w:t>led)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C3AE3">
              <w:rPr>
                <w:rFonts w:asciiTheme="minorBidi" w:eastAsia="Cambria" w:hAnsiTheme="minorBidi" w:cstheme="minorBidi"/>
              </w:rPr>
              <w:t>with diverse partners on grade 3 topics and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C3AE3">
              <w:rPr>
                <w:rFonts w:asciiTheme="minorBidi" w:eastAsia="Cambria" w:hAnsiTheme="minorBidi" w:cstheme="minorBidi"/>
              </w:rPr>
              <w:t>texts, building on others’ ideas and expressing their</w:t>
            </w:r>
            <w:r w:rsidR="00293002">
              <w:rPr>
                <w:rFonts w:asciiTheme="minorBidi" w:eastAsia="Cambria" w:hAnsiTheme="minorBidi" w:cstheme="minorBidi"/>
              </w:rPr>
              <w:t xml:space="preserve"> </w:t>
            </w:r>
            <w:r w:rsidRPr="009C3AE3">
              <w:rPr>
                <w:rFonts w:asciiTheme="minorBidi" w:eastAsia="Cambria" w:hAnsiTheme="minorBidi" w:cstheme="minorBidi"/>
              </w:rPr>
              <w:t>own clearly.</w:t>
            </w:r>
          </w:p>
          <w:p w14:paraId="78BDAADC" w14:textId="58275ECB" w:rsidR="00635F8E" w:rsidRPr="004E42F2" w:rsidRDefault="00635F8E" w:rsidP="00293002">
            <w:pPr>
              <w:pStyle w:val="ListParagraph"/>
              <w:numPr>
                <w:ilvl w:val="0"/>
                <w:numId w:val="2"/>
              </w:numPr>
              <w:rPr>
                <w:rFonts w:eastAsia="Cambria"/>
              </w:rPr>
            </w:pPr>
            <w:r w:rsidRPr="009C3AE3">
              <w:rPr>
                <w:rFonts w:asciiTheme="minorBidi" w:eastAsia="Cambria" w:hAnsiTheme="minorBidi" w:cstheme="minorBidi"/>
              </w:rPr>
              <w:t>Come to discussions prepared, having read or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C3AE3">
              <w:rPr>
                <w:rFonts w:asciiTheme="minorBidi" w:eastAsia="Cambria" w:hAnsiTheme="minorBidi" w:cstheme="minorBidi"/>
              </w:rPr>
              <w:t>studied required material; explicitly draw on that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C3AE3">
              <w:rPr>
                <w:rFonts w:asciiTheme="minorBidi" w:eastAsia="Cambria" w:hAnsiTheme="minorBidi" w:cstheme="minorBidi"/>
              </w:rPr>
              <w:t>preparation and other information known about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C3AE3">
              <w:rPr>
                <w:rFonts w:asciiTheme="minorBidi" w:eastAsia="Cambria" w:hAnsiTheme="minorBidi" w:cstheme="minorBidi"/>
              </w:rPr>
              <w:t>the topic to explore ideas under discussion.</w:t>
            </w:r>
          </w:p>
        </w:tc>
        <w:tc>
          <w:tcPr>
            <w:tcW w:w="3150" w:type="dxa"/>
          </w:tcPr>
          <w:p w14:paraId="1F50A599" w14:textId="7B53C01F" w:rsidR="00635F8E" w:rsidRPr="005A0EFF" w:rsidRDefault="0005051F" w:rsidP="00635F8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Text6"/>
                  <w:enabled/>
                  <w:calcOnExit w:val="0"/>
                  <w:statusText w:type="text" w:val="publisher citation for standard SL.3.1a"/>
                  <w:textInput/>
                </w:ffData>
              </w:fldChar>
            </w:r>
            <w:bookmarkStart w:id="11" w:name="Text6"/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  <w:bookmarkEnd w:id="11"/>
          </w:p>
        </w:tc>
        <w:tc>
          <w:tcPr>
            <w:tcW w:w="1260" w:type="dxa"/>
            <w:shd w:val="clear" w:color="auto" w:fill="F2F2F2" w:themeFill="background1" w:themeFillShade="F2"/>
          </w:tcPr>
          <w:p w14:paraId="73ED92CE" w14:textId="103BAF16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124056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C25D9D3" w14:textId="5CB8A400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124056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322708F" w14:textId="32787901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124056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2AF1B252" w14:textId="77777777" w:rsidTr="0005051F">
        <w:trPr>
          <w:cantSplit/>
        </w:trPr>
        <w:tc>
          <w:tcPr>
            <w:tcW w:w="1345" w:type="dxa"/>
          </w:tcPr>
          <w:p w14:paraId="4EB7DF81" w14:textId="52A1260C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SL.3.1b</w:t>
            </w:r>
          </w:p>
        </w:tc>
        <w:tc>
          <w:tcPr>
            <w:tcW w:w="2880" w:type="dxa"/>
          </w:tcPr>
          <w:p w14:paraId="0B795AF4" w14:textId="16FE6DBF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>Engage effectively in a range of collaborative discussions (one-on-one, in groups, and teacher led) with diverse partners on grade 3 topics and texts, building on others’ ideas and expressing their</w:t>
            </w:r>
            <w:r w:rsidR="00293002"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own clearly</w:t>
            </w:r>
            <w:r w:rsidRPr="008127A1">
              <w:rPr>
                <w:rFonts w:asciiTheme="minorBidi" w:hAnsiTheme="minorBidi" w:cstheme="minorBidi"/>
              </w:rPr>
              <w:t>.</w:t>
            </w:r>
          </w:p>
          <w:p w14:paraId="2C9F0D33" w14:textId="09A4DACD" w:rsidR="0005051F" w:rsidRPr="00DB7E87" w:rsidRDefault="0005051F" w:rsidP="00293002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>Follow agreed-upon rules for discussions (e.g., gaining the floor in respectful ways, listening to others with care, speaking one at a time about the topics and texts under discussion).</w:t>
            </w:r>
          </w:p>
        </w:tc>
        <w:tc>
          <w:tcPr>
            <w:tcW w:w="3150" w:type="dxa"/>
          </w:tcPr>
          <w:p w14:paraId="6CCA362A" w14:textId="23B72DDE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3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48CE4E4" w14:textId="2477CBE0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581D8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C35CD94" w14:textId="22D51815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581D8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71C7CEF" w14:textId="6409B0F3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581D8C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743C0510" w14:textId="77777777" w:rsidTr="0005051F">
        <w:trPr>
          <w:cantSplit/>
        </w:trPr>
        <w:tc>
          <w:tcPr>
            <w:tcW w:w="1345" w:type="dxa"/>
          </w:tcPr>
          <w:p w14:paraId="1552B0EF" w14:textId="05016A8D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SL.3.1c</w:t>
            </w:r>
          </w:p>
        </w:tc>
        <w:tc>
          <w:tcPr>
            <w:tcW w:w="2880" w:type="dxa"/>
          </w:tcPr>
          <w:p w14:paraId="3A387BEC" w14:textId="53CFC0FD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>Engage effectively in a range of collaborative discussions (one-on-one, in groups, and teacher led) with diverse partners on grade 3 topics and texts, building on others’ ideas and expressing their</w:t>
            </w:r>
            <w:r w:rsidR="00293002"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own clearly.</w:t>
            </w:r>
          </w:p>
          <w:p w14:paraId="4A6E7129" w14:textId="77C64867" w:rsidR="0005051F" w:rsidRPr="00DB7E87" w:rsidRDefault="0005051F" w:rsidP="00293002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>Ask questions to check understanding of information presented, stay on topic, and link their comments to the remarks of others.</w:t>
            </w:r>
          </w:p>
        </w:tc>
        <w:tc>
          <w:tcPr>
            <w:tcW w:w="3150" w:type="dxa"/>
          </w:tcPr>
          <w:p w14:paraId="09F80A17" w14:textId="7C6ADDA5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3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BA7BFD1" w14:textId="22DA0DCD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6141A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D7675E4" w14:textId="225033B6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6141A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049571D1" w14:textId="79DC9678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6141A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6E253C8A" w14:textId="77777777" w:rsidTr="0005051F">
        <w:trPr>
          <w:cantSplit/>
        </w:trPr>
        <w:tc>
          <w:tcPr>
            <w:tcW w:w="1345" w:type="dxa"/>
          </w:tcPr>
          <w:p w14:paraId="3D9B221C" w14:textId="3427C3BD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SL.3.1d</w:t>
            </w:r>
          </w:p>
        </w:tc>
        <w:tc>
          <w:tcPr>
            <w:tcW w:w="2880" w:type="dxa"/>
          </w:tcPr>
          <w:p w14:paraId="227A7F98" w14:textId="76A354D0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>Engage effectively in a range of collaborative discussions (one-on-one, in groups, and teacher led) with diverse partners on grade 3 topics and texts, building on others’ ideas and expressing their</w:t>
            </w:r>
            <w:r w:rsidR="00293002"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own clearly.</w:t>
            </w:r>
          </w:p>
          <w:p w14:paraId="03786A36" w14:textId="6E3AD692" w:rsidR="0005051F" w:rsidRPr="004E42F2" w:rsidRDefault="0005051F" w:rsidP="00293002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 xml:space="preserve">Explain their own ideas and understanding </w:t>
            </w:r>
            <w:proofErr w:type="gramStart"/>
            <w:r w:rsidRPr="009C3AE3">
              <w:rPr>
                <w:rFonts w:asciiTheme="minorBidi" w:hAnsiTheme="minorBidi" w:cstheme="minorBidi"/>
              </w:rPr>
              <w:t>in</w:t>
            </w:r>
            <w:r w:rsidR="00293002"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light of</w:t>
            </w:r>
            <w:proofErr w:type="gramEnd"/>
            <w:r w:rsidRPr="009C3AE3">
              <w:rPr>
                <w:rFonts w:asciiTheme="minorBidi" w:hAnsiTheme="minorBidi" w:cstheme="minorBidi"/>
              </w:rPr>
              <w:t xml:space="preserve"> the discussion.</w:t>
            </w:r>
          </w:p>
        </w:tc>
        <w:tc>
          <w:tcPr>
            <w:tcW w:w="3150" w:type="dxa"/>
          </w:tcPr>
          <w:p w14:paraId="3D8F4B85" w14:textId="621B4BA1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3.1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D51061B" w14:textId="4F7F4B52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9F54C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8641D03" w14:textId="617957B0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9F54C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3B9E8CF" w14:textId="0725DF0C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9F54CC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48EECD7D" w14:textId="77777777" w:rsidTr="0005051F">
        <w:trPr>
          <w:cantSplit/>
        </w:trPr>
        <w:tc>
          <w:tcPr>
            <w:tcW w:w="1345" w:type="dxa"/>
          </w:tcPr>
          <w:p w14:paraId="1FCA0AD1" w14:textId="3696D58D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SL.3.2</w:t>
            </w:r>
          </w:p>
        </w:tc>
        <w:tc>
          <w:tcPr>
            <w:tcW w:w="2880" w:type="dxa"/>
          </w:tcPr>
          <w:p w14:paraId="250DA8E7" w14:textId="253AB945" w:rsidR="0005051F" w:rsidRPr="00D11987" w:rsidRDefault="0005051F" w:rsidP="0005051F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Determine the main ideas and supporting details of a text read aloud or information presented in diverse media and formats, including visually, quantitatively, and orally.</w:t>
            </w:r>
          </w:p>
        </w:tc>
        <w:tc>
          <w:tcPr>
            <w:tcW w:w="3150" w:type="dxa"/>
          </w:tcPr>
          <w:p w14:paraId="18156982" w14:textId="6306D804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3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87D4D90" w14:textId="64435608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AB2525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A153CAB" w14:textId="06486EDD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AB2525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2BC53E2B" w14:textId="23D1D4BA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AB2525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212D3E35" w14:textId="77777777" w:rsidTr="0005051F">
        <w:trPr>
          <w:cantSplit/>
        </w:trPr>
        <w:tc>
          <w:tcPr>
            <w:tcW w:w="1345" w:type="dxa"/>
          </w:tcPr>
          <w:p w14:paraId="70F9D77A" w14:textId="58E252CC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SL.3.3</w:t>
            </w:r>
          </w:p>
        </w:tc>
        <w:tc>
          <w:tcPr>
            <w:tcW w:w="2880" w:type="dxa"/>
          </w:tcPr>
          <w:p w14:paraId="3BCC4B2C" w14:textId="7D8F47EE" w:rsidR="0005051F" w:rsidRPr="00D11987" w:rsidRDefault="0005051F" w:rsidP="0005051F">
            <w:pPr>
              <w:rPr>
                <w:rFonts w:asciiTheme="minorBidi" w:hAnsiTheme="minorBidi" w:cstheme="minorBidi"/>
              </w:rPr>
            </w:pPr>
            <w:r w:rsidRPr="00D11987">
              <w:rPr>
                <w:rFonts w:asciiTheme="minorBidi" w:hAnsiTheme="minorBidi" w:cstheme="minorBidi"/>
              </w:rPr>
              <w:t xml:space="preserve">Ask and </w:t>
            </w:r>
            <w:r>
              <w:rPr>
                <w:rFonts w:asciiTheme="minorBidi" w:hAnsiTheme="minorBidi" w:cstheme="minorBidi"/>
              </w:rPr>
              <w:t>gather questions about information from a speaker, offering appropriate elaboration and detail.</w:t>
            </w:r>
          </w:p>
        </w:tc>
        <w:tc>
          <w:tcPr>
            <w:tcW w:w="3150" w:type="dxa"/>
          </w:tcPr>
          <w:p w14:paraId="276CA789" w14:textId="0707567B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3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E63F05D" w14:textId="4C93C3E8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E17C17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B08DF1A" w14:textId="5BCF66A8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E17C17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0E63AE95" w14:textId="3EA230E5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E17C17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5E3BEC93" w14:textId="67F09CE6" w:rsidR="00926E81" w:rsidRDefault="00926E81" w:rsidP="00D27495">
      <w:pPr>
        <w:pStyle w:val="Heading4"/>
      </w:pPr>
      <w:r w:rsidRPr="00C85F20">
        <w:lastRenderedPageBreak/>
        <w:t>Sub-</w:t>
      </w:r>
      <w:r>
        <w:t>Strand</w:t>
      </w:r>
      <w:r w:rsidRPr="00C85F20">
        <w:t xml:space="preserve">: </w:t>
      </w:r>
      <w:r>
        <w:t>Presentation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Speaking and Listening, Presentation of Knowledge and Ideas "/>
      </w:tblPr>
      <w:tblGrid>
        <w:gridCol w:w="1345"/>
        <w:gridCol w:w="2880"/>
        <w:gridCol w:w="3150"/>
        <w:gridCol w:w="1260"/>
        <w:gridCol w:w="1260"/>
        <w:gridCol w:w="3960"/>
      </w:tblGrid>
      <w:tr w:rsidR="00926E81" w:rsidRPr="005A0EFF" w14:paraId="22F2CB19" w14:textId="77777777" w:rsidTr="0005051F">
        <w:trPr>
          <w:cantSplit/>
          <w:tblHeader/>
        </w:trPr>
        <w:tc>
          <w:tcPr>
            <w:tcW w:w="1345" w:type="dxa"/>
          </w:tcPr>
          <w:p w14:paraId="515D0CE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2880" w:type="dxa"/>
          </w:tcPr>
          <w:p w14:paraId="79C57D51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3150" w:type="dxa"/>
          </w:tcPr>
          <w:p w14:paraId="2865867C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9E518D7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44F6C91F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A8E7C02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738391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05051F" w:rsidRPr="005A0EFF" w14:paraId="1E08021B" w14:textId="77777777" w:rsidTr="0005051F">
        <w:trPr>
          <w:cantSplit/>
        </w:trPr>
        <w:tc>
          <w:tcPr>
            <w:tcW w:w="1345" w:type="dxa"/>
          </w:tcPr>
          <w:p w14:paraId="57664A35" w14:textId="199C8190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SL.3.4a</w:t>
            </w:r>
          </w:p>
        </w:tc>
        <w:tc>
          <w:tcPr>
            <w:tcW w:w="2880" w:type="dxa"/>
          </w:tcPr>
          <w:p w14:paraId="2531197C" w14:textId="257D8C65" w:rsidR="0005051F" w:rsidRDefault="0005051F" w:rsidP="0005051F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9C3AE3">
              <w:rPr>
                <w:rFonts w:asciiTheme="minorBidi" w:hAnsiTheme="minorBidi" w:cstheme="minorBidi"/>
                <w:color w:val="000000"/>
              </w:rPr>
              <w:t>Report on a topic or text, tell a story, or recount an</w:t>
            </w:r>
            <w:r w:rsidR="00293002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color w:val="000000"/>
              </w:rPr>
              <w:t>experience with appropriate facts and relevant,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color w:val="000000"/>
              </w:rPr>
              <w:t>descriptive details, speaking clearly at an</w:t>
            </w:r>
            <w:r w:rsidR="00293002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color w:val="000000"/>
              </w:rPr>
              <w:t>understandable pace.</w:t>
            </w:r>
          </w:p>
          <w:p w14:paraId="0A39C214" w14:textId="67AB6D08" w:rsidR="0005051F" w:rsidRPr="004E42F2" w:rsidRDefault="0005051F" w:rsidP="00293002">
            <w:pPr>
              <w:pStyle w:val="ListParagraph"/>
              <w:numPr>
                <w:ilvl w:val="0"/>
                <w:numId w:val="10"/>
              </w:numPr>
              <w:spacing w:before="20" w:after="2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9C3AE3">
              <w:rPr>
                <w:rFonts w:asciiTheme="minorBidi" w:hAnsiTheme="minorBidi" w:cstheme="minorBidi"/>
                <w:b/>
                <w:bCs/>
                <w:color w:val="000000"/>
              </w:rPr>
              <w:t>Plan and deliver an informative/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b/>
                <w:bCs/>
                <w:color w:val="000000"/>
              </w:rPr>
              <w:t>explanato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>r</w:t>
            </w:r>
            <w:r w:rsidRPr="009C3AE3">
              <w:rPr>
                <w:rFonts w:asciiTheme="minorBidi" w:hAnsiTheme="minorBidi" w:cstheme="minorBidi"/>
                <w:b/>
                <w:bCs/>
                <w:color w:val="000000"/>
              </w:rPr>
              <w:t>y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b/>
                <w:bCs/>
                <w:color w:val="000000"/>
              </w:rPr>
              <w:t>presentation on a topic that: organizes ideas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b/>
                <w:bCs/>
                <w:color w:val="000000"/>
              </w:rPr>
              <w:t>around major points of information, follows a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b/>
                <w:bCs/>
                <w:color w:val="000000"/>
              </w:rPr>
              <w:t>logical sequence, includes supporting details,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b/>
                <w:bCs/>
                <w:color w:val="000000"/>
              </w:rPr>
              <w:t>uses clear and specific vocabulary, and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b/>
                <w:bCs/>
                <w:color w:val="000000"/>
              </w:rPr>
              <w:t>provides a strong conclusion. CA</w:t>
            </w:r>
          </w:p>
        </w:tc>
        <w:tc>
          <w:tcPr>
            <w:tcW w:w="3150" w:type="dxa"/>
          </w:tcPr>
          <w:p w14:paraId="64D71F2D" w14:textId="17E5B7EE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3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BD3FE1B" w14:textId="6682B76D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3E5379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EC815D7" w14:textId="3FC3AF3C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3E5379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CFAD69C" w14:textId="51265415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3E5379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7BBA7CEE" w14:textId="77777777" w:rsidTr="0005051F">
        <w:trPr>
          <w:cantSplit/>
        </w:trPr>
        <w:tc>
          <w:tcPr>
            <w:tcW w:w="1345" w:type="dxa"/>
          </w:tcPr>
          <w:p w14:paraId="34457AB6" w14:textId="52C900C0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SL.3.5</w:t>
            </w:r>
          </w:p>
        </w:tc>
        <w:tc>
          <w:tcPr>
            <w:tcW w:w="2880" w:type="dxa"/>
          </w:tcPr>
          <w:p w14:paraId="449C881D" w14:textId="2CF3A9FD" w:rsidR="0005051F" w:rsidRPr="00D568A0" w:rsidRDefault="0005051F" w:rsidP="0029300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9C3AE3">
              <w:rPr>
                <w:rFonts w:asciiTheme="minorBidi" w:eastAsia="Gotham-Book" w:hAnsiTheme="minorBidi" w:cstheme="minorBidi"/>
              </w:rPr>
              <w:t>Create engaging audio recordings of stories or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9C3AE3">
              <w:rPr>
                <w:rFonts w:asciiTheme="minorBidi" w:eastAsia="Gotham-Book" w:hAnsiTheme="minorBidi" w:cstheme="minorBidi"/>
              </w:rPr>
              <w:t>poems that demonstrate fluid reading at an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9C3AE3">
              <w:rPr>
                <w:rFonts w:asciiTheme="minorBidi" w:eastAsia="Gotham-Book" w:hAnsiTheme="minorBidi" w:cstheme="minorBidi"/>
              </w:rPr>
              <w:t>understandable pace; add visual displays when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9C3AE3">
              <w:rPr>
                <w:rFonts w:asciiTheme="minorBidi" w:eastAsia="Gotham-Book" w:hAnsiTheme="minorBidi" w:cstheme="minorBidi"/>
              </w:rPr>
              <w:t>appropriate to emphasize or enhance certain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9C3AE3">
              <w:rPr>
                <w:rFonts w:asciiTheme="minorBidi" w:eastAsia="Gotham-Book" w:hAnsiTheme="minorBidi" w:cstheme="minorBidi"/>
              </w:rPr>
              <w:t>facts or details</w:t>
            </w:r>
          </w:p>
        </w:tc>
        <w:tc>
          <w:tcPr>
            <w:tcW w:w="3150" w:type="dxa"/>
          </w:tcPr>
          <w:p w14:paraId="441E95E1" w14:textId="48F6B49D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3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468AE4E" w14:textId="1C9C0BA6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626EC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EF3D0D0" w14:textId="6BB12F8A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626EC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0A9E7350" w14:textId="650EF128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626ECD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2870841E" w14:textId="77777777" w:rsidTr="0005051F">
        <w:trPr>
          <w:cantSplit/>
        </w:trPr>
        <w:tc>
          <w:tcPr>
            <w:tcW w:w="1345" w:type="dxa"/>
          </w:tcPr>
          <w:p w14:paraId="3C57B17E" w14:textId="416A75E6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SL.3.6</w:t>
            </w:r>
          </w:p>
        </w:tc>
        <w:tc>
          <w:tcPr>
            <w:tcW w:w="2880" w:type="dxa"/>
          </w:tcPr>
          <w:p w14:paraId="5A6FAFA2" w14:textId="41B67973" w:rsidR="0005051F" w:rsidRPr="00D11987" w:rsidRDefault="0005051F" w:rsidP="0005051F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9C3AE3">
              <w:rPr>
                <w:rFonts w:asciiTheme="minorBidi" w:eastAsia="Gotham-Book" w:hAnsiTheme="minorBidi" w:cstheme="minorBidi"/>
              </w:rPr>
              <w:t>Speak in complete sentences when appropriate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9C3AE3">
              <w:rPr>
                <w:rFonts w:asciiTheme="minorBidi" w:eastAsia="Gotham-Book" w:hAnsiTheme="minorBidi" w:cstheme="minorBidi"/>
              </w:rPr>
              <w:t xml:space="preserve">task and situation </w:t>
            </w:r>
            <w:proofErr w:type="gramStart"/>
            <w:r w:rsidRPr="009C3AE3">
              <w:rPr>
                <w:rFonts w:asciiTheme="minorBidi" w:eastAsia="Gotham-Book" w:hAnsiTheme="minorBidi" w:cstheme="minorBidi"/>
              </w:rPr>
              <w:t>in order to</w:t>
            </w:r>
            <w:proofErr w:type="gramEnd"/>
            <w:r w:rsidRPr="009C3AE3">
              <w:rPr>
                <w:rFonts w:asciiTheme="minorBidi" w:eastAsia="Gotham-Book" w:hAnsiTheme="minorBidi" w:cstheme="minorBidi"/>
              </w:rPr>
              <w:t xml:space="preserve"> provide requested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9C3AE3">
              <w:rPr>
                <w:rFonts w:asciiTheme="minorBidi" w:eastAsia="Gotham-Book" w:hAnsiTheme="minorBidi" w:cstheme="minorBidi"/>
              </w:rPr>
              <w:t>detail 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9C3AE3">
              <w:rPr>
                <w:rFonts w:asciiTheme="minorBidi" w:eastAsia="Gotham-Book" w:hAnsiTheme="minorBidi" w:cstheme="minorBidi"/>
              </w:rPr>
              <w:t>clarification. (See grade 3 Language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9C3AE3">
              <w:rPr>
                <w:rFonts w:asciiTheme="minorBidi" w:eastAsia="Gotham-Book" w:hAnsiTheme="minorBidi" w:cstheme="minorBidi"/>
              </w:rPr>
              <w:t>standards 1 and 3 for specific expectations.)</w:t>
            </w:r>
          </w:p>
        </w:tc>
        <w:tc>
          <w:tcPr>
            <w:tcW w:w="3150" w:type="dxa"/>
          </w:tcPr>
          <w:p w14:paraId="09B1D2B7" w14:textId="5AE5BBB3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SL.3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5ED6970" w14:textId="2977958E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626EC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FF28E94" w14:textId="0779C1DD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626EC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1754BA01" w14:textId="09467C60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626ECD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4F3896C7" w14:textId="77777777" w:rsidR="00D27495" w:rsidRDefault="00D27495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3A12FEE1" w14:textId="06503CC9" w:rsidR="00EC386C" w:rsidRDefault="00EC386C" w:rsidP="00EC386C">
      <w:pPr>
        <w:pStyle w:val="Heading3"/>
      </w:pPr>
      <w:r>
        <w:lastRenderedPageBreak/>
        <w:t>Strand: Language</w:t>
      </w:r>
    </w:p>
    <w:p w14:paraId="0AE24E70" w14:textId="05C8D569" w:rsidR="00926E81" w:rsidRDefault="00EC386C" w:rsidP="00D27495">
      <w:pPr>
        <w:pStyle w:val="Heading4"/>
      </w:pPr>
      <w:r w:rsidRPr="00EC386C">
        <w:t>Sub-Strand: Conventions of Standard English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Language, Conventions of Standard English"/>
      </w:tblPr>
      <w:tblGrid>
        <w:gridCol w:w="1345"/>
        <w:gridCol w:w="2880"/>
        <w:gridCol w:w="3150"/>
        <w:gridCol w:w="1260"/>
        <w:gridCol w:w="1260"/>
        <w:gridCol w:w="3960"/>
      </w:tblGrid>
      <w:tr w:rsidR="00EC386C" w:rsidRPr="005A0EFF" w14:paraId="1497E25F" w14:textId="77777777" w:rsidTr="0005051F">
        <w:trPr>
          <w:cantSplit/>
          <w:tblHeader/>
        </w:trPr>
        <w:tc>
          <w:tcPr>
            <w:tcW w:w="1345" w:type="dxa"/>
          </w:tcPr>
          <w:p w14:paraId="2014A695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2880" w:type="dxa"/>
          </w:tcPr>
          <w:p w14:paraId="53477393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3150" w:type="dxa"/>
          </w:tcPr>
          <w:p w14:paraId="7729B93F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6B4A6D7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2B7150D0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535F2B6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1ACFDF7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05051F" w:rsidRPr="005A0EFF" w14:paraId="7D7C29E1" w14:textId="77777777" w:rsidTr="0005051F">
        <w:trPr>
          <w:cantSplit/>
        </w:trPr>
        <w:tc>
          <w:tcPr>
            <w:tcW w:w="1345" w:type="dxa"/>
          </w:tcPr>
          <w:p w14:paraId="21D410E2" w14:textId="6352643F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L.3.1a</w:t>
            </w:r>
          </w:p>
        </w:tc>
        <w:tc>
          <w:tcPr>
            <w:tcW w:w="2880" w:type="dxa"/>
          </w:tcPr>
          <w:p w14:paraId="2E1B07B9" w14:textId="77777777" w:rsidR="0005051F" w:rsidRPr="00C33394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standard English grammar and usage when writing or speaking.</w:t>
            </w:r>
          </w:p>
          <w:p w14:paraId="6E12E832" w14:textId="5E0421F1" w:rsidR="0005051F" w:rsidRPr="004E42F2" w:rsidRDefault="0005051F" w:rsidP="00293002">
            <w:pPr>
              <w:pStyle w:val="ListParagraph"/>
              <w:numPr>
                <w:ilvl w:val="0"/>
                <w:numId w:val="3"/>
              </w:numPr>
              <w:rPr>
                <w:rFonts w:eastAsia="Cambria"/>
              </w:rPr>
            </w:pPr>
            <w:r w:rsidRPr="00B5726A">
              <w:rPr>
                <w:rFonts w:asciiTheme="minorBidi" w:eastAsia="Gotham-Book" w:hAnsiTheme="minorBidi" w:cstheme="minorBidi"/>
              </w:rPr>
              <w:t>Explain the function of nouns, pronouns, verbs,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5726A">
              <w:rPr>
                <w:rFonts w:asciiTheme="minorBidi" w:eastAsia="Gotham-Book" w:hAnsiTheme="minorBidi" w:cstheme="minorBidi"/>
              </w:rPr>
              <w:t>adjectives, and adverbs in general and their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5726A">
              <w:rPr>
                <w:rFonts w:asciiTheme="minorBidi" w:eastAsia="Gotham-Book" w:hAnsiTheme="minorBidi" w:cstheme="minorBidi"/>
              </w:rPr>
              <w:t>functions in particular sentences.</w:t>
            </w:r>
          </w:p>
        </w:tc>
        <w:tc>
          <w:tcPr>
            <w:tcW w:w="3150" w:type="dxa"/>
          </w:tcPr>
          <w:p w14:paraId="6662A732" w14:textId="5AFAB274" w:rsidR="0005051F" w:rsidRPr="0005051F" w:rsidRDefault="0005051F" w:rsidP="0005051F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1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1B50BB1" w14:textId="1F78A5F4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3D3D59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98E8008" w14:textId="7283576E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3D3D59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AD2A11F" w14:textId="33BE1657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3D3D59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55585C5D" w14:textId="77777777" w:rsidTr="0005051F">
        <w:trPr>
          <w:cantSplit/>
        </w:trPr>
        <w:tc>
          <w:tcPr>
            <w:tcW w:w="1345" w:type="dxa"/>
          </w:tcPr>
          <w:p w14:paraId="1F5F9440" w14:textId="3E80829C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L.3.1b</w:t>
            </w:r>
          </w:p>
        </w:tc>
        <w:tc>
          <w:tcPr>
            <w:tcW w:w="2880" w:type="dxa"/>
          </w:tcPr>
          <w:p w14:paraId="49F369AF" w14:textId="77777777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5249D4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249D4">
              <w:rPr>
                <w:rFonts w:asciiTheme="minorBidi" w:eastAsia="Gotham-Book" w:hAnsiTheme="minorBidi" w:cstheme="minorBidi"/>
              </w:rPr>
              <w:t>standard English grammar and usage when writing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249D4">
              <w:rPr>
                <w:rFonts w:asciiTheme="minorBidi" w:eastAsia="Gotham-Book" w:hAnsiTheme="minorBidi" w:cstheme="minorBidi"/>
              </w:rPr>
              <w:t>or speaking.</w:t>
            </w:r>
          </w:p>
          <w:p w14:paraId="3BFCA6AD" w14:textId="1A2A2D40" w:rsidR="0005051F" w:rsidRPr="007C35EC" w:rsidRDefault="0005051F" w:rsidP="00293002">
            <w:pPr>
              <w:pStyle w:val="ListParagraph"/>
              <w:numPr>
                <w:ilvl w:val="0"/>
                <w:numId w:val="3"/>
              </w:numPr>
            </w:pPr>
            <w:r w:rsidRPr="00B5726A">
              <w:rPr>
                <w:rFonts w:asciiTheme="minorBidi" w:hAnsiTheme="minorBidi" w:cstheme="minorBidi"/>
              </w:rPr>
              <w:t>Form and use regular and irregular plural nouns.</w:t>
            </w:r>
          </w:p>
        </w:tc>
        <w:tc>
          <w:tcPr>
            <w:tcW w:w="3150" w:type="dxa"/>
          </w:tcPr>
          <w:p w14:paraId="66931FD9" w14:textId="1F902132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539C257" w14:textId="3976187B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36204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3E15CC6" w14:textId="0295EED8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36204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7B0D13F" w14:textId="4CF884DF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36204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54A26ED7" w14:textId="77777777" w:rsidTr="0005051F">
        <w:trPr>
          <w:cantSplit/>
        </w:trPr>
        <w:tc>
          <w:tcPr>
            <w:tcW w:w="1345" w:type="dxa"/>
          </w:tcPr>
          <w:p w14:paraId="39DC4D01" w14:textId="06BB7865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L.3.1c</w:t>
            </w:r>
          </w:p>
        </w:tc>
        <w:tc>
          <w:tcPr>
            <w:tcW w:w="2880" w:type="dxa"/>
          </w:tcPr>
          <w:p w14:paraId="5021A942" w14:textId="77777777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394106FD" w14:textId="36671614" w:rsidR="0005051F" w:rsidRPr="00E2581E" w:rsidRDefault="0005051F" w:rsidP="00293002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Use abstract nouns (e.g., childhood).</w:t>
            </w:r>
          </w:p>
        </w:tc>
        <w:tc>
          <w:tcPr>
            <w:tcW w:w="3150" w:type="dxa"/>
          </w:tcPr>
          <w:p w14:paraId="0EB5F174" w14:textId="6E73E598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4FCA4F0" w14:textId="71E72B5F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61596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B507510" w14:textId="2AEB8077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61596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8A7B39C" w14:textId="0808ADD7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61596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2ABAD593" w14:textId="77777777" w:rsidTr="0005051F">
        <w:trPr>
          <w:cantSplit/>
        </w:trPr>
        <w:tc>
          <w:tcPr>
            <w:tcW w:w="1345" w:type="dxa"/>
          </w:tcPr>
          <w:p w14:paraId="76832204" w14:textId="05AFDE90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L.3.1d</w:t>
            </w:r>
          </w:p>
        </w:tc>
        <w:tc>
          <w:tcPr>
            <w:tcW w:w="2880" w:type="dxa"/>
          </w:tcPr>
          <w:p w14:paraId="7D5ACD98" w14:textId="77777777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652A39A1" w14:textId="1F8E3E66" w:rsidR="0005051F" w:rsidRPr="00E2581E" w:rsidRDefault="0005051F" w:rsidP="00293002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Form and use regular and irregular verbs</w:t>
            </w:r>
            <w:r>
              <w:rPr>
                <w:rFonts w:asciiTheme="minorBidi" w:eastAsia="Gotham-Book" w:hAnsiTheme="minorBidi" w:cstheme="minorBidi"/>
              </w:rPr>
              <w:t>.</w:t>
            </w:r>
          </w:p>
        </w:tc>
        <w:tc>
          <w:tcPr>
            <w:tcW w:w="3150" w:type="dxa"/>
          </w:tcPr>
          <w:p w14:paraId="1FF1C176" w14:textId="254283DC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1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8979BE5" w14:textId="4C77CB28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61596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B44535F" w14:textId="27AC1525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61596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73F194F" w14:textId="5001D0CB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61596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48C5A6CC" w14:textId="77777777" w:rsidTr="0005051F">
        <w:trPr>
          <w:cantSplit/>
        </w:trPr>
        <w:tc>
          <w:tcPr>
            <w:tcW w:w="1345" w:type="dxa"/>
          </w:tcPr>
          <w:p w14:paraId="5CA03521" w14:textId="2D3BB2A0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L.3.1e</w:t>
            </w:r>
          </w:p>
        </w:tc>
        <w:tc>
          <w:tcPr>
            <w:tcW w:w="2880" w:type="dxa"/>
          </w:tcPr>
          <w:p w14:paraId="4FEBA3E8" w14:textId="77777777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18FE2354" w14:textId="1DFBDA84" w:rsidR="0005051F" w:rsidRPr="00E2581E" w:rsidRDefault="0005051F" w:rsidP="00293002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Form and use the simple (e.g.</w:t>
            </w:r>
            <w:proofErr w:type="gramStart"/>
            <w:r w:rsidRPr="00B5726A">
              <w:rPr>
                <w:rFonts w:asciiTheme="minorBidi" w:eastAsia="Gotham-Book" w:hAnsiTheme="minorBidi" w:cstheme="minorBidi"/>
              </w:rPr>
              <w:t>, I walked;</w:t>
            </w:r>
            <w:proofErr w:type="gramEnd"/>
            <w:r w:rsidRPr="00B5726A">
              <w:rPr>
                <w:rFonts w:asciiTheme="minorBidi" w:eastAsia="Gotham-Book" w:hAnsiTheme="minorBidi" w:cstheme="minorBidi"/>
              </w:rPr>
              <w:t xml:space="preserve"> I walk; I will walk) verb tenses.</w:t>
            </w:r>
          </w:p>
        </w:tc>
        <w:tc>
          <w:tcPr>
            <w:tcW w:w="3150" w:type="dxa"/>
          </w:tcPr>
          <w:p w14:paraId="689E1BBD" w14:textId="7E6F2BFA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1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49B13C7" w14:textId="2AB989E3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61596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C528546" w14:textId="0FB403F6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61596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24CF88F3" w14:textId="70B3E4B8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61596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29364D5A" w14:textId="77777777" w:rsidTr="0005051F">
        <w:trPr>
          <w:cantSplit/>
        </w:trPr>
        <w:tc>
          <w:tcPr>
            <w:tcW w:w="1345" w:type="dxa"/>
          </w:tcPr>
          <w:p w14:paraId="619CB5C0" w14:textId="6DD58D57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L.3.1f</w:t>
            </w:r>
          </w:p>
        </w:tc>
        <w:tc>
          <w:tcPr>
            <w:tcW w:w="2880" w:type="dxa"/>
          </w:tcPr>
          <w:p w14:paraId="66495892" w14:textId="77777777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1E1A29FE" w14:textId="11258CAE" w:rsidR="0005051F" w:rsidRPr="00A75CA7" w:rsidRDefault="0005051F" w:rsidP="00293002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Ensure subject-verb and pronoun-antecedent agreement.*</w:t>
            </w:r>
          </w:p>
        </w:tc>
        <w:tc>
          <w:tcPr>
            <w:tcW w:w="3150" w:type="dxa"/>
          </w:tcPr>
          <w:p w14:paraId="6CC9C66B" w14:textId="59DA1442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1f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3CDEC36" w14:textId="7AE469E2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F82FC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DEB987A" w14:textId="637075CB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F82FC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32455763" w14:textId="4AE01900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F82FCD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7C96536C" w14:textId="77777777" w:rsidTr="0005051F">
        <w:trPr>
          <w:cantSplit/>
        </w:trPr>
        <w:tc>
          <w:tcPr>
            <w:tcW w:w="1345" w:type="dxa"/>
          </w:tcPr>
          <w:p w14:paraId="23424E1D" w14:textId="2945DC6A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L.3.1g</w:t>
            </w:r>
          </w:p>
        </w:tc>
        <w:tc>
          <w:tcPr>
            <w:tcW w:w="2880" w:type="dxa"/>
          </w:tcPr>
          <w:p w14:paraId="55064F0B" w14:textId="77777777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5249D4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0FDCDD6D" w14:textId="6E132A24" w:rsidR="0005051F" w:rsidRPr="00E2581E" w:rsidRDefault="0005051F" w:rsidP="00293002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Form and use comparative and superlative adjectives and adverbs, and choose between them depending on what is to be modified</w:t>
            </w:r>
          </w:p>
        </w:tc>
        <w:tc>
          <w:tcPr>
            <w:tcW w:w="3150" w:type="dxa"/>
          </w:tcPr>
          <w:p w14:paraId="27276089" w14:textId="138D93AB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1g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CAF3B9E" w14:textId="27BEF2AC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F82FC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98ED9B0" w14:textId="6C63C742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F82FC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842251B" w14:textId="122BEFBE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F82FCD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3978C45C" w14:textId="77777777" w:rsidTr="0005051F">
        <w:trPr>
          <w:cantSplit/>
        </w:trPr>
        <w:tc>
          <w:tcPr>
            <w:tcW w:w="1345" w:type="dxa"/>
          </w:tcPr>
          <w:p w14:paraId="2E0B558A" w14:textId="133179BC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L.3.1h</w:t>
            </w:r>
          </w:p>
        </w:tc>
        <w:tc>
          <w:tcPr>
            <w:tcW w:w="2880" w:type="dxa"/>
          </w:tcPr>
          <w:p w14:paraId="68E30641" w14:textId="77777777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5CF0133E" w14:textId="6873E66B" w:rsidR="0005051F" w:rsidRPr="00E2581E" w:rsidRDefault="0005051F" w:rsidP="00293002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Use coordinating and subordinating conjunctions</w:t>
            </w:r>
          </w:p>
        </w:tc>
        <w:tc>
          <w:tcPr>
            <w:tcW w:w="3150" w:type="dxa"/>
          </w:tcPr>
          <w:p w14:paraId="011F27EA" w14:textId="0B0DB531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1h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34AEF30" w14:textId="202444AC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7A234A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CC6BA3E" w14:textId="6C6A6C90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7A234A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3EE3852C" w14:textId="5C805A75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7A234A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146450C6" w14:textId="77777777" w:rsidTr="0005051F">
        <w:trPr>
          <w:cantSplit/>
        </w:trPr>
        <w:tc>
          <w:tcPr>
            <w:tcW w:w="1345" w:type="dxa"/>
          </w:tcPr>
          <w:p w14:paraId="6911D7A2" w14:textId="701338D7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L.3.1i</w:t>
            </w:r>
          </w:p>
        </w:tc>
        <w:tc>
          <w:tcPr>
            <w:tcW w:w="2880" w:type="dxa"/>
          </w:tcPr>
          <w:p w14:paraId="283C58C3" w14:textId="77777777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74695912" w14:textId="2E25F03B" w:rsidR="0005051F" w:rsidRPr="00E2581E" w:rsidRDefault="0005051F" w:rsidP="00293002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Produce simple, compound, and complex sentences.</w:t>
            </w:r>
          </w:p>
        </w:tc>
        <w:tc>
          <w:tcPr>
            <w:tcW w:w="3150" w:type="dxa"/>
          </w:tcPr>
          <w:p w14:paraId="088AF5FD" w14:textId="7174D3AB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1i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60B947F" w14:textId="2A6B2B57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7A234A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54C9EB6" w14:textId="49D3C6D9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7A234A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3771660A" w14:textId="431B1C5C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7A234A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4D60AEB5" w14:textId="77777777" w:rsidTr="0005051F">
        <w:trPr>
          <w:cantSplit/>
        </w:trPr>
        <w:tc>
          <w:tcPr>
            <w:tcW w:w="1345" w:type="dxa"/>
          </w:tcPr>
          <w:p w14:paraId="677B65D0" w14:textId="764F6215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L.3.1j</w:t>
            </w:r>
          </w:p>
        </w:tc>
        <w:tc>
          <w:tcPr>
            <w:tcW w:w="2880" w:type="dxa"/>
          </w:tcPr>
          <w:p w14:paraId="74A61B1C" w14:textId="77777777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572F8EAD" w14:textId="236AEA13" w:rsidR="0005051F" w:rsidRPr="00E2581E" w:rsidRDefault="0005051F" w:rsidP="00293002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  <w:b/>
                <w:bCs/>
              </w:rPr>
              <w:t>Write legibly in cursive or joined italics, allowing margins and correct spacing between letters in a word and words in a sentence. CA</w:t>
            </w:r>
          </w:p>
        </w:tc>
        <w:tc>
          <w:tcPr>
            <w:tcW w:w="3150" w:type="dxa"/>
          </w:tcPr>
          <w:p w14:paraId="56816B5F" w14:textId="522FC857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1j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E010443" w14:textId="678ABD89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F75513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80D55A2" w14:textId="28DC806E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F75513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29AF2C8" w14:textId="2BE18FE0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F75513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543CD4C1" w14:textId="77777777" w:rsidTr="0005051F">
        <w:trPr>
          <w:cantSplit/>
        </w:trPr>
        <w:tc>
          <w:tcPr>
            <w:tcW w:w="1345" w:type="dxa"/>
          </w:tcPr>
          <w:p w14:paraId="34999695" w14:textId="13F1DD41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L.3.1k</w:t>
            </w:r>
          </w:p>
        </w:tc>
        <w:tc>
          <w:tcPr>
            <w:tcW w:w="2880" w:type="dxa"/>
          </w:tcPr>
          <w:p w14:paraId="66D86A50" w14:textId="77777777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0332A348" w14:textId="177372FB" w:rsidR="0005051F" w:rsidRPr="004E42F2" w:rsidRDefault="0005051F" w:rsidP="00293002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  <w:b/>
                <w:bCs/>
              </w:rPr>
              <w:t>Use reciprocal pronouns correctly. CA</w:t>
            </w:r>
          </w:p>
        </w:tc>
        <w:tc>
          <w:tcPr>
            <w:tcW w:w="3150" w:type="dxa"/>
          </w:tcPr>
          <w:p w14:paraId="48AEA9C4" w14:textId="721D8CB8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1k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FB3AF47" w14:textId="50961626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F75513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B5816ED" w14:textId="2E37C086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F75513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D745DBC" w14:textId="07594AE3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F75513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03B26D03" w14:textId="77777777" w:rsidTr="0005051F">
        <w:trPr>
          <w:cantSplit/>
        </w:trPr>
        <w:tc>
          <w:tcPr>
            <w:tcW w:w="1345" w:type="dxa"/>
          </w:tcPr>
          <w:p w14:paraId="30F0A183" w14:textId="2718D733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L.3.2a</w:t>
            </w:r>
          </w:p>
        </w:tc>
        <w:tc>
          <w:tcPr>
            <w:tcW w:w="2880" w:type="dxa"/>
          </w:tcPr>
          <w:p w14:paraId="4773DA60" w14:textId="086820CA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2771BA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771BA">
              <w:rPr>
                <w:rFonts w:asciiTheme="minorBidi" w:eastAsia="Gotham-Book" w:hAnsiTheme="minorBidi" w:cstheme="minorBidi"/>
              </w:rPr>
              <w:t>standard English capitalization, punctuation,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771BA">
              <w:rPr>
                <w:rFonts w:asciiTheme="minorBidi" w:eastAsia="Gotham-Book" w:hAnsiTheme="minorBidi" w:cstheme="minorBidi"/>
              </w:rPr>
              <w:t>spelling when writing.</w:t>
            </w:r>
          </w:p>
          <w:p w14:paraId="1A70E447" w14:textId="428D7C6D" w:rsidR="0005051F" w:rsidRPr="004E42F2" w:rsidRDefault="0005051F" w:rsidP="00293002">
            <w:pPr>
              <w:pStyle w:val="ListParagraph"/>
              <w:numPr>
                <w:ilvl w:val="0"/>
                <w:numId w:val="11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Capitalize appropriate words in titles.</w:t>
            </w:r>
          </w:p>
        </w:tc>
        <w:tc>
          <w:tcPr>
            <w:tcW w:w="3150" w:type="dxa"/>
          </w:tcPr>
          <w:p w14:paraId="77F2286B" w14:textId="098C1142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2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0058CA8" w14:textId="7B51D929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B513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FF1BF35" w14:textId="315A6492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B513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841143E" w14:textId="5D82795B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B513C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470E578C" w14:textId="77777777" w:rsidTr="0005051F">
        <w:trPr>
          <w:cantSplit/>
        </w:trPr>
        <w:tc>
          <w:tcPr>
            <w:tcW w:w="1345" w:type="dxa"/>
          </w:tcPr>
          <w:p w14:paraId="5CE28E22" w14:textId="48EB3C7C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L.3.2b</w:t>
            </w:r>
          </w:p>
        </w:tc>
        <w:tc>
          <w:tcPr>
            <w:tcW w:w="2880" w:type="dxa"/>
          </w:tcPr>
          <w:p w14:paraId="51D1B248" w14:textId="49AFD5CC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of standard English capitalization,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7A7388A3" w14:textId="74B147A0" w:rsidR="0005051F" w:rsidRPr="00A75CA7" w:rsidRDefault="0005051F" w:rsidP="00293002">
            <w:pPr>
              <w:pStyle w:val="ListParagraph"/>
              <w:numPr>
                <w:ilvl w:val="0"/>
                <w:numId w:val="11"/>
              </w:numPr>
              <w:rPr>
                <w:rFonts w:asciiTheme="minorBidi" w:eastAsia="Gotham-Book" w:hAnsiTheme="minorBidi" w:cstheme="minorBidi"/>
              </w:rPr>
            </w:pPr>
            <w:r w:rsidRPr="00A75CA7">
              <w:rPr>
                <w:rFonts w:asciiTheme="minorBidi" w:eastAsia="Gotham-Book" w:hAnsiTheme="minorBidi" w:cstheme="minorBidi"/>
              </w:rPr>
              <w:t>Use commas in addresses.</w:t>
            </w:r>
          </w:p>
        </w:tc>
        <w:tc>
          <w:tcPr>
            <w:tcW w:w="3150" w:type="dxa"/>
          </w:tcPr>
          <w:p w14:paraId="3D4DD0B2" w14:textId="1FF5D636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2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D4C23B0" w14:textId="0E0506FD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B513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D020DC7" w14:textId="73D0F300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B513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2D74210" w14:textId="7176824E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B513C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1A1FD235" w14:textId="77777777" w:rsidTr="0005051F">
        <w:trPr>
          <w:cantSplit/>
        </w:trPr>
        <w:tc>
          <w:tcPr>
            <w:tcW w:w="1345" w:type="dxa"/>
          </w:tcPr>
          <w:p w14:paraId="17FD75BC" w14:textId="5015AC4D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L.3.2c</w:t>
            </w:r>
          </w:p>
        </w:tc>
        <w:tc>
          <w:tcPr>
            <w:tcW w:w="2880" w:type="dxa"/>
          </w:tcPr>
          <w:p w14:paraId="476C3837" w14:textId="7FB2D445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719A71A1" w14:textId="1DB57C69" w:rsidR="0005051F" w:rsidRPr="00A75CA7" w:rsidRDefault="0005051F" w:rsidP="00293002">
            <w:pPr>
              <w:pStyle w:val="ListParagraph"/>
              <w:numPr>
                <w:ilvl w:val="0"/>
                <w:numId w:val="11"/>
              </w:numPr>
              <w:rPr>
                <w:rFonts w:asciiTheme="minorBidi" w:eastAsia="Gotham-Book" w:hAnsiTheme="minorBidi" w:cstheme="minorBidi"/>
              </w:rPr>
            </w:pPr>
            <w:r w:rsidRPr="00A75CA7">
              <w:rPr>
                <w:rFonts w:asciiTheme="minorBidi" w:eastAsia="Gotham-Book" w:hAnsiTheme="minorBidi" w:cstheme="minorBidi"/>
              </w:rPr>
              <w:t>Use commas and quotation marks in dialogue.</w:t>
            </w:r>
          </w:p>
        </w:tc>
        <w:tc>
          <w:tcPr>
            <w:tcW w:w="3150" w:type="dxa"/>
          </w:tcPr>
          <w:p w14:paraId="4D062081" w14:textId="6127A2D1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2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F19C7CE" w14:textId="71E9CC95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B513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B132CF7" w14:textId="32074F85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B513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9B0AE69" w14:textId="6A71D9E7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B513C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1E2805D1" w14:textId="77777777" w:rsidTr="0005051F">
        <w:trPr>
          <w:cantSplit/>
        </w:trPr>
        <w:tc>
          <w:tcPr>
            <w:tcW w:w="1345" w:type="dxa"/>
          </w:tcPr>
          <w:p w14:paraId="7E93D4B0" w14:textId="5672873C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L.3.2d</w:t>
            </w:r>
          </w:p>
        </w:tc>
        <w:tc>
          <w:tcPr>
            <w:tcW w:w="2880" w:type="dxa"/>
          </w:tcPr>
          <w:p w14:paraId="563F1CC4" w14:textId="5C9F57E2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08536DF6" w14:textId="4E3F6D23" w:rsidR="0005051F" w:rsidRPr="00A75CA7" w:rsidRDefault="0005051F" w:rsidP="00293002">
            <w:pPr>
              <w:pStyle w:val="ListParagraph"/>
              <w:numPr>
                <w:ilvl w:val="0"/>
                <w:numId w:val="11"/>
              </w:numPr>
              <w:rPr>
                <w:rFonts w:asciiTheme="minorBidi" w:eastAsia="Gotham-Book" w:hAnsiTheme="minorBidi" w:cstheme="minorBidi"/>
              </w:rPr>
            </w:pPr>
            <w:r w:rsidRPr="00A75CA7">
              <w:rPr>
                <w:rFonts w:asciiTheme="minorBidi" w:eastAsia="Gotham-Book" w:hAnsiTheme="minorBidi" w:cstheme="minorBidi"/>
              </w:rPr>
              <w:t>Form and use possessives.</w:t>
            </w:r>
          </w:p>
        </w:tc>
        <w:tc>
          <w:tcPr>
            <w:tcW w:w="3150" w:type="dxa"/>
          </w:tcPr>
          <w:p w14:paraId="03AE19F6" w14:textId="3A8AF805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2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926B08F" w14:textId="74A62E18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24680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C502EA5" w14:textId="7E011372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24680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B1A61D5" w14:textId="51BEBA5A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24680D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5AE0D6BF" w14:textId="77777777" w:rsidTr="0005051F">
        <w:trPr>
          <w:cantSplit/>
        </w:trPr>
        <w:tc>
          <w:tcPr>
            <w:tcW w:w="1345" w:type="dxa"/>
          </w:tcPr>
          <w:p w14:paraId="4EC04F9C" w14:textId="724AB1B3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L.3.2e</w:t>
            </w:r>
          </w:p>
        </w:tc>
        <w:tc>
          <w:tcPr>
            <w:tcW w:w="2880" w:type="dxa"/>
          </w:tcPr>
          <w:p w14:paraId="530E9F26" w14:textId="3452A38E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2771BA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2771BA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42BAEEA3" w14:textId="72FC43C7" w:rsidR="0005051F" w:rsidRPr="00A75CA7" w:rsidRDefault="0005051F" w:rsidP="00293002">
            <w:pPr>
              <w:pStyle w:val="ListParagraph"/>
              <w:numPr>
                <w:ilvl w:val="0"/>
                <w:numId w:val="11"/>
              </w:numPr>
              <w:rPr>
                <w:rFonts w:asciiTheme="minorBidi" w:eastAsia="Gotham-Book" w:hAnsiTheme="minorBidi" w:cstheme="minorBidi"/>
              </w:rPr>
            </w:pPr>
            <w:r w:rsidRPr="00A75CA7">
              <w:rPr>
                <w:rFonts w:asciiTheme="minorBidi" w:eastAsia="Gotham-Book" w:hAnsiTheme="minorBidi" w:cstheme="minorBidi"/>
              </w:rPr>
              <w:t>Use conventional spelling for high-frequency and other studied words and for adding suffixes to base words (e.g., sitting, smiled, cries, happiness).</w:t>
            </w:r>
          </w:p>
        </w:tc>
        <w:tc>
          <w:tcPr>
            <w:tcW w:w="3150" w:type="dxa"/>
          </w:tcPr>
          <w:p w14:paraId="1861AA53" w14:textId="64E0BE18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2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5CFF416" w14:textId="264346D5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24680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5D3EA33" w14:textId="0A53F3DA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24680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DCC8A41" w14:textId="1CFFE577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24680D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29EAF2D4" w14:textId="21B4C913" w:rsidR="00CD0F47" w:rsidRPr="00CD0F47" w:rsidRDefault="00CD0F47" w:rsidP="00D27495">
      <w:pPr>
        <w:pStyle w:val="Heading4"/>
      </w:pPr>
      <w:r w:rsidRPr="00CD0F47">
        <w:t xml:space="preserve">Sub-Strand: </w:t>
      </w:r>
      <w:r w:rsidR="00A75CA7" w:rsidRPr="00A75CA7">
        <w:t>Knowledge of Language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Language, Knowledge of Language"/>
      </w:tblPr>
      <w:tblGrid>
        <w:gridCol w:w="1345"/>
        <w:gridCol w:w="2880"/>
        <w:gridCol w:w="3150"/>
        <w:gridCol w:w="1260"/>
        <w:gridCol w:w="1260"/>
        <w:gridCol w:w="3960"/>
      </w:tblGrid>
      <w:tr w:rsidR="00CD0F47" w:rsidRPr="00CD0F47" w14:paraId="2908AF10" w14:textId="77777777" w:rsidTr="0005051F">
        <w:trPr>
          <w:cantSplit/>
          <w:tblHeader/>
        </w:trPr>
        <w:tc>
          <w:tcPr>
            <w:tcW w:w="1345" w:type="dxa"/>
          </w:tcPr>
          <w:p w14:paraId="01B79C40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2880" w:type="dxa"/>
          </w:tcPr>
          <w:p w14:paraId="7BF1EB42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3150" w:type="dxa"/>
          </w:tcPr>
          <w:p w14:paraId="0ADB4309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8A764A6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68CCE681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7B3D788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96028C3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05051F" w:rsidRPr="00CD0F47" w14:paraId="789A015E" w14:textId="77777777" w:rsidTr="0005051F">
        <w:trPr>
          <w:cantSplit/>
        </w:trPr>
        <w:tc>
          <w:tcPr>
            <w:tcW w:w="1345" w:type="dxa"/>
          </w:tcPr>
          <w:p w14:paraId="4D30B3B5" w14:textId="4B38D089" w:rsidR="0005051F" w:rsidRPr="00CD0F47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L.3.3a</w:t>
            </w:r>
          </w:p>
        </w:tc>
        <w:tc>
          <w:tcPr>
            <w:tcW w:w="2880" w:type="dxa"/>
          </w:tcPr>
          <w:p w14:paraId="7E00392A" w14:textId="383B2675" w:rsidR="0005051F" w:rsidRPr="004B68DB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Use knowledge of language and its conventions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070BF9">
              <w:rPr>
                <w:rFonts w:asciiTheme="minorBidi" w:eastAsia="Gotham-Book" w:hAnsiTheme="minorBidi" w:cstheme="minorBidi"/>
              </w:rPr>
              <w:t>when writing, speaking, reading, or listening.</w:t>
            </w:r>
          </w:p>
          <w:p w14:paraId="02AF6828" w14:textId="699E0AB9" w:rsidR="0005051F" w:rsidRPr="00CD0F47" w:rsidRDefault="0005051F" w:rsidP="00293002">
            <w:pPr>
              <w:numPr>
                <w:ilvl w:val="0"/>
                <w:numId w:val="5"/>
              </w:numPr>
              <w:contextualSpacing/>
              <w:rPr>
                <w:rFonts w:asciiTheme="minorBidi" w:eastAsia="Cambria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Choose words and phrases for effect.*</w:t>
            </w:r>
          </w:p>
        </w:tc>
        <w:tc>
          <w:tcPr>
            <w:tcW w:w="3150" w:type="dxa"/>
          </w:tcPr>
          <w:p w14:paraId="1E3B6D1F" w14:textId="059C31C4" w:rsidR="0005051F" w:rsidRPr="00CD0F47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3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8D606A5" w14:textId="4541358E" w:rsidR="0005051F" w:rsidRPr="00CD0F47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F02D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5C9C440" w14:textId="165545EE" w:rsidR="0005051F" w:rsidRPr="00CD0F47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F02D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587AC30F" w14:textId="20A5C82C" w:rsidR="0005051F" w:rsidRPr="00CD0F47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F02DC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CD0F47" w14:paraId="5594AB96" w14:textId="77777777" w:rsidTr="0005051F">
        <w:trPr>
          <w:cantSplit/>
        </w:trPr>
        <w:tc>
          <w:tcPr>
            <w:tcW w:w="1345" w:type="dxa"/>
          </w:tcPr>
          <w:p w14:paraId="689634F7" w14:textId="6F0E4ED2" w:rsidR="0005051F" w:rsidRPr="00CD0F47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L.3.3b</w:t>
            </w:r>
          </w:p>
        </w:tc>
        <w:tc>
          <w:tcPr>
            <w:tcW w:w="2880" w:type="dxa"/>
          </w:tcPr>
          <w:p w14:paraId="03B859D6" w14:textId="2085304B" w:rsidR="0005051F" w:rsidRDefault="0005051F" w:rsidP="0005051F">
            <w:pPr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Use knowledge of language and its conventions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070BF9">
              <w:rPr>
                <w:rFonts w:asciiTheme="minorBidi" w:eastAsia="Gotham-Book" w:hAnsiTheme="minorBidi" w:cstheme="minorBidi"/>
              </w:rPr>
              <w:t>when writing, speaking, reading, or listening.</w:t>
            </w:r>
          </w:p>
          <w:p w14:paraId="657AE05D" w14:textId="525B2A54" w:rsidR="0005051F" w:rsidRPr="00490B84" w:rsidRDefault="0005051F" w:rsidP="00293002">
            <w:pPr>
              <w:pStyle w:val="ListParagraph"/>
              <w:numPr>
                <w:ilvl w:val="0"/>
                <w:numId w:val="5"/>
              </w:numPr>
              <w:rPr>
                <w:rFonts w:asciiTheme="minorBidi" w:eastAsia="Gotham-Book" w:hAnsiTheme="minorBidi" w:cstheme="minorBidi"/>
              </w:rPr>
            </w:pPr>
            <w:r w:rsidRPr="00490B84">
              <w:rPr>
                <w:rFonts w:asciiTheme="minorBidi" w:eastAsia="Gotham-Book" w:hAnsiTheme="minorBidi" w:cstheme="minorBidi"/>
              </w:rPr>
              <w:t>Recognize and observe differences between the conventions of spoken and written standard English.</w:t>
            </w:r>
          </w:p>
        </w:tc>
        <w:tc>
          <w:tcPr>
            <w:tcW w:w="3150" w:type="dxa"/>
          </w:tcPr>
          <w:p w14:paraId="35FE3A8F" w14:textId="6C797541" w:rsidR="0005051F" w:rsidRPr="00CD0F47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3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5195391" w14:textId="71B05FBA" w:rsidR="0005051F" w:rsidRPr="00CD0F47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F02D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7A7D6C9" w14:textId="6068698A" w:rsidR="0005051F" w:rsidRPr="00CD0F47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F02DC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2CE7D9A0" w14:textId="12FD0F30" w:rsidR="0005051F" w:rsidRPr="00CD0F47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0F02DC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2A67B509" w14:textId="0E73AC37" w:rsidR="00EC386C" w:rsidRDefault="00EC386C" w:rsidP="00D27495">
      <w:pPr>
        <w:pStyle w:val="Heading4"/>
      </w:pPr>
      <w:r w:rsidRPr="00C85F20">
        <w:t>Sub-</w:t>
      </w:r>
      <w:r>
        <w:t>Strand</w:t>
      </w:r>
      <w:r w:rsidRPr="00C85F20">
        <w:t xml:space="preserve">: </w:t>
      </w:r>
      <w:r>
        <w:t>Vocabulary Acquisition and Use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Standards Map ELA, Language, Vocabulary Acquisition and Use"/>
      </w:tblPr>
      <w:tblGrid>
        <w:gridCol w:w="1345"/>
        <w:gridCol w:w="2880"/>
        <w:gridCol w:w="3150"/>
        <w:gridCol w:w="1260"/>
        <w:gridCol w:w="1260"/>
        <w:gridCol w:w="3960"/>
      </w:tblGrid>
      <w:tr w:rsidR="00EC386C" w:rsidRPr="005A0EFF" w14:paraId="6A1556C7" w14:textId="77777777" w:rsidTr="0005051F">
        <w:trPr>
          <w:cantSplit/>
          <w:tblHeader/>
        </w:trPr>
        <w:tc>
          <w:tcPr>
            <w:tcW w:w="1345" w:type="dxa"/>
          </w:tcPr>
          <w:p w14:paraId="18FBA25B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2880" w:type="dxa"/>
          </w:tcPr>
          <w:p w14:paraId="08903110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3150" w:type="dxa"/>
          </w:tcPr>
          <w:p w14:paraId="1EB6E88A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A03B2AC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AEA67B2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D98F120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F67542E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35F8E" w:rsidRPr="005A0EFF" w14:paraId="70D8E16B" w14:textId="77777777" w:rsidTr="0005051F">
        <w:trPr>
          <w:cantSplit/>
        </w:trPr>
        <w:tc>
          <w:tcPr>
            <w:tcW w:w="1345" w:type="dxa"/>
          </w:tcPr>
          <w:p w14:paraId="4FAF0A0D" w14:textId="12114412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L.3.4a</w:t>
            </w:r>
          </w:p>
        </w:tc>
        <w:tc>
          <w:tcPr>
            <w:tcW w:w="2880" w:type="dxa"/>
          </w:tcPr>
          <w:p w14:paraId="0C68604F" w14:textId="358735DA" w:rsidR="00635F8E" w:rsidRDefault="00635F8E" w:rsidP="00635F8E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070BF9">
              <w:rPr>
                <w:rFonts w:asciiTheme="minorBidi" w:hAnsiTheme="minorBidi" w:cstheme="minorBidi"/>
                <w:color w:val="000000"/>
              </w:rPr>
              <w:t>Determine or clarify the meaning of unknown and</w:t>
            </w:r>
            <w:r w:rsidR="00293002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70BF9">
              <w:rPr>
                <w:rFonts w:asciiTheme="minorBidi" w:hAnsiTheme="minorBidi" w:cstheme="minorBidi"/>
                <w:color w:val="000000"/>
              </w:rPr>
              <w:t>multiple-meaning word and phrases based on</w:t>
            </w:r>
            <w:r w:rsidR="00293002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70BF9">
              <w:rPr>
                <w:rFonts w:asciiTheme="minorBidi" w:hAnsiTheme="minorBidi" w:cstheme="minorBidi"/>
                <w:color w:val="000000"/>
              </w:rPr>
              <w:t>grade 3 reading and content, choosing flexibly from</w:t>
            </w:r>
            <w:r w:rsidR="00293002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70BF9">
              <w:rPr>
                <w:rFonts w:asciiTheme="minorBidi" w:hAnsiTheme="minorBidi" w:cstheme="minorBidi"/>
                <w:color w:val="000000"/>
              </w:rPr>
              <w:t>a range of strategies.</w:t>
            </w:r>
          </w:p>
          <w:p w14:paraId="1E55475E" w14:textId="1B4363CF" w:rsidR="00635F8E" w:rsidRPr="0031468A" w:rsidRDefault="00635F8E" w:rsidP="00293002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070BF9">
              <w:rPr>
                <w:rFonts w:asciiTheme="minorBidi" w:hAnsiTheme="minorBidi" w:cstheme="minorBidi"/>
                <w:color w:val="000000"/>
              </w:rPr>
              <w:t>Use sentence-level context as a clue to the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70BF9">
              <w:rPr>
                <w:rFonts w:asciiTheme="minorBidi" w:hAnsiTheme="minorBidi" w:cstheme="minorBidi"/>
                <w:color w:val="000000"/>
              </w:rPr>
              <w:t>meaning of a word or phrase.</w:t>
            </w:r>
          </w:p>
        </w:tc>
        <w:tc>
          <w:tcPr>
            <w:tcW w:w="3150" w:type="dxa"/>
          </w:tcPr>
          <w:p w14:paraId="489FA170" w14:textId="67478797" w:rsidR="00635F8E" w:rsidRPr="005A0EFF" w:rsidRDefault="0005051F" w:rsidP="00635F8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F0119AF" w14:textId="24B159CC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232785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84319CD" w14:textId="42CEA2FA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232785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2141B567" w14:textId="0C4F2FAF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232785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635F8E" w:rsidRPr="005A0EFF" w14:paraId="4F6AA9BF" w14:textId="77777777" w:rsidTr="0005051F">
        <w:trPr>
          <w:cantSplit/>
        </w:trPr>
        <w:tc>
          <w:tcPr>
            <w:tcW w:w="1345" w:type="dxa"/>
          </w:tcPr>
          <w:p w14:paraId="4B4CBE21" w14:textId="7E57FA7F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L.3.4b</w:t>
            </w:r>
          </w:p>
        </w:tc>
        <w:tc>
          <w:tcPr>
            <w:tcW w:w="2880" w:type="dxa"/>
          </w:tcPr>
          <w:p w14:paraId="46D3ABD6" w14:textId="5DC1F6BE" w:rsidR="00635F8E" w:rsidRDefault="00635F8E" w:rsidP="00635F8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multiple-meaning words and phrases based on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 xml:space="preserve">grade </w:t>
            </w:r>
            <w:r>
              <w:rPr>
                <w:rFonts w:asciiTheme="minorBidi" w:eastAsia="Gotham-Book" w:hAnsiTheme="minorBidi" w:cstheme="minorBidi"/>
              </w:rPr>
              <w:t>3</w:t>
            </w:r>
            <w:r w:rsidRPr="004B68DB">
              <w:rPr>
                <w:rFonts w:asciiTheme="minorBidi" w:eastAsia="Gotham-Book" w:hAnsiTheme="minorBidi" w:cstheme="minorBidi"/>
              </w:rPr>
              <w:t xml:space="preserve"> reading and content, choosing flexibly from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an array of strategies.</w:t>
            </w:r>
          </w:p>
          <w:p w14:paraId="75186C07" w14:textId="41740D47" w:rsidR="00635F8E" w:rsidRPr="0031468A" w:rsidRDefault="00635F8E" w:rsidP="00293002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 xml:space="preserve">Determine the meaning of the new word formed when a known affix is added to a known word (e.g., agreeable/ disagreeable, comfortable/ uncomfortable, </w:t>
            </w:r>
            <w:proofErr w:type="gramStart"/>
            <w:r w:rsidRPr="00070BF9">
              <w:rPr>
                <w:rFonts w:asciiTheme="minorBidi" w:eastAsia="Gotham-Book" w:hAnsiTheme="minorBidi" w:cstheme="minorBidi"/>
              </w:rPr>
              <w:t>care</w:t>
            </w:r>
            <w:proofErr w:type="gramEnd"/>
            <w:r w:rsidRPr="00070BF9">
              <w:rPr>
                <w:rFonts w:asciiTheme="minorBidi" w:eastAsia="Gotham-Book" w:hAnsiTheme="minorBidi" w:cstheme="minorBidi"/>
              </w:rPr>
              <w:t>/ careless, heat/ preheat).</w:t>
            </w:r>
          </w:p>
        </w:tc>
        <w:tc>
          <w:tcPr>
            <w:tcW w:w="3150" w:type="dxa"/>
          </w:tcPr>
          <w:p w14:paraId="44F54260" w14:textId="16715306" w:rsidR="00635F8E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4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0004434" w14:textId="5E338F80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28731F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54544DF" w14:textId="7B151D34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28731F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D7011E0" w14:textId="740E4FD2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28731F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635F8E" w:rsidRPr="005A0EFF" w14:paraId="03A6856C" w14:textId="77777777" w:rsidTr="0005051F">
        <w:trPr>
          <w:cantSplit/>
        </w:trPr>
        <w:tc>
          <w:tcPr>
            <w:tcW w:w="1345" w:type="dxa"/>
          </w:tcPr>
          <w:p w14:paraId="49FEE977" w14:textId="35D2C0ED" w:rsidR="00635F8E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L.3.4c</w:t>
            </w:r>
          </w:p>
        </w:tc>
        <w:tc>
          <w:tcPr>
            <w:tcW w:w="2880" w:type="dxa"/>
          </w:tcPr>
          <w:p w14:paraId="2BB3C1C1" w14:textId="5261CBA2" w:rsidR="00635F8E" w:rsidRPr="002771BA" w:rsidRDefault="00635F8E" w:rsidP="00635F8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multiple-meaning words and phrases based on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 xml:space="preserve">grade </w:t>
            </w:r>
            <w:r>
              <w:rPr>
                <w:rFonts w:asciiTheme="minorBidi" w:eastAsia="Gotham-Book" w:hAnsiTheme="minorBidi" w:cstheme="minorBidi"/>
              </w:rPr>
              <w:t>3</w:t>
            </w:r>
            <w:r w:rsidRPr="004B68DB">
              <w:rPr>
                <w:rFonts w:asciiTheme="minorBidi" w:eastAsia="Gotham-Book" w:hAnsiTheme="minorBidi" w:cstheme="minorBidi"/>
              </w:rPr>
              <w:t xml:space="preserve"> reading and content, choosing flexibly from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an array of strategies.</w:t>
            </w:r>
          </w:p>
          <w:p w14:paraId="3AD97CAB" w14:textId="2A1CC50F" w:rsidR="00635F8E" w:rsidRPr="00B963F1" w:rsidRDefault="00635F8E" w:rsidP="00293002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Use a known root word as a clue to the meaning of an unknown word with the same root (e.g., company, companion).</w:t>
            </w:r>
          </w:p>
        </w:tc>
        <w:tc>
          <w:tcPr>
            <w:tcW w:w="3150" w:type="dxa"/>
          </w:tcPr>
          <w:p w14:paraId="44907314" w14:textId="01C8BD16" w:rsidR="00635F8E" w:rsidRPr="005A0EFF" w:rsidRDefault="0005051F" w:rsidP="00635F8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4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49BA0A0" w14:textId="48786E87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7B31A4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16E1C94" w14:textId="4F3500B1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7B31A4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84B1662" w14:textId="3F68635D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7B31A4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635F8E" w:rsidRPr="005A0EFF" w14:paraId="615945FC" w14:textId="77777777" w:rsidTr="0005051F">
        <w:trPr>
          <w:cantSplit/>
        </w:trPr>
        <w:tc>
          <w:tcPr>
            <w:tcW w:w="1345" w:type="dxa"/>
          </w:tcPr>
          <w:p w14:paraId="26592F37" w14:textId="725DD813" w:rsidR="00635F8E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L.3.4d</w:t>
            </w:r>
          </w:p>
        </w:tc>
        <w:tc>
          <w:tcPr>
            <w:tcW w:w="2880" w:type="dxa"/>
          </w:tcPr>
          <w:p w14:paraId="4C35E361" w14:textId="4C5D134B" w:rsidR="00635F8E" w:rsidRDefault="00635F8E" w:rsidP="00635F8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multiple-meaning words and phrases based on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 xml:space="preserve">grade </w:t>
            </w:r>
            <w:r>
              <w:rPr>
                <w:rFonts w:asciiTheme="minorBidi" w:eastAsia="Gotham-Book" w:hAnsiTheme="minorBidi" w:cstheme="minorBidi"/>
              </w:rPr>
              <w:t>3</w:t>
            </w:r>
            <w:r w:rsidRPr="00AD0F2D">
              <w:rPr>
                <w:rFonts w:asciiTheme="minorBidi" w:eastAsia="Gotham-Book" w:hAnsiTheme="minorBidi" w:cstheme="minorBidi"/>
              </w:rPr>
              <w:t xml:space="preserve"> reading and content, choosing flexibly from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an array of strategies.</w:t>
            </w:r>
          </w:p>
          <w:p w14:paraId="43A6CE1C" w14:textId="4A60EDC8" w:rsidR="00635F8E" w:rsidRPr="00B963F1" w:rsidRDefault="00635F8E" w:rsidP="00293002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 xml:space="preserve">Use glossaries or beginning dictionaries, both print and digital, to determine or clarify the precise meaning of key words and phrases </w:t>
            </w:r>
            <w:r w:rsidRPr="00070BF9">
              <w:rPr>
                <w:rFonts w:asciiTheme="minorBidi" w:eastAsia="Gotham-Book" w:hAnsiTheme="minorBidi" w:cstheme="minorBidi"/>
                <w:b/>
                <w:bCs/>
              </w:rPr>
              <w:t>in all content areas. CA</w:t>
            </w:r>
          </w:p>
        </w:tc>
        <w:tc>
          <w:tcPr>
            <w:tcW w:w="3150" w:type="dxa"/>
          </w:tcPr>
          <w:p w14:paraId="713DEBC0" w14:textId="40240EB2" w:rsidR="00635F8E" w:rsidRPr="005A0EFF" w:rsidRDefault="0005051F" w:rsidP="00635F8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4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F8A0DF2" w14:textId="66BFC094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CF2E3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E45FE05" w14:textId="654BD1A5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CF2E32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E2EB817" w14:textId="28B685A7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CF2E32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64B19B95" w14:textId="77777777" w:rsidTr="0005051F">
        <w:trPr>
          <w:cantSplit/>
        </w:trPr>
        <w:tc>
          <w:tcPr>
            <w:tcW w:w="1345" w:type="dxa"/>
          </w:tcPr>
          <w:p w14:paraId="38DEC9A9" w14:textId="202353D3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L.3.5a</w:t>
            </w:r>
          </w:p>
        </w:tc>
        <w:tc>
          <w:tcPr>
            <w:tcW w:w="2880" w:type="dxa"/>
          </w:tcPr>
          <w:p w14:paraId="07D345EB" w14:textId="5FD99DB7" w:rsidR="0005051F" w:rsidRDefault="0005051F" w:rsidP="0005051F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Demonstrate understanding of word relationships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070BF9">
              <w:rPr>
                <w:rFonts w:asciiTheme="minorBidi" w:eastAsia="Gotham-Book" w:hAnsiTheme="minorBidi" w:cstheme="minorBidi"/>
              </w:rPr>
              <w:t>and nuances in word meanings.</w:t>
            </w:r>
          </w:p>
          <w:p w14:paraId="27453CAE" w14:textId="4F2DFCD2" w:rsidR="0005051F" w:rsidRPr="00B963F1" w:rsidRDefault="0005051F" w:rsidP="00293002">
            <w:pPr>
              <w:pStyle w:val="ListParagraph"/>
              <w:numPr>
                <w:ilvl w:val="0"/>
                <w:numId w:val="12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Distinguish the literal and non-literal meanings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70BF9">
              <w:rPr>
                <w:rFonts w:asciiTheme="minorBidi" w:eastAsia="Gotham-Book" w:hAnsiTheme="minorBidi" w:cstheme="minorBidi"/>
              </w:rPr>
              <w:t>of words and phrases in context (e.g., take steps).</w:t>
            </w:r>
          </w:p>
        </w:tc>
        <w:tc>
          <w:tcPr>
            <w:tcW w:w="3150" w:type="dxa"/>
          </w:tcPr>
          <w:p w14:paraId="26359802" w14:textId="019F0F19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5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115526D" w14:textId="7B11E8BC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E24364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A08074C" w14:textId="791A6536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E24364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010CD770" w14:textId="04A9BEA2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E24364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05051F" w:rsidRPr="005A0EFF" w14:paraId="4E8CDCE1" w14:textId="77777777" w:rsidTr="0005051F">
        <w:trPr>
          <w:cantSplit/>
        </w:trPr>
        <w:tc>
          <w:tcPr>
            <w:tcW w:w="1345" w:type="dxa"/>
          </w:tcPr>
          <w:p w14:paraId="0CAA904E" w14:textId="3158DFD5" w:rsidR="0005051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L.3.5b</w:t>
            </w:r>
          </w:p>
        </w:tc>
        <w:tc>
          <w:tcPr>
            <w:tcW w:w="2880" w:type="dxa"/>
          </w:tcPr>
          <w:p w14:paraId="6390DEAE" w14:textId="0128CB5C" w:rsidR="0005051F" w:rsidRDefault="0005051F" w:rsidP="0005051F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Demonstrate understanding of word relationships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and nuances in word meanings.</w:t>
            </w:r>
          </w:p>
          <w:p w14:paraId="20B7EBEB" w14:textId="47BBB272" w:rsidR="0005051F" w:rsidRPr="00B963F1" w:rsidRDefault="0005051F" w:rsidP="00293002">
            <w:pPr>
              <w:pStyle w:val="ListParagraph"/>
              <w:numPr>
                <w:ilvl w:val="0"/>
                <w:numId w:val="12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Identify real-life connections between words and their use (e.g., describe people who are friendly or helpful).</w:t>
            </w:r>
          </w:p>
        </w:tc>
        <w:tc>
          <w:tcPr>
            <w:tcW w:w="3150" w:type="dxa"/>
          </w:tcPr>
          <w:p w14:paraId="4AE26100" w14:textId="4A176706" w:rsidR="0005051F" w:rsidRPr="005A0EFF" w:rsidRDefault="0005051F" w:rsidP="0005051F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5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9B0138A" w14:textId="780E8D90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DB360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2EA8D78" w14:textId="6159CF76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DB360D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1B42037F" w14:textId="4D78CF56" w:rsidR="0005051F" w:rsidRPr="005A0EFF" w:rsidRDefault="0005051F" w:rsidP="0005051F">
            <w:pPr>
              <w:spacing w:before="20" w:after="20"/>
              <w:rPr>
                <w:rFonts w:asciiTheme="minorBidi" w:hAnsiTheme="minorBidi" w:cstheme="minorBidi"/>
              </w:rPr>
            </w:pPr>
            <w:r w:rsidRPr="00DB360D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635F8E" w:rsidRPr="005A0EFF" w14:paraId="4E0DD077" w14:textId="77777777" w:rsidTr="0005051F">
        <w:trPr>
          <w:cantSplit/>
        </w:trPr>
        <w:tc>
          <w:tcPr>
            <w:tcW w:w="1345" w:type="dxa"/>
          </w:tcPr>
          <w:p w14:paraId="0D0270FE" w14:textId="189DEB45" w:rsidR="00635F8E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L.3.5c</w:t>
            </w:r>
          </w:p>
        </w:tc>
        <w:tc>
          <w:tcPr>
            <w:tcW w:w="2880" w:type="dxa"/>
          </w:tcPr>
          <w:p w14:paraId="453625FD" w14:textId="60785D11" w:rsidR="00635F8E" w:rsidRDefault="00635F8E" w:rsidP="00635F8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Demonstrate understanding of word relationships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070BF9">
              <w:rPr>
                <w:rFonts w:asciiTheme="minorBidi" w:eastAsia="Gotham-Book" w:hAnsiTheme="minorBidi" w:cstheme="minorBidi"/>
              </w:rPr>
              <w:t>and nuances in word meanings.</w:t>
            </w:r>
          </w:p>
          <w:p w14:paraId="503CAD6D" w14:textId="495C34F9" w:rsidR="00635F8E" w:rsidRPr="004E42F2" w:rsidRDefault="00635F8E" w:rsidP="00293002">
            <w:pPr>
              <w:pStyle w:val="ListParagraph"/>
              <w:numPr>
                <w:ilvl w:val="0"/>
                <w:numId w:val="12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730A2">
              <w:rPr>
                <w:rFonts w:asciiTheme="minorBidi" w:eastAsia="Gotham-Book" w:hAnsiTheme="minorBidi" w:cstheme="minorBidi"/>
              </w:rPr>
              <w:t>Distinguish shades of meaning among related words that describe states of mind or degrees of certainty (e.g., knew, believed, suspected, heard, wondered).</w:t>
            </w:r>
          </w:p>
        </w:tc>
        <w:tc>
          <w:tcPr>
            <w:tcW w:w="3150" w:type="dxa"/>
          </w:tcPr>
          <w:p w14:paraId="42D60A89" w14:textId="2643F6DC" w:rsidR="00635F8E" w:rsidRPr="005A0EFF" w:rsidRDefault="0005051F" w:rsidP="00635F8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5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85EFEBD" w14:textId="7131FF79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4F2159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F5F71C0" w14:textId="2622BF8B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4F2159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B9BAB76" w14:textId="1E1AF145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4F2159">
              <w:rPr>
                <w:rFonts w:asciiTheme="minorBidi" w:hAnsiTheme="minorBidi" w:cstheme="minorBidi"/>
              </w:rPr>
              <w:t>Reviewer use only.</w:t>
            </w:r>
          </w:p>
        </w:tc>
      </w:tr>
      <w:tr w:rsidR="00635F8E" w:rsidRPr="005A0EFF" w14:paraId="69F905C7" w14:textId="77777777" w:rsidTr="0005051F">
        <w:trPr>
          <w:cantSplit/>
        </w:trPr>
        <w:tc>
          <w:tcPr>
            <w:tcW w:w="1345" w:type="dxa"/>
          </w:tcPr>
          <w:p w14:paraId="36E37AE8" w14:textId="683EF54B" w:rsidR="00635F8E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L.3.6</w:t>
            </w:r>
          </w:p>
        </w:tc>
        <w:tc>
          <w:tcPr>
            <w:tcW w:w="2880" w:type="dxa"/>
          </w:tcPr>
          <w:p w14:paraId="4FEEF01F" w14:textId="3B251DDC" w:rsidR="00635F8E" w:rsidRPr="00B963F1" w:rsidRDefault="00635F8E" w:rsidP="0029300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730A2">
              <w:rPr>
                <w:rFonts w:asciiTheme="minorBidi" w:eastAsia="Gotham-Book" w:hAnsiTheme="minorBidi" w:cstheme="minorBidi"/>
              </w:rPr>
              <w:t>Acquire and use accurately grade-appropriate</w:t>
            </w:r>
            <w:r w:rsidR="00293002">
              <w:rPr>
                <w:rFonts w:asciiTheme="minorBidi" w:eastAsia="Gotham-Book" w:hAnsiTheme="minorBidi" w:cstheme="minorBidi"/>
              </w:rPr>
              <w:t xml:space="preserve"> </w:t>
            </w:r>
            <w:r w:rsidRPr="00B730A2">
              <w:rPr>
                <w:rFonts w:asciiTheme="minorBidi" w:eastAsia="Gotham-Book" w:hAnsiTheme="minorBidi" w:cstheme="minorBidi"/>
              </w:rPr>
              <w:t>conversational, general academic,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730A2">
              <w:rPr>
                <w:rFonts w:asciiTheme="minorBidi" w:eastAsia="Gotham-Book" w:hAnsiTheme="minorBidi" w:cstheme="minorBidi"/>
              </w:rPr>
              <w:t>domain-specific words and phrases, including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730A2">
              <w:rPr>
                <w:rFonts w:asciiTheme="minorBidi" w:eastAsia="Gotham-Book" w:hAnsiTheme="minorBidi" w:cstheme="minorBidi"/>
              </w:rPr>
              <w:t>those that signal spatial and temporal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730A2">
              <w:rPr>
                <w:rFonts w:asciiTheme="minorBidi" w:eastAsia="Gotham-Book" w:hAnsiTheme="minorBidi" w:cstheme="minorBidi"/>
              </w:rPr>
              <w:t>relationships (e.g., After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730A2">
              <w:rPr>
                <w:rFonts w:asciiTheme="minorBidi" w:eastAsia="Gotham-Book" w:hAnsiTheme="minorBidi" w:cstheme="minorBidi"/>
              </w:rPr>
              <w:t>dinner that night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730A2">
              <w:rPr>
                <w:rFonts w:asciiTheme="minorBidi" w:eastAsia="Gotham-Book" w:hAnsiTheme="minorBidi" w:cstheme="minorBidi"/>
              </w:rPr>
              <w:t>we went looking for them).</w:t>
            </w:r>
          </w:p>
        </w:tc>
        <w:tc>
          <w:tcPr>
            <w:tcW w:w="3150" w:type="dxa"/>
          </w:tcPr>
          <w:p w14:paraId="1C7EA6F0" w14:textId="567B0980" w:rsidR="00635F8E" w:rsidRPr="005A0EFF" w:rsidRDefault="0005051F" w:rsidP="00635F8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 for standard L.3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1D6F837" w14:textId="2667D0A5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4C6946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EFD2434" w14:textId="77BC00B6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4C6946">
              <w:rPr>
                <w:rFonts w:asciiTheme="minorBidi" w:hAnsiTheme="minorBidi" w:cstheme="minorBidi"/>
              </w:rPr>
              <w:t>Reviewer use only.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0062D103" w14:textId="02743DDB" w:rsidR="00635F8E" w:rsidRPr="005A0EFF" w:rsidRDefault="00635F8E" w:rsidP="00635F8E">
            <w:pPr>
              <w:spacing w:before="20" w:after="20"/>
              <w:rPr>
                <w:rFonts w:asciiTheme="minorBidi" w:hAnsiTheme="minorBidi" w:cstheme="minorBidi"/>
              </w:rPr>
            </w:pPr>
            <w:r w:rsidRPr="004C6946">
              <w:rPr>
                <w:rFonts w:asciiTheme="minorBidi" w:hAnsiTheme="minorBidi" w:cstheme="minorBidi"/>
              </w:rPr>
              <w:t>Reviewer use only.</w:t>
            </w:r>
          </w:p>
        </w:tc>
      </w:tr>
    </w:tbl>
    <w:p w14:paraId="0026C442" w14:textId="64687865" w:rsidR="00EC386C" w:rsidRPr="00EC386C" w:rsidRDefault="0008488A" w:rsidP="0008488A">
      <w:pPr>
        <w:spacing w:before="720"/>
      </w:pPr>
      <w:r>
        <w:t xml:space="preserve">California Department of Education, </w:t>
      </w:r>
      <w:r w:rsidRPr="0008488A">
        <w:t>December 2025</w:t>
      </w:r>
    </w:p>
    <w:sectPr w:rsidR="00EC386C" w:rsidRPr="00EC386C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4C60" w14:textId="77777777" w:rsidR="0092445A" w:rsidRDefault="0092445A">
      <w:r>
        <w:separator/>
      </w:r>
    </w:p>
  </w:endnote>
  <w:endnote w:type="continuationSeparator" w:id="0">
    <w:p w14:paraId="36B374DC" w14:textId="77777777" w:rsidR="0092445A" w:rsidRDefault="0092445A">
      <w:r>
        <w:continuationSeparator/>
      </w:r>
    </w:p>
  </w:endnote>
  <w:endnote w:type="continuationNotice" w:id="1">
    <w:p w14:paraId="42E09134" w14:textId="77777777" w:rsidR="0092445A" w:rsidRDefault="009244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MS Gothic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7096AC62" w:rsidR="00EA5C0F" w:rsidRPr="00B114B1" w:rsidRDefault="00865CBB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865CBB">
      <w:rPr>
        <w:rFonts w:cs="Arial"/>
      </w:rPr>
      <w:t>Standards Map for Program 1 Basic ELA</w:t>
    </w:r>
    <w:r w:rsidR="002700BF">
      <w:rPr>
        <w:rFonts w:cs="Arial"/>
      </w:rPr>
      <w:t xml:space="preserve"> K-8: </w:t>
    </w:r>
    <w:r w:rsidR="007E5F9A">
      <w:rPr>
        <w:rFonts w:cs="Arial"/>
      </w:rPr>
      <w:t xml:space="preserve">Grade </w:t>
    </w:r>
    <w:r w:rsidR="00C61654">
      <w:rPr>
        <w:rFonts w:cs="Arial"/>
      </w:rPr>
      <w:t>Three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3CFFF" w14:textId="77777777" w:rsidR="0092445A" w:rsidRDefault="0092445A">
      <w:r>
        <w:separator/>
      </w:r>
    </w:p>
  </w:footnote>
  <w:footnote w:type="continuationSeparator" w:id="0">
    <w:p w14:paraId="0DF30E8A" w14:textId="77777777" w:rsidR="0092445A" w:rsidRDefault="0092445A">
      <w:r>
        <w:continuationSeparator/>
      </w:r>
    </w:p>
  </w:footnote>
  <w:footnote w:type="continuationNotice" w:id="1">
    <w:p w14:paraId="418BB0B5" w14:textId="77777777" w:rsidR="0092445A" w:rsidRDefault="009244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5A95"/>
    <w:multiLevelType w:val="hybridMultilevel"/>
    <w:tmpl w:val="7616CFE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83ED7"/>
    <w:multiLevelType w:val="hybridMultilevel"/>
    <w:tmpl w:val="2822F8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301DD"/>
    <w:multiLevelType w:val="hybridMultilevel"/>
    <w:tmpl w:val="44549C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63EF3"/>
    <w:multiLevelType w:val="hybridMultilevel"/>
    <w:tmpl w:val="B1CEAF1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B2AC6"/>
    <w:multiLevelType w:val="hybridMultilevel"/>
    <w:tmpl w:val="3E12A02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A7264"/>
    <w:multiLevelType w:val="hybridMultilevel"/>
    <w:tmpl w:val="F25402E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B10D2"/>
    <w:multiLevelType w:val="hybridMultilevel"/>
    <w:tmpl w:val="FFAE3B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4395C"/>
    <w:multiLevelType w:val="hybridMultilevel"/>
    <w:tmpl w:val="44549C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B4208"/>
    <w:multiLevelType w:val="hybridMultilevel"/>
    <w:tmpl w:val="7C8A27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08C7"/>
    <w:multiLevelType w:val="hybridMultilevel"/>
    <w:tmpl w:val="C412789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512F5"/>
    <w:multiLevelType w:val="hybridMultilevel"/>
    <w:tmpl w:val="E80480D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47331"/>
    <w:multiLevelType w:val="hybridMultilevel"/>
    <w:tmpl w:val="FFAE3B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111798">
    <w:abstractNumId w:val="8"/>
  </w:num>
  <w:num w:numId="2" w16cid:durableId="1017391822">
    <w:abstractNumId w:val="2"/>
  </w:num>
  <w:num w:numId="3" w16cid:durableId="187452269">
    <w:abstractNumId w:val="1"/>
  </w:num>
  <w:num w:numId="4" w16cid:durableId="1809279034">
    <w:abstractNumId w:val="11"/>
  </w:num>
  <w:num w:numId="5" w16cid:durableId="678311020">
    <w:abstractNumId w:val="5"/>
  </w:num>
  <w:num w:numId="6" w16cid:durableId="519969440">
    <w:abstractNumId w:val="4"/>
  </w:num>
  <w:num w:numId="7" w16cid:durableId="1114863079">
    <w:abstractNumId w:val="3"/>
  </w:num>
  <w:num w:numId="8" w16cid:durableId="1305697200">
    <w:abstractNumId w:val="0"/>
  </w:num>
  <w:num w:numId="9" w16cid:durableId="1660956949">
    <w:abstractNumId w:val="9"/>
  </w:num>
  <w:num w:numId="10" w16cid:durableId="733237924">
    <w:abstractNumId w:val="7"/>
  </w:num>
  <w:num w:numId="11" w16cid:durableId="1805350384">
    <w:abstractNumId w:val="10"/>
  </w:num>
  <w:num w:numId="12" w16cid:durableId="179054045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27"/>
    <w:rsid w:val="000036F5"/>
    <w:rsid w:val="00011411"/>
    <w:rsid w:val="000153A4"/>
    <w:rsid w:val="00031C84"/>
    <w:rsid w:val="0005051F"/>
    <w:rsid w:val="000529E4"/>
    <w:rsid w:val="00053EE5"/>
    <w:rsid w:val="0005680D"/>
    <w:rsid w:val="00056F4E"/>
    <w:rsid w:val="000604F4"/>
    <w:rsid w:val="00063EF5"/>
    <w:rsid w:val="00066112"/>
    <w:rsid w:val="000835EA"/>
    <w:rsid w:val="0008488A"/>
    <w:rsid w:val="000863F3"/>
    <w:rsid w:val="00093854"/>
    <w:rsid w:val="000A16E2"/>
    <w:rsid w:val="000B582C"/>
    <w:rsid w:val="000C4976"/>
    <w:rsid w:val="000D3BFF"/>
    <w:rsid w:val="000E4724"/>
    <w:rsid w:val="001029DE"/>
    <w:rsid w:val="00104282"/>
    <w:rsid w:val="001108A7"/>
    <w:rsid w:val="0012224F"/>
    <w:rsid w:val="00127608"/>
    <w:rsid w:val="001303C5"/>
    <w:rsid w:val="0015064E"/>
    <w:rsid w:val="001550C0"/>
    <w:rsid w:val="00161FC4"/>
    <w:rsid w:val="001620E8"/>
    <w:rsid w:val="00163DA8"/>
    <w:rsid w:val="00165210"/>
    <w:rsid w:val="00173350"/>
    <w:rsid w:val="00190449"/>
    <w:rsid w:val="00196BD5"/>
    <w:rsid w:val="001B015C"/>
    <w:rsid w:val="001B182C"/>
    <w:rsid w:val="001B56C9"/>
    <w:rsid w:val="001E096B"/>
    <w:rsid w:val="001E6378"/>
    <w:rsid w:val="001E79BF"/>
    <w:rsid w:val="001F43E7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3CDB"/>
    <w:rsid w:val="00247016"/>
    <w:rsid w:val="002479EB"/>
    <w:rsid w:val="00252388"/>
    <w:rsid w:val="002544A1"/>
    <w:rsid w:val="00254C94"/>
    <w:rsid w:val="00255E40"/>
    <w:rsid w:val="00256E2E"/>
    <w:rsid w:val="002700BF"/>
    <w:rsid w:val="0028366A"/>
    <w:rsid w:val="00290713"/>
    <w:rsid w:val="00292897"/>
    <w:rsid w:val="00293002"/>
    <w:rsid w:val="002937E3"/>
    <w:rsid w:val="0029691E"/>
    <w:rsid w:val="002A0F48"/>
    <w:rsid w:val="002A2860"/>
    <w:rsid w:val="002B4636"/>
    <w:rsid w:val="002B7A2B"/>
    <w:rsid w:val="002C0133"/>
    <w:rsid w:val="002D245F"/>
    <w:rsid w:val="002D41C7"/>
    <w:rsid w:val="002E15CF"/>
    <w:rsid w:val="00302057"/>
    <w:rsid w:val="00302726"/>
    <w:rsid w:val="003105F8"/>
    <w:rsid w:val="0031379D"/>
    <w:rsid w:val="00314CAF"/>
    <w:rsid w:val="00320718"/>
    <w:rsid w:val="00320F42"/>
    <w:rsid w:val="00331EA8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68F3"/>
    <w:rsid w:val="00486CCF"/>
    <w:rsid w:val="00490B84"/>
    <w:rsid w:val="0049397B"/>
    <w:rsid w:val="004A1710"/>
    <w:rsid w:val="004A4ABD"/>
    <w:rsid w:val="004C1DBA"/>
    <w:rsid w:val="004C3DF9"/>
    <w:rsid w:val="004C6557"/>
    <w:rsid w:val="004C7127"/>
    <w:rsid w:val="004E42F2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30738"/>
    <w:rsid w:val="00540181"/>
    <w:rsid w:val="005418CA"/>
    <w:rsid w:val="00547E01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727F"/>
    <w:rsid w:val="005F61B3"/>
    <w:rsid w:val="006029B6"/>
    <w:rsid w:val="006048B2"/>
    <w:rsid w:val="006102F2"/>
    <w:rsid w:val="00610A12"/>
    <w:rsid w:val="006164B5"/>
    <w:rsid w:val="00621D4D"/>
    <w:rsid w:val="0062638B"/>
    <w:rsid w:val="006336E4"/>
    <w:rsid w:val="00635F8E"/>
    <w:rsid w:val="006542D3"/>
    <w:rsid w:val="00667335"/>
    <w:rsid w:val="00677D05"/>
    <w:rsid w:val="00684D81"/>
    <w:rsid w:val="0069367F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6E7F1A"/>
    <w:rsid w:val="006F0F2D"/>
    <w:rsid w:val="00702399"/>
    <w:rsid w:val="00706437"/>
    <w:rsid w:val="00713930"/>
    <w:rsid w:val="00727DF1"/>
    <w:rsid w:val="00734171"/>
    <w:rsid w:val="00745A3E"/>
    <w:rsid w:val="00745A56"/>
    <w:rsid w:val="00752F60"/>
    <w:rsid w:val="0075369C"/>
    <w:rsid w:val="00774832"/>
    <w:rsid w:val="00790DD0"/>
    <w:rsid w:val="0079189F"/>
    <w:rsid w:val="00797172"/>
    <w:rsid w:val="00797793"/>
    <w:rsid w:val="00797CD8"/>
    <w:rsid w:val="007B6E3B"/>
    <w:rsid w:val="007C5917"/>
    <w:rsid w:val="007D0AE0"/>
    <w:rsid w:val="007D20B2"/>
    <w:rsid w:val="007D6059"/>
    <w:rsid w:val="007D7A34"/>
    <w:rsid w:val="007E5F9A"/>
    <w:rsid w:val="007F1BAE"/>
    <w:rsid w:val="007F342B"/>
    <w:rsid w:val="007F7243"/>
    <w:rsid w:val="00800B9D"/>
    <w:rsid w:val="00805122"/>
    <w:rsid w:val="008171D1"/>
    <w:rsid w:val="00826B76"/>
    <w:rsid w:val="008403D2"/>
    <w:rsid w:val="008512E5"/>
    <w:rsid w:val="00864AE9"/>
    <w:rsid w:val="00865CBB"/>
    <w:rsid w:val="00875435"/>
    <w:rsid w:val="00890DDB"/>
    <w:rsid w:val="008B0A4B"/>
    <w:rsid w:val="008B2598"/>
    <w:rsid w:val="008B618C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8D6D83"/>
    <w:rsid w:val="008F76CF"/>
    <w:rsid w:val="009009DD"/>
    <w:rsid w:val="00904D5C"/>
    <w:rsid w:val="00906C8C"/>
    <w:rsid w:val="00921B49"/>
    <w:rsid w:val="00922E30"/>
    <w:rsid w:val="0092445A"/>
    <w:rsid w:val="009252FF"/>
    <w:rsid w:val="00926BBC"/>
    <w:rsid w:val="00926E81"/>
    <w:rsid w:val="00930B6D"/>
    <w:rsid w:val="00932106"/>
    <w:rsid w:val="00932210"/>
    <w:rsid w:val="009326A5"/>
    <w:rsid w:val="009525DC"/>
    <w:rsid w:val="009526CB"/>
    <w:rsid w:val="009534C0"/>
    <w:rsid w:val="009844B6"/>
    <w:rsid w:val="009927E4"/>
    <w:rsid w:val="00995EFB"/>
    <w:rsid w:val="009B4732"/>
    <w:rsid w:val="009B5B99"/>
    <w:rsid w:val="009D1F7A"/>
    <w:rsid w:val="009D3A59"/>
    <w:rsid w:val="009D3C63"/>
    <w:rsid w:val="009E5926"/>
    <w:rsid w:val="009E5AEC"/>
    <w:rsid w:val="009F54DF"/>
    <w:rsid w:val="009F6F67"/>
    <w:rsid w:val="009F7EBE"/>
    <w:rsid w:val="00A00129"/>
    <w:rsid w:val="00A1120F"/>
    <w:rsid w:val="00A122BC"/>
    <w:rsid w:val="00A166B5"/>
    <w:rsid w:val="00A16C71"/>
    <w:rsid w:val="00A21571"/>
    <w:rsid w:val="00A27837"/>
    <w:rsid w:val="00A331BE"/>
    <w:rsid w:val="00A347C9"/>
    <w:rsid w:val="00A45E59"/>
    <w:rsid w:val="00A521B9"/>
    <w:rsid w:val="00A66D1A"/>
    <w:rsid w:val="00A71F38"/>
    <w:rsid w:val="00A75CA7"/>
    <w:rsid w:val="00A77AD1"/>
    <w:rsid w:val="00A83FA3"/>
    <w:rsid w:val="00A903DA"/>
    <w:rsid w:val="00A93311"/>
    <w:rsid w:val="00AA3152"/>
    <w:rsid w:val="00AA5019"/>
    <w:rsid w:val="00AA5FA7"/>
    <w:rsid w:val="00AB434F"/>
    <w:rsid w:val="00AC3433"/>
    <w:rsid w:val="00AC7896"/>
    <w:rsid w:val="00B03684"/>
    <w:rsid w:val="00B04192"/>
    <w:rsid w:val="00B114B1"/>
    <w:rsid w:val="00B1413D"/>
    <w:rsid w:val="00B17AE5"/>
    <w:rsid w:val="00B2074B"/>
    <w:rsid w:val="00B229D7"/>
    <w:rsid w:val="00B37406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31F"/>
    <w:rsid w:val="00B67A17"/>
    <w:rsid w:val="00B72FE6"/>
    <w:rsid w:val="00B81E2E"/>
    <w:rsid w:val="00B85A38"/>
    <w:rsid w:val="00B96ED8"/>
    <w:rsid w:val="00BB247E"/>
    <w:rsid w:val="00BB3B5E"/>
    <w:rsid w:val="00BC058F"/>
    <w:rsid w:val="00BC17DF"/>
    <w:rsid w:val="00BC24C1"/>
    <w:rsid w:val="00BC713F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328B5"/>
    <w:rsid w:val="00C42F1B"/>
    <w:rsid w:val="00C6006F"/>
    <w:rsid w:val="00C61654"/>
    <w:rsid w:val="00C6495B"/>
    <w:rsid w:val="00C65CA2"/>
    <w:rsid w:val="00C673CB"/>
    <w:rsid w:val="00C72F6F"/>
    <w:rsid w:val="00C76BD0"/>
    <w:rsid w:val="00C82461"/>
    <w:rsid w:val="00C9518C"/>
    <w:rsid w:val="00C95CBC"/>
    <w:rsid w:val="00CA156F"/>
    <w:rsid w:val="00CA674C"/>
    <w:rsid w:val="00CB06FB"/>
    <w:rsid w:val="00CC084E"/>
    <w:rsid w:val="00CC427C"/>
    <w:rsid w:val="00CC7F0C"/>
    <w:rsid w:val="00CD0F47"/>
    <w:rsid w:val="00CD7443"/>
    <w:rsid w:val="00CE1230"/>
    <w:rsid w:val="00CE59E0"/>
    <w:rsid w:val="00D00B5D"/>
    <w:rsid w:val="00D02392"/>
    <w:rsid w:val="00D11E46"/>
    <w:rsid w:val="00D13CB6"/>
    <w:rsid w:val="00D27495"/>
    <w:rsid w:val="00D30E19"/>
    <w:rsid w:val="00D33071"/>
    <w:rsid w:val="00D33728"/>
    <w:rsid w:val="00D3391B"/>
    <w:rsid w:val="00D33D15"/>
    <w:rsid w:val="00D44E8C"/>
    <w:rsid w:val="00D46AF1"/>
    <w:rsid w:val="00D47FA7"/>
    <w:rsid w:val="00D507D4"/>
    <w:rsid w:val="00D516E5"/>
    <w:rsid w:val="00D571AC"/>
    <w:rsid w:val="00D6182C"/>
    <w:rsid w:val="00D67D25"/>
    <w:rsid w:val="00D81BC8"/>
    <w:rsid w:val="00D933D0"/>
    <w:rsid w:val="00D9435D"/>
    <w:rsid w:val="00DB1E52"/>
    <w:rsid w:val="00DB36C9"/>
    <w:rsid w:val="00DB7E87"/>
    <w:rsid w:val="00DD0D25"/>
    <w:rsid w:val="00DD2514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34775"/>
    <w:rsid w:val="00E42825"/>
    <w:rsid w:val="00E438C6"/>
    <w:rsid w:val="00E52B8F"/>
    <w:rsid w:val="00E536B7"/>
    <w:rsid w:val="00E547C6"/>
    <w:rsid w:val="00E70CC4"/>
    <w:rsid w:val="00E84487"/>
    <w:rsid w:val="00E85569"/>
    <w:rsid w:val="00E87053"/>
    <w:rsid w:val="00E92BE9"/>
    <w:rsid w:val="00E93281"/>
    <w:rsid w:val="00E9446B"/>
    <w:rsid w:val="00EA314D"/>
    <w:rsid w:val="00EA5C0F"/>
    <w:rsid w:val="00EA77FE"/>
    <w:rsid w:val="00EB34C9"/>
    <w:rsid w:val="00EC25CA"/>
    <w:rsid w:val="00EC386C"/>
    <w:rsid w:val="00EC79FE"/>
    <w:rsid w:val="00EE1CFA"/>
    <w:rsid w:val="00EF6410"/>
    <w:rsid w:val="00EF6D75"/>
    <w:rsid w:val="00F04D9F"/>
    <w:rsid w:val="00F0713B"/>
    <w:rsid w:val="00F1468D"/>
    <w:rsid w:val="00F15FD4"/>
    <w:rsid w:val="00F16781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A5EFB"/>
    <w:rsid w:val="00FB1D00"/>
    <w:rsid w:val="00FB328F"/>
    <w:rsid w:val="00FB3C8E"/>
    <w:rsid w:val="00FB3D59"/>
    <w:rsid w:val="00FC37D9"/>
    <w:rsid w:val="00FC743F"/>
    <w:rsid w:val="00FD3331"/>
    <w:rsid w:val="00FE1AE5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9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D27495"/>
    <w:pPr>
      <w:keepNext/>
      <w:keepLines/>
      <w:spacing w:before="240" w:after="240"/>
      <w:outlineLvl w:val="3"/>
    </w:pPr>
    <w:rPr>
      <w:rFonts w:asciiTheme="minorBidi" w:eastAsia="Gotham-Book" w:hAnsiTheme="minorBidi" w:cstheme="min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D27495"/>
    <w:rPr>
      <w:rFonts w:asciiTheme="minorBidi" w:eastAsia="Gotham-Book" w:hAnsiTheme="minorBidi" w:cstheme="minorBidi"/>
      <w:b/>
      <w:bCs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bCs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FA7"/>
    <w:pPr>
      <w:ind w:left="720"/>
      <w:contextualSpacing/>
    </w:pPr>
  </w:style>
  <w:style w:type="character" w:styleId="Emphasis">
    <w:name w:val="Emphasis"/>
    <w:basedOn w:val="DefaultParagraphFont"/>
    <w:qFormat/>
    <w:rsid w:val="001E79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3570</Words>
  <Characters>20285</Characters>
  <Application>Microsoft Office Word</Application>
  <DocSecurity>8</DocSecurity>
  <Lines>1579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Three Reading Standards Map - Instructional Materials (CA Dept of Education)</vt:lpstr>
    </vt:vector>
  </TitlesOfParts>
  <Company/>
  <LinksUpToDate>false</LinksUpToDate>
  <CharactersWithSpaces>23135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Three Reading Standards Map - Instructional Materials (CA Dept of Education)</dc:title>
  <dc:subject>Standards Map Template for Program 1 Basic English Language Arts Partial Program: Reading, California Common Core State Standards for English Language Arts Grade Three.</dc:subject>
  <dc:creator/>
  <cp:keywords/>
  <cp:lastModifiedBy/>
  <cp:revision>1</cp:revision>
  <dcterms:created xsi:type="dcterms:W3CDTF">2026-01-13T19:18:00Z</dcterms:created>
  <dcterms:modified xsi:type="dcterms:W3CDTF">2026-01-13T19:18:00Z</dcterms:modified>
</cp:coreProperties>
</file>