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826" w:rsidRPr="00821362" w:rsidRDefault="00B21A77" w:rsidP="00DA77F1">
      <w:pPr>
        <w:spacing w:after="240"/>
        <w:jc w:val="center"/>
        <w:rPr>
          <w:b/>
          <w:i w:val="0"/>
        </w:rPr>
      </w:pPr>
      <w:bookmarkStart w:id="0" w:name="_GoBack"/>
      <w:bookmarkEnd w:id="0"/>
      <w:r w:rsidRPr="00821362">
        <w:rPr>
          <w:b/>
          <w:i w:val="0"/>
        </w:rPr>
        <w:t xml:space="preserve">This </w:t>
      </w:r>
      <w:r w:rsidR="00834826" w:rsidRPr="00821362">
        <w:rPr>
          <w:b/>
          <w:i w:val="0"/>
        </w:rPr>
        <w:t>advisory recommendation has not been approved by the Instructional Quality Commission or the State Board of Education.</w:t>
      </w:r>
    </w:p>
    <w:p w:rsidR="00820488" w:rsidRPr="00C942C4" w:rsidRDefault="0062773E" w:rsidP="00C942C4">
      <w:pPr>
        <w:pStyle w:val="Heading1"/>
      </w:pPr>
      <w:r w:rsidRPr="00C942C4">
        <w:t xml:space="preserve">REVIEW PANEL </w:t>
      </w:r>
      <w:r w:rsidR="00381576" w:rsidRPr="00C942C4">
        <w:t>ADVISORY RECOMMENDATION</w:t>
      </w:r>
      <w:r w:rsidR="00C942C4" w:rsidRPr="00C942C4">
        <w:br/>
      </w:r>
      <w:r w:rsidRPr="00C942C4">
        <w:t>201</w:t>
      </w:r>
      <w:r w:rsidR="005F30F0" w:rsidRPr="00C942C4">
        <w:t>8</w:t>
      </w:r>
      <w:r w:rsidR="00395F5B" w:rsidRPr="00C942C4">
        <w:t xml:space="preserve"> </w:t>
      </w:r>
      <w:r w:rsidR="00976333" w:rsidRPr="00C942C4">
        <w:t>SCIENCE</w:t>
      </w:r>
      <w:r w:rsidR="000929B9" w:rsidRPr="00C942C4">
        <w:t xml:space="preserve"> ADOPTION OF INSTRUCTIONAL MATERIALS</w:t>
      </w:r>
    </w:p>
    <w:tbl>
      <w:tblPr>
        <w:tblStyle w:val="TableGrid"/>
        <w:tblW w:w="4887" w:type="pct"/>
        <w:tblLook w:val="04A0" w:firstRow="1" w:lastRow="0" w:firstColumn="1" w:lastColumn="0" w:noHBand="0" w:noVBand="1"/>
        <w:tblDescription w:val="Publisher name, program name, and grade level(s)"/>
      </w:tblPr>
      <w:tblGrid>
        <w:gridCol w:w="3122"/>
        <w:gridCol w:w="3944"/>
        <w:gridCol w:w="2073"/>
      </w:tblGrid>
      <w:tr w:rsidR="00E33CAD" w:rsidRPr="00264EDD" w:rsidTr="00D147D0">
        <w:trPr>
          <w:cantSplit/>
          <w:trHeight w:val="422"/>
          <w:tblHeader/>
        </w:trPr>
        <w:tc>
          <w:tcPr>
            <w:tcW w:w="1708" w:type="pct"/>
            <w:shd w:val="clear" w:color="auto" w:fill="D9D9D9" w:themeFill="background1" w:themeFillShade="D9"/>
            <w:hideMark/>
          </w:tcPr>
          <w:p w:rsidR="00E33CAD" w:rsidRPr="00E33CAD" w:rsidRDefault="00E33CAD" w:rsidP="00A45A96">
            <w:pPr>
              <w:rPr>
                <w:rFonts w:cs="Arial"/>
                <w:b/>
                <w:i w:val="0"/>
                <w:iCs w:val="0"/>
                <w:color w:val="000000"/>
              </w:rPr>
            </w:pPr>
            <w:r w:rsidRPr="00E33CAD">
              <w:rPr>
                <w:rFonts w:cs="Arial"/>
                <w:b/>
                <w:i w:val="0"/>
                <w:iCs w:val="0"/>
                <w:color w:val="000000"/>
              </w:rPr>
              <w:t>Publisher</w:t>
            </w:r>
          </w:p>
        </w:tc>
        <w:tc>
          <w:tcPr>
            <w:tcW w:w="2158" w:type="pct"/>
            <w:shd w:val="clear" w:color="auto" w:fill="D9D9D9" w:themeFill="background1" w:themeFillShade="D9"/>
            <w:hideMark/>
          </w:tcPr>
          <w:p w:rsidR="00E33CAD" w:rsidRPr="00E33CAD" w:rsidRDefault="00B07423" w:rsidP="00A45A96">
            <w:pPr>
              <w:rPr>
                <w:rFonts w:cs="Arial"/>
                <w:b/>
                <w:i w:val="0"/>
                <w:iCs w:val="0"/>
                <w:color w:val="000000"/>
              </w:rPr>
            </w:pPr>
            <w:r>
              <w:rPr>
                <w:rFonts w:cs="Arial"/>
                <w:b/>
                <w:i w:val="0"/>
                <w:iCs w:val="0"/>
                <w:color w:val="000000"/>
              </w:rPr>
              <w:t>Program</w:t>
            </w:r>
          </w:p>
        </w:tc>
        <w:tc>
          <w:tcPr>
            <w:tcW w:w="1134" w:type="pct"/>
            <w:shd w:val="clear" w:color="auto" w:fill="D9D9D9" w:themeFill="background1" w:themeFillShade="D9"/>
            <w:hideMark/>
          </w:tcPr>
          <w:p w:rsidR="00E33CAD" w:rsidRPr="00E33CAD" w:rsidRDefault="00E33CAD" w:rsidP="00A45A96">
            <w:pPr>
              <w:jc w:val="center"/>
              <w:rPr>
                <w:rFonts w:cs="Arial"/>
                <w:b/>
                <w:i w:val="0"/>
                <w:iCs w:val="0"/>
                <w:color w:val="000000"/>
              </w:rPr>
            </w:pPr>
            <w:r w:rsidRPr="00E33CAD">
              <w:rPr>
                <w:rFonts w:cs="Arial"/>
                <w:b/>
                <w:i w:val="0"/>
                <w:iCs w:val="0"/>
                <w:color w:val="000000"/>
              </w:rPr>
              <w:t>Grade Level(s)</w:t>
            </w:r>
          </w:p>
        </w:tc>
      </w:tr>
      <w:tr w:rsidR="00CD1A1E" w:rsidRPr="00CD1A1E" w:rsidTr="00D147D0">
        <w:trPr>
          <w:cantSplit/>
          <w:trHeight w:val="440"/>
        </w:trPr>
        <w:tc>
          <w:tcPr>
            <w:tcW w:w="1708" w:type="pct"/>
            <w:hideMark/>
          </w:tcPr>
          <w:p w:rsidR="00E33CAD" w:rsidRPr="00CD1A1E" w:rsidRDefault="00CD1A1E" w:rsidP="00CD1A1E">
            <w:pPr>
              <w:rPr>
                <w:rFonts w:cs="Arial"/>
                <w:i w:val="0"/>
                <w:iCs w:val="0"/>
                <w:color w:val="000000" w:themeColor="text1"/>
              </w:rPr>
            </w:pPr>
            <w:r w:rsidRPr="00CD1A1E">
              <w:rPr>
                <w:rFonts w:cs="Times New Roman"/>
                <w:bCs/>
                <w:i w:val="0"/>
                <w:iCs w:val="0"/>
                <w:color w:val="000000" w:themeColor="text1"/>
              </w:rPr>
              <w:t>Amplify Education, Inc.</w:t>
            </w:r>
          </w:p>
        </w:tc>
        <w:tc>
          <w:tcPr>
            <w:tcW w:w="2158" w:type="pct"/>
            <w:hideMark/>
          </w:tcPr>
          <w:p w:rsidR="00E33CAD" w:rsidRPr="00CD1A1E" w:rsidRDefault="00CD1A1E" w:rsidP="00CD1A1E">
            <w:pPr>
              <w:rPr>
                <w:rFonts w:cs="Times New Roman"/>
                <w:bCs/>
                <w:iCs w:val="0"/>
                <w:color w:val="000000" w:themeColor="text1"/>
              </w:rPr>
            </w:pPr>
            <w:r w:rsidRPr="00CD1A1E">
              <w:rPr>
                <w:rFonts w:cs="Times New Roman"/>
                <w:bCs/>
                <w:iCs w:val="0"/>
                <w:color w:val="000000" w:themeColor="text1"/>
              </w:rPr>
              <w:t>Amplify Science: California integrated Course Model</w:t>
            </w:r>
          </w:p>
        </w:tc>
        <w:tc>
          <w:tcPr>
            <w:tcW w:w="1134" w:type="pct"/>
            <w:hideMark/>
          </w:tcPr>
          <w:p w:rsidR="00E33CAD" w:rsidRPr="00CD1A1E" w:rsidRDefault="00CD1A1E" w:rsidP="00A45A96">
            <w:pPr>
              <w:jc w:val="center"/>
              <w:rPr>
                <w:rFonts w:cs="Arial"/>
                <w:i w:val="0"/>
                <w:iCs w:val="0"/>
                <w:color w:val="000000" w:themeColor="text1"/>
              </w:rPr>
            </w:pPr>
            <w:r w:rsidRPr="00CD1A1E">
              <w:rPr>
                <w:rFonts w:cs="Arial"/>
                <w:color w:val="000000" w:themeColor="text1"/>
              </w:rPr>
              <w:t>K–8i</w:t>
            </w:r>
          </w:p>
        </w:tc>
      </w:tr>
    </w:tbl>
    <w:p w:rsidR="00860E81" w:rsidRPr="00CD1A1E" w:rsidRDefault="00860E81" w:rsidP="00C942C4">
      <w:pPr>
        <w:pStyle w:val="Heading2"/>
        <w:rPr>
          <w:color w:val="000000" w:themeColor="text1"/>
        </w:rPr>
      </w:pPr>
      <w:r w:rsidRPr="00CD1A1E">
        <w:rPr>
          <w:color w:val="000000" w:themeColor="text1"/>
        </w:rPr>
        <w:t>Program Summary:</w:t>
      </w:r>
    </w:p>
    <w:p w:rsidR="004F0D9A" w:rsidRPr="00CD1A1E" w:rsidRDefault="00CD1A1E" w:rsidP="00C942C4">
      <w:pPr>
        <w:pStyle w:val="Header"/>
        <w:tabs>
          <w:tab w:val="clear" w:pos="4320"/>
          <w:tab w:val="clear" w:pos="8640"/>
        </w:tabs>
        <w:rPr>
          <w:rFonts w:cs="Times New Roman"/>
          <w:b/>
          <w:bCs/>
          <w:i w:val="0"/>
          <w:iCs w:val="0"/>
          <w:color w:val="000000" w:themeColor="text1"/>
          <w:u w:val="single"/>
        </w:rPr>
      </w:pPr>
      <w:r w:rsidRPr="00CD1A1E">
        <w:rPr>
          <w:rFonts w:cs="Times New Roman"/>
          <w:bCs/>
          <w:iCs w:val="0"/>
          <w:color w:val="000000" w:themeColor="text1"/>
        </w:rPr>
        <w:t>Amplify Science: California integrated Course Model</w:t>
      </w:r>
      <w:r w:rsidR="004961B0" w:rsidRPr="00CD1A1E">
        <w:rPr>
          <w:rFonts w:cs="Arial"/>
          <w:i w:val="0"/>
          <w:iCs w:val="0"/>
          <w:color w:val="000000" w:themeColor="text1"/>
        </w:rPr>
        <w:t xml:space="preserve"> </w:t>
      </w:r>
      <w:r w:rsidR="004F0D9A" w:rsidRPr="00CD1A1E">
        <w:rPr>
          <w:rFonts w:cs="Times New Roman"/>
          <w:bCs/>
          <w:i w:val="0"/>
          <w:color w:val="000000" w:themeColor="text1"/>
        </w:rPr>
        <w:t xml:space="preserve">includes: </w:t>
      </w:r>
      <w:r w:rsidRPr="00CD1A1E">
        <w:rPr>
          <w:rFonts w:cs="Arial"/>
          <w:i w:val="0"/>
          <w:color w:val="000000" w:themeColor="text1"/>
        </w:rPr>
        <w:t>Amplify Science California</w:t>
      </w:r>
      <w:r w:rsidRPr="00CD1A1E">
        <w:rPr>
          <w:rFonts w:cs="Arial"/>
          <w:color w:val="000000" w:themeColor="text1"/>
        </w:rPr>
        <w:t>: Integrated Course Model includes: Digital Teacher’s Guide, Digital Student Library</w:t>
      </w:r>
      <w:r w:rsidR="004F0D9A" w:rsidRPr="00CD1A1E">
        <w:rPr>
          <w:rFonts w:cs="Times New Roman"/>
          <w:bCs/>
          <w:i w:val="0"/>
          <w:color w:val="000000" w:themeColor="text1"/>
        </w:rPr>
        <w:t>.</w:t>
      </w:r>
    </w:p>
    <w:p w:rsidR="004961B0" w:rsidRPr="00D55C06" w:rsidRDefault="00860E81" w:rsidP="00D55C06">
      <w:pPr>
        <w:pStyle w:val="Heading2"/>
        <w:rPr>
          <w:color w:val="000000" w:themeColor="text1"/>
        </w:rPr>
      </w:pPr>
      <w:r w:rsidRPr="00CD1A1E">
        <w:rPr>
          <w:color w:val="000000" w:themeColor="text1"/>
        </w:rPr>
        <w:t>Recommendation:</w:t>
      </w:r>
    </w:p>
    <w:p w:rsidR="00BB68B1" w:rsidRPr="002A15B5" w:rsidRDefault="00CD1A1E" w:rsidP="002A15B5">
      <w:pPr>
        <w:pStyle w:val="Header"/>
        <w:tabs>
          <w:tab w:val="clear" w:pos="4320"/>
          <w:tab w:val="clear" w:pos="8640"/>
        </w:tabs>
        <w:spacing w:after="240"/>
        <w:rPr>
          <w:rFonts w:cs="Times New Roman"/>
          <w:i w:val="0"/>
          <w:iCs w:val="0"/>
          <w:color w:val="000000" w:themeColor="text1"/>
        </w:rPr>
      </w:pPr>
      <w:r w:rsidRPr="00CD1A1E">
        <w:rPr>
          <w:rFonts w:cs="Times New Roman"/>
          <w:bCs/>
          <w:iCs w:val="0"/>
          <w:color w:val="000000" w:themeColor="text1"/>
        </w:rPr>
        <w:t>Amplify Science: California integrated Course Model</w:t>
      </w:r>
      <w:r w:rsidR="004961B0" w:rsidRPr="00CD1A1E">
        <w:rPr>
          <w:rFonts w:cs="Arial"/>
          <w:i w:val="0"/>
          <w:iCs w:val="0"/>
          <w:color w:val="000000" w:themeColor="text1"/>
        </w:rPr>
        <w:t xml:space="preserve"> </w:t>
      </w:r>
      <w:r w:rsidR="00860E81" w:rsidRPr="00CD1A1E">
        <w:rPr>
          <w:rFonts w:cs="Times New Roman"/>
          <w:i w:val="0"/>
          <w:iCs w:val="0"/>
          <w:color w:val="000000" w:themeColor="text1"/>
        </w:rPr>
        <w:t xml:space="preserve">is recommended for adoption </w:t>
      </w:r>
      <w:r w:rsidR="00957292" w:rsidRPr="00CD1A1E">
        <w:rPr>
          <w:rFonts w:cs="Times New Roman"/>
          <w:i w:val="0"/>
          <w:iCs w:val="0"/>
          <w:color w:val="000000" w:themeColor="text1"/>
        </w:rPr>
        <w:t xml:space="preserve">for </w:t>
      </w:r>
      <w:r w:rsidRPr="00CD1A1E">
        <w:rPr>
          <w:rFonts w:cs="Arial"/>
          <w:color w:val="000000" w:themeColor="text1"/>
        </w:rPr>
        <w:t>K–8i</w:t>
      </w:r>
      <w:r w:rsidR="004961B0" w:rsidRPr="00CD1A1E">
        <w:rPr>
          <w:rFonts w:cs="Arial"/>
          <w:i w:val="0"/>
          <w:iCs w:val="0"/>
          <w:color w:val="000000" w:themeColor="text1"/>
        </w:rPr>
        <w:t xml:space="preserve"> </w:t>
      </w:r>
      <w:r w:rsidR="00860E81" w:rsidRPr="00CD1A1E">
        <w:rPr>
          <w:rFonts w:cs="Times New Roman"/>
          <w:i w:val="0"/>
          <w:iCs w:val="0"/>
          <w:color w:val="000000" w:themeColor="text1"/>
        </w:rPr>
        <w:t xml:space="preserve">because the instructional materials include content as specified in the </w:t>
      </w:r>
      <w:r w:rsidR="00F76B3D" w:rsidRPr="00CD1A1E">
        <w:rPr>
          <w:rFonts w:cs="Times New Roman"/>
          <w:iCs w:val="0"/>
          <w:color w:val="000000" w:themeColor="text1"/>
        </w:rPr>
        <w:t>Next Generation Science Standards for California Public Schools</w:t>
      </w:r>
      <w:r w:rsidR="00976333" w:rsidRPr="00CD1A1E">
        <w:rPr>
          <w:rFonts w:cs="Times New Roman"/>
          <w:iCs w:val="0"/>
          <w:color w:val="000000" w:themeColor="text1"/>
        </w:rPr>
        <w:t xml:space="preserve"> </w:t>
      </w:r>
      <w:r w:rsidR="0086494D" w:rsidRPr="00CD1A1E">
        <w:rPr>
          <w:rFonts w:cs="Times New Roman"/>
          <w:i w:val="0"/>
          <w:iCs w:val="0"/>
          <w:color w:val="000000" w:themeColor="text1"/>
        </w:rPr>
        <w:t>(</w:t>
      </w:r>
      <w:r w:rsidR="00795D74" w:rsidRPr="00CD1A1E">
        <w:rPr>
          <w:rFonts w:cs="Times New Roman"/>
          <w:iCs w:val="0"/>
          <w:color w:val="000000" w:themeColor="text1"/>
        </w:rPr>
        <w:t>CA NGSS</w:t>
      </w:r>
      <w:r w:rsidR="0086494D" w:rsidRPr="00CD1A1E">
        <w:rPr>
          <w:rFonts w:cs="Times New Roman"/>
          <w:i w:val="0"/>
          <w:iCs w:val="0"/>
          <w:color w:val="000000" w:themeColor="text1"/>
        </w:rPr>
        <w:t xml:space="preserve">) </w:t>
      </w:r>
      <w:r w:rsidR="00860E81" w:rsidRPr="00CD1A1E">
        <w:rPr>
          <w:rFonts w:cs="Times New Roman"/>
          <w:i w:val="0"/>
          <w:iCs w:val="0"/>
          <w:color w:val="000000" w:themeColor="text1"/>
        </w:rPr>
        <w:t xml:space="preserve">and meet all the </w:t>
      </w:r>
      <w:r w:rsidR="00957292" w:rsidRPr="00CD1A1E">
        <w:rPr>
          <w:rFonts w:cs="Times New Roman"/>
          <w:i w:val="0"/>
          <w:iCs w:val="0"/>
          <w:color w:val="000000" w:themeColor="text1"/>
        </w:rPr>
        <w:t>c</w:t>
      </w:r>
      <w:r w:rsidR="00860E81" w:rsidRPr="00CD1A1E">
        <w:rPr>
          <w:rFonts w:cs="Times New Roman"/>
          <w:i w:val="0"/>
          <w:iCs w:val="0"/>
          <w:color w:val="000000" w:themeColor="text1"/>
        </w:rPr>
        <w:t xml:space="preserve">riteria in </w:t>
      </w:r>
      <w:r w:rsidR="00C942C4" w:rsidRPr="00CD1A1E">
        <w:rPr>
          <w:rFonts w:cs="Times New Roman"/>
          <w:i w:val="0"/>
          <w:iCs w:val="0"/>
          <w:color w:val="000000" w:themeColor="text1"/>
        </w:rPr>
        <w:t>C</w:t>
      </w:r>
      <w:r w:rsidR="00860E81" w:rsidRPr="00CD1A1E">
        <w:rPr>
          <w:rFonts w:cs="Times New Roman"/>
          <w:i w:val="0"/>
          <w:iCs w:val="0"/>
          <w:color w:val="000000" w:themeColor="text1"/>
        </w:rPr>
        <w:t xml:space="preserve">ategory 1 with strengths in </w:t>
      </w:r>
      <w:r w:rsidR="00957292" w:rsidRPr="00CD1A1E">
        <w:rPr>
          <w:rFonts w:cs="Times New Roman"/>
          <w:i w:val="0"/>
          <w:iCs w:val="0"/>
          <w:color w:val="000000" w:themeColor="text1"/>
        </w:rPr>
        <w:t>c</w:t>
      </w:r>
      <w:r w:rsidR="00860E81" w:rsidRPr="00CD1A1E">
        <w:rPr>
          <w:rFonts w:cs="Times New Roman"/>
          <w:i w:val="0"/>
          <w:iCs w:val="0"/>
          <w:color w:val="000000" w:themeColor="text1"/>
        </w:rPr>
        <w:t>ategories 2</w:t>
      </w:r>
      <w:r w:rsidR="00957292" w:rsidRPr="00CD1A1E">
        <w:rPr>
          <w:rFonts w:cs="Times New Roman"/>
          <w:i w:val="0"/>
          <w:iCs w:val="0"/>
          <w:color w:val="000000" w:themeColor="text1"/>
        </w:rPr>
        <w:t>–</w:t>
      </w:r>
      <w:r w:rsidR="00860E81" w:rsidRPr="00CD1A1E">
        <w:rPr>
          <w:rFonts w:cs="Times New Roman"/>
          <w:i w:val="0"/>
          <w:iCs w:val="0"/>
          <w:color w:val="000000" w:themeColor="text1"/>
        </w:rPr>
        <w:t>5.</w:t>
      </w:r>
    </w:p>
    <w:p w:rsidR="00860E81" w:rsidRPr="00E72D59" w:rsidRDefault="00860E81" w:rsidP="00C942C4">
      <w:pPr>
        <w:pStyle w:val="Heading2"/>
      </w:pPr>
      <w:r w:rsidRPr="00E72D59">
        <w:t>Criteri</w:t>
      </w:r>
      <w:r>
        <w:t xml:space="preserve">a Category 1: </w:t>
      </w:r>
      <w:r w:rsidR="00F76B3D" w:rsidRPr="00F76B3D">
        <w:t xml:space="preserve">Alignment with the </w:t>
      </w:r>
      <w:r w:rsidR="00F76B3D" w:rsidRPr="0018022C">
        <w:t>CA NGSS</w:t>
      </w:r>
      <w:r w:rsidR="00F76B3D" w:rsidRPr="00F76B3D">
        <w:t xml:space="preserve"> Three-Dimensional Learning</w:t>
      </w:r>
    </w:p>
    <w:p w:rsidR="00860E81" w:rsidRPr="00BB68B1" w:rsidRDefault="00BB68B1" w:rsidP="00DA77F1">
      <w:pPr>
        <w:pStyle w:val="Header"/>
        <w:tabs>
          <w:tab w:val="clear" w:pos="4320"/>
          <w:tab w:val="clear" w:pos="8640"/>
        </w:tabs>
        <w:spacing w:after="240"/>
        <w:rPr>
          <w:rFonts w:cs="Times New Roman"/>
          <w:i w:val="0"/>
        </w:rPr>
      </w:pPr>
      <w:r w:rsidRPr="00BB68B1">
        <w:rPr>
          <w:rFonts w:cs="Times New Roman"/>
          <w:i w:val="0"/>
        </w:rPr>
        <w:t xml:space="preserve">The program </w:t>
      </w:r>
      <w:r w:rsidR="002C679E">
        <w:rPr>
          <w:i w:val="0"/>
        </w:rPr>
        <w:t xml:space="preserve">includes </w:t>
      </w:r>
      <w:r w:rsidRPr="00BB68B1">
        <w:rPr>
          <w:rFonts w:cs="Times New Roman"/>
          <w:i w:val="0"/>
        </w:rPr>
        <w:t xml:space="preserve">content as specified in the </w:t>
      </w:r>
      <w:r w:rsidRPr="00C942C4">
        <w:rPr>
          <w:rFonts w:cs="Times New Roman"/>
        </w:rPr>
        <w:t>CA NGSS</w:t>
      </w:r>
      <w:r w:rsidRPr="00BB68B1">
        <w:rPr>
          <w:rFonts w:cs="Times New Roman"/>
          <w:i w:val="0"/>
        </w:rPr>
        <w:t xml:space="preserve"> and </w:t>
      </w:r>
      <w:r w:rsidR="002C679E">
        <w:rPr>
          <w:rFonts w:cs="Times New Roman"/>
          <w:i w:val="0"/>
        </w:rPr>
        <w:t>includes</w:t>
      </w:r>
      <w:r w:rsidRPr="00BB68B1">
        <w:rPr>
          <w:rFonts w:cs="Times New Roman"/>
          <w:i w:val="0"/>
        </w:rPr>
        <w:t xml:space="preserve"> a well-defined sequence of instructional opportunities that provides a path for all students to become proficient in all grade-level performance expectations.</w:t>
      </w:r>
    </w:p>
    <w:p w:rsidR="004961B0" w:rsidRPr="00DC37ED" w:rsidRDefault="004961B0" w:rsidP="00DC37ED">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1220D6" w:rsidRPr="001220D6" w:rsidRDefault="003F5D42" w:rsidP="001220D6">
      <w:pPr>
        <w:pStyle w:val="Header"/>
        <w:numPr>
          <w:ilvl w:val="0"/>
          <w:numId w:val="10"/>
        </w:numPr>
        <w:spacing w:after="240"/>
        <w:rPr>
          <w:rFonts w:cs="Times New Roman"/>
          <w:i w:val="0"/>
        </w:rPr>
      </w:pPr>
      <w:r>
        <w:rPr>
          <w:rFonts w:cs="Times New Roman"/>
          <w:i w:val="0"/>
        </w:rPr>
        <w:t>Criterion #1</w:t>
      </w:r>
      <w:r w:rsidR="002C679E">
        <w:rPr>
          <w:rFonts w:cs="Times New Roman"/>
          <w:i w:val="0"/>
        </w:rPr>
        <w:t>:</w:t>
      </w:r>
      <w:r w:rsidR="00CB1E99">
        <w:rPr>
          <w:rFonts w:cs="Times New Roman"/>
          <w:i w:val="0"/>
        </w:rPr>
        <w:t xml:space="preserve"> </w:t>
      </w:r>
      <w:r w:rsidR="001220D6" w:rsidRPr="00CB1E99">
        <w:rPr>
          <w:rFonts w:cs="Times New Roman"/>
          <w:i w:val="0"/>
        </w:rPr>
        <w:t>The program instructional resources align to the CA NGSS at each grade level.</w:t>
      </w:r>
    </w:p>
    <w:p w:rsidR="00D55C06" w:rsidRDefault="00CB1E99" w:rsidP="00311964">
      <w:pPr>
        <w:pStyle w:val="Header"/>
        <w:spacing w:after="240"/>
        <w:ind w:left="1080"/>
        <w:rPr>
          <w:rFonts w:cs="Times New Roman"/>
          <w:i w:val="0"/>
        </w:rPr>
      </w:pPr>
      <w:r w:rsidRPr="00CB1E99">
        <w:rPr>
          <w:rFonts w:cs="Times New Roman"/>
          <w:i w:val="0"/>
        </w:rPr>
        <w:t>Grade Kindergarten, Needs of Plants and Animals, Standards and Goals</w:t>
      </w:r>
      <w:r w:rsidR="00D55C06" w:rsidRPr="00CB1E99">
        <w:rPr>
          <w:rFonts w:cs="Times New Roman"/>
          <w:i w:val="0"/>
        </w:rPr>
        <w:t xml:space="preserve"> </w:t>
      </w:r>
      <w:hyperlink r:id="rId8" w:anchor="standards-and-goals" w:history="1">
        <w:r w:rsidR="00FA68F5" w:rsidRPr="00BC312D">
          <w:rPr>
            <w:rStyle w:val="Hyperlink"/>
            <w:rFonts w:cs="Times New Roman"/>
            <w:i w:val="0"/>
          </w:rPr>
          <w:t>https://web.learning.amplify.com/#/unit/835d6a0c-de05-4670-a826cb81269d13c4_5a8dcca8a8d1b1bd3600f603#standards-and-goals</w:t>
        </w:r>
      </w:hyperlink>
    </w:p>
    <w:p w:rsidR="00FF18C0" w:rsidRDefault="00D55C06" w:rsidP="00311964">
      <w:pPr>
        <w:pStyle w:val="Header"/>
        <w:spacing w:after="240"/>
        <w:ind w:left="1080"/>
        <w:rPr>
          <w:rFonts w:cs="Times New Roman"/>
          <w:i w:val="0"/>
        </w:rPr>
      </w:pPr>
      <w:r w:rsidRPr="00D55C06">
        <w:rPr>
          <w:rFonts w:cs="Times New Roman"/>
          <w:i w:val="0"/>
        </w:rPr>
        <w:t>Grade 1, Animal and Plant Defenses, Standards and Goals</w:t>
      </w:r>
      <w:r>
        <w:rPr>
          <w:rFonts w:cs="Times New Roman"/>
          <w:i w:val="0"/>
        </w:rPr>
        <w:t xml:space="preserve"> </w:t>
      </w:r>
      <w:hyperlink r:id="rId9" w:history="1">
        <w:r w:rsidR="00FF18C0" w:rsidRPr="00BC312D">
          <w:rPr>
            <w:rStyle w:val="Hyperlink"/>
            <w:rFonts w:cs="Times New Roman"/>
            <w:i w:val="0"/>
          </w:rPr>
          <w:t>https://s3.amazonaws.com/amplify-pdfer-prod/8a31e0f9506c8fa2015269c55ff37873_californiaintegrated/20989/standards-at-a-glance.pdf</w:t>
        </w:r>
      </w:hyperlink>
    </w:p>
    <w:p w:rsidR="00FF18C0" w:rsidRDefault="00FF18C0" w:rsidP="00FF18C0">
      <w:pPr>
        <w:pStyle w:val="Footer"/>
        <w:jc w:val="right"/>
        <w:rPr>
          <w:i w:val="0"/>
          <w:iCs w:val="0"/>
        </w:rPr>
      </w:pPr>
      <w:r>
        <w:rPr>
          <w:rStyle w:val="PageNumber"/>
          <w:i w:val="0"/>
          <w:iCs w:val="0"/>
        </w:rPr>
        <w:fldChar w:fldCharType="begin"/>
      </w:r>
      <w:r>
        <w:rPr>
          <w:rStyle w:val="PageNumber"/>
          <w:i w:val="0"/>
          <w:iCs w:val="0"/>
        </w:rPr>
        <w:instrText xml:space="preserve"> PAGE </w:instrText>
      </w:r>
      <w:r>
        <w:rPr>
          <w:rStyle w:val="PageNumber"/>
          <w:i w:val="0"/>
          <w:iCs w:val="0"/>
        </w:rPr>
        <w:fldChar w:fldCharType="separate"/>
      </w:r>
      <w:r>
        <w:rPr>
          <w:rStyle w:val="PageNumber"/>
          <w:i w:val="0"/>
          <w:iCs w:val="0"/>
          <w:noProof/>
        </w:rPr>
        <w:t>1</w:t>
      </w:r>
      <w:r>
        <w:rPr>
          <w:rStyle w:val="PageNumber"/>
          <w:i w:val="0"/>
          <w:iCs w:val="0"/>
        </w:rPr>
        <w:fldChar w:fldCharType="end"/>
      </w:r>
    </w:p>
    <w:p w:rsidR="00D55C06" w:rsidRPr="00FF18C0" w:rsidRDefault="00FF18C0" w:rsidP="00FF18C0">
      <w:pPr>
        <w:pStyle w:val="Footer"/>
        <w:jc w:val="right"/>
        <w:rPr>
          <w:i w:val="0"/>
          <w:iCs w:val="0"/>
        </w:rPr>
      </w:pPr>
      <w:r>
        <w:rPr>
          <w:rFonts w:cs="Times New Roman"/>
          <w:i w:val="0"/>
        </w:rPr>
        <w:br w:type="page"/>
      </w:r>
    </w:p>
    <w:p w:rsidR="00FF18C0" w:rsidRDefault="00D55C06" w:rsidP="00311964">
      <w:pPr>
        <w:pStyle w:val="Header"/>
        <w:spacing w:after="240"/>
        <w:ind w:left="1080"/>
        <w:rPr>
          <w:rFonts w:cs="Times New Roman"/>
          <w:i w:val="0"/>
        </w:rPr>
      </w:pPr>
      <w:r w:rsidRPr="00D55C06">
        <w:rPr>
          <w:rFonts w:cs="Times New Roman"/>
          <w:i w:val="0"/>
        </w:rPr>
        <w:lastRenderedPageBreak/>
        <w:t>Grade 2, Plant and Animal Relationships, Standards and Goals</w:t>
      </w:r>
      <w:r>
        <w:rPr>
          <w:rFonts w:cs="Times New Roman"/>
          <w:i w:val="0"/>
        </w:rPr>
        <w:t xml:space="preserve"> </w:t>
      </w:r>
      <w:hyperlink r:id="rId10" w:history="1">
        <w:r w:rsidR="00FF18C0" w:rsidRPr="00FA68F5">
          <w:rPr>
            <w:rStyle w:val="Hyperlink"/>
            <w:rFonts w:cs="Times New Roman"/>
            <w:i w:val="0"/>
          </w:rPr>
          <w:t>https://s3.amazonaws.com/amplify-pdfer-</w:t>
        </w:r>
        <w:r w:rsidRPr="00FA68F5">
          <w:rPr>
            <w:rStyle w:val="Hyperlink"/>
            <w:rFonts w:cs="Times New Roman"/>
            <w:i w:val="0"/>
          </w:rPr>
          <w:t>prod/8a31e0dd4f40e85c014f4892a112225f_californiaintegrated/22870/standards-at-a-glance.pdf</w:t>
        </w:r>
      </w:hyperlink>
    </w:p>
    <w:p w:rsidR="00D55C06" w:rsidRDefault="00D55C06" w:rsidP="00311964">
      <w:pPr>
        <w:pStyle w:val="Header"/>
        <w:spacing w:after="240"/>
        <w:ind w:left="1080"/>
        <w:rPr>
          <w:rFonts w:cs="Times New Roman"/>
          <w:i w:val="0"/>
        </w:rPr>
      </w:pPr>
      <w:r w:rsidRPr="00D55C06">
        <w:rPr>
          <w:rFonts w:cs="Times New Roman"/>
          <w:i w:val="0"/>
        </w:rPr>
        <w:t>Grade 3, Balancing Forces, Standards and Goals</w:t>
      </w:r>
      <w:r>
        <w:rPr>
          <w:rFonts w:cs="Times New Roman"/>
          <w:i w:val="0"/>
        </w:rPr>
        <w:t xml:space="preserve"> </w:t>
      </w:r>
      <w:hyperlink r:id="rId11" w:history="1">
        <w:r w:rsidRPr="00FC7BC2">
          <w:rPr>
            <w:rStyle w:val="Hyperlink"/>
            <w:rFonts w:cs="Times New Roman"/>
            <w:i w:val="0"/>
          </w:rPr>
          <w:t>https://s3.amazonaws.com/amplify-pdfer-prod/8a80818e4c988f53014d2694c2e9396a_californiaintegrated/50708/standards-at-a-glance.pdf</w:t>
        </w:r>
      </w:hyperlink>
    </w:p>
    <w:p w:rsidR="00D55C06" w:rsidRDefault="00D55C06" w:rsidP="00311964">
      <w:pPr>
        <w:pStyle w:val="Header"/>
        <w:spacing w:after="240"/>
        <w:ind w:left="1080"/>
        <w:rPr>
          <w:rFonts w:cs="Times New Roman"/>
          <w:i w:val="0"/>
        </w:rPr>
      </w:pPr>
      <w:r w:rsidRPr="00D55C06">
        <w:rPr>
          <w:rFonts w:cs="Times New Roman"/>
          <w:i w:val="0"/>
        </w:rPr>
        <w:t>Grade 4, Energy Conversions, Standards and Goals</w:t>
      </w:r>
      <w:r>
        <w:rPr>
          <w:rFonts w:cs="Times New Roman"/>
          <w:i w:val="0"/>
        </w:rPr>
        <w:t xml:space="preserve"> </w:t>
      </w:r>
      <w:hyperlink r:id="rId12" w:history="1">
        <w:r w:rsidRPr="00FC7BC2">
          <w:rPr>
            <w:rStyle w:val="Hyperlink"/>
            <w:rFonts w:cs="Times New Roman"/>
            <w:i w:val="0"/>
          </w:rPr>
          <w:t>https://s3.amazonaws.com/amplify-pdfer-prod/8a31e0f9506c8fa2015269bf9dc2782f_californiaintegrated/28990/standards-at-a-glance.pdf</w:t>
        </w:r>
      </w:hyperlink>
    </w:p>
    <w:p w:rsidR="00D55C06" w:rsidRDefault="00D55C06" w:rsidP="00311964">
      <w:pPr>
        <w:pStyle w:val="Header"/>
        <w:spacing w:after="240"/>
        <w:ind w:left="1080"/>
        <w:rPr>
          <w:rFonts w:cs="Times New Roman"/>
          <w:i w:val="0"/>
        </w:rPr>
      </w:pPr>
      <w:r w:rsidRPr="00D55C06">
        <w:rPr>
          <w:rFonts w:cs="Times New Roman"/>
          <w:i w:val="0"/>
        </w:rPr>
        <w:t>Grade 5, Patterns of Earth and Sky, Standards and Goals</w:t>
      </w:r>
      <w:r>
        <w:rPr>
          <w:rFonts w:cs="Times New Roman"/>
          <w:i w:val="0"/>
        </w:rPr>
        <w:t xml:space="preserve"> </w:t>
      </w:r>
      <w:hyperlink r:id="rId13" w:history="1">
        <w:r w:rsidRPr="00FC7BC2">
          <w:rPr>
            <w:rStyle w:val="Hyperlink"/>
            <w:rFonts w:cs="Times New Roman"/>
            <w:i w:val="0"/>
          </w:rPr>
          <w:t>https://s3.amazonaws.com/amplify-pdfer-prod/8a31e0dd4f40e85c014f489f79d2233b_californiaintegrated/25322/standards-at-a-glance.pdf</w:t>
        </w:r>
      </w:hyperlink>
    </w:p>
    <w:p w:rsidR="00D55C06" w:rsidRDefault="00D55C06" w:rsidP="00311964">
      <w:pPr>
        <w:pStyle w:val="Header"/>
        <w:spacing w:after="240"/>
        <w:ind w:left="1080"/>
        <w:rPr>
          <w:rFonts w:cs="Times New Roman"/>
          <w:i w:val="0"/>
        </w:rPr>
      </w:pPr>
      <w:r w:rsidRPr="00D55C06">
        <w:rPr>
          <w:rFonts w:cs="Times New Roman"/>
          <w:i w:val="0"/>
        </w:rPr>
        <w:t>Grade 6, Microbiome, Standards and Goals</w:t>
      </w:r>
      <w:r>
        <w:rPr>
          <w:rFonts w:cs="Times New Roman"/>
          <w:i w:val="0"/>
        </w:rPr>
        <w:t xml:space="preserve"> </w:t>
      </w:r>
      <w:hyperlink r:id="rId14" w:history="1">
        <w:r w:rsidRPr="00FC7BC2">
          <w:rPr>
            <w:rStyle w:val="Hyperlink"/>
            <w:rFonts w:cs="Times New Roman"/>
            <w:i w:val="0"/>
          </w:rPr>
          <w:t>https://s3.amazonaws.com/amplify-pdfer-prod/8a80818e476a01ed0148a3fd771a5118_californiaintegrated/40009/standards-at-a-glance.pdf</w:t>
        </w:r>
      </w:hyperlink>
    </w:p>
    <w:p w:rsidR="00D55C06" w:rsidRDefault="00D55C06" w:rsidP="00311964">
      <w:pPr>
        <w:pStyle w:val="Header"/>
        <w:spacing w:after="240"/>
        <w:ind w:left="1080"/>
        <w:rPr>
          <w:rFonts w:cs="Times New Roman"/>
          <w:i w:val="0"/>
        </w:rPr>
      </w:pPr>
      <w:r w:rsidRPr="00D55C06">
        <w:rPr>
          <w:rFonts w:cs="Times New Roman"/>
          <w:i w:val="0"/>
        </w:rPr>
        <w:t>Grade 7, Geology on Mars, Standards and Goals</w:t>
      </w:r>
      <w:r>
        <w:rPr>
          <w:rFonts w:cs="Times New Roman"/>
          <w:i w:val="0"/>
        </w:rPr>
        <w:t xml:space="preserve"> </w:t>
      </w:r>
      <w:hyperlink r:id="rId15" w:history="1">
        <w:r w:rsidRPr="00FC7BC2">
          <w:rPr>
            <w:rStyle w:val="Hyperlink"/>
            <w:rFonts w:cs="Times New Roman"/>
            <w:i w:val="0"/>
          </w:rPr>
          <w:t>https://s3.amazonaws.com/amplify-pdfer-prod/8a80818e4c988f53014d9222817c046b_californiaintegrated/40131/standards-at-a-glance.pdf</w:t>
        </w:r>
      </w:hyperlink>
    </w:p>
    <w:p w:rsidR="00D55C06" w:rsidRDefault="00D55C06" w:rsidP="00311964">
      <w:pPr>
        <w:pStyle w:val="Header"/>
        <w:spacing w:after="240"/>
        <w:ind w:left="1080"/>
        <w:rPr>
          <w:rFonts w:cs="Times New Roman"/>
          <w:i w:val="0"/>
        </w:rPr>
      </w:pPr>
      <w:r w:rsidRPr="00D55C06">
        <w:rPr>
          <w:rFonts w:cs="Times New Roman"/>
          <w:i w:val="0"/>
        </w:rPr>
        <w:t>Grade 8, Harnessing Human Energy, Standards and Goals</w:t>
      </w:r>
      <w:r>
        <w:rPr>
          <w:rFonts w:cs="Times New Roman"/>
          <w:i w:val="0"/>
        </w:rPr>
        <w:t xml:space="preserve"> </w:t>
      </w:r>
      <w:hyperlink r:id="rId16" w:history="1">
        <w:r w:rsidRPr="00FC7BC2">
          <w:rPr>
            <w:rStyle w:val="Hyperlink"/>
            <w:rFonts w:cs="Times New Roman"/>
            <w:i w:val="0"/>
          </w:rPr>
          <w:t>https://s3.amazonaws.com/amplify-pdfer-prod/8a31e0f9506c8fa20151aba2eb020cef_californiaintegrated/26638/standards-at-a-glance.pdf</w:t>
        </w:r>
      </w:hyperlink>
    </w:p>
    <w:p w:rsidR="001220D6" w:rsidRPr="001220D6" w:rsidRDefault="00CD19FE" w:rsidP="001220D6">
      <w:pPr>
        <w:pStyle w:val="ListParagraph"/>
        <w:numPr>
          <w:ilvl w:val="0"/>
          <w:numId w:val="10"/>
        </w:numPr>
        <w:spacing w:after="240"/>
        <w:contextualSpacing w:val="0"/>
        <w:rPr>
          <w:rFonts w:cs="Times New Roman"/>
          <w:i w:val="0"/>
        </w:rPr>
      </w:pPr>
      <w:r w:rsidRPr="00CD19FE">
        <w:rPr>
          <w:rFonts w:cs="Times New Roman"/>
          <w:i w:val="0"/>
        </w:rPr>
        <w:t xml:space="preserve">Criterion #3: </w:t>
      </w:r>
      <w:r w:rsidR="001220D6" w:rsidRPr="00CB1E99">
        <w:rPr>
          <w:rFonts w:cs="Times New Roman"/>
          <w:i w:val="0"/>
        </w:rPr>
        <w:t>The program instructional resources reflect Science and Engineering Practices in multiple contexts and the Cross Cutting Concepts</w:t>
      </w:r>
      <w:r w:rsidR="001220D6">
        <w:rPr>
          <w:rFonts w:cs="Times New Roman"/>
          <w:i w:val="0"/>
        </w:rPr>
        <w:t>.</w:t>
      </w:r>
    </w:p>
    <w:p w:rsidR="00726DF2" w:rsidRPr="00311964" w:rsidRDefault="00CD19FE" w:rsidP="00311964">
      <w:pPr>
        <w:spacing w:after="240"/>
        <w:ind w:left="1080"/>
        <w:rPr>
          <w:rFonts w:cs="Times New Roman"/>
          <w:i w:val="0"/>
        </w:rPr>
      </w:pPr>
      <w:r w:rsidRPr="00311964">
        <w:rPr>
          <w:rFonts w:cs="Times New Roman"/>
          <w:i w:val="0"/>
        </w:rPr>
        <w:t xml:space="preserve">Grade 3, Balancing Forces, Chapter 5, Lesson 1, Activity 3, Instructional Guide </w:t>
      </w:r>
      <w:hyperlink r:id="rId17" w:history="1">
        <w:r w:rsidRPr="00FC7BC2">
          <w:rPr>
            <w:rStyle w:val="Hyperlink"/>
            <w:rFonts w:cs="Times New Roman"/>
            <w:i w:val="0"/>
          </w:rPr>
          <w:t>https://web.learning.amplify.com/#/unit/8a80818e4c988f53014d2694c2e9396a_californiaintegrated/chapter/ff8080816102f7dc0161200d1be8501e_californiaintegrated/lesson/8a80818e4c988f53014d2694c35f3d12_californiaintegrated/cardstack/8a80818e4e066ab2014e227e54843c05_californiaintegrated?cardkey=8a80818e4e066ab2014e228306dc3c23_californiaintegrated&amp;tgActive=guide</w:t>
        </w:r>
      </w:hyperlink>
    </w:p>
    <w:p w:rsidR="00CD19FE" w:rsidRPr="00311964" w:rsidRDefault="00CD19FE" w:rsidP="00311964">
      <w:pPr>
        <w:spacing w:after="240"/>
        <w:ind w:left="1080"/>
        <w:rPr>
          <w:rFonts w:cs="Times New Roman"/>
          <w:i w:val="0"/>
        </w:rPr>
      </w:pPr>
      <w:r w:rsidRPr="00311964">
        <w:rPr>
          <w:rFonts w:cs="Times New Roman"/>
          <w:i w:val="0"/>
        </w:rPr>
        <w:lastRenderedPageBreak/>
        <w:t xml:space="preserve">Grade 7, Population and Resources, Chapter 1, Lesson 4, Activity 1, Instructional Guide </w:t>
      </w:r>
      <w:hyperlink r:id="rId18" w:history="1">
        <w:r w:rsidRPr="00FC7BC2">
          <w:rPr>
            <w:rStyle w:val="Hyperlink"/>
            <w:rFonts w:cs="Times New Roman"/>
            <w:i w:val="0"/>
          </w:rPr>
          <w:t>https://web.learning.amplify.com/#/unit/8a31e0f9506c8fa201525f8b19276421_californiaintegrated/chapter/ff80808156991d150158400513f3564b_californiaintegrated/lesson/ff80808156991d1501584a8e30765fd0_californiaintegrated/cardstack/ff80808156991d1501584aa74f766068_californiaintegrated?cardkey=ff80808156991d1501584aa89ccb607e_californiaintegrated&amp;tgActive=guide</w:t>
        </w:r>
      </w:hyperlink>
    </w:p>
    <w:p w:rsidR="001220D6" w:rsidRPr="001220D6" w:rsidRDefault="00CB1E99" w:rsidP="001220D6">
      <w:pPr>
        <w:pStyle w:val="ListParagraph"/>
        <w:numPr>
          <w:ilvl w:val="0"/>
          <w:numId w:val="10"/>
        </w:numPr>
        <w:spacing w:after="240"/>
        <w:contextualSpacing w:val="0"/>
        <w:rPr>
          <w:rFonts w:cs="Times New Roman"/>
          <w:i w:val="0"/>
        </w:rPr>
      </w:pPr>
      <w:r>
        <w:rPr>
          <w:rFonts w:cs="Times New Roman"/>
          <w:i w:val="0"/>
        </w:rPr>
        <w:t>Criterion #5</w:t>
      </w:r>
      <w:r w:rsidRPr="00CD19FE">
        <w:rPr>
          <w:rFonts w:cs="Times New Roman"/>
          <w:i w:val="0"/>
        </w:rPr>
        <w:t>:</w:t>
      </w:r>
      <w:r w:rsidRPr="00CB1E99">
        <w:rPr>
          <w:rFonts w:cs="Times New Roman"/>
          <w:i w:val="0"/>
        </w:rPr>
        <w:t xml:space="preserve"> </w:t>
      </w:r>
      <w:r w:rsidR="001220D6" w:rsidRPr="00CB1E99">
        <w:rPr>
          <w:rFonts w:cs="Times New Roman"/>
          <w:i w:val="0"/>
        </w:rPr>
        <w:t>The program teacher resources support instructional opportunities and assessments that engage students in three-dimensional learning.</w:t>
      </w:r>
    </w:p>
    <w:p w:rsidR="00CD19FE" w:rsidRPr="00311964" w:rsidRDefault="00CD19FE" w:rsidP="00311964">
      <w:pPr>
        <w:spacing w:after="240"/>
        <w:ind w:left="1080"/>
        <w:rPr>
          <w:rFonts w:cs="Times New Roman"/>
          <w:i w:val="0"/>
        </w:rPr>
      </w:pPr>
      <w:r w:rsidRPr="00311964">
        <w:rPr>
          <w:rFonts w:cs="Times New Roman"/>
          <w:i w:val="0"/>
        </w:rPr>
        <w:t xml:space="preserve">Grade 1, Light and Sound, Unit Guide, Embedded Formative Assessments </w:t>
      </w:r>
      <w:hyperlink r:id="rId19" w:history="1">
        <w:r w:rsidRPr="00FC7BC2">
          <w:rPr>
            <w:rStyle w:val="Hyperlink"/>
            <w:rFonts w:cs="Times New Roman"/>
            <w:i w:val="0"/>
          </w:rPr>
          <w:t>https://s3.amazonaws.com/amplify-pdfer-prod/8a31e0f9506c8fa2015279b19c077f0e_californiaintegrated/21461/on-the-fly-assessments.pdf</w:t>
        </w:r>
      </w:hyperlink>
      <w:r w:rsidRPr="00311964">
        <w:rPr>
          <w:rFonts w:cs="Times New Roman"/>
          <w:i w:val="0"/>
        </w:rPr>
        <w:t xml:space="preserve"> </w:t>
      </w:r>
    </w:p>
    <w:p w:rsidR="00CD19FE" w:rsidRPr="00311964" w:rsidRDefault="00CD19FE" w:rsidP="00311964">
      <w:pPr>
        <w:spacing w:after="240"/>
        <w:ind w:left="1080"/>
        <w:rPr>
          <w:rFonts w:cs="Times New Roman"/>
          <w:i w:val="0"/>
        </w:rPr>
      </w:pPr>
      <w:r w:rsidRPr="00311964">
        <w:rPr>
          <w:rFonts w:cs="Times New Roman"/>
          <w:i w:val="0"/>
        </w:rPr>
        <w:t>Grade 5, Patterns of Earth and Sky, Chapter 3, Lesson 5, Activity 1, Instructional Guide</w:t>
      </w:r>
      <w:r w:rsidR="00D147D0">
        <w:rPr>
          <w:rFonts w:cs="Times New Roman"/>
          <w:i w:val="0"/>
        </w:rPr>
        <w:t xml:space="preserve"> </w:t>
      </w:r>
      <w:hyperlink r:id="rId20" w:history="1">
        <w:r w:rsidRPr="00FC7BC2">
          <w:rPr>
            <w:rStyle w:val="Hyperlink"/>
            <w:rFonts w:cs="Times New Roman"/>
            <w:i w:val="0"/>
          </w:rPr>
          <w:t>https://web.learning.amplify.com/#/unit/8a31e0dd4f40e85c014f489f79d2233b_californiaintegrated/chapter/ff808081586e7a150158d12be90b379d_californiaintegrated/lesson/ff808081586e7a150158d16af4ae3987_californiaintegrated/cardstack/ff80808159d73272015a4eaea7405344_californiaintegrated?cardkey=ff80808159d73272015a4eb04ac75356_californiaintegrated&amp;tgActive=guide</w:t>
        </w:r>
      </w:hyperlink>
    </w:p>
    <w:p w:rsidR="00CD19FE" w:rsidRPr="00311964" w:rsidRDefault="00CD19FE" w:rsidP="00311964">
      <w:pPr>
        <w:spacing w:after="240"/>
        <w:ind w:left="1080"/>
        <w:rPr>
          <w:rFonts w:cs="Times New Roman"/>
          <w:i w:val="0"/>
        </w:rPr>
      </w:pPr>
      <w:r w:rsidRPr="00311964">
        <w:rPr>
          <w:rFonts w:cs="Times New Roman"/>
          <w:i w:val="0"/>
        </w:rPr>
        <w:t xml:space="preserve">Grade 8, Natural Selection, Chapter 2, Lesson 4, Activity 2, Instructional Guide </w:t>
      </w:r>
      <w:hyperlink r:id="rId21" w:history="1">
        <w:r w:rsidRPr="00FC7BC2">
          <w:rPr>
            <w:rStyle w:val="Hyperlink"/>
            <w:rFonts w:cs="Times New Roman"/>
            <w:i w:val="0"/>
          </w:rPr>
          <w:t>https://web.learning.amplify.com/#/unit/8a31e0f9506c8fa201525f8c6e5c644d_californiaintegrated/chapter/ff8080815651e77401565715262a0612_californiaintegrated/lesson/ff808081566b7c1801566c3c47fe07db_californiaintegrated/cardstack/ff808081566b7c18015670038cc70d46_californiaintegrated?cardkey=ff808081566b7c1801567006a9c30d95_californiaintegrated&amp;lfActive=true</w:t>
        </w:r>
      </w:hyperlink>
    </w:p>
    <w:p w:rsidR="001220D6" w:rsidRPr="001220D6" w:rsidRDefault="00CB1E99" w:rsidP="001220D6">
      <w:pPr>
        <w:pStyle w:val="ListParagraph"/>
        <w:numPr>
          <w:ilvl w:val="0"/>
          <w:numId w:val="10"/>
        </w:numPr>
        <w:spacing w:after="240"/>
        <w:contextualSpacing w:val="0"/>
        <w:rPr>
          <w:rFonts w:cs="Times New Roman"/>
          <w:i w:val="0"/>
        </w:rPr>
      </w:pPr>
      <w:r w:rsidRPr="00CB1E99">
        <w:rPr>
          <w:rFonts w:cs="Times New Roman"/>
          <w:i w:val="0"/>
        </w:rPr>
        <w:t xml:space="preserve">Criterion #10: </w:t>
      </w:r>
      <w:r w:rsidR="001220D6" w:rsidRPr="00CB1E99">
        <w:rPr>
          <w:rFonts w:cs="Times New Roman"/>
          <w:i w:val="0"/>
        </w:rPr>
        <w:t>The program science curriculum is enriched with opportunities for students to access informational texts, literature, simulations and other media related to science and engineering and it presents diverse examples of notable scientists and engineers.</w:t>
      </w:r>
    </w:p>
    <w:p w:rsidR="00CB1E99" w:rsidRPr="00311964" w:rsidRDefault="00CB1E99" w:rsidP="00311964">
      <w:pPr>
        <w:spacing w:after="240"/>
        <w:ind w:left="1080"/>
        <w:rPr>
          <w:rFonts w:cs="Times New Roman"/>
          <w:i w:val="0"/>
        </w:rPr>
      </w:pPr>
      <w:r w:rsidRPr="00311964">
        <w:rPr>
          <w:rFonts w:cs="Times New Roman"/>
          <w:i w:val="0"/>
        </w:rPr>
        <w:t>Grade Kindergarten, Needs of Plants and Animals, Chapter 1, Lesson 1, Activities 1-4, Book: What Does a Scientist Look Like?</w:t>
      </w:r>
    </w:p>
    <w:p w:rsidR="00CD19FE" w:rsidRPr="00311964" w:rsidRDefault="00CB1E99" w:rsidP="00311964">
      <w:pPr>
        <w:spacing w:after="240"/>
        <w:ind w:left="1080"/>
        <w:rPr>
          <w:rFonts w:cs="Times New Roman"/>
          <w:i w:val="0"/>
        </w:rPr>
      </w:pPr>
      <w:r w:rsidRPr="00311964">
        <w:rPr>
          <w:rFonts w:cs="Times New Roman"/>
          <w:i w:val="0"/>
        </w:rPr>
        <w:t>Grade 6, Earth’s Changing Climate, Chapter 1, Lesson 2, Instructional Guide</w:t>
      </w:r>
      <w:r w:rsidR="00D147D0">
        <w:rPr>
          <w:rFonts w:cs="Times New Roman"/>
          <w:i w:val="0"/>
        </w:rPr>
        <w:t xml:space="preserve"> </w:t>
      </w:r>
      <w:hyperlink r:id="rId22" w:history="1">
        <w:r w:rsidRPr="00FC7BC2">
          <w:rPr>
            <w:rStyle w:val="Hyperlink"/>
            <w:rFonts w:cs="Times New Roman"/>
            <w:i w:val="0"/>
          </w:rPr>
          <w:t>https://web.learning.amplify.com/#/unit/8a80818e4a782c80014ad02cfd366f5c_californiaintegrated/chapter/8a80818e4a782c80014ad02e20b66f70_californiaintegrated/lesson/8a80818e4a782c80014ae49353743151_californiaintegrat</w:t>
        </w:r>
        <w:r w:rsidRPr="00FC7BC2">
          <w:rPr>
            <w:rStyle w:val="Hyperlink"/>
            <w:rFonts w:cs="Times New Roman"/>
            <w:i w:val="0"/>
          </w:rPr>
          <w:lastRenderedPageBreak/>
          <w:t>ed/cardstack/8a80818e4a782c80014ae4ee8b53359c_californiaintegrated?cardkey=8a80818e4a782c80014ae5150d5b37e2_californiaintegrated</w:t>
        </w:r>
      </w:hyperlink>
    </w:p>
    <w:p w:rsidR="001220D6" w:rsidRPr="001220D6" w:rsidRDefault="00CB1E99" w:rsidP="001220D6">
      <w:pPr>
        <w:pStyle w:val="ListParagraph"/>
        <w:numPr>
          <w:ilvl w:val="0"/>
          <w:numId w:val="10"/>
        </w:numPr>
        <w:spacing w:after="240"/>
        <w:contextualSpacing w:val="0"/>
        <w:rPr>
          <w:rFonts w:cs="Times New Roman"/>
          <w:i w:val="0"/>
        </w:rPr>
      </w:pPr>
      <w:r w:rsidRPr="00CB1E99">
        <w:rPr>
          <w:rFonts w:cs="Times New Roman"/>
          <w:i w:val="0"/>
        </w:rPr>
        <w:t>Criterion #14:</w:t>
      </w:r>
      <w:r w:rsidR="00726DF2">
        <w:rPr>
          <w:rFonts w:cs="Times New Roman"/>
          <w:i w:val="0"/>
        </w:rPr>
        <w:t xml:space="preserve"> </w:t>
      </w:r>
      <w:r w:rsidR="001220D6" w:rsidRPr="00CB1E99">
        <w:rPr>
          <w:rFonts w:cs="Times New Roman"/>
          <w:i w:val="0"/>
        </w:rPr>
        <w:t>The program teacher resources provide guidance to support all students at all grade levels to develop their science-related language and reading abilities</w:t>
      </w:r>
      <w:r w:rsidR="00207861">
        <w:rPr>
          <w:rFonts w:cs="Times New Roman"/>
          <w:i w:val="0"/>
        </w:rPr>
        <w:t>.</w:t>
      </w:r>
    </w:p>
    <w:p w:rsidR="002C679E" w:rsidRPr="00311964" w:rsidRDefault="00CB1E99" w:rsidP="00311964">
      <w:pPr>
        <w:spacing w:after="240"/>
        <w:ind w:left="1080"/>
        <w:rPr>
          <w:rFonts w:cs="Times New Roman"/>
          <w:i w:val="0"/>
        </w:rPr>
      </w:pPr>
      <w:r w:rsidRPr="00311964">
        <w:rPr>
          <w:rFonts w:cs="Times New Roman"/>
          <w:i w:val="0"/>
        </w:rPr>
        <w:t>Program Guide, Program Supports and Strategies</w:t>
      </w:r>
      <w:r w:rsidR="00D147D0">
        <w:rPr>
          <w:rFonts w:cs="Times New Roman"/>
          <w:i w:val="0"/>
        </w:rPr>
        <w:t xml:space="preserve"> </w:t>
      </w:r>
      <w:hyperlink r:id="rId23" w:history="1">
        <w:r w:rsidRPr="00FC7BC2">
          <w:rPr>
            <w:rStyle w:val="Hyperlink"/>
            <w:rFonts w:cs="Times New Roman"/>
            <w:i w:val="0"/>
          </w:rPr>
          <w:t>https://www.amplify.com/science/california/review/content/program-supports-and-strategies/integrated-model/</w:t>
        </w:r>
      </w:hyperlink>
    </w:p>
    <w:p w:rsidR="00CB1E99" w:rsidRPr="00311964" w:rsidRDefault="00CB1E99" w:rsidP="00311964">
      <w:pPr>
        <w:spacing w:after="240"/>
        <w:ind w:left="1080"/>
        <w:rPr>
          <w:rFonts w:cs="Times New Roman"/>
          <w:i w:val="0"/>
        </w:rPr>
      </w:pPr>
      <w:r w:rsidRPr="00311964">
        <w:rPr>
          <w:rFonts w:cs="Times New Roman"/>
          <w:i w:val="0"/>
        </w:rPr>
        <w:t xml:space="preserve">Grade 2, Plant and Animal Relationships, Chapter 2, Lesson 2, Lesson Brief, Differentiation </w:t>
      </w:r>
      <w:r w:rsidRPr="00E0240E">
        <w:rPr>
          <w:rFonts w:cs="Times New Roman"/>
          <w:i w:val="0"/>
        </w:rPr>
        <w:t>https://web.learning.amplify.com/#/unit/8a31e0dd4f40e85c014f4892a112225f_californiaintegrated/chapter/ff8080815904817c01598a886750631e_californiaintegrated/lesson/ff8080815a81104f015b120fe46a30b2_californiaintegrated</w:t>
      </w:r>
    </w:p>
    <w:p w:rsidR="00D55C06" w:rsidRPr="00311964" w:rsidRDefault="00CB1E99" w:rsidP="00311964">
      <w:pPr>
        <w:spacing w:after="240"/>
        <w:ind w:left="1080"/>
        <w:rPr>
          <w:rFonts w:cs="Times New Roman"/>
          <w:i w:val="0"/>
        </w:rPr>
      </w:pPr>
      <w:r w:rsidRPr="00311964">
        <w:rPr>
          <w:rFonts w:cs="Times New Roman"/>
          <w:i w:val="0"/>
        </w:rPr>
        <w:t>Grade 4, Waves, Energy, and Information, Ch. 1, Lesson 1.3, Activity 1, Instructional Guide, Differentiation</w:t>
      </w:r>
      <w:r w:rsidR="00D147D0">
        <w:rPr>
          <w:rFonts w:cs="Times New Roman"/>
          <w:i w:val="0"/>
        </w:rPr>
        <w:t xml:space="preserve"> </w:t>
      </w:r>
      <w:hyperlink r:id="rId24" w:history="1">
        <w:r w:rsidRPr="00FC7BC2">
          <w:rPr>
            <w:rStyle w:val="Hyperlink"/>
            <w:rFonts w:cs="Times New Roman"/>
            <w:i w:val="0"/>
          </w:rPr>
          <w:t>https://web.learning.amplify.com/#/unit/8a31e0f9506c8fa2015269c008387845_californiaintegrated/chapter/8a31e0f953241239015367aad6ef51cc_californiaintegrated/lesson/8a31e0f95324123901539f8b73da04da_californiaintegrated</w:t>
        </w:r>
      </w:hyperlink>
    </w:p>
    <w:p w:rsidR="00860E81" w:rsidRPr="00E72D59" w:rsidRDefault="00860E81" w:rsidP="00C942C4">
      <w:pPr>
        <w:pStyle w:val="Heading2"/>
      </w:pPr>
      <w:r>
        <w:t>Criteria Category 2: Program Organization</w:t>
      </w:r>
    </w:p>
    <w:p w:rsidR="00860E81" w:rsidRDefault="00860E81" w:rsidP="00DA77F1">
      <w:pPr>
        <w:pStyle w:val="Header"/>
        <w:tabs>
          <w:tab w:val="clear" w:pos="4320"/>
          <w:tab w:val="clear" w:pos="8640"/>
        </w:tabs>
        <w:spacing w:after="240"/>
        <w:rPr>
          <w:rFonts w:cs="Times New Roman"/>
          <w:i w:val="0"/>
        </w:rPr>
      </w:pPr>
      <w:r w:rsidRPr="0040716F">
        <w:rPr>
          <w:i w:val="0"/>
        </w:rPr>
        <w:t>The organization and features of the instructional materials</w:t>
      </w:r>
      <w:r w:rsidR="007272F2">
        <w:rPr>
          <w:i w:val="0"/>
        </w:rPr>
        <w:t xml:space="preserve"> </w:t>
      </w:r>
      <w:r w:rsidR="001220D6">
        <w:rPr>
          <w:i w:val="0"/>
        </w:rPr>
        <w:t>support</w:t>
      </w:r>
      <w:r w:rsidRPr="0040716F">
        <w:t xml:space="preserve"> </w:t>
      </w:r>
      <w:r w:rsidRPr="0040716F">
        <w:rPr>
          <w:i w:val="0"/>
        </w:rPr>
        <w:t xml:space="preserve">instruction and learning of the </w:t>
      </w:r>
      <w:r w:rsidR="00BB68B1" w:rsidRPr="00C942C4">
        <w:t>CA NGSS</w:t>
      </w:r>
      <w:r w:rsidRPr="0040716F">
        <w:rPr>
          <w:i w:val="0"/>
        </w:rPr>
        <w:t>.</w:t>
      </w:r>
    </w:p>
    <w:p w:rsidR="00860E81" w:rsidRDefault="00860E81" w:rsidP="00860E81">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1220D6" w:rsidRPr="001220D6" w:rsidRDefault="00726DF2" w:rsidP="001220D6">
      <w:pPr>
        <w:pStyle w:val="Header"/>
        <w:numPr>
          <w:ilvl w:val="0"/>
          <w:numId w:val="10"/>
        </w:numPr>
        <w:tabs>
          <w:tab w:val="clear" w:pos="4320"/>
          <w:tab w:val="clear" w:pos="8640"/>
        </w:tabs>
        <w:spacing w:after="240"/>
        <w:rPr>
          <w:rFonts w:cs="Times New Roman"/>
          <w:i w:val="0"/>
        </w:rPr>
      </w:pPr>
      <w:r w:rsidRPr="00726DF2">
        <w:rPr>
          <w:rFonts w:cs="Times New Roman"/>
          <w:i w:val="0"/>
        </w:rPr>
        <w:t xml:space="preserve">Criterion #2: </w:t>
      </w:r>
      <w:r w:rsidR="00881790">
        <w:rPr>
          <w:rFonts w:cs="Times New Roman"/>
          <w:i w:val="0"/>
        </w:rPr>
        <w:t>The program has</w:t>
      </w:r>
      <w:r w:rsidR="001220D6" w:rsidRPr="00726DF2">
        <w:rPr>
          <w:rFonts w:cs="Times New Roman"/>
          <w:i w:val="0"/>
        </w:rPr>
        <w:t xml:space="preserve"> evidence in all grades where the materials support teacher questioning strategies as a tool to assess student’s knowledge and skills, promote student-to-student discourse, and guide student learning.</w:t>
      </w:r>
    </w:p>
    <w:p w:rsidR="00726DF2" w:rsidRDefault="00726DF2" w:rsidP="00881790">
      <w:pPr>
        <w:pStyle w:val="Header"/>
        <w:tabs>
          <w:tab w:val="clear" w:pos="4320"/>
          <w:tab w:val="clear" w:pos="8640"/>
        </w:tabs>
        <w:spacing w:after="240"/>
        <w:ind w:left="1080"/>
        <w:rPr>
          <w:rFonts w:cs="Times New Roman"/>
          <w:i w:val="0"/>
        </w:rPr>
      </w:pPr>
      <w:r w:rsidRPr="00726DF2">
        <w:rPr>
          <w:rFonts w:cs="Times New Roman"/>
          <w:i w:val="0"/>
        </w:rPr>
        <w:t>Grade K, Pu</w:t>
      </w:r>
      <w:r>
        <w:rPr>
          <w:rFonts w:cs="Times New Roman"/>
          <w:i w:val="0"/>
        </w:rPr>
        <w:t>shes and Pulls, Ch. 6, lesson 3</w:t>
      </w:r>
      <w:r w:rsidRPr="00726DF2">
        <w:rPr>
          <w:rFonts w:cs="Times New Roman"/>
          <w:i w:val="0"/>
        </w:rPr>
        <w:t xml:space="preserve">, Unit Assessment </w:t>
      </w:r>
      <w:hyperlink r:id="rId25" w:history="1">
        <w:r w:rsidRPr="00FC7BC2">
          <w:rPr>
            <w:rStyle w:val="Hyperlink"/>
            <w:rFonts w:cs="Times New Roman"/>
            <w:i w:val="0"/>
          </w:rPr>
          <w:t>https://web.learning.amplify.com/#/unit/09f581e7-2748-42fa-9dc9-367348e2b69b_5a8dcca8a8d1b1bd3600f603/chapter/8b292285-b14e-478b-97ef-95ceceeeb5e6_5a8dcca8a8d1b1bd3600f603/lesson/e5414c65-f8a8-4702-ae39-b78a92139923_5a8dcca8a8d1b1bd3600f603</w:t>
        </w:r>
      </w:hyperlink>
    </w:p>
    <w:p w:rsidR="00726DF2" w:rsidRDefault="00726DF2" w:rsidP="00881790">
      <w:pPr>
        <w:pStyle w:val="Header"/>
        <w:tabs>
          <w:tab w:val="clear" w:pos="4320"/>
          <w:tab w:val="clear" w:pos="8640"/>
        </w:tabs>
        <w:spacing w:after="240"/>
        <w:ind w:left="1080"/>
        <w:rPr>
          <w:rFonts w:cs="Times New Roman"/>
          <w:i w:val="0"/>
        </w:rPr>
      </w:pPr>
      <w:r w:rsidRPr="00726DF2">
        <w:rPr>
          <w:rFonts w:cs="Times New Roman"/>
          <w:i w:val="0"/>
        </w:rPr>
        <w:t xml:space="preserve">Grade 4, Energy Conversions, Ch. 3, lesson 1, Shared listening routine </w:t>
      </w:r>
      <w:hyperlink r:id="rId26" w:history="1">
        <w:r w:rsidRPr="00FC7BC2">
          <w:rPr>
            <w:rStyle w:val="Hyperlink"/>
            <w:rFonts w:cs="Times New Roman"/>
            <w:i w:val="0"/>
          </w:rPr>
          <w:t>https://web.learning.amplify.com/#/unit/78a8ec2f-59bc-400f-ac92-20f54df2bcea_5a8dcca8a8d1b1bd3600f607/chapter/13883be6-2fc6-4413-b1ed-c2a311c9ca10_5a8dcca8a8d1b1bd3600f607/lesson/178323d0-b10e-4347-8f74-91d6776958c8_5a8dcca8a8d1b1bd3600f607</w:t>
        </w:r>
      </w:hyperlink>
    </w:p>
    <w:p w:rsidR="00726DF2" w:rsidRDefault="00726DF2" w:rsidP="00881790">
      <w:pPr>
        <w:pStyle w:val="Header"/>
        <w:tabs>
          <w:tab w:val="clear" w:pos="4320"/>
          <w:tab w:val="clear" w:pos="8640"/>
        </w:tabs>
        <w:spacing w:after="240"/>
        <w:ind w:left="1080"/>
        <w:rPr>
          <w:rFonts w:cs="Times New Roman"/>
          <w:i w:val="0"/>
        </w:rPr>
      </w:pPr>
      <w:r w:rsidRPr="00726DF2">
        <w:rPr>
          <w:rFonts w:cs="Times New Roman"/>
          <w:i w:val="0"/>
        </w:rPr>
        <w:lastRenderedPageBreak/>
        <w:t xml:space="preserve">Grade 6, Traits and Reproduction, Ch. 4, lesson 2, Seminar </w:t>
      </w:r>
      <w:hyperlink r:id="rId27" w:history="1">
        <w:r w:rsidRPr="00FC7BC2">
          <w:rPr>
            <w:rStyle w:val="Hyperlink"/>
            <w:rFonts w:cs="Times New Roman"/>
            <w:i w:val="0"/>
          </w:rPr>
          <w:t>https://web.learning.amplify.com/#/unit/78466d79-2d51-41aa-889a-3ed0c8e62aab_5a8dcca8a8d1b1bd3600f609/chapter/6c5ecb63-c463-4565-bfa8-c27ad4f65d2e_5a8dcca8a8d1b1bd3600f609/lesson/1520e8c3-78ce-4f21-aff5-f84d9426bdc8_5a8dcca8a8d1b1bd3600f609</w:t>
        </w:r>
      </w:hyperlink>
    </w:p>
    <w:p w:rsidR="001220D6" w:rsidRPr="001220D6" w:rsidRDefault="00006E8D" w:rsidP="001220D6">
      <w:pPr>
        <w:pStyle w:val="Header"/>
        <w:numPr>
          <w:ilvl w:val="0"/>
          <w:numId w:val="10"/>
        </w:numPr>
        <w:tabs>
          <w:tab w:val="clear" w:pos="4320"/>
          <w:tab w:val="clear" w:pos="8640"/>
        </w:tabs>
        <w:spacing w:after="240"/>
        <w:rPr>
          <w:rFonts w:cs="Times New Roman"/>
          <w:i w:val="0"/>
        </w:rPr>
      </w:pPr>
      <w:r>
        <w:rPr>
          <w:rFonts w:cs="Times New Roman"/>
          <w:i w:val="0"/>
        </w:rPr>
        <w:t xml:space="preserve">Criterion #3: </w:t>
      </w:r>
      <w:r w:rsidR="00881790">
        <w:rPr>
          <w:rFonts w:cs="Times New Roman"/>
          <w:i w:val="0"/>
        </w:rPr>
        <w:t>The program has</w:t>
      </w:r>
      <w:r w:rsidR="001220D6" w:rsidRPr="00006E8D">
        <w:rPr>
          <w:rFonts w:cs="Times New Roman"/>
          <w:i w:val="0"/>
        </w:rPr>
        <w:t xml:space="preserve"> evidence in all grades where instructional resources explicitly state the knowledge and skills learned in prior grades or units are applied and extended to accommodate new knowledge and skills.</w:t>
      </w:r>
    </w:p>
    <w:p w:rsidR="00006E8D" w:rsidRDefault="00006E8D" w:rsidP="00881790">
      <w:pPr>
        <w:pStyle w:val="Header"/>
        <w:tabs>
          <w:tab w:val="clear" w:pos="4320"/>
          <w:tab w:val="clear" w:pos="8640"/>
        </w:tabs>
        <w:spacing w:after="240"/>
        <w:ind w:left="1080"/>
        <w:rPr>
          <w:rFonts w:cs="Times New Roman"/>
          <w:i w:val="0"/>
        </w:rPr>
      </w:pPr>
      <w:r w:rsidRPr="00006E8D">
        <w:rPr>
          <w:rFonts w:cs="Times New Roman"/>
          <w:i w:val="0"/>
        </w:rPr>
        <w:t xml:space="preserve">Grade 1, Spinning Earth, Unit Guide, Standards and Goals </w:t>
      </w:r>
      <w:hyperlink r:id="rId28" w:history="1">
        <w:r w:rsidRPr="00FC7BC2">
          <w:rPr>
            <w:rStyle w:val="Hyperlink"/>
            <w:rFonts w:cs="Times New Roman"/>
            <w:i w:val="0"/>
          </w:rPr>
          <w:t>https://web.learning.amplify.com/#/unit/59ca8afe-7169-4f8f-84af-7a3db1a65f8e_5a8dcca8a8d1b1bd3600f604</w:t>
        </w:r>
      </w:hyperlink>
    </w:p>
    <w:p w:rsidR="00006E8D" w:rsidRDefault="00006E8D" w:rsidP="00881790">
      <w:pPr>
        <w:pStyle w:val="Header"/>
        <w:tabs>
          <w:tab w:val="clear" w:pos="4320"/>
          <w:tab w:val="clear" w:pos="8640"/>
        </w:tabs>
        <w:spacing w:after="240"/>
        <w:ind w:left="1080"/>
        <w:rPr>
          <w:rFonts w:cs="Times New Roman"/>
          <w:i w:val="0"/>
        </w:rPr>
      </w:pPr>
      <w:r w:rsidRPr="00006E8D">
        <w:rPr>
          <w:rFonts w:cs="Times New Roman"/>
          <w:i w:val="0"/>
        </w:rPr>
        <w:t xml:space="preserve">Grade 7, Geology on Mars, Unit Guide, Science Background </w:t>
      </w:r>
      <w:hyperlink r:id="rId29" w:history="1">
        <w:r w:rsidRPr="00FC7BC2">
          <w:rPr>
            <w:rStyle w:val="Hyperlink"/>
            <w:rFonts w:cs="Times New Roman"/>
            <w:i w:val="0"/>
          </w:rPr>
          <w:t>https://web.learning.amplify.com/#/unit/ae850f5b-fd2b-402c-8555-7c5dcdd44537_5a8dcca8a8d1b1bd3600f60a</w:t>
        </w:r>
      </w:hyperlink>
    </w:p>
    <w:p w:rsidR="001220D6" w:rsidRPr="001220D6" w:rsidRDefault="00006E8D" w:rsidP="001220D6">
      <w:pPr>
        <w:pStyle w:val="Header"/>
        <w:numPr>
          <w:ilvl w:val="0"/>
          <w:numId w:val="10"/>
        </w:numPr>
        <w:tabs>
          <w:tab w:val="clear" w:pos="4320"/>
          <w:tab w:val="clear" w:pos="8640"/>
        </w:tabs>
        <w:spacing w:after="240"/>
        <w:rPr>
          <w:rFonts w:cs="Times New Roman"/>
          <w:i w:val="0"/>
        </w:rPr>
      </w:pPr>
      <w:r>
        <w:rPr>
          <w:rFonts w:cs="Times New Roman"/>
          <w:i w:val="0"/>
        </w:rPr>
        <w:t xml:space="preserve">Criterion #7: </w:t>
      </w:r>
      <w:r w:rsidR="001220D6" w:rsidRPr="001220D6">
        <w:rPr>
          <w:rFonts w:cs="Times New Roman"/>
          <w:i w:val="0"/>
        </w:rPr>
        <w:t>Anchor Phenomena is listed for each grade level and each unit.</w:t>
      </w:r>
      <w:r w:rsidR="001220D6">
        <w:rPr>
          <w:rFonts w:cs="Times New Roman"/>
          <w:i w:val="0"/>
        </w:rPr>
        <w:t xml:space="preserve"> </w:t>
      </w:r>
      <w:r w:rsidR="001220D6" w:rsidRPr="00006E8D">
        <w:rPr>
          <w:rFonts w:cs="Times New Roman"/>
          <w:i w:val="0"/>
        </w:rPr>
        <w:t>The materials include explanations to teachers regarding how the SEP’s, DCI’s, and CCC’s work together to support students in making sense of phenomena and/or to design solutions to problems and build toward the Performance Expectations (PE’s) of the CA NGSS.</w:t>
      </w:r>
    </w:p>
    <w:p w:rsidR="00006E8D" w:rsidRDefault="001220D6" w:rsidP="00881790">
      <w:pPr>
        <w:pStyle w:val="Header"/>
        <w:tabs>
          <w:tab w:val="clear" w:pos="4320"/>
          <w:tab w:val="clear" w:pos="8640"/>
        </w:tabs>
        <w:spacing w:after="240"/>
        <w:ind w:left="1080"/>
        <w:rPr>
          <w:rFonts w:cs="Times New Roman"/>
          <w:i w:val="0"/>
        </w:rPr>
      </w:pPr>
      <w:r w:rsidRPr="00006E8D">
        <w:rPr>
          <w:rFonts w:cs="Times New Roman"/>
          <w:i w:val="0"/>
        </w:rPr>
        <w:t xml:space="preserve">Program Guide, </w:t>
      </w:r>
      <w:r>
        <w:rPr>
          <w:rFonts w:cs="Times New Roman"/>
          <w:i w:val="0"/>
        </w:rPr>
        <w:t>Grade 2</w:t>
      </w:r>
      <w:r w:rsidR="00D147D0">
        <w:rPr>
          <w:rFonts w:cs="Times New Roman"/>
          <w:i w:val="0"/>
        </w:rPr>
        <w:t xml:space="preserve"> </w:t>
      </w:r>
      <w:hyperlink r:id="rId30" w:history="1">
        <w:r w:rsidR="00006E8D" w:rsidRPr="00FC7BC2">
          <w:rPr>
            <w:rStyle w:val="Hyperlink"/>
            <w:rFonts w:cs="Times New Roman"/>
            <w:i w:val="0"/>
          </w:rPr>
          <w:t>https://www.amplify.com/science/california/review/content/unit-phenomena-and-performance-expectations/grade-2/integrated-model/</w:t>
        </w:r>
      </w:hyperlink>
    </w:p>
    <w:p w:rsidR="00006E8D" w:rsidRDefault="00006E8D" w:rsidP="00881790">
      <w:pPr>
        <w:pStyle w:val="Header"/>
        <w:tabs>
          <w:tab w:val="clear" w:pos="4320"/>
          <w:tab w:val="clear" w:pos="8640"/>
        </w:tabs>
        <w:spacing w:after="240"/>
        <w:ind w:left="1080"/>
        <w:rPr>
          <w:rFonts w:cs="Times New Roman"/>
          <w:i w:val="0"/>
        </w:rPr>
      </w:pPr>
      <w:r w:rsidRPr="00006E8D">
        <w:rPr>
          <w:rFonts w:cs="Times New Roman"/>
          <w:i w:val="0"/>
        </w:rPr>
        <w:t>Grade 3, Inheritance and Traits, Unit Overview, Standards at a Glance</w:t>
      </w:r>
      <w:r w:rsidR="00D147D0">
        <w:rPr>
          <w:rFonts w:cs="Times New Roman"/>
          <w:i w:val="0"/>
        </w:rPr>
        <w:t xml:space="preserve"> </w:t>
      </w:r>
      <w:r w:rsidRPr="00E0240E">
        <w:rPr>
          <w:rFonts w:cs="Times New Roman"/>
          <w:i w:val="0"/>
        </w:rPr>
        <w:t>https://web.learning.amplify.com/#/unit/0db38b6c-b80f-43ad-82ee-ab810e306c63_5a8dcca8a8d1b1bd3600f606</w:t>
      </w:r>
    </w:p>
    <w:p w:rsidR="00F329D7" w:rsidRPr="00881790" w:rsidRDefault="00006E8D" w:rsidP="00881790">
      <w:pPr>
        <w:pStyle w:val="Header"/>
        <w:tabs>
          <w:tab w:val="clear" w:pos="4320"/>
          <w:tab w:val="clear" w:pos="8640"/>
        </w:tabs>
        <w:spacing w:after="240"/>
        <w:ind w:left="1080"/>
        <w:rPr>
          <w:rFonts w:cs="Times New Roman"/>
          <w:i w:val="0"/>
        </w:rPr>
      </w:pPr>
      <w:r w:rsidRPr="00006E8D">
        <w:rPr>
          <w:rFonts w:cs="Times New Roman"/>
          <w:i w:val="0"/>
        </w:rPr>
        <w:t>Grade 8, Unit Overview, Forces and Motion, Uni</w:t>
      </w:r>
      <w:r w:rsidR="00D147D0">
        <w:rPr>
          <w:rFonts w:cs="Times New Roman"/>
          <w:i w:val="0"/>
        </w:rPr>
        <w:t>t Overview, Standards and Goals</w:t>
      </w:r>
      <w:r w:rsidR="00D147D0">
        <w:rPr>
          <w:rFonts w:cs="Times New Roman"/>
          <w:i w:val="0"/>
        </w:rPr>
        <w:br/>
      </w:r>
      <w:hyperlink r:id="rId31" w:history="1">
        <w:r w:rsidRPr="00FC7BC2">
          <w:rPr>
            <w:rStyle w:val="Hyperlink"/>
            <w:rFonts w:cs="Times New Roman"/>
            <w:i w:val="0"/>
          </w:rPr>
          <w:t>https://web.learning.amplify.com/#/unit/687cd1d8-7c03-4fbc-95c3-590df7a6a558_5a8dcca8a8d1b1bd3600f60b</w:t>
        </w:r>
      </w:hyperlink>
    </w:p>
    <w:p w:rsidR="00381576" w:rsidRPr="00231C1B" w:rsidRDefault="003D2F9B" w:rsidP="00C942C4">
      <w:pPr>
        <w:pStyle w:val="Heading2"/>
      </w:pPr>
      <w:r w:rsidRPr="00231C1B">
        <w:t>Criteri</w:t>
      </w:r>
      <w:r w:rsidR="0040716F">
        <w:t>a Category 3</w:t>
      </w:r>
      <w:r w:rsidR="00F82AFB">
        <w:t>:</w:t>
      </w:r>
      <w:r w:rsidRPr="00231C1B">
        <w:t xml:space="preserve"> </w:t>
      </w:r>
      <w:r w:rsidR="0040716F">
        <w:t>Assessment</w:t>
      </w:r>
    </w:p>
    <w:p w:rsidR="00F82AFB" w:rsidRDefault="00BB68B1" w:rsidP="00DA77F1">
      <w:pPr>
        <w:pStyle w:val="Header"/>
        <w:tabs>
          <w:tab w:val="clear" w:pos="4320"/>
          <w:tab w:val="clear" w:pos="8640"/>
        </w:tabs>
        <w:spacing w:after="240"/>
        <w:rPr>
          <w:rFonts w:eastAsia="Arial Unicode MS" w:cs="Calibri"/>
          <w:i w:val="0"/>
          <w:color w:val="000000"/>
        </w:rPr>
      </w:pPr>
      <w:r w:rsidRPr="00BB68B1">
        <w:rPr>
          <w:rFonts w:eastAsia="Arial Unicode MS" w:cs="Calibri"/>
          <w:i w:val="0"/>
          <w:color w:val="000000"/>
        </w:rPr>
        <w:t>The program</w:t>
      </w:r>
      <w:r w:rsidRPr="00BB68B1">
        <w:rPr>
          <w:rFonts w:eastAsia="Arial Unicode MS" w:cs="Calibri"/>
          <w:color w:val="000000"/>
        </w:rPr>
        <w:t xml:space="preserve"> </w:t>
      </w:r>
      <w:r w:rsidRPr="00BB68B1">
        <w:rPr>
          <w:rFonts w:eastAsia="Arial Unicode MS" w:cs="Calibri"/>
          <w:i w:val="0"/>
          <w:color w:val="000000"/>
        </w:rPr>
        <w:t>includes</w:t>
      </w:r>
      <w:r w:rsidR="00DC37ED">
        <w:rPr>
          <w:rFonts w:eastAsia="Arial Unicode MS" w:cs="Calibri"/>
          <w:i w:val="0"/>
          <w:color w:val="000000"/>
        </w:rPr>
        <w:t xml:space="preserve"> </w:t>
      </w:r>
      <w:r w:rsidRPr="00BB68B1">
        <w:rPr>
          <w:rFonts w:eastAsia="Arial Unicode MS" w:cs="Calibri"/>
          <w:i w:val="0"/>
          <w:color w:val="000000"/>
        </w:rPr>
        <w:t>multiple models of both formative and summative assessment tasks for measuring what students know and are able to do and</w:t>
      </w:r>
      <w:r w:rsidR="00DC37ED">
        <w:rPr>
          <w:rFonts w:eastAsia="Arial Unicode MS" w:cs="Calibri"/>
          <w:color w:val="000000"/>
        </w:rPr>
        <w:t xml:space="preserve"> </w:t>
      </w:r>
      <w:r w:rsidR="00DC37ED">
        <w:rPr>
          <w:rFonts w:eastAsia="Arial Unicode MS" w:cs="Calibri"/>
          <w:i w:val="0"/>
          <w:color w:val="000000"/>
        </w:rPr>
        <w:t>provides</w:t>
      </w:r>
      <w:r w:rsidRPr="00BB68B1">
        <w:rPr>
          <w:rFonts w:eastAsia="Arial Unicode MS" w:cs="Calibri"/>
          <w:color w:val="000000"/>
        </w:rPr>
        <w:t xml:space="preserve"> </w:t>
      </w:r>
      <w:r w:rsidRPr="00BB68B1">
        <w:rPr>
          <w:rFonts w:eastAsia="Arial Unicode MS" w:cs="Calibri"/>
          <w:i w:val="0"/>
          <w:color w:val="000000"/>
        </w:rPr>
        <w:t>guidance for teachers on how to use scoring rubrics and interpret assessment results to guide instruction.</w:t>
      </w:r>
    </w:p>
    <w:p w:rsidR="00FC7BC2" w:rsidRDefault="00FC7BC2" w:rsidP="00DA77F1">
      <w:pPr>
        <w:pStyle w:val="Header"/>
        <w:tabs>
          <w:tab w:val="clear" w:pos="4320"/>
          <w:tab w:val="clear" w:pos="8640"/>
        </w:tabs>
        <w:spacing w:after="240"/>
        <w:rPr>
          <w:rFonts w:eastAsia="Arial Unicode MS" w:cs="Calibri"/>
          <w:i w:val="0"/>
          <w:color w:val="000000"/>
        </w:rPr>
      </w:pPr>
    </w:p>
    <w:p w:rsidR="009F2E52" w:rsidRDefault="009F2E52" w:rsidP="009F2E52">
      <w:pPr>
        <w:pStyle w:val="Header"/>
        <w:tabs>
          <w:tab w:val="clear" w:pos="4320"/>
          <w:tab w:val="clear" w:pos="8640"/>
        </w:tabs>
        <w:spacing w:after="120"/>
        <w:ind w:left="720"/>
        <w:rPr>
          <w:rFonts w:cs="Times New Roman"/>
          <w:b/>
          <w:i w:val="0"/>
          <w:iCs w:val="0"/>
        </w:rPr>
      </w:pPr>
      <w:r w:rsidRPr="00231C1B">
        <w:rPr>
          <w:rFonts w:cs="Times New Roman"/>
          <w:b/>
          <w:i w:val="0"/>
          <w:iCs w:val="0"/>
        </w:rPr>
        <w:lastRenderedPageBreak/>
        <w:t>Citations:</w:t>
      </w:r>
    </w:p>
    <w:p w:rsidR="00D8118B" w:rsidRPr="00D8118B" w:rsidRDefault="00D8118B" w:rsidP="00D8118B">
      <w:pPr>
        <w:pStyle w:val="Header"/>
        <w:numPr>
          <w:ilvl w:val="0"/>
          <w:numId w:val="10"/>
        </w:numPr>
        <w:spacing w:after="240"/>
        <w:rPr>
          <w:rFonts w:cs="Times New Roman"/>
          <w:i w:val="0"/>
        </w:rPr>
      </w:pPr>
      <w:r>
        <w:rPr>
          <w:rFonts w:cs="Times New Roman"/>
          <w:i w:val="0"/>
        </w:rPr>
        <w:t xml:space="preserve">Criterion #2: </w:t>
      </w:r>
      <w:r w:rsidRPr="00D8118B">
        <w:rPr>
          <w:rFonts w:cs="Times New Roman"/>
          <w:i w:val="0"/>
        </w:rPr>
        <w:t>Instructional resources engage students in using text, discourse, and experiential learning to develop mastery of the three integrated dimensions of the CA NGSS: the Science and Engineering Practices (SEPs), Crosscutting Concept</w:t>
      </w:r>
      <w:r>
        <w:rPr>
          <w:rFonts w:cs="Times New Roman"/>
          <w:i w:val="0"/>
        </w:rPr>
        <w:t>s (CCCs), and DCIs.</w:t>
      </w:r>
    </w:p>
    <w:p w:rsidR="00D8118B" w:rsidRPr="00D8118B" w:rsidRDefault="00D8118B" w:rsidP="00881790">
      <w:pPr>
        <w:pStyle w:val="Header"/>
        <w:spacing w:after="240"/>
        <w:ind w:left="1080"/>
        <w:rPr>
          <w:rFonts w:cs="Times New Roman"/>
          <w:i w:val="0"/>
        </w:rPr>
      </w:pPr>
      <w:r w:rsidRPr="00D8118B">
        <w:rPr>
          <w:rFonts w:cs="Times New Roman"/>
          <w:i w:val="0"/>
        </w:rPr>
        <w:t xml:space="preserve">Grade 2, Changing Landforms: Ch. 1, Lesson 1.1, Activity 2, Instructional Guide and http://on.amplify.com/CA18I-2ES-CH1-L1-A2-ig, and Lesson Brief, </w:t>
      </w:r>
      <w:hyperlink r:id="rId32" w:history="1">
        <w:r w:rsidRPr="00FC7BC2">
          <w:rPr>
            <w:rStyle w:val="Hyperlink"/>
            <w:rFonts w:cs="Times New Roman"/>
            <w:i w:val="0"/>
          </w:rPr>
          <w:t>https://assets-prdd.learning.amplify.com/damAssets/48f1a67d-801e-40bc-abec-50bb91b941c6/f92089df-f2ca-48f8-90f5-b7f8303798a0/CL_AssessmentGuideInterpretingStudentsPreUnitExplanationsAbouttheArch.pdf</w:t>
        </w:r>
      </w:hyperlink>
      <w:r w:rsidR="00FC7BC2">
        <w:rPr>
          <w:rFonts w:cs="Times New Roman"/>
          <w:i w:val="0"/>
        </w:rPr>
        <w:t xml:space="preserve"> </w:t>
      </w:r>
      <w:r>
        <w:rPr>
          <w:rFonts w:cs="Times New Roman"/>
          <w:i w:val="0"/>
        </w:rPr>
        <w:t>and Unit Guide,</w:t>
      </w:r>
      <w:r w:rsidR="00D147D0">
        <w:rPr>
          <w:rFonts w:cs="Times New Roman"/>
          <w:i w:val="0"/>
        </w:rPr>
        <w:t xml:space="preserve"> </w:t>
      </w:r>
      <w:hyperlink r:id="rId33" w:history="1">
        <w:r w:rsidRPr="00FC7BC2">
          <w:rPr>
            <w:rStyle w:val="Hyperlink"/>
            <w:rFonts w:cs="Times New Roman"/>
            <w:i w:val="0"/>
          </w:rPr>
          <w:t>https://web.learning.amplify.com/#/unit/8a31e0dd4f40e85c014f489dfc3f22f9_californiaintegrated#assessment-system</w:t>
        </w:r>
      </w:hyperlink>
    </w:p>
    <w:p w:rsidR="003F5D42" w:rsidRPr="00DC37ED" w:rsidRDefault="00D8118B" w:rsidP="00881790">
      <w:pPr>
        <w:pStyle w:val="Header"/>
        <w:tabs>
          <w:tab w:val="clear" w:pos="4320"/>
          <w:tab w:val="clear" w:pos="8640"/>
        </w:tabs>
        <w:spacing w:after="240"/>
        <w:ind w:left="1080"/>
        <w:rPr>
          <w:rFonts w:cs="Times New Roman"/>
          <w:i w:val="0"/>
        </w:rPr>
      </w:pPr>
      <w:r w:rsidRPr="00D8118B">
        <w:rPr>
          <w:rFonts w:cs="Times New Roman"/>
          <w:i w:val="0"/>
        </w:rPr>
        <w:t xml:space="preserve">Grade 4, Energy Conversions Ch. 1, Lesson 1.3, Activity 3, On-the-fly Assessment </w:t>
      </w:r>
      <w:hyperlink r:id="rId34" w:history="1">
        <w:r w:rsidRPr="00FC7BC2">
          <w:rPr>
            <w:rStyle w:val="Hyperlink"/>
            <w:rFonts w:cs="Times New Roman"/>
            <w:i w:val="0"/>
          </w:rPr>
          <w:t>https://web.learning.amplify.com/#/unit/8a31e0f9506c8fa2015269bf9dc2782f_californiaintegrated/chapter/8a31e0f9506c8fa2015279e8906a7fa2_californiaintegrated/lesson/8a31e0f9506c8fa201527a814d6e03e6_californiaintegrated/cardstack/8a31e0f9506c8fa201527abfe07a0601_californiaintegrated?cardkey=8a31e0f9506c8fa201527ad14cb40692_californiaintegrated&amp;lfActive=true</w:t>
        </w:r>
      </w:hyperlink>
    </w:p>
    <w:p w:rsidR="003432F0" w:rsidRPr="003432F0" w:rsidRDefault="003432F0" w:rsidP="00881790">
      <w:pPr>
        <w:pStyle w:val="Header"/>
        <w:spacing w:after="240"/>
        <w:ind w:left="1080"/>
        <w:rPr>
          <w:rFonts w:cs="Times New Roman"/>
          <w:i w:val="0"/>
        </w:rPr>
      </w:pPr>
      <w:r w:rsidRPr="003432F0">
        <w:rPr>
          <w:rFonts w:cs="Times New Roman"/>
          <w:i w:val="0"/>
        </w:rPr>
        <w:t>Criterion #4: Brief formative assessment tools provide teachers with strategies of how to address preconceptions during instruction. These strategies are differentiated for different age levels.</w:t>
      </w:r>
    </w:p>
    <w:p w:rsidR="003432F0" w:rsidRPr="003432F0" w:rsidRDefault="003432F0" w:rsidP="00881790">
      <w:pPr>
        <w:pStyle w:val="Header"/>
        <w:spacing w:after="240"/>
        <w:ind w:left="1080"/>
        <w:rPr>
          <w:rFonts w:cs="Times New Roman"/>
          <w:i w:val="0"/>
        </w:rPr>
      </w:pPr>
      <w:r w:rsidRPr="003432F0">
        <w:rPr>
          <w:rFonts w:cs="Times New Roman"/>
          <w:i w:val="0"/>
        </w:rPr>
        <w:t xml:space="preserve">Grade K, Pushes and Pulls, Ch. 4, Lesson 4.3, Activity </w:t>
      </w:r>
      <w:r>
        <w:rPr>
          <w:rFonts w:cs="Times New Roman"/>
          <w:i w:val="0"/>
        </w:rPr>
        <w:t>2, Critical Juncture Assessment</w:t>
      </w:r>
      <w:r w:rsidR="00D147D0">
        <w:rPr>
          <w:rFonts w:cs="Times New Roman"/>
          <w:i w:val="0"/>
        </w:rPr>
        <w:t xml:space="preserve"> </w:t>
      </w:r>
      <w:hyperlink r:id="rId35" w:history="1">
        <w:r w:rsidRPr="00FC7BC2">
          <w:rPr>
            <w:rStyle w:val="Hyperlink"/>
            <w:rFonts w:cs="Times New Roman"/>
            <w:i w:val="0"/>
          </w:rPr>
          <w:t>https://web.learning.amplify.com/#/unit/8a31e0f9506c8fa2015269b9ae1977f4_californiaintegrated/chapter/ff80808154ce31c9015516db556d62f9_californiaintegrated/lesson/ff80808154ce31c9015517694fdf66c3_californiaintegrated/cardstack/ff80808154ce31c90155180da7d367f5_californiaintegrated?cardkey=ff80808154ce31c901551812c3ff6825_californiaintegrated&amp;lfActive=true</w:t>
        </w:r>
      </w:hyperlink>
    </w:p>
    <w:p w:rsidR="009F2E52" w:rsidRDefault="003432F0" w:rsidP="00881790">
      <w:pPr>
        <w:pStyle w:val="Header"/>
        <w:tabs>
          <w:tab w:val="clear" w:pos="4320"/>
          <w:tab w:val="clear" w:pos="8640"/>
        </w:tabs>
        <w:spacing w:after="240"/>
        <w:ind w:left="1080"/>
        <w:rPr>
          <w:rFonts w:cs="Times New Roman"/>
          <w:i w:val="0"/>
        </w:rPr>
      </w:pPr>
      <w:r w:rsidRPr="003432F0">
        <w:rPr>
          <w:rFonts w:cs="Times New Roman"/>
          <w:i w:val="0"/>
        </w:rPr>
        <w:t>Grade 5, Pattern</w:t>
      </w:r>
      <w:r>
        <w:rPr>
          <w:rFonts w:cs="Times New Roman"/>
          <w:i w:val="0"/>
        </w:rPr>
        <w:t>s of Earth and Sky: Unit Guide</w:t>
      </w:r>
      <w:r w:rsidR="00D147D0">
        <w:rPr>
          <w:rFonts w:cs="Times New Roman"/>
          <w:i w:val="0"/>
        </w:rPr>
        <w:t xml:space="preserve"> </w:t>
      </w:r>
      <w:hyperlink r:id="rId36" w:history="1">
        <w:r w:rsidRPr="00FC7BC2">
          <w:rPr>
            <w:rStyle w:val="Hyperlink"/>
            <w:rFonts w:cs="Times New Roman"/>
            <w:i w:val="0"/>
          </w:rPr>
          <w:t>https://web.learning.amplify.com/#/unit/8a31e0dd4f40e85c014f489f79d2233b_californiaintegrated#assessment-system</w:t>
        </w:r>
      </w:hyperlink>
      <w:r>
        <w:rPr>
          <w:rFonts w:cs="Times New Roman"/>
          <w:i w:val="0"/>
        </w:rPr>
        <w:t xml:space="preserve"> </w:t>
      </w:r>
    </w:p>
    <w:p w:rsidR="007F4A45" w:rsidRDefault="007F4A45" w:rsidP="007F4A45">
      <w:pPr>
        <w:pStyle w:val="Header"/>
        <w:numPr>
          <w:ilvl w:val="0"/>
          <w:numId w:val="10"/>
        </w:numPr>
        <w:spacing w:after="240"/>
        <w:rPr>
          <w:rFonts w:cs="Times New Roman"/>
          <w:i w:val="0"/>
        </w:rPr>
      </w:pPr>
      <w:r w:rsidRPr="007F4A45">
        <w:rPr>
          <w:rFonts w:cs="Times New Roman"/>
          <w:i w:val="0"/>
        </w:rPr>
        <w:t>Criterion #5: Assessments yield information teachers can use in planning and modifying instruction to help all students</w:t>
      </w:r>
      <w:r>
        <w:rPr>
          <w:rFonts w:cs="Times New Roman"/>
          <w:i w:val="0"/>
        </w:rPr>
        <w:t xml:space="preserve"> meet or exceed the standards.</w:t>
      </w:r>
    </w:p>
    <w:p w:rsidR="007F4A45" w:rsidRDefault="007F4A45" w:rsidP="00881790">
      <w:pPr>
        <w:pStyle w:val="Header"/>
        <w:spacing w:after="240"/>
        <w:ind w:left="1080"/>
        <w:rPr>
          <w:rFonts w:cs="Times New Roman"/>
          <w:i w:val="0"/>
        </w:rPr>
      </w:pPr>
      <w:r w:rsidRPr="007F4A45">
        <w:rPr>
          <w:rFonts w:cs="Times New Roman"/>
          <w:i w:val="0"/>
        </w:rPr>
        <w:t xml:space="preserve">Grade 5, Patterns of Earth and Sky: Ch. 1, Lesson 1.7, Activity </w:t>
      </w:r>
      <w:r>
        <w:rPr>
          <w:rFonts w:cs="Times New Roman"/>
          <w:i w:val="0"/>
        </w:rPr>
        <w:t>3, Critical Juncture Assessment</w:t>
      </w:r>
      <w:r w:rsidR="00D147D0">
        <w:rPr>
          <w:rFonts w:cs="Times New Roman"/>
          <w:i w:val="0"/>
        </w:rPr>
        <w:t xml:space="preserve"> </w:t>
      </w:r>
      <w:hyperlink r:id="rId37" w:history="1">
        <w:r w:rsidRPr="00FC7BC2">
          <w:rPr>
            <w:rStyle w:val="Hyperlink"/>
            <w:rFonts w:cs="Times New Roman"/>
            <w:i w:val="0"/>
          </w:rPr>
          <w:t>https://web.learning.amplify.com/#/unit/8a31e0dd4f40e85c014f489f79d2233b_californiaintegrated/chapter/ff808081586e7a150158d124f8853767_california</w:t>
        </w:r>
        <w:r w:rsidRPr="00FC7BC2">
          <w:rPr>
            <w:rStyle w:val="Hyperlink"/>
            <w:rFonts w:cs="Times New Roman"/>
            <w:i w:val="0"/>
          </w:rPr>
          <w:lastRenderedPageBreak/>
          <w:t>integrated/lesson/ff808081586e7a150158d1473acd3824_californiaintegrated/cardstack/ff8080815904817c0159cd4f801b07ec_californiaintegrated?cardkey=ff8080815904817c0159cd50373f0802_californiaintegrated&amp;lfActive=true</w:t>
        </w:r>
      </w:hyperlink>
    </w:p>
    <w:p w:rsidR="007F4A45" w:rsidRPr="007F4A45" w:rsidRDefault="007F4A45" w:rsidP="00881790">
      <w:pPr>
        <w:pStyle w:val="Header"/>
        <w:spacing w:after="240"/>
        <w:ind w:left="1080"/>
        <w:rPr>
          <w:rFonts w:cs="Times New Roman"/>
          <w:i w:val="0"/>
        </w:rPr>
      </w:pPr>
      <w:r w:rsidRPr="007F4A45">
        <w:rPr>
          <w:rFonts w:cs="Times New Roman"/>
          <w:i w:val="0"/>
        </w:rPr>
        <w:t>Grade 8, Natural Selection, Ch. 1, Lesson 1.3, Ac</w:t>
      </w:r>
      <w:r>
        <w:rPr>
          <w:rFonts w:cs="Times New Roman"/>
          <w:i w:val="0"/>
        </w:rPr>
        <w:t>tivity 4, On-the-Fly Assessment</w:t>
      </w:r>
      <w:r w:rsidR="00D147D0">
        <w:rPr>
          <w:rFonts w:cs="Times New Roman"/>
          <w:i w:val="0"/>
        </w:rPr>
        <w:t xml:space="preserve"> </w:t>
      </w:r>
      <w:hyperlink r:id="rId38" w:history="1">
        <w:r w:rsidRPr="00FC7BC2">
          <w:rPr>
            <w:rStyle w:val="Hyperlink"/>
            <w:rFonts w:cs="Times New Roman"/>
            <w:i w:val="0"/>
          </w:rPr>
          <w:t>https://web.learning.amplify.com/#/unit/8a31e0f9506c8fa201525f8c6e5c644d_californiaintegrated/chapter/ff808081563442ce0156474082713a89_californiaintegrated/lesson/ff808081563442ce015647c29ef83d4d_californiaintegrated/cardstack/ff808081563442ce01564819d69f3f20_californiaintegrated?cardkey=ff808081563442ce0156481df5ae3f4e_californiaintegrated&amp;lfActive=true</w:t>
        </w:r>
      </w:hyperlink>
    </w:p>
    <w:p w:rsidR="007F4A45" w:rsidRPr="007F4A45" w:rsidRDefault="007F4A45" w:rsidP="007F4A45">
      <w:pPr>
        <w:pStyle w:val="Header"/>
        <w:numPr>
          <w:ilvl w:val="0"/>
          <w:numId w:val="10"/>
        </w:numPr>
        <w:spacing w:after="240"/>
        <w:rPr>
          <w:rFonts w:cs="Times New Roman"/>
          <w:i w:val="0"/>
        </w:rPr>
      </w:pPr>
      <w:r w:rsidRPr="007F4A45">
        <w:rPr>
          <w:rFonts w:cs="Times New Roman"/>
          <w:i w:val="0"/>
        </w:rPr>
        <w:t>Criterion #8</w:t>
      </w:r>
      <w:r>
        <w:rPr>
          <w:rFonts w:cs="Times New Roman"/>
          <w:i w:val="0"/>
        </w:rPr>
        <w:t xml:space="preserve">: </w:t>
      </w:r>
      <w:r w:rsidRPr="007F4A45">
        <w:rPr>
          <w:rFonts w:cs="Times New Roman"/>
          <w:i w:val="0"/>
        </w:rPr>
        <w:t>Students’ progress toward meeting the CA NGSS is assessed through both writing and performance tasks consistent with the grade-level writing and mathematics requirements in the CA CCSS for ELA/Literacy and the CA CCSSM.</w:t>
      </w:r>
    </w:p>
    <w:p w:rsidR="007F4A45" w:rsidRPr="007F4A45" w:rsidRDefault="007F4A45" w:rsidP="00881790">
      <w:pPr>
        <w:pStyle w:val="Header"/>
        <w:spacing w:after="240"/>
        <w:ind w:left="1080"/>
        <w:rPr>
          <w:rFonts w:cs="Times New Roman"/>
          <w:i w:val="0"/>
        </w:rPr>
      </w:pPr>
      <w:r w:rsidRPr="007F4A45">
        <w:rPr>
          <w:rFonts w:cs="Times New Roman"/>
          <w:i w:val="0"/>
        </w:rPr>
        <w:t xml:space="preserve">Grade 3, Weather and Climate: Ch. 4, Lesson 4.4, </w:t>
      </w:r>
      <w:r>
        <w:rPr>
          <w:rFonts w:cs="Times New Roman"/>
          <w:i w:val="0"/>
        </w:rPr>
        <w:t>Activity 1, Instructional Guide</w:t>
      </w:r>
      <w:r w:rsidR="00D147D0">
        <w:rPr>
          <w:rFonts w:cs="Times New Roman"/>
          <w:i w:val="0"/>
        </w:rPr>
        <w:t xml:space="preserve"> </w:t>
      </w:r>
      <w:hyperlink r:id="rId39" w:history="1">
        <w:r w:rsidRPr="00FC7BC2">
          <w:rPr>
            <w:rStyle w:val="Hyperlink"/>
            <w:rFonts w:cs="Times New Roman"/>
            <w:i w:val="0"/>
          </w:rPr>
          <w:t>https://web.learning.amplify.com/#/unit/8a31e0f9506c8fa2015269ce3b1378cd_californiaintegrated/chapter/ff8080815a81104f015b029144a11ea4_californiaintegrated/lesson/ff8080815a81104f015b5e15991a15cd_californiaintegrated/cardstack/ff8080815a81104f015b5e15993115db_californiaintegrated?cardkey=ff8080815c5f6386015c6a199b5c1fb5_californiaintegrated&amp;tgActive=guide</w:t>
        </w:r>
      </w:hyperlink>
    </w:p>
    <w:p w:rsidR="007F4A45" w:rsidRPr="007F4A45" w:rsidRDefault="007F4A45" w:rsidP="00881790">
      <w:pPr>
        <w:pStyle w:val="Header"/>
        <w:spacing w:after="240"/>
        <w:ind w:left="1080"/>
        <w:rPr>
          <w:rFonts w:cs="Times New Roman"/>
          <w:i w:val="0"/>
        </w:rPr>
      </w:pPr>
      <w:r w:rsidRPr="007F4A45">
        <w:rPr>
          <w:rFonts w:cs="Times New Roman"/>
          <w:i w:val="0"/>
        </w:rPr>
        <w:t>Grade 6, Earth’s Changing Climate: Ch. 4, Lesson 4.3, Activity 2, Instruct</w:t>
      </w:r>
      <w:r>
        <w:rPr>
          <w:rFonts w:cs="Times New Roman"/>
          <w:i w:val="0"/>
        </w:rPr>
        <w:t>ional Guide</w:t>
      </w:r>
      <w:r w:rsidR="00D147D0">
        <w:rPr>
          <w:rFonts w:cs="Times New Roman"/>
          <w:i w:val="0"/>
        </w:rPr>
        <w:t xml:space="preserve"> </w:t>
      </w:r>
      <w:hyperlink r:id="rId40" w:history="1">
        <w:r w:rsidRPr="00FC7BC2">
          <w:rPr>
            <w:rStyle w:val="Hyperlink"/>
            <w:rFonts w:cs="Times New Roman"/>
            <w:i w:val="0"/>
          </w:rPr>
          <w:t>https://web.learning.amplify.com/#/unit/8a80818e4a782c80014ad02cfd366f5c_californiaintegrated/chapter/8a80818e4a782c80014b14b0d5b62482_californiaintegrated/lesson/8a80818e4a782c80014b1805a1882e88_californiaintegrated/cardstack/8a80818e4a782c80014b181572712f41_californiaintegrated?cardkey=8a80818e4a782c80014b18238d182fae_californiaintegrated&amp;tgActive=guide</w:t>
        </w:r>
      </w:hyperlink>
    </w:p>
    <w:p w:rsidR="007F4A45" w:rsidRPr="007F4A45" w:rsidRDefault="007F4A45" w:rsidP="007F4A45">
      <w:pPr>
        <w:pStyle w:val="Header"/>
        <w:numPr>
          <w:ilvl w:val="0"/>
          <w:numId w:val="10"/>
        </w:numPr>
        <w:spacing w:after="240"/>
        <w:rPr>
          <w:rFonts w:cs="Times New Roman"/>
          <w:i w:val="0"/>
        </w:rPr>
      </w:pPr>
      <w:r w:rsidRPr="007F4A45">
        <w:rPr>
          <w:rFonts w:cs="Times New Roman"/>
          <w:i w:val="0"/>
        </w:rPr>
        <w:t>Criterion #10</w:t>
      </w:r>
      <w:r>
        <w:rPr>
          <w:rFonts w:cs="Times New Roman"/>
          <w:i w:val="0"/>
        </w:rPr>
        <w:t xml:space="preserve">: </w:t>
      </w:r>
      <w:r w:rsidRPr="007F4A45">
        <w:rPr>
          <w:rFonts w:cs="Times New Roman"/>
          <w:i w:val="0"/>
        </w:rPr>
        <w:t>Assessment tools include multiple measures, including, but not limited to, engineering design and lab practical tasks; performance-based tasks; open-ended, short answer and essay responses; lab reports; research projects; computational simulations; and oral presentations.</w:t>
      </w:r>
    </w:p>
    <w:p w:rsidR="007F4A45" w:rsidRPr="007F4A45" w:rsidRDefault="007F4A45" w:rsidP="00881790">
      <w:pPr>
        <w:pStyle w:val="Header"/>
        <w:spacing w:after="240"/>
        <w:ind w:left="1080"/>
        <w:rPr>
          <w:rFonts w:cs="Times New Roman"/>
          <w:i w:val="0"/>
        </w:rPr>
      </w:pPr>
      <w:r w:rsidRPr="007F4A45">
        <w:rPr>
          <w:rFonts w:cs="Times New Roman"/>
          <w:i w:val="0"/>
        </w:rPr>
        <w:t xml:space="preserve">Grade 1, Light and Sound, Ch. 3, Lesson 3.4, </w:t>
      </w:r>
      <w:r>
        <w:rPr>
          <w:rFonts w:cs="Times New Roman"/>
          <w:i w:val="0"/>
        </w:rPr>
        <w:t>Activity 2, Instructional Guide</w:t>
      </w:r>
      <w:r w:rsidR="00D147D0">
        <w:rPr>
          <w:rFonts w:cs="Times New Roman"/>
          <w:i w:val="0"/>
        </w:rPr>
        <w:t xml:space="preserve"> </w:t>
      </w:r>
      <w:hyperlink r:id="rId41" w:history="1">
        <w:r w:rsidRPr="00FC7BC2">
          <w:rPr>
            <w:rStyle w:val="Hyperlink"/>
            <w:rFonts w:cs="Times New Roman"/>
            <w:i w:val="0"/>
          </w:rPr>
          <w:t>https://web.learning.amplify.com/#/unit/8a31e0f9506c8fa2015279b19c077f0e_californiaintegrated/chapter/8a31e0f95324123901539f7b4e7e0443_californiaintegrated/lesson/8a31e0f9532412390153ec9f048c6c6f_californiaintegrated/cardstack/8a31e0f9532412390153ecb7ed57711b_californiaintegrated?cardkey=8a31e0f9532412390153ecbfef827178_californiaintegrated&amp;tgActive=guide</w:t>
        </w:r>
      </w:hyperlink>
    </w:p>
    <w:p w:rsidR="007F4A45" w:rsidRPr="003F5D42" w:rsidRDefault="007F4A45" w:rsidP="00881790">
      <w:pPr>
        <w:pStyle w:val="Header"/>
        <w:tabs>
          <w:tab w:val="clear" w:pos="4320"/>
          <w:tab w:val="clear" w:pos="8640"/>
        </w:tabs>
        <w:spacing w:after="240"/>
        <w:ind w:left="1080"/>
        <w:rPr>
          <w:rFonts w:cs="Times New Roman"/>
          <w:i w:val="0"/>
        </w:rPr>
      </w:pPr>
      <w:r w:rsidRPr="007F4A45">
        <w:rPr>
          <w:rFonts w:cs="Times New Roman"/>
          <w:i w:val="0"/>
        </w:rPr>
        <w:lastRenderedPageBreak/>
        <w:t>Grade 7, Matter and Energy in Ecosystems: Ch. 4, Lesson 4.4, A</w:t>
      </w:r>
      <w:r>
        <w:rPr>
          <w:rFonts w:cs="Times New Roman"/>
          <w:i w:val="0"/>
        </w:rPr>
        <w:t>ctivity 3, Instructional Guide</w:t>
      </w:r>
      <w:r w:rsidR="00D147D0">
        <w:rPr>
          <w:rFonts w:cs="Times New Roman"/>
          <w:i w:val="0"/>
        </w:rPr>
        <w:t xml:space="preserve"> </w:t>
      </w:r>
      <w:hyperlink r:id="rId42" w:history="1">
        <w:r w:rsidRPr="00FC7BC2">
          <w:rPr>
            <w:rStyle w:val="Hyperlink"/>
            <w:rFonts w:cs="Times New Roman"/>
            <w:i w:val="0"/>
          </w:rPr>
          <w:t>https://web.learning.amplify.com/#/unit/8a31e0f9506c8fa201523180a29f2665_californiaintegrated/chapter/8a31e0f9506c8fa20152c30918aa4c22_californiaintegrated/lesson/8a31e0f9532412390153809a99a26319_californiaintegrated/cardstack/8a31e0f953fbbe1101543f41af567b47_californiaintegrated?cardkey=8a31e0f953fbbe1101543f41af607b48_californiaintegrated&amp;tgActive=guide</w:t>
        </w:r>
      </w:hyperlink>
    </w:p>
    <w:p w:rsidR="0040716F" w:rsidRDefault="00B04B49" w:rsidP="00C942C4">
      <w:pPr>
        <w:pStyle w:val="Heading2"/>
      </w:pPr>
      <w:r w:rsidRPr="00231C1B">
        <w:t>Criteri</w:t>
      </w:r>
      <w:r w:rsidR="0040716F">
        <w:t>a Category 4</w:t>
      </w:r>
      <w:r w:rsidR="00F82AFB">
        <w:t>:</w:t>
      </w:r>
      <w:r w:rsidR="0040716F">
        <w:t xml:space="preserve"> </w:t>
      </w:r>
      <w:r w:rsidR="00F76B3D">
        <w:t>Access and Equity</w:t>
      </w:r>
    </w:p>
    <w:p w:rsidR="00F82AFB" w:rsidRPr="0040716F" w:rsidRDefault="008F5488" w:rsidP="00DA77F1">
      <w:pPr>
        <w:pStyle w:val="Header"/>
        <w:tabs>
          <w:tab w:val="clear" w:pos="4320"/>
          <w:tab w:val="clear" w:pos="8640"/>
        </w:tabs>
        <w:spacing w:after="240"/>
        <w:rPr>
          <w:rFonts w:cs="Times New Roman"/>
          <w:iCs w:val="0"/>
        </w:rPr>
      </w:pPr>
      <w:r w:rsidRPr="008F5488">
        <w:rPr>
          <w:rFonts w:cs="Times New Roman"/>
          <w:i w:val="0"/>
          <w:iCs w:val="0"/>
        </w:rPr>
        <w:t>Program materials</w:t>
      </w:r>
      <w:r w:rsidR="00311964">
        <w:rPr>
          <w:rFonts w:cs="Times New Roman"/>
          <w:i w:val="0"/>
          <w:iCs w:val="0"/>
        </w:rPr>
        <w:t xml:space="preserve"> ensure</w:t>
      </w:r>
      <w:r w:rsidR="00C81141">
        <w:rPr>
          <w:rFonts w:cs="Times New Roman"/>
          <w:i w:val="0"/>
          <w:iCs w:val="0"/>
        </w:rPr>
        <w:t xml:space="preserve"> </w:t>
      </w:r>
      <w:r w:rsidRPr="008F5488">
        <w:rPr>
          <w:rFonts w:cs="Times New Roman"/>
          <w:i w:val="0"/>
          <w:iCs w:val="0"/>
        </w:rPr>
        <w:t>universal and equitable access to high-quality curriculum a</w:t>
      </w:r>
      <w:r w:rsidR="00976333">
        <w:rPr>
          <w:rFonts w:cs="Times New Roman"/>
          <w:i w:val="0"/>
          <w:iCs w:val="0"/>
        </w:rPr>
        <w:t xml:space="preserve">nd instruction for all students </w:t>
      </w:r>
      <w:r w:rsidRPr="008F5488">
        <w:rPr>
          <w:rFonts w:cs="Times New Roman"/>
          <w:i w:val="0"/>
          <w:iCs w:val="0"/>
        </w:rPr>
        <w:t>and</w:t>
      </w:r>
      <w:r w:rsidR="00311964">
        <w:rPr>
          <w:rFonts w:cs="Times New Roman"/>
          <w:i w:val="0"/>
          <w:iCs w:val="0"/>
        </w:rPr>
        <w:t xml:space="preserve"> provide</w:t>
      </w:r>
      <w:r w:rsidRPr="008F5488">
        <w:rPr>
          <w:rFonts w:cs="Times New Roman"/>
          <w:i w:val="0"/>
          <w:iCs w:val="0"/>
        </w:rPr>
        <w:t xml:space="preserve"> teachers with </w:t>
      </w:r>
      <w:r w:rsidR="00976333">
        <w:rPr>
          <w:rFonts w:cs="Times New Roman"/>
          <w:i w:val="0"/>
          <w:iCs w:val="0"/>
        </w:rPr>
        <w:t xml:space="preserve">suggestions for differentiation </w:t>
      </w:r>
      <w:r w:rsidR="00957292">
        <w:rPr>
          <w:rFonts w:cs="Times New Roman"/>
          <w:i w:val="0"/>
          <w:iCs w:val="0"/>
        </w:rPr>
        <w:t>for</w:t>
      </w:r>
      <w:r w:rsidR="00976333">
        <w:rPr>
          <w:rFonts w:cs="Times New Roman"/>
          <w:i w:val="0"/>
          <w:iCs w:val="0"/>
        </w:rPr>
        <w:t xml:space="preserve"> students with special needs.</w:t>
      </w:r>
    </w:p>
    <w:p w:rsidR="009F2E52" w:rsidRDefault="009F2E52" w:rsidP="009F2E52">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441AE7" w:rsidRDefault="00441AE7" w:rsidP="00441AE7">
      <w:pPr>
        <w:pStyle w:val="Header"/>
        <w:numPr>
          <w:ilvl w:val="0"/>
          <w:numId w:val="10"/>
        </w:numPr>
        <w:spacing w:after="240"/>
        <w:rPr>
          <w:rFonts w:cs="Times New Roman"/>
          <w:i w:val="0"/>
        </w:rPr>
      </w:pPr>
      <w:r w:rsidRPr="00441AE7">
        <w:rPr>
          <w:rFonts w:cs="Times New Roman"/>
          <w:i w:val="0"/>
        </w:rPr>
        <w:t>Criterion #3:</w:t>
      </w:r>
      <w:r>
        <w:rPr>
          <w:rFonts w:cs="Times New Roman"/>
          <w:i w:val="0"/>
        </w:rPr>
        <w:t xml:space="preserve"> </w:t>
      </w:r>
      <w:r w:rsidR="00881790">
        <w:rPr>
          <w:rFonts w:cs="Times New Roman"/>
          <w:i w:val="0"/>
        </w:rPr>
        <w:t>The i</w:t>
      </w:r>
      <w:r w:rsidR="00266670" w:rsidRPr="00266670">
        <w:rPr>
          <w:rFonts w:cs="Times New Roman"/>
          <w:i w:val="0"/>
        </w:rPr>
        <w:t>ntegrated program allows teachers to address needs of English learners by providing different reading strategies.</w:t>
      </w:r>
    </w:p>
    <w:p w:rsidR="00441AE7" w:rsidRPr="00441AE7" w:rsidRDefault="00441AE7" w:rsidP="00441AE7">
      <w:pPr>
        <w:pStyle w:val="Header"/>
        <w:numPr>
          <w:ilvl w:val="0"/>
          <w:numId w:val="10"/>
        </w:numPr>
        <w:spacing w:after="240"/>
        <w:rPr>
          <w:rFonts w:cs="Times New Roman"/>
          <w:i w:val="0"/>
        </w:rPr>
      </w:pPr>
      <w:r w:rsidRPr="00441AE7">
        <w:rPr>
          <w:rFonts w:cs="Times New Roman"/>
          <w:i w:val="0"/>
        </w:rPr>
        <w:t>Grade 1, C</w:t>
      </w:r>
      <w:r>
        <w:rPr>
          <w:rFonts w:cs="Times New Roman"/>
          <w:i w:val="0"/>
        </w:rPr>
        <w:t>h. 1, Lesson 1.1, Lesson Brief</w:t>
      </w:r>
      <w:r w:rsidR="00D147D0">
        <w:rPr>
          <w:rFonts w:cs="Times New Roman"/>
          <w:i w:val="0"/>
        </w:rPr>
        <w:t xml:space="preserve"> </w:t>
      </w:r>
      <w:hyperlink r:id="rId43" w:history="1">
        <w:r w:rsidRPr="00FC7BC2">
          <w:rPr>
            <w:rStyle w:val="Hyperlink"/>
            <w:rFonts w:cs="Times New Roman"/>
            <w:i w:val="0"/>
          </w:rPr>
          <w:t>https://web.learning.amplify.com/#/unit/8a31e0f9506c8fa2015269c55ff37873_californiaintegrated/chapter/ff8080815a81104f015ab9338ad7321e_californiaintegrated/lesson/ff8080815a81104f015ab937c1493230_californiaintegrated</w:t>
        </w:r>
      </w:hyperlink>
    </w:p>
    <w:p w:rsidR="003F5D42" w:rsidRDefault="00441AE7" w:rsidP="00441AE7">
      <w:pPr>
        <w:pStyle w:val="Header"/>
        <w:numPr>
          <w:ilvl w:val="0"/>
          <w:numId w:val="10"/>
        </w:numPr>
        <w:tabs>
          <w:tab w:val="clear" w:pos="4320"/>
          <w:tab w:val="clear" w:pos="8640"/>
        </w:tabs>
        <w:spacing w:after="240"/>
        <w:rPr>
          <w:rFonts w:cs="Times New Roman"/>
          <w:i w:val="0"/>
        </w:rPr>
      </w:pPr>
      <w:r w:rsidRPr="00441AE7">
        <w:rPr>
          <w:rFonts w:cs="Times New Roman"/>
          <w:i w:val="0"/>
        </w:rPr>
        <w:t>Grade 8, Ch. 1, Lesson 1.1, Lesson Brief</w:t>
      </w:r>
      <w:r w:rsidR="00D147D0">
        <w:rPr>
          <w:rFonts w:cs="Times New Roman"/>
          <w:i w:val="0"/>
        </w:rPr>
        <w:t xml:space="preserve"> </w:t>
      </w:r>
      <w:hyperlink r:id="rId44" w:history="1">
        <w:r w:rsidRPr="00FC7BC2">
          <w:rPr>
            <w:rStyle w:val="Hyperlink"/>
            <w:rFonts w:cs="Times New Roman"/>
            <w:i w:val="0"/>
          </w:rPr>
          <w:t>https://web.learning.amplify.com/#/unit/8a31e0f9506c8fa2015269c55ff37873_californiaintegrated/chapter/ff8080815a81104f015ab9338ad7321e_californiaintegrated/lesson/ff8080815a81104f015ab937c1493230_californiaintegrated</w:t>
        </w:r>
      </w:hyperlink>
      <w:r>
        <w:rPr>
          <w:rFonts w:cs="Times New Roman"/>
          <w:i w:val="0"/>
        </w:rPr>
        <w:t xml:space="preserve"> </w:t>
      </w:r>
    </w:p>
    <w:p w:rsidR="000D5CC0" w:rsidRDefault="000D5CC0" w:rsidP="000D5CC0">
      <w:pPr>
        <w:pStyle w:val="Header"/>
        <w:numPr>
          <w:ilvl w:val="0"/>
          <w:numId w:val="10"/>
        </w:numPr>
        <w:spacing w:after="240"/>
        <w:rPr>
          <w:rFonts w:cs="Times New Roman"/>
          <w:i w:val="0"/>
        </w:rPr>
      </w:pPr>
      <w:r>
        <w:rPr>
          <w:rFonts w:cs="Times New Roman"/>
          <w:i w:val="0"/>
        </w:rPr>
        <w:t xml:space="preserve">Criterion #4: </w:t>
      </w:r>
      <w:r w:rsidR="00881790">
        <w:rPr>
          <w:rFonts w:cs="Times New Roman"/>
          <w:i w:val="0"/>
        </w:rPr>
        <w:t>The i</w:t>
      </w:r>
      <w:r w:rsidR="00266670" w:rsidRPr="00266670">
        <w:rPr>
          <w:rFonts w:cs="Times New Roman"/>
          <w:i w:val="0"/>
        </w:rPr>
        <w:t>ntegrated program allows teachers to address needs of English learners by providing different reading strategies. The unit overviews and lesson briefs show teachers how to address academic vocabulary and literacy skills for English learners. The p</w:t>
      </w:r>
      <w:r w:rsidR="00881790">
        <w:rPr>
          <w:rFonts w:cs="Times New Roman"/>
          <w:i w:val="0"/>
        </w:rPr>
        <w:t>rogram provides differentiation</w:t>
      </w:r>
      <w:r w:rsidR="00266670" w:rsidRPr="00266670">
        <w:rPr>
          <w:rFonts w:cs="Times New Roman"/>
          <w:i w:val="0"/>
        </w:rPr>
        <w:t xml:space="preserve"> for English learners, learners who need deeper supports, and those that need more challenge.</w:t>
      </w:r>
    </w:p>
    <w:p w:rsidR="00441AE7" w:rsidRPr="00441AE7" w:rsidRDefault="00441AE7" w:rsidP="00441AE7">
      <w:pPr>
        <w:pStyle w:val="Header"/>
        <w:numPr>
          <w:ilvl w:val="0"/>
          <w:numId w:val="10"/>
        </w:numPr>
        <w:spacing w:after="240"/>
        <w:rPr>
          <w:rFonts w:cs="Times New Roman"/>
          <w:i w:val="0"/>
        </w:rPr>
      </w:pPr>
      <w:r w:rsidRPr="00441AE7">
        <w:rPr>
          <w:rFonts w:cs="Times New Roman"/>
          <w:i w:val="0"/>
        </w:rPr>
        <w:t xml:space="preserve">Grade 3, Ch. 1.1, Lesson Brief, </w:t>
      </w:r>
      <w:hyperlink r:id="rId45" w:history="1">
        <w:r w:rsidR="000D5CC0" w:rsidRPr="00FC7BC2">
          <w:rPr>
            <w:rStyle w:val="Hyperlink"/>
            <w:rFonts w:cs="Times New Roman"/>
            <w:i w:val="0"/>
          </w:rPr>
          <w:t>https://web.learning.amplify.com/#/unit/8a31e0f9506c8fa2015269ce3b1378cd_californiaintegrated/chapter/ff8080815a81104f015b028de9451e15_californiaintegrated/lesson/ff8080815a81104f015b35ce692e58fd_californiaintegrated</w:t>
        </w:r>
      </w:hyperlink>
    </w:p>
    <w:p w:rsidR="00441AE7" w:rsidRPr="00441AE7" w:rsidRDefault="00441AE7" w:rsidP="00441AE7">
      <w:pPr>
        <w:pStyle w:val="Header"/>
        <w:numPr>
          <w:ilvl w:val="0"/>
          <w:numId w:val="10"/>
        </w:numPr>
        <w:spacing w:after="240"/>
        <w:rPr>
          <w:rFonts w:cs="Times New Roman"/>
          <w:i w:val="0"/>
        </w:rPr>
      </w:pPr>
      <w:r w:rsidRPr="00441AE7">
        <w:rPr>
          <w:rFonts w:cs="Times New Roman"/>
          <w:i w:val="0"/>
        </w:rPr>
        <w:tab/>
        <w:t xml:space="preserve">Grade 6, Unit Overview, Getting Ready to Teach, Ocean, Atmosphere and Climate, </w:t>
      </w:r>
      <w:hyperlink r:id="rId46" w:history="1">
        <w:r w:rsidR="000D5CC0" w:rsidRPr="00FC7BC2">
          <w:rPr>
            <w:rStyle w:val="Hyperlink"/>
            <w:rFonts w:cs="Times New Roman"/>
            <w:i w:val="0"/>
          </w:rPr>
          <w:t>https://web.learning.amplify.com/#/unit/2d1244fc-3801-47ac-</w:t>
        </w:r>
        <w:r w:rsidR="000D5CC0" w:rsidRPr="00FC7BC2">
          <w:rPr>
            <w:rStyle w:val="Hyperlink"/>
            <w:rFonts w:cs="Times New Roman"/>
            <w:i w:val="0"/>
          </w:rPr>
          <w:lastRenderedPageBreak/>
          <w:t>b93e-a2c42a97a851_5a8dcca8a8d1b1bd3600f609/chapter/b3f37745-f18d-422a-859e-392a0efe3aa9_5a8dcca8a8d1b1bd3600f609#getting-ready-to-teach</w:t>
        </w:r>
      </w:hyperlink>
    </w:p>
    <w:p w:rsidR="003F5D42" w:rsidRDefault="00441AE7" w:rsidP="00441AE7">
      <w:pPr>
        <w:pStyle w:val="Header"/>
        <w:numPr>
          <w:ilvl w:val="0"/>
          <w:numId w:val="10"/>
        </w:numPr>
        <w:tabs>
          <w:tab w:val="clear" w:pos="4320"/>
          <w:tab w:val="clear" w:pos="8640"/>
        </w:tabs>
        <w:spacing w:after="240"/>
        <w:rPr>
          <w:rFonts w:cs="Times New Roman"/>
          <w:i w:val="0"/>
        </w:rPr>
      </w:pPr>
      <w:r w:rsidRPr="00441AE7">
        <w:rPr>
          <w:rFonts w:cs="Times New Roman"/>
          <w:i w:val="0"/>
        </w:rPr>
        <w:t xml:space="preserve">Grade 7, Geology on Mars, Lesson 1.3, Lesson Overview </w:t>
      </w:r>
      <w:hyperlink r:id="rId47" w:history="1">
        <w:r w:rsidR="000D5CC0" w:rsidRPr="00FC7BC2">
          <w:rPr>
            <w:rStyle w:val="Hyperlink"/>
            <w:rFonts w:cs="Times New Roman"/>
            <w:i w:val="0"/>
          </w:rPr>
          <w:t>https://web.learning.amplify.com/#/unit/ae850f5b-fd2b-402c-8555-7c5dcdd44537_5a8dcca8a8d1b1bd3600f60a/chapter/099ff8f8-ea88-412c-8cf2-6bce5294351f_5a8dcca8a8d1b1bd3600f60a/lesson/f2dd97a2-bd7f-40f6-9460-ecb16be82760_5a8dcca8a8d1b1bd3600f60a?cardkey=1c72f0dc-0d1f-42b0-908c-4db59c11fcc4_5a8dcca8a8d1b1bd3600f60a</w:t>
        </w:r>
      </w:hyperlink>
    </w:p>
    <w:p w:rsidR="00381576" w:rsidRPr="00231C1B" w:rsidRDefault="00381576" w:rsidP="00C942C4">
      <w:pPr>
        <w:pStyle w:val="Heading2"/>
      </w:pPr>
      <w:r w:rsidRPr="00231C1B">
        <w:t>Criteri</w:t>
      </w:r>
      <w:r w:rsidR="00692C29">
        <w:t>a Category 5</w:t>
      </w:r>
      <w:r w:rsidRPr="00231C1B">
        <w:t xml:space="preserve">: </w:t>
      </w:r>
      <w:r w:rsidR="00692C29">
        <w:t>Instructional Planning</w:t>
      </w:r>
      <w:r w:rsidR="00D160FF">
        <w:t xml:space="preserve"> and Support</w:t>
      </w:r>
    </w:p>
    <w:p w:rsidR="00F82AFB" w:rsidRDefault="00BB68B1" w:rsidP="00DA77F1">
      <w:pPr>
        <w:pStyle w:val="Header"/>
        <w:tabs>
          <w:tab w:val="clear" w:pos="4320"/>
          <w:tab w:val="clear" w:pos="8640"/>
        </w:tabs>
        <w:spacing w:after="240"/>
        <w:rPr>
          <w:rFonts w:cs="Calibri"/>
          <w:i w:val="0"/>
          <w:color w:val="000000"/>
        </w:rPr>
      </w:pPr>
      <w:r w:rsidRPr="00BB68B1">
        <w:rPr>
          <w:rFonts w:cs="Calibri"/>
          <w:i w:val="0"/>
          <w:color w:val="000000"/>
        </w:rPr>
        <w:t>The instructional materials</w:t>
      </w:r>
      <w:r w:rsidR="00881790">
        <w:rPr>
          <w:rFonts w:cs="Calibri"/>
          <w:i w:val="0"/>
          <w:color w:val="000000"/>
        </w:rPr>
        <w:t xml:space="preserve"> provide</w:t>
      </w:r>
      <w:r w:rsidRPr="00BB68B1">
        <w:rPr>
          <w:rFonts w:cs="Calibri"/>
          <w:i w:val="0"/>
          <w:color w:val="000000"/>
        </w:rPr>
        <w:t xml:space="preserve"> coherent guidelines for teachers to follow when planning three-dimensional instruction and</w:t>
      </w:r>
      <w:r w:rsidR="00881790">
        <w:rPr>
          <w:rFonts w:cs="Calibri"/>
          <w:i w:val="0"/>
          <w:color w:val="000000"/>
        </w:rPr>
        <w:t xml:space="preserve"> are</w:t>
      </w:r>
      <w:r w:rsidRPr="00BB68B1">
        <w:rPr>
          <w:rFonts w:cs="Calibri"/>
          <w:color w:val="000000"/>
        </w:rPr>
        <w:t xml:space="preserve"> </w:t>
      </w:r>
      <w:r w:rsidRPr="00BB68B1">
        <w:rPr>
          <w:rFonts w:cs="Calibri"/>
          <w:i w:val="0"/>
          <w:color w:val="000000"/>
        </w:rPr>
        <w:t>designed to help teachers provide effective standards-based instruction.</w:t>
      </w:r>
    </w:p>
    <w:p w:rsidR="009F2E52" w:rsidRDefault="009F2E52" w:rsidP="009F2E52">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C2181D" w:rsidRDefault="00C2181D" w:rsidP="00266670">
      <w:pPr>
        <w:pStyle w:val="Header"/>
        <w:numPr>
          <w:ilvl w:val="0"/>
          <w:numId w:val="10"/>
        </w:numPr>
        <w:spacing w:after="240"/>
        <w:rPr>
          <w:rFonts w:cs="Times New Roman"/>
          <w:i w:val="0"/>
        </w:rPr>
      </w:pPr>
      <w:r w:rsidRPr="00C2181D">
        <w:rPr>
          <w:rFonts w:cs="Times New Roman"/>
          <w:i w:val="0"/>
        </w:rPr>
        <w:t xml:space="preserve">Criterion #3: </w:t>
      </w:r>
      <w:r w:rsidR="00266670" w:rsidRPr="00266670">
        <w:rPr>
          <w:rFonts w:cs="Times New Roman"/>
          <w:i w:val="0"/>
        </w:rPr>
        <w:t>Grade 2 and 6 are exemplars of how the teacher resources provide guidance in daily lessons and units of instructions through the Lesson Briefs. Appropriate opportunities for checking for understanding and adjusting lessons, if necessary, to ensure three dimensional learning are found in the On-The-Fly assessments.</w:t>
      </w:r>
    </w:p>
    <w:p w:rsidR="00881790" w:rsidRDefault="00C2181D" w:rsidP="00881790">
      <w:pPr>
        <w:pStyle w:val="Header"/>
        <w:spacing w:after="240"/>
        <w:ind w:left="1080"/>
        <w:rPr>
          <w:rFonts w:cs="Times New Roman"/>
          <w:i w:val="0"/>
        </w:rPr>
      </w:pPr>
      <w:r w:rsidRPr="00C2181D">
        <w:rPr>
          <w:rFonts w:cs="Times New Roman"/>
          <w:i w:val="0"/>
        </w:rPr>
        <w:t>3</w:t>
      </w:r>
      <w:r w:rsidRPr="00C2181D">
        <w:rPr>
          <w:rFonts w:cs="Times New Roman"/>
          <w:i w:val="0"/>
          <w:vertAlign w:val="superscript"/>
        </w:rPr>
        <w:t>rd</w:t>
      </w:r>
      <w:r w:rsidRPr="00C2181D">
        <w:rPr>
          <w:rFonts w:cs="Times New Roman"/>
          <w:i w:val="0"/>
        </w:rPr>
        <w:t xml:space="preserve"> grade, Inheritance and Traits,</w:t>
      </w:r>
      <w:r>
        <w:rPr>
          <w:rFonts w:cs="Times New Roman"/>
          <w:i w:val="0"/>
        </w:rPr>
        <w:t xml:space="preserve"> Chap.4 lesson 2, Lesson Brief</w:t>
      </w:r>
      <w:r w:rsidR="00D147D0">
        <w:rPr>
          <w:rFonts w:cs="Times New Roman"/>
          <w:i w:val="0"/>
        </w:rPr>
        <w:t xml:space="preserve"> </w:t>
      </w:r>
      <w:hyperlink r:id="rId48" w:history="1">
        <w:r w:rsidRPr="00B74048">
          <w:rPr>
            <w:rStyle w:val="Hyperlink"/>
            <w:rFonts w:cs="Times New Roman"/>
            <w:i w:val="0"/>
          </w:rPr>
          <w:t>https://web.learning.amplify.com/#/unit/0db38b6c-b80f-43ad82eeab810e306c63_5a8dcca8a8d1b1bd3600f606/chapter/1f106da7d8154e5f8d4201d5bea6888c_5a8dcca8a8d1b1bd3600f606/lesson/a3a7fd4029015ee9568515613f32e89_5a8dcca8a8d1b1bd3600f606</w:t>
        </w:r>
      </w:hyperlink>
    </w:p>
    <w:p w:rsidR="00C2181D" w:rsidRDefault="00C2181D" w:rsidP="00881790">
      <w:pPr>
        <w:pStyle w:val="Header"/>
        <w:spacing w:after="240"/>
        <w:ind w:left="1080"/>
        <w:rPr>
          <w:rFonts w:cs="Times New Roman"/>
          <w:i w:val="0"/>
        </w:rPr>
      </w:pPr>
      <w:r w:rsidRPr="00C2181D">
        <w:rPr>
          <w:rFonts w:cs="Times New Roman"/>
          <w:i w:val="0"/>
        </w:rPr>
        <w:t>and On-The-Fly assessments for Inherita</w:t>
      </w:r>
      <w:r>
        <w:rPr>
          <w:rFonts w:cs="Times New Roman"/>
          <w:i w:val="0"/>
        </w:rPr>
        <w:t>nce and Traits, Chap.2 Lesson 5</w:t>
      </w:r>
      <w:r w:rsidR="00207861">
        <w:rPr>
          <w:rFonts w:cs="Times New Roman"/>
          <w:i w:val="0"/>
        </w:rPr>
        <w:t xml:space="preserve"> </w:t>
      </w:r>
      <w:hyperlink r:id="rId49" w:history="1">
        <w:r w:rsidRPr="00B74048">
          <w:rPr>
            <w:rStyle w:val="Hyperlink"/>
            <w:rFonts w:cs="Times New Roman"/>
            <w:i w:val="0"/>
          </w:rPr>
          <w:t>https://web.learning.amplify.com/#/unit/0db38b6c-b80f-43ad-82ee-ab810e306c63_5a8dcca8a8d1b1bd3600f606/chapter/78a04c9b-21ea42188338ec17eae4b596_5a8dcca8a8d1b1bd3600f606/lesson/c3a59afb7d1b4429bf8f3c214ddb8db7_5a8dcca8a8d1b1bd3600f606/cardstack/d3592c1259494731889a830b9ed4e9e2_5a8dcca8a8d1b1bd3600f606?cardkey=bc339608-d7c9-42a5-b6d6-af65fbdd3438_5a8dcca8a8d1b1bd3600f606</w:t>
        </w:r>
      </w:hyperlink>
    </w:p>
    <w:p w:rsidR="00881790" w:rsidRDefault="00C2181D" w:rsidP="00881790">
      <w:pPr>
        <w:pStyle w:val="Header"/>
        <w:spacing w:after="240"/>
        <w:ind w:left="1080"/>
        <w:rPr>
          <w:rFonts w:cs="Times New Roman"/>
          <w:i w:val="0"/>
        </w:rPr>
      </w:pPr>
      <w:r w:rsidRPr="00C2181D">
        <w:rPr>
          <w:rFonts w:cs="Times New Roman"/>
          <w:i w:val="0"/>
        </w:rPr>
        <w:t>6</w:t>
      </w:r>
      <w:r w:rsidRPr="00C2181D">
        <w:rPr>
          <w:rFonts w:cs="Times New Roman"/>
          <w:i w:val="0"/>
          <w:vertAlign w:val="superscript"/>
        </w:rPr>
        <w:t>th</w:t>
      </w:r>
      <w:r w:rsidRPr="00C2181D">
        <w:rPr>
          <w:rFonts w:cs="Times New Roman"/>
          <w:i w:val="0"/>
        </w:rPr>
        <w:t xml:space="preserve"> grade, Ocean Atmosphere and Climate,</w:t>
      </w:r>
      <w:r>
        <w:rPr>
          <w:rFonts w:cs="Times New Roman"/>
          <w:i w:val="0"/>
        </w:rPr>
        <w:t xml:space="preserve"> Chap.2, Lesson 1, Lesson Brief</w:t>
      </w:r>
      <w:r w:rsidR="00D147D0">
        <w:rPr>
          <w:rFonts w:cs="Times New Roman"/>
          <w:i w:val="0"/>
        </w:rPr>
        <w:t xml:space="preserve"> </w:t>
      </w:r>
      <w:hyperlink r:id="rId50" w:history="1">
        <w:r w:rsidRPr="00B74048">
          <w:rPr>
            <w:rStyle w:val="Hyperlink"/>
            <w:rFonts w:cs="Times New Roman"/>
            <w:i w:val="0"/>
          </w:rPr>
          <w:t>https://web.learning.amplify.com/#/unit/2d1244fc-3801-47acb93ea2c42a97a851_5a8dcca8a8d1b1bd3600f609/chapter/b3f37745f18d422a859e392a0efe3aa9_5a8dcca8a8d1b1bd3600f609/lesson/51f43485298a461991f30785308e3f40_5a8dcca8a8d1b1bd3600f609?cardkey=9ed9b46c29c84c9da1013de70f3cd343_5a8dcca8a8d1b1bd3600f609</w:t>
        </w:r>
      </w:hyperlink>
    </w:p>
    <w:p w:rsidR="003F5D42" w:rsidRPr="00DC37ED" w:rsidRDefault="00C2181D" w:rsidP="00881790">
      <w:pPr>
        <w:pStyle w:val="Header"/>
        <w:spacing w:after="240"/>
        <w:ind w:left="1080"/>
        <w:rPr>
          <w:rFonts w:cs="Times New Roman"/>
          <w:i w:val="0"/>
        </w:rPr>
      </w:pPr>
      <w:r w:rsidRPr="00C2181D">
        <w:rPr>
          <w:rFonts w:cs="Times New Roman"/>
          <w:i w:val="0"/>
        </w:rPr>
        <w:lastRenderedPageBreak/>
        <w:t xml:space="preserve">and On-The-Fly assessments for Ocean Atmosphere and Climate, Chap.2, Lesson 1.2 </w:t>
      </w:r>
      <w:hyperlink r:id="rId51" w:history="1">
        <w:r w:rsidRPr="00B74048">
          <w:rPr>
            <w:rStyle w:val="Hyperlink"/>
            <w:rFonts w:cs="Times New Roman"/>
            <w:i w:val="0"/>
          </w:rPr>
          <w:t>https://web.learning.amplify.com/#/unit/2d1244fc-3801-47ac-b93e-a2c42a97a851_5a8dcca8a8d1b1bd3600f609/chapter/b3f37745-f18d-422a859e392a0efe3aa9_5a8dcca8a8d1b1bd3600f609/lesson/51f4485298a461991f30785308e3f40_5a8dcca8a8d1b1bd3600f609/cardstack/93d4b42883ec43859dbeba583adbaf7c_5a8dcca8a8d1b1bd3600f609?cardkey=9ed9b46c-29c8-4c9d-a101-3de70f3cd343_5a8dcca8a8d1b1bd3600f609</w:t>
        </w:r>
      </w:hyperlink>
    </w:p>
    <w:p w:rsidR="00C2181D" w:rsidRPr="00C2181D" w:rsidRDefault="00C2181D" w:rsidP="00C2181D">
      <w:pPr>
        <w:pStyle w:val="Header"/>
        <w:numPr>
          <w:ilvl w:val="0"/>
          <w:numId w:val="10"/>
        </w:numPr>
        <w:spacing w:after="240"/>
        <w:rPr>
          <w:rFonts w:cs="Times New Roman"/>
          <w:i w:val="0"/>
        </w:rPr>
      </w:pPr>
      <w:r w:rsidRPr="00C2181D">
        <w:rPr>
          <w:rFonts w:cs="Times New Roman"/>
          <w:i w:val="0"/>
        </w:rPr>
        <w:t>Category #6</w:t>
      </w:r>
      <w:r>
        <w:rPr>
          <w:rFonts w:cs="Times New Roman"/>
          <w:i w:val="0"/>
        </w:rPr>
        <w:t xml:space="preserve">: </w:t>
      </w:r>
      <w:r w:rsidRPr="00C2181D">
        <w:rPr>
          <w:rFonts w:cs="Times New Roman"/>
          <w:i w:val="0"/>
        </w:rPr>
        <w:t>Grade 1 and 7 are exemplars of how suggested student tasks, including classroom activities, end of chapter tasks, suggested out of school activities, and assessment tasks are supported with guidance for the teacher on how to implement and, where appropriate, grade the task. Possible responses, assessment keys, and rubrics are provided.</w:t>
      </w:r>
    </w:p>
    <w:p w:rsidR="00C2181D" w:rsidRPr="00266670" w:rsidRDefault="00C2181D" w:rsidP="00881790">
      <w:pPr>
        <w:pStyle w:val="Header"/>
        <w:spacing w:after="240"/>
        <w:ind w:left="1080"/>
        <w:rPr>
          <w:rFonts w:cs="Times New Roman"/>
          <w:i w:val="0"/>
        </w:rPr>
      </w:pPr>
      <w:r w:rsidRPr="00C2181D">
        <w:rPr>
          <w:rFonts w:cs="Times New Roman"/>
          <w:i w:val="0"/>
        </w:rPr>
        <w:t>Grade 1, Spinning Earth, Ch. 4, Lesson 4.2, Activity 4</w:t>
      </w:r>
      <w:r w:rsidR="00D147D0">
        <w:rPr>
          <w:rFonts w:cs="Times New Roman"/>
          <w:i w:val="0"/>
        </w:rPr>
        <w:t xml:space="preserve"> </w:t>
      </w:r>
      <w:hyperlink r:id="rId52" w:history="1">
        <w:r w:rsidR="00266670" w:rsidRPr="00B74048">
          <w:rPr>
            <w:rStyle w:val="Hyperlink"/>
            <w:rFonts w:cs="Times New Roman"/>
            <w:i w:val="0"/>
          </w:rPr>
          <w:t>https://web.learning.amplify.com/#/unit/59ca8afe-7169-4f8f-84af-7a3db1a65f8e_5a8dcca8a8d1b1bd3600f604/chapter/92f44537-4a0c-4947-8d4e-2704255d1384_5a8dcca8a8d1b1bd3600f604/lesson/3b0dd5c0-2901-424e-8464-b9530d6884b5_5a8dcca8a8d1b1bd3600f604/cardstack/7e641cdb-9b6f-4713-b3a6-a576a588be9c_5a8dcca8a8d1b1bd3600f604?cardkey=1900843b-3fe9-4fce-8b10-1315abf1108b_5a8dcca8a8d1b1bd3600f604</w:t>
        </w:r>
      </w:hyperlink>
    </w:p>
    <w:p w:rsidR="00381576" w:rsidRDefault="00C2181D" w:rsidP="00881790">
      <w:pPr>
        <w:pStyle w:val="Header"/>
        <w:spacing w:after="240"/>
        <w:ind w:left="1080"/>
        <w:rPr>
          <w:rFonts w:cs="Times New Roman"/>
          <w:i w:val="0"/>
        </w:rPr>
      </w:pPr>
      <w:r w:rsidRPr="00C2181D">
        <w:rPr>
          <w:rFonts w:cs="Times New Roman"/>
          <w:i w:val="0"/>
        </w:rPr>
        <w:t>Grade 7, Matter and Energy in Ecosystems, Ch. 3, Lesson 3.4, Activity 3</w:t>
      </w:r>
      <w:r w:rsidR="00D147D0">
        <w:rPr>
          <w:rFonts w:cs="Times New Roman"/>
          <w:i w:val="0"/>
        </w:rPr>
        <w:t xml:space="preserve"> </w:t>
      </w:r>
      <w:hyperlink r:id="rId53" w:history="1">
        <w:r w:rsidR="00266670" w:rsidRPr="00B74048">
          <w:rPr>
            <w:rStyle w:val="Hyperlink"/>
            <w:rFonts w:cs="Times New Roman"/>
            <w:i w:val="0"/>
          </w:rPr>
          <w:t>https://web.learning.amplify.com/#/unit/7436ca5b-a855-48af-b235-1c68abff83d3_5a8dcca8a8d1b1bd3600f60a/chapter/bb01d4e3-b434-4011-ad45-285a7fd18b5d_5a8dcca8a8d1b1bd3600f60a/lesson/f1309c36-b4d0-4e80-8b1b-89b3a2639d3b_5a8dcca8a8d1b1bd3600f60a/cardstack/7ac09e1e-bbd7-457b-be80-39628ea66eb6_5a8dcca8a8d1b1bd3600f60a?cardkey=b65f2212-cba1-4bf9-9902-9f2e1b073049_5a8dcca8a8d1b1bd3600f60a</w:t>
        </w:r>
      </w:hyperlink>
    </w:p>
    <w:p w:rsidR="00266670" w:rsidRPr="00266670" w:rsidRDefault="00266670" w:rsidP="00266670">
      <w:pPr>
        <w:pStyle w:val="Header"/>
        <w:numPr>
          <w:ilvl w:val="0"/>
          <w:numId w:val="10"/>
        </w:numPr>
        <w:spacing w:after="240"/>
        <w:rPr>
          <w:rFonts w:cs="Times New Roman"/>
          <w:i w:val="0"/>
        </w:rPr>
      </w:pPr>
      <w:r w:rsidRPr="00266670">
        <w:rPr>
          <w:rFonts w:cs="Times New Roman"/>
          <w:i w:val="0"/>
        </w:rPr>
        <w:t>Criterion #11</w:t>
      </w:r>
      <w:r>
        <w:rPr>
          <w:rFonts w:cs="Times New Roman"/>
          <w:i w:val="0"/>
        </w:rPr>
        <w:t xml:space="preserve">: </w:t>
      </w:r>
      <w:r w:rsidRPr="00266670">
        <w:rPr>
          <w:rFonts w:cs="Times New Roman"/>
          <w:i w:val="0"/>
        </w:rPr>
        <w:t>Grades 1 and 8 provide examples of instructional strategies aligned to the CA NGSS and CA Science Framework and based on current and confirmed research.</w:t>
      </w:r>
      <w:r>
        <w:rPr>
          <w:rFonts w:cs="Times New Roman"/>
          <w:i w:val="0"/>
        </w:rPr>
        <w:t xml:space="preserve"> </w:t>
      </w:r>
      <w:r w:rsidRPr="00266670">
        <w:rPr>
          <w:rFonts w:cs="Times New Roman"/>
          <w:i w:val="0"/>
        </w:rPr>
        <w:t>These resources are clearly connected to and support the goals of the CA CCSSM and CCSS for ELA/Literacy.</w:t>
      </w:r>
    </w:p>
    <w:p w:rsidR="00266670" w:rsidRPr="00266670" w:rsidRDefault="00266670" w:rsidP="00881790">
      <w:pPr>
        <w:pStyle w:val="Header"/>
        <w:spacing w:after="240"/>
        <w:ind w:left="1080"/>
        <w:rPr>
          <w:rFonts w:cs="Times New Roman"/>
          <w:i w:val="0"/>
        </w:rPr>
      </w:pPr>
      <w:r w:rsidRPr="00266670">
        <w:rPr>
          <w:rFonts w:cs="Times New Roman"/>
          <w:i w:val="0"/>
        </w:rPr>
        <w:t xml:space="preserve">Grade 1, Plant and Animal Defenses, Chapter 1, Lesson1.2, </w:t>
      </w:r>
      <w:r>
        <w:rPr>
          <w:rFonts w:cs="Times New Roman"/>
          <w:i w:val="0"/>
        </w:rPr>
        <w:t>steps 4-8, Instructional Guide</w:t>
      </w:r>
      <w:r>
        <w:rPr>
          <w:rFonts w:cs="Times New Roman"/>
          <w:i w:val="0"/>
        </w:rPr>
        <w:br/>
      </w:r>
      <w:hyperlink r:id="rId54" w:history="1">
        <w:r w:rsidRPr="00B74048">
          <w:rPr>
            <w:rStyle w:val="Hyperlink"/>
            <w:rFonts w:cs="Times New Roman"/>
            <w:i w:val="0"/>
          </w:rPr>
          <w:t>https://web.learning.amplify.com/#/unit/789a4bac-147f-4f35-88f3-b535faccde96_5a8dcca8a8d1b1bd3600f604/chapter/12af2fae-410d-4e7393941bc82fbdd433_5a8dcca8a8d1b1bd3600f604/lesson/df1353a04627413595a72d621845b807_5a8dcca8a8d1b1bd3600f604/cardstack/68798197d6eb4c3ab4e6a500026b6f30_5a8dcca8a8d1b1bd3600f604?cardkey=26966b71ae5d4416952d95f920cc70ed_5a8dcca8a8d1b1bd3600f604</w:t>
        </w:r>
      </w:hyperlink>
    </w:p>
    <w:p w:rsidR="00266670" w:rsidRPr="00266670" w:rsidRDefault="00266670" w:rsidP="00881790">
      <w:pPr>
        <w:pStyle w:val="Header"/>
        <w:spacing w:after="240"/>
        <w:ind w:left="1080"/>
        <w:rPr>
          <w:rFonts w:cs="Times New Roman"/>
          <w:i w:val="0"/>
        </w:rPr>
      </w:pPr>
      <w:r w:rsidRPr="00266670">
        <w:rPr>
          <w:rFonts w:cs="Times New Roman"/>
          <w:i w:val="0"/>
        </w:rPr>
        <w:lastRenderedPageBreak/>
        <w:t>Grade 8, Natural Selection, Chap.3, Lesson 3, activity 2, Teacher Support</w:t>
      </w:r>
      <w:r>
        <w:rPr>
          <w:rFonts w:cs="Times New Roman"/>
          <w:i w:val="0"/>
        </w:rPr>
        <w:br/>
      </w:r>
      <w:hyperlink r:id="rId55" w:history="1">
        <w:r w:rsidRPr="00B74048">
          <w:rPr>
            <w:rStyle w:val="Hyperlink"/>
            <w:rFonts w:cs="Times New Roman"/>
            <w:i w:val="0"/>
          </w:rPr>
          <w:t>https://web.learning.amplify.com/#/unit/af0ed2b5-931a-4fbf-9536-529782ed52ca_5a8dcca8a8d1b1bd3600f60b/chapter/119acdc2-9f6441d7baee433413939905_5a8dcca8a8d1b1bd3600f60b/lesson/79f5cc7b4db34759a2f1a68f81060b56_5a8dcca8a8d1b1bd3600f60b/cardstack/e57899e1-47d3-49a6-a581-</w:t>
        </w:r>
      </w:hyperlink>
    </w:p>
    <w:p w:rsidR="00266670" w:rsidRPr="00266670" w:rsidRDefault="00266670" w:rsidP="00881790">
      <w:pPr>
        <w:pStyle w:val="Header"/>
        <w:spacing w:after="240"/>
        <w:ind w:left="1080"/>
        <w:rPr>
          <w:rFonts w:cs="Times New Roman"/>
          <w:i w:val="0"/>
        </w:rPr>
      </w:pPr>
      <w:r w:rsidRPr="00266670">
        <w:rPr>
          <w:rFonts w:cs="Times New Roman"/>
          <w:i w:val="0"/>
        </w:rPr>
        <w:t xml:space="preserve">Grade 1, Plant and Animal Defenses, Unit </w:t>
      </w:r>
      <w:r>
        <w:rPr>
          <w:rFonts w:cs="Times New Roman"/>
          <w:i w:val="0"/>
        </w:rPr>
        <w:t>Overview, Standards at a Glance</w:t>
      </w:r>
      <w:r w:rsidR="00D147D0">
        <w:rPr>
          <w:rFonts w:cs="Times New Roman"/>
          <w:i w:val="0"/>
        </w:rPr>
        <w:t xml:space="preserve"> </w:t>
      </w:r>
      <w:hyperlink r:id="rId56" w:history="1">
        <w:r w:rsidRPr="00B74048">
          <w:rPr>
            <w:rStyle w:val="Hyperlink"/>
            <w:rFonts w:cs="Times New Roman"/>
            <w:i w:val="0"/>
          </w:rPr>
          <w:t>https://web.learning.amplify.com/#/unit/789a4bac-147f-4f35-88f3-b535faccde96_5a8dcca8a8d1b1bd3600f604#standards-at-a-glance</w:t>
        </w:r>
      </w:hyperlink>
    </w:p>
    <w:p w:rsidR="00266670" w:rsidRPr="00266670" w:rsidRDefault="00266670" w:rsidP="00881790">
      <w:pPr>
        <w:pStyle w:val="Header"/>
        <w:spacing w:after="240"/>
        <w:ind w:left="1080"/>
        <w:rPr>
          <w:rFonts w:cs="Times New Roman"/>
          <w:i w:val="0"/>
        </w:rPr>
      </w:pPr>
      <w:r w:rsidRPr="00266670">
        <w:rPr>
          <w:rFonts w:cs="Times New Roman"/>
          <w:i w:val="0"/>
        </w:rPr>
        <w:t>Grade 8, Natural Selection, Unit Overview, Standards at a Glance</w:t>
      </w:r>
      <w:r w:rsidR="00D147D0">
        <w:rPr>
          <w:rFonts w:cs="Times New Roman"/>
          <w:i w:val="0"/>
        </w:rPr>
        <w:t xml:space="preserve"> </w:t>
      </w:r>
      <w:hyperlink r:id="rId57" w:history="1">
        <w:r w:rsidRPr="00B74048">
          <w:rPr>
            <w:rStyle w:val="Hyperlink"/>
            <w:rFonts w:cs="Times New Roman"/>
            <w:i w:val="0"/>
          </w:rPr>
          <w:t>https://web.learning.amplify.com/#/unit/af0ed2b5-931a-4fbf-9536-529782ed52ca_5a8dcca8a8d1b1bd3600f60b#standards-at-a-glance</w:t>
        </w:r>
      </w:hyperlink>
    </w:p>
    <w:p w:rsidR="00266670" w:rsidRPr="00266670" w:rsidRDefault="00266670" w:rsidP="00266670">
      <w:pPr>
        <w:pStyle w:val="Header"/>
        <w:numPr>
          <w:ilvl w:val="0"/>
          <w:numId w:val="10"/>
        </w:numPr>
        <w:spacing w:after="240"/>
        <w:rPr>
          <w:rFonts w:cs="Times New Roman"/>
          <w:i w:val="0"/>
        </w:rPr>
      </w:pPr>
      <w:r w:rsidRPr="00266670">
        <w:rPr>
          <w:rFonts w:cs="Times New Roman"/>
          <w:i w:val="0"/>
        </w:rPr>
        <w:t>Criterion #15</w:t>
      </w:r>
      <w:r>
        <w:rPr>
          <w:rFonts w:cs="Times New Roman"/>
          <w:i w:val="0"/>
        </w:rPr>
        <w:t xml:space="preserve">: </w:t>
      </w:r>
      <w:r w:rsidRPr="00266670">
        <w:rPr>
          <w:rFonts w:cs="Times New Roman"/>
          <w:i w:val="0"/>
        </w:rPr>
        <w:t>Grade K and 6 are exemplars of how teacher resources have provided background information about important events, diverse people, places, ideas, and scientific principles appearing in, but not limited to the CA NGSS and CA Science Framework.</w:t>
      </w:r>
    </w:p>
    <w:p w:rsidR="00266670" w:rsidRPr="00266670" w:rsidRDefault="00266670" w:rsidP="00881790">
      <w:pPr>
        <w:pStyle w:val="Header"/>
        <w:spacing w:after="240"/>
        <w:ind w:left="1080"/>
        <w:rPr>
          <w:rFonts w:cs="Times New Roman"/>
          <w:i w:val="0"/>
        </w:rPr>
      </w:pPr>
      <w:r w:rsidRPr="00266670">
        <w:rPr>
          <w:rFonts w:cs="Times New Roman"/>
          <w:i w:val="0"/>
        </w:rPr>
        <w:t>Grade K, Needs of Plants and Animals, Ch. 1, Lesson 1.1, Activity 1</w:t>
      </w:r>
      <w:r w:rsidR="00D147D0">
        <w:rPr>
          <w:rFonts w:cs="Times New Roman"/>
          <w:i w:val="0"/>
        </w:rPr>
        <w:t xml:space="preserve"> </w:t>
      </w:r>
      <w:hyperlink r:id="rId58" w:history="1">
        <w:r w:rsidRPr="00B74048">
          <w:rPr>
            <w:rStyle w:val="Hyperlink"/>
            <w:rFonts w:cs="Times New Roman"/>
            <w:i w:val="0"/>
          </w:rPr>
          <w:t>https://web.learning.amplify.com/#/unit/835d6a0c-de05-4670-a826-cb81269d13c4_5a8dcca8a8d1b1bd3600f603/chapter/050854cf-b833-44d0-8abe-333953d2b60f_5a8dcca8a8d1b1bd3600f603/lesson/6e9dd335-a681-4276-8919- 9ab9b4ce6c8c_5a8dcca8a8d1b1bd3600f603/cardstack/f3244031-ab67-4a1b-a662-0567765cf771_5a8dcca8a8d1b1bd3600f603?cardkey=5b26a531-712c-4a89-a4bf-d3cc16</w:t>
        </w:r>
        <w:r w:rsidR="000B7CC8" w:rsidRPr="00B74048">
          <w:rPr>
            <w:rStyle w:val="Hyperlink"/>
            <w:rFonts w:cs="Times New Roman"/>
            <w:i w:val="0"/>
          </w:rPr>
          <w:t>83740c_5a8dcca8a8d1b1bd3600f603</w:t>
        </w:r>
      </w:hyperlink>
    </w:p>
    <w:p w:rsidR="00266670" w:rsidRPr="00266670" w:rsidRDefault="00266670" w:rsidP="00881790">
      <w:pPr>
        <w:pStyle w:val="Header"/>
        <w:spacing w:after="240"/>
        <w:ind w:left="1080"/>
        <w:rPr>
          <w:rFonts w:cs="Times New Roman"/>
          <w:i w:val="0"/>
        </w:rPr>
      </w:pPr>
      <w:r w:rsidRPr="00266670">
        <w:rPr>
          <w:rFonts w:cs="Times New Roman"/>
          <w:i w:val="0"/>
        </w:rPr>
        <w:t xml:space="preserve">Grade 6, Metabolism Internship, Ch. 1, Activity: Introducing </w:t>
      </w:r>
      <w:proofErr w:type="spellStart"/>
      <w:r w:rsidRPr="00266670">
        <w:rPr>
          <w:rFonts w:cs="Times New Roman"/>
          <w:i w:val="0"/>
        </w:rPr>
        <w:t>Futura</w:t>
      </w:r>
      <w:proofErr w:type="spellEnd"/>
      <w:r w:rsidRPr="00266670">
        <w:rPr>
          <w:rFonts w:cs="Times New Roman"/>
          <w:i w:val="0"/>
        </w:rPr>
        <w:t>, video</w:t>
      </w:r>
      <w:r w:rsidR="00D147D0">
        <w:rPr>
          <w:rFonts w:cs="Times New Roman"/>
          <w:i w:val="0"/>
        </w:rPr>
        <w:t xml:space="preserve"> </w:t>
      </w:r>
      <w:hyperlink r:id="rId59" w:history="1">
        <w:r w:rsidRPr="00B74048">
          <w:rPr>
            <w:rStyle w:val="Hyperlink"/>
            <w:rFonts w:cs="Times New Roman"/>
            <w:i w:val="0"/>
          </w:rPr>
          <w:t>https://web.learning.amplify.com/#/unit/c19b3e72-7a1a-4ddd-acc6-798770f11c38_5a8dcca8a8d1b1bd3600f609/chapter/1d513216-46fd-4719-b572-58ba4f8d7fde_5a8dcca8a8d1b1bd3600f609/lesson/976214c1-ee72-4e0d-b551-ffe7f0295cbd_5a8dcca8a8d1b1bd3600f609/cardstack/1b6666a7-2ae5-47dd-89b2-754b6b3c39d0_5a8dcca8a8d1b1bd3600f609?cardkey=075b4ea2-2e49-4f88-8ad4-2a66a838081b_5a8dcca8a8d1b1bd3600f609</w:t>
        </w:r>
      </w:hyperlink>
    </w:p>
    <w:p w:rsidR="00881790" w:rsidRDefault="00881790">
      <w:pPr>
        <w:rPr>
          <w:rFonts w:cs="Times New Roman"/>
          <w:b/>
          <w:bCs/>
          <w:i w:val="0"/>
          <w:iCs w:val="0"/>
        </w:rPr>
      </w:pPr>
      <w:r>
        <w:br w:type="page"/>
      </w:r>
    </w:p>
    <w:p w:rsidR="003151F6" w:rsidRPr="0018022C" w:rsidRDefault="003151F6" w:rsidP="00C942C4">
      <w:pPr>
        <w:pStyle w:val="Heading2"/>
      </w:pPr>
      <w:r w:rsidRPr="0018022C">
        <w:lastRenderedPageBreak/>
        <w:t>Edits and Corrections:</w:t>
      </w:r>
    </w:p>
    <w:p w:rsidR="000A5ECD" w:rsidRPr="00F329D7" w:rsidRDefault="009A00E7" w:rsidP="00F329D7">
      <w:pPr>
        <w:pStyle w:val="Header"/>
        <w:tabs>
          <w:tab w:val="clear" w:pos="4320"/>
          <w:tab w:val="clear" w:pos="8640"/>
        </w:tabs>
        <w:spacing w:after="240"/>
        <w:rPr>
          <w:rFonts w:cs="Times New Roman"/>
          <w:bCs/>
          <w:i w:val="0"/>
          <w:iCs w:val="0"/>
        </w:rPr>
      </w:pPr>
      <w:r w:rsidRPr="00231C1B">
        <w:rPr>
          <w:rFonts w:cs="Times New Roman"/>
          <w:bCs/>
          <w:i w:val="0"/>
          <w:iCs w:val="0"/>
        </w:rPr>
        <w:t>The following edits and corrections</w:t>
      </w:r>
      <w:r>
        <w:rPr>
          <w:rFonts w:cs="Times New Roman"/>
          <w:bCs/>
          <w:i w:val="0"/>
          <w:iCs w:val="0"/>
        </w:rPr>
        <w:t xml:space="preserve"> must be made as a condition of adoption:</w:t>
      </w:r>
    </w:p>
    <w:tbl>
      <w:tblPr>
        <w:tblStyle w:val="TableGrid"/>
        <w:tblW w:w="10098" w:type="dxa"/>
        <w:tblLook w:val="04A0" w:firstRow="1" w:lastRow="0" w:firstColumn="1" w:lastColumn="0" w:noHBand="0" w:noVBand="1"/>
        <w:tblDescription w:val="Table for edits, including grade level, component, page number(s), current text, proposed corrected text, and reason for edit"/>
      </w:tblPr>
      <w:tblGrid>
        <w:gridCol w:w="483"/>
        <w:gridCol w:w="884"/>
        <w:gridCol w:w="1897"/>
        <w:gridCol w:w="1591"/>
        <w:gridCol w:w="2138"/>
        <w:gridCol w:w="1671"/>
        <w:gridCol w:w="1577"/>
      </w:tblGrid>
      <w:tr w:rsidR="00692774" w:rsidRPr="0018022C" w:rsidTr="00D147D0">
        <w:trPr>
          <w:cantSplit/>
          <w:tblHeader/>
        </w:trPr>
        <w:tc>
          <w:tcPr>
            <w:tcW w:w="432" w:type="dxa"/>
          </w:tcPr>
          <w:p w:rsidR="00692774" w:rsidRPr="0018022C" w:rsidRDefault="00692774" w:rsidP="00CB1E99">
            <w:pPr>
              <w:pStyle w:val="Header"/>
              <w:jc w:val="center"/>
              <w:rPr>
                <w:rFonts w:cs="Times New Roman"/>
                <w:i w:val="0"/>
                <w:iCs w:val="0"/>
              </w:rPr>
            </w:pPr>
            <w:r w:rsidRPr="0018022C">
              <w:rPr>
                <w:rFonts w:cs="Times New Roman"/>
                <w:i w:val="0"/>
                <w:iCs w:val="0"/>
              </w:rPr>
              <w:t>#</w:t>
            </w:r>
          </w:p>
        </w:tc>
        <w:tc>
          <w:tcPr>
            <w:tcW w:w="884" w:type="dxa"/>
          </w:tcPr>
          <w:p w:rsidR="00692774" w:rsidRPr="0018022C" w:rsidRDefault="00692774" w:rsidP="00CB1E99">
            <w:pPr>
              <w:pStyle w:val="Header"/>
              <w:jc w:val="center"/>
              <w:rPr>
                <w:rFonts w:cs="Times New Roman"/>
                <w:i w:val="0"/>
                <w:iCs w:val="0"/>
              </w:rPr>
            </w:pPr>
            <w:r w:rsidRPr="0018022C">
              <w:rPr>
                <w:rFonts w:cs="Times New Roman"/>
                <w:i w:val="0"/>
                <w:iCs w:val="0"/>
              </w:rPr>
              <w:t>Grade Level</w:t>
            </w:r>
          </w:p>
        </w:tc>
        <w:tc>
          <w:tcPr>
            <w:tcW w:w="1457" w:type="dxa"/>
          </w:tcPr>
          <w:p w:rsidR="00692774" w:rsidRPr="0018022C" w:rsidRDefault="00692774" w:rsidP="00CB1E99">
            <w:pPr>
              <w:pStyle w:val="Header"/>
              <w:jc w:val="center"/>
              <w:rPr>
                <w:rFonts w:cs="Times New Roman"/>
                <w:i w:val="0"/>
                <w:iCs w:val="0"/>
              </w:rPr>
            </w:pPr>
            <w:r w:rsidRPr="0018022C">
              <w:rPr>
                <w:rFonts w:cs="Times New Roman"/>
                <w:i w:val="0"/>
                <w:iCs w:val="0"/>
              </w:rPr>
              <w:t>Component</w:t>
            </w:r>
          </w:p>
        </w:tc>
        <w:tc>
          <w:tcPr>
            <w:tcW w:w="1350" w:type="dxa"/>
          </w:tcPr>
          <w:p w:rsidR="00692774" w:rsidRPr="0018022C" w:rsidRDefault="00692774" w:rsidP="00CB1E99">
            <w:pPr>
              <w:pStyle w:val="Header"/>
              <w:jc w:val="center"/>
              <w:rPr>
                <w:rFonts w:cs="Times New Roman"/>
                <w:i w:val="0"/>
                <w:iCs w:val="0"/>
              </w:rPr>
            </w:pPr>
            <w:r>
              <w:rPr>
                <w:rFonts w:cs="Times New Roman"/>
                <w:i w:val="0"/>
                <w:iCs w:val="0"/>
              </w:rPr>
              <w:t>Page N</w:t>
            </w:r>
            <w:r w:rsidRPr="0018022C">
              <w:rPr>
                <w:rFonts w:cs="Times New Roman"/>
                <w:i w:val="0"/>
                <w:iCs w:val="0"/>
              </w:rPr>
              <w:t>umber(s)</w:t>
            </w:r>
          </w:p>
        </w:tc>
        <w:tc>
          <w:tcPr>
            <w:tcW w:w="2162" w:type="dxa"/>
          </w:tcPr>
          <w:p w:rsidR="00692774" w:rsidRPr="0018022C" w:rsidRDefault="00692774" w:rsidP="00CB1E99">
            <w:pPr>
              <w:pStyle w:val="Header"/>
              <w:jc w:val="center"/>
              <w:rPr>
                <w:rFonts w:cs="Times New Roman"/>
                <w:i w:val="0"/>
                <w:iCs w:val="0"/>
              </w:rPr>
            </w:pPr>
            <w:r>
              <w:rPr>
                <w:rFonts w:cs="Times New Roman"/>
                <w:i w:val="0"/>
                <w:iCs w:val="0"/>
              </w:rPr>
              <w:t>Current T</w:t>
            </w:r>
            <w:r w:rsidRPr="0018022C">
              <w:rPr>
                <w:rFonts w:cs="Times New Roman"/>
                <w:i w:val="0"/>
                <w:iCs w:val="0"/>
              </w:rPr>
              <w:t>ext</w:t>
            </w:r>
          </w:p>
        </w:tc>
        <w:tc>
          <w:tcPr>
            <w:tcW w:w="2198" w:type="dxa"/>
          </w:tcPr>
          <w:p w:rsidR="00692774" w:rsidRPr="0018022C" w:rsidRDefault="00692774" w:rsidP="00CB1E99">
            <w:pPr>
              <w:pStyle w:val="Header"/>
              <w:jc w:val="center"/>
              <w:rPr>
                <w:rFonts w:cs="Times New Roman"/>
                <w:i w:val="0"/>
                <w:iCs w:val="0"/>
              </w:rPr>
            </w:pPr>
            <w:r>
              <w:rPr>
                <w:rFonts w:cs="Times New Roman"/>
                <w:i w:val="0"/>
                <w:iCs w:val="0"/>
              </w:rPr>
              <w:t>Proposed Corrected T</w:t>
            </w:r>
            <w:r w:rsidRPr="0018022C">
              <w:rPr>
                <w:rFonts w:cs="Times New Roman"/>
                <w:i w:val="0"/>
                <w:iCs w:val="0"/>
              </w:rPr>
              <w:t>ext</w:t>
            </w:r>
          </w:p>
        </w:tc>
        <w:tc>
          <w:tcPr>
            <w:tcW w:w="1615" w:type="dxa"/>
          </w:tcPr>
          <w:p w:rsidR="00692774" w:rsidRPr="0018022C" w:rsidRDefault="00692774" w:rsidP="00CB1E99">
            <w:pPr>
              <w:pStyle w:val="Header"/>
              <w:jc w:val="center"/>
              <w:rPr>
                <w:rFonts w:cs="Times New Roman"/>
                <w:i w:val="0"/>
                <w:iCs w:val="0"/>
              </w:rPr>
            </w:pPr>
            <w:r>
              <w:rPr>
                <w:rFonts w:cs="Times New Roman"/>
                <w:i w:val="0"/>
                <w:iCs w:val="0"/>
              </w:rPr>
              <w:t>Reason for E</w:t>
            </w:r>
            <w:r w:rsidRPr="0018022C">
              <w:rPr>
                <w:rFonts w:cs="Times New Roman"/>
                <w:i w:val="0"/>
                <w:iCs w:val="0"/>
              </w:rPr>
              <w:t>dit</w:t>
            </w:r>
          </w:p>
        </w:tc>
      </w:tr>
      <w:tr w:rsidR="00692774" w:rsidRPr="0018022C" w:rsidTr="00D147D0">
        <w:trPr>
          <w:cantSplit/>
        </w:trPr>
        <w:tc>
          <w:tcPr>
            <w:tcW w:w="432" w:type="dxa"/>
          </w:tcPr>
          <w:p w:rsidR="00692774" w:rsidRPr="0018022C" w:rsidRDefault="00692774" w:rsidP="00CB1E99">
            <w:pPr>
              <w:pStyle w:val="Header"/>
              <w:rPr>
                <w:rFonts w:cs="Times New Roman"/>
                <w:i w:val="0"/>
                <w:iCs w:val="0"/>
              </w:rPr>
            </w:pPr>
            <w:r w:rsidRPr="0018022C">
              <w:rPr>
                <w:rFonts w:cs="Times New Roman"/>
                <w:i w:val="0"/>
                <w:iCs w:val="0"/>
              </w:rPr>
              <w:t>1</w:t>
            </w:r>
          </w:p>
        </w:tc>
        <w:tc>
          <w:tcPr>
            <w:tcW w:w="884" w:type="dxa"/>
          </w:tcPr>
          <w:p w:rsidR="00692774" w:rsidRPr="0018022C" w:rsidRDefault="00692774" w:rsidP="00CB1E99">
            <w:pPr>
              <w:pStyle w:val="Header"/>
              <w:rPr>
                <w:rFonts w:cs="Times New Roman"/>
                <w:i w:val="0"/>
                <w:iCs w:val="0"/>
              </w:rPr>
            </w:pPr>
          </w:p>
        </w:tc>
        <w:tc>
          <w:tcPr>
            <w:tcW w:w="1457" w:type="dxa"/>
          </w:tcPr>
          <w:p w:rsidR="00692774" w:rsidRPr="0018022C" w:rsidRDefault="00692774" w:rsidP="00CB1E99">
            <w:pPr>
              <w:pStyle w:val="Header"/>
              <w:rPr>
                <w:rFonts w:cs="Times New Roman"/>
                <w:i w:val="0"/>
                <w:iCs w:val="0"/>
              </w:rPr>
            </w:pPr>
            <w:r w:rsidRPr="00692774">
              <w:rPr>
                <w:rFonts w:cs="Times New Roman"/>
                <w:i w:val="0"/>
                <w:iCs w:val="0"/>
              </w:rPr>
              <w:t>All Teacher Resource Guides</w:t>
            </w:r>
          </w:p>
        </w:tc>
        <w:tc>
          <w:tcPr>
            <w:tcW w:w="1350" w:type="dxa"/>
          </w:tcPr>
          <w:p w:rsidR="00692774" w:rsidRPr="0018022C" w:rsidRDefault="00692774" w:rsidP="00CB1E99">
            <w:pPr>
              <w:pStyle w:val="Header"/>
              <w:rPr>
                <w:rFonts w:cs="Times New Roman"/>
                <w:i w:val="0"/>
                <w:iCs w:val="0"/>
              </w:rPr>
            </w:pPr>
            <w:r w:rsidRPr="00692774">
              <w:rPr>
                <w:rFonts w:cs="Times New Roman"/>
                <w:i w:val="0"/>
                <w:iCs w:val="0"/>
              </w:rPr>
              <w:t>There are no page numbers in the Teacher Reference on the Chapter Activities Table of Contents (ex. P207 in the Kindergarten book)</w:t>
            </w:r>
          </w:p>
        </w:tc>
        <w:tc>
          <w:tcPr>
            <w:tcW w:w="2162" w:type="dxa"/>
          </w:tcPr>
          <w:p w:rsidR="00692774" w:rsidRPr="0018022C" w:rsidRDefault="00D147D0" w:rsidP="00CB1E99">
            <w:pPr>
              <w:pStyle w:val="Header"/>
              <w:rPr>
                <w:rFonts w:cs="Times New Roman"/>
                <w:i w:val="0"/>
                <w:iCs w:val="0"/>
              </w:rPr>
            </w:pPr>
            <w:r>
              <w:rPr>
                <w:rFonts w:cs="Times New Roman"/>
                <w:i w:val="0"/>
                <w:iCs w:val="0"/>
              </w:rPr>
              <w:t>n/a</w:t>
            </w:r>
          </w:p>
        </w:tc>
        <w:tc>
          <w:tcPr>
            <w:tcW w:w="2198" w:type="dxa"/>
          </w:tcPr>
          <w:p w:rsidR="00692774" w:rsidRPr="0018022C" w:rsidRDefault="00692774" w:rsidP="00CB1E99">
            <w:pPr>
              <w:pStyle w:val="Header"/>
              <w:rPr>
                <w:rFonts w:cs="Times New Roman"/>
                <w:i w:val="0"/>
                <w:iCs w:val="0"/>
              </w:rPr>
            </w:pPr>
            <w:r w:rsidRPr="00692774">
              <w:rPr>
                <w:rFonts w:cs="Times New Roman"/>
                <w:i w:val="0"/>
                <w:iCs w:val="0"/>
              </w:rPr>
              <w:t>Provide page numbers</w:t>
            </w:r>
          </w:p>
        </w:tc>
        <w:tc>
          <w:tcPr>
            <w:tcW w:w="1615" w:type="dxa"/>
          </w:tcPr>
          <w:p w:rsidR="00692774" w:rsidRPr="0018022C" w:rsidRDefault="00692774" w:rsidP="00CB1E99">
            <w:pPr>
              <w:pStyle w:val="Header"/>
              <w:rPr>
                <w:rFonts w:cs="Times New Roman"/>
                <w:i w:val="0"/>
                <w:iCs w:val="0"/>
              </w:rPr>
            </w:pPr>
            <w:r>
              <w:rPr>
                <w:rFonts w:cs="Times New Roman"/>
                <w:i w:val="0"/>
                <w:iCs w:val="0"/>
              </w:rPr>
              <w:t>Clarity</w:t>
            </w:r>
          </w:p>
        </w:tc>
      </w:tr>
      <w:tr w:rsidR="00692774" w:rsidRPr="0018022C" w:rsidTr="00D147D0">
        <w:trPr>
          <w:cantSplit/>
        </w:trPr>
        <w:tc>
          <w:tcPr>
            <w:tcW w:w="432" w:type="dxa"/>
          </w:tcPr>
          <w:p w:rsidR="00692774" w:rsidRPr="0018022C" w:rsidRDefault="00692774" w:rsidP="00CB1E99">
            <w:pPr>
              <w:pStyle w:val="Header"/>
              <w:rPr>
                <w:rFonts w:cs="Times New Roman"/>
                <w:i w:val="0"/>
                <w:iCs w:val="0"/>
              </w:rPr>
            </w:pPr>
            <w:r w:rsidRPr="0018022C">
              <w:rPr>
                <w:rFonts w:cs="Times New Roman"/>
                <w:i w:val="0"/>
                <w:iCs w:val="0"/>
              </w:rPr>
              <w:t>2</w:t>
            </w:r>
          </w:p>
        </w:tc>
        <w:tc>
          <w:tcPr>
            <w:tcW w:w="884" w:type="dxa"/>
          </w:tcPr>
          <w:p w:rsidR="00692774" w:rsidRPr="0018022C" w:rsidRDefault="00692774" w:rsidP="00CB1E99">
            <w:pPr>
              <w:pStyle w:val="Header"/>
              <w:rPr>
                <w:rFonts w:cs="Times New Roman"/>
                <w:i w:val="0"/>
                <w:iCs w:val="0"/>
              </w:rPr>
            </w:pPr>
            <w:r>
              <w:rPr>
                <w:rFonts w:cs="Times New Roman"/>
                <w:i w:val="0"/>
                <w:iCs w:val="0"/>
              </w:rPr>
              <w:t>K</w:t>
            </w:r>
          </w:p>
        </w:tc>
        <w:tc>
          <w:tcPr>
            <w:tcW w:w="1457" w:type="dxa"/>
          </w:tcPr>
          <w:p w:rsidR="00692774" w:rsidRPr="0018022C" w:rsidRDefault="00692774" w:rsidP="00CB1E99">
            <w:pPr>
              <w:pStyle w:val="Header"/>
              <w:rPr>
                <w:rFonts w:cs="Times New Roman"/>
                <w:i w:val="0"/>
                <w:iCs w:val="0"/>
              </w:rPr>
            </w:pPr>
            <w:r w:rsidRPr="00692774">
              <w:rPr>
                <w:rFonts w:cs="Times New Roman"/>
                <w:i w:val="0"/>
                <w:iCs w:val="0"/>
              </w:rPr>
              <w:t>Pushes and Pulls: Ch. 3, Lesson 2</w:t>
            </w:r>
          </w:p>
        </w:tc>
        <w:tc>
          <w:tcPr>
            <w:tcW w:w="1350" w:type="dxa"/>
          </w:tcPr>
          <w:p w:rsidR="00692774" w:rsidRPr="0018022C" w:rsidRDefault="00692774" w:rsidP="00CB1E99">
            <w:pPr>
              <w:pStyle w:val="Header"/>
              <w:rPr>
                <w:rFonts w:cs="Times New Roman"/>
                <w:i w:val="0"/>
                <w:iCs w:val="0"/>
              </w:rPr>
            </w:pPr>
            <w:r w:rsidRPr="00692774">
              <w:rPr>
                <w:rFonts w:cs="Times New Roman"/>
                <w:i w:val="0"/>
                <w:iCs w:val="0"/>
              </w:rPr>
              <w:t>Activity 2</w:t>
            </w:r>
          </w:p>
        </w:tc>
        <w:tc>
          <w:tcPr>
            <w:tcW w:w="2162" w:type="dxa"/>
          </w:tcPr>
          <w:p w:rsidR="00692774" w:rsidRPr="0018022C" w:rsidRDefault="00881790" w:rsidP="00CB1E99">
            <w:pPr>
              <w:pStyle w:val="Header"/>
              <w:rPr>
                <w:rFonts w:cs="Times New Roman"/>
                <w:i w:val="0"/>
                <w:iCs w:val="0"/>
              </w:rPr>
            </w:pPr>
            <w:r>
              <w:rPr>
                <w:rFonts w:cs="Times New Roman"/>
                <w:i w:val="0"/>
                <w:iCs w:val="0"/>
              </w:rPr>
              <w:t>Leila/</w:t>
            </w:r>
            <w:proofErr w:type="spellStart"/>
            <w:r w:rsidR="00692774" w:rsidRPr="00692774">
              <w:rPr>
                <w:rFonts w:cs="Times New Roman"/>
                <w:i w:val="0"/>
                <w:iCs w:val="0"/>
              </w:rPr>
              <w:t>Lalai</w:t>
            </w:r>
            <w:proofErr w:type="spellEnd"/>
            <w:r>
              <w:rPr>
                <w:rFonts w:cs="Times New Roman"/>
                <w:i w:val="0"/>
                <w:iCs w:val="0"/>
              </w:rPr>
              <w:t xml:space="preserve"> used interchangeably</w:t>
            </w:r>
          </w:p>
        </w:tc>
        <w:tc>
          <w:tcPr>
            <w:tcW w:w="2198" w:type="dxa"/>
          </w:tcPr>
          <w:p w:rsidR="00692774" w:rsidRPr="0018022C" w:rsidRDefault="00881790" w:rsidP="00CB1E99">
            <w:pPr>
              <w:pStyle w:val="Header"/>
              <w:rPr>
                <w:rFonts w:cs="Times New Roman"/>
                <w:i w:val="0"/>
                <w:iCs w:val="0"/>
              </w:rPr>
            </w:pPr>
            <w:r>
              <w:rPr>
                <w:rFonts w:cs="Times New Roman"/>
                <w:i w:val="0"/>
                <w:iCs w:val="0"/>
              </w:rPr>
              <w:t>Be consistent</w:t>
            </w:r>
          </w:p>
        </w:tc>
        <w:tc>
          <w:tcPr>
            <w:tcW w:w="1615" w:type="dxa"/>
          </w:tcPr>
          <w:p w:rsidR="00692774" w:rsidRPr="0018022C" w:rsidRDefault="00692774" w:rsidP="00CB1E99">
            <w:pPr>
              <w:pStyle w:val="Header"/>
              <w:rPr>
                <w:rFonts w:cs="Times New Roman"/>
                <w:i w:val="0"/>
                <w:iCs w:val="0"/>
              </w:rPr>
            </w:pPr>
            <w:r w:rsidRPr="00692774">
              <w:rPr>
                <w:rFonts w:cs="Times New Roman"/>
                <w:i w:val="0"/>
                <w:iCs w:val="0"/>
              </w:rPr>
              <w:t>Grammatical errors or misspellings</w:t>
            </w:r>
          </w:p>
        </w:tc>
      </w:tr>
      <w:tr w:rsidR="00692774" w:rsidRPr="0018022C" w:rsidTr="00D147D0">
        <w:trPr>
          <w:cantSplit/>
        </w:trPr>
        <w:tc>
          <w:tcPr>
            <w:tcW w:w="432" w:type="dxa"/>
          </w:tcPr>
          <w:p w:rsidR="00692774" w:rsidRPr="0018022C" w:rsidRDefault="00692774" w:rsidP="00CB1E99">
            <w:pPr>
              <w:pStyle w:val="Header"/>
              <w:rPr>
                <w:rFonts w:cs="Times New Roman"/>
                <w:i w:val="0"/>
                <w:iCs w:val="0"/>
              </w:rPr>
            </w:pPr>
            <w:r>
              <w:rPr>
                <w:rFonts w:cs="Times New Roman"/>
                <w:i w:val="0"/>
                <w:iCs w:val="0"/>
              </w:rPr>
              <w:t>3</w:t>
            </w:r>
          </w:p>
        </w:tc>
        <w:tc>
          <w:tcPr>
            <w:tcW w:w="884" w:type="dxa"/>
          </w:tcPr>
          <w:p w:rsidR="00692774" w:rsidRDefault="00692774" w:rsidP="00CB1E99">
            <w:pPr>
              <w:pStyle w:val="Header"/>
              <w:rPr>
                <w:rFonts w:cs="Times New Roman"/>
                <w:i w:val="0"/>
                <w:iCs w:val="0"/>
              </w:rPr>
            </w:pPr>
            <w:r>
              <w:rPr>
                <w:rFonts w:cs="Times New Roman"/>
                <w:i w:val="0"/>
                <w:iCs w:val="0"/>
              </w:rPr>
              <w:t>K</w:t>
            </w:r>
          </w:p>
        </w:tc>
        <w:tc>
          <w:tcPr>
            <w:tcW w:w="1457" w:type="dxa"/>
          </w:tcPr>
          <w:p w:rsidR="00692774" w:rsidRPr="00692774" w:rsidRDefault="00692774" w:rsidP="00CB1E99">
            <w:pPr>
              <w:pStyle w:val="Header"/>
              <w:rPr>
                <w:rFonts w:cs="Times New Roman"/>
                <w:i w:val="0"/>
                <w:iCs w:val="0"/>
              </w:rPr>
            </w:pPr>
            <w:r w:rsidRPr="00692774">
              <w:rPr>
                <w:rFonts w:cs="Times New Roman"/>
                <w:i w:val="0"/>
                <w:iCs w:val="0"/>
              </w:rPr>
              <w:t>Pushes and Pulls: Ch. 3, Lesson 3</w:t>
            </w:r>
          </w:p>
        </w:tc>
        <w:tc>
          <w:tcPr>
            <w:tcW w:w="1350" w:type="dxa"/>
          </w:tcPr>
          <w:p w:rsidR="00692774" w:rsidRPr="00692774" w:rsidRDefault="00692774" w:rsidP="00CB1E99">
            <w:pPr>
              <w:pStyle w:val="Header"/>
              <w:rPr>
                <w:rFonts w:cs="Times New Roman"/>
                <w:i w:val="0"/>
                <w:iCs w:val="0"/>
              </w:rPr>
            </w:pPr>
            <w:r w:rsidRPr="00692774">
              <w:rPr>
                <w:rFonts w:cs="Times New Roman"/>
                <w:i w:val="0"/>
                <w:iCs w:val="0"/>
              </w:rPr>
              <w:t>3. Predicting Forces</w:t>
            </w:r>
          </w:p>
        </w:tc>
        <w:tc>
          <w:tcPr>
            <w:tcW w:w="2162" w:type="dxa"/>
          </w:tcPr>
          <w:p w:rsidR="00692774" w:rsidRPr="00692774" w:rsidRDefault="00692774" w:rsidP="00CB1E99">
            <w:pPr>
              <w:pStyle w:val="Header"/>
              <w:rPr>
                <w:rFonts w:cs="Times New Roman"/>
                <w:i w:val="0"/>
                <w:iCs w:val="0"/>
              </w:rPr>
            </w:pPr>
            <w:r w:rsidRPr="00692774">
              <w:rPr>
                <w:rFonts w:cs="Times New Roman"/>
                <w:i w:val="0"/>
                <w:iCs w:val="0"/>
              </w:rPr>
              <w:t>Pairs with a tennis ball and a target in order in order</w:t>
            </w:r>
          </w:p>
        </w:tc>
        <w:tc>
          <w:tcPr>
            <w:tcW w:w="2198" w:type="dxa"/>
          </w:tcPr>
          <w:p w:rsidR="00692774" w:rsidRPr="00692774" w:rsidRDefault="00692774" w:rsidP="00881790">
            <w:pPr>
              <w:pStyle w:val="Header"/>
              <w:rPr>
                <w:rFonts w:cs="Times New Roman"/>
                <w:i w:val="0"/>
                <w:iCs w:val="0"/>
              </w:rPr>
            </w:pPr>
            <w:r w:rsidRPr="00692774">
              <w:rPr>
                <w:rFonts w:cs="Times New Roman"/>
                <w:i w:val="0"/>
                <w:iCs w:val="0"/>
              </w:rPr>
              <w:t>Pairs interact with a tennis ball and a target in order</w:t>
            </w:r>
          </w:p>
        </w:tc>
        <w:tc>
          <w:tcPr>
            <w:tcW w:w="1615" w:type="dxa"/>
          </w:tcPr>
          <w:p w:rsidR="00692774" w:rsidRPr="00692774" w:rsidRDefault="00692774" w:rsidP="00CB1E99">
            <w:pPr>
              <w:pStyle w:val="Header"/>
              <w:rPr>
                <w:rFonts w:cs="Times New Roman"/>
                <w:i w:val="0"/>
                <w:iCs w:val="0"/>
              </w:rPr>
            </w:pPr>
            <w:r w:rsidRPr="00692774">
              <w:rPr>
                <w:rFonts w:cs="Times New Roman"/>
                <w:i w:val="0"/>
                <w:iCs w:val="0"/>
              </w:rPr>
              <w:t>Grammatical errors or misspellings</w:t>
            </w:r>
          </w:p>
        </w:tc>
      </w:tr>
      <w:tr w:rsidR="00692774" w:rsidRPr="0018022C" w:rsidTr="00D147D0">
        <w:trPr>
          <w:cantSplit/>
        </w:trPr>
        <w:tc>
          <w:tcPr>
            <w:tcW w:w="432" w:type="dxa"/>
          </w:tcPr>
          <w:p w:rsidR="00692774" w:rsidRDefault="00692774" w:rsidP="00CB1E99">
            <w:pPr>
              <w:pStyle w:val="Header"/>
              <w:rPr>
                <w:rFonts w:cs="Times New Roman"/>
                <w:i w:val="0"/>
                <w:iCs w:val="0"/>
              </w:rPr>
            </w:pPr>
            <w:r>
              <w:rPr>
                <w:rFonts w:cs="Times New Roman"/>
                <w:i w:val="0"/>
                <w:iCs w:val="0"/>
              </w:rPr>
              <w:t>4</w:t>
            </w:r>
          </w:p>
        </w:tc>
        <w:tc>
          <w:tcPr>
            <w:tcW w:w="884" w:type="dxa"/>
          </w:tcPr>
          <w:p w:rsidR="00692774" w:rsidRDefault="00692774" w:rsidP="00CB1E99">
            <w:pPr>
              <w:pStyle w:val="Header"/>
              <w:rPr>
                <w:rFonts w:cs="Times New Roman"/>
                <w:i w:val="0"/>
                <w:iCs w:val="0"/>
              </w:rPr>
            </w:pPr>
            <w:r>
              <w:rPr>
                <w:rFonts w:cs="Times New Roman"/>
                <w:i w:val="0"/>
                <w:iCs w:val="0"/>
              </w:rPr>
              <w:t>K</w:t>
            </w:r>
          </w:p>
        </w:tc>
        <w:tc>
          <w:tcPr>
            <w:tcW w:w="1457" w:type="dxa"/>
          </w:tcPr>
          <w:p w:rsidR="00692774" w:rsidRPr="00692774" w:rsidRDefault="00692774" w:rsidP="00692774">
            <w:pPr>
              <w:pStyle w:val="Header"/>
              <w:rPr>
                <w:rFonts w:cs="Times New Roman"/>
                <w:i w:val="0"/>
                <w:iCs w:val="0"/>
              </w:rPr>
            </w:pPr>
            <w:r w:rsidRPr="00692774">
              <w:rPr>
                <w:rFonts w:cs="Times New Roman"/>
                <w:i w:val="0"/>
                <w:iCs w:val="0"/>
              </w:rPr>
              <w:t>Pushes and Pulls:</w:t>
            </w:r>
          </w:p>
          <w:p w:rsidR="00692774" w:rsidRPr="00692774" w:rsidRDefault="00692774" w:rsidP="00692774">
            <w:pPr>
              <w:pStyle w:val="Header"/>
              <w:rPr>
                <w:rFonts w:cs="Times New Roman"/>
                <w:i w:val="0"/>
                <w:iCs w:val="0"/>
              </w:rPr>
            </w:pPr>
            <w:r w:rsidRPr="00692774">
              <w:rPr>
                <w:rFonts w:cs="Times New Roman"/>
                <w:i w:val="0"/>
                <w:iCs w:val="0"/>
              </w:rPr>
              <w:t>Ch. 5, Lesson 5.1, Activity 2</w:t>
            </w:r>
          </w:p>
        </w:tc>
        <w:tc>
          <w:tcPr>
            <w:tcW w:w="1350" w:type="dxa"/>
          </w:tcPr>
          <w:p w:rsidR="00692774" w:rsidRPr="00692774" w:rsidRDefault="00692774" w:rsidP="00CB1E99">
            <w:pPr>
              <w:pStyle w:val="Header"/>
              <w:rPr>
                <w:rFonts w:cs="Times New Roman"/>
                <w:i w:val="0"/>
                <w:iCs w:val="0"/>
              </w:rPr>
            </w:pPr>
            <w:r w:rsidRPr="00692774">
              <w:rPr>
                <w:rFonts w:cs="Times New Roman"/>
                <w:i w:val="0"/>
                <w:iCs w:val="0"/>
              </w:rPr>
              <w:t>Instructional Guide step 8</w:t>
            </w:r>
          </w:p>
        </w:tc>
        <w:tc>
          <w:tcPr>
            <w:tcW w:w="2162" w:type="dxa"/>
          </w:tcPr>
          <w:p w:rsidR="00692774" w:rsidRPr="00692774" w:rsidRDefault="00692774" w:rsidP="00CB1E99">
            <w:pPr>
              <w:pStyle w:val="Header"/>
              <w:rPr>
                <w:rFonts w:cs="Times New Roman"/>
                <w:i w:val="0"/>
                <w:iCs w:val="0"/>
              </w:rPr>
            </w:pPr>
            <w:r w:rsidRPr="00692774">
              <w:rPr>
                <w:rFonts w:cs="Times New Roman"/>
                <w:i w:val="0"/>
                <w:iCs w:val="0"/>
              </w:rPr>
              <w:t>We will try to make plan a solution that uses everything we have learned so far.</w:t>
            </w:r>
          </w:p>
        </w:tc>
        <w:tc>
          <w:tcPr>
            <w:tcW w:w="2198" w:type="dxa"/>
          </w:tcPr>
          <w:p w:rsidR="00692774" w:rsidRPr="00692774" w:rsidRDefault="00692774" w:rsidP="00CB1E99">
            <w:pPr>
              <w:pStyle w:val="Header"/>
              <w:rPr>
                <w:rFonts w:cs="Times New Roman"/>
                <w:i w:val="0"/>
                <w:iCs w:val="0"/>
              </w:rPr>
            </w:pPr>
            <w:r w:rsidRPr="00692774">
              <w:rPr>
                <w:rFonts w:cs="Times New Roman"/>
                <w:i w:val="0"/>
                <w:iCs w:val="0"/>
              </w:rPr>
              <w:t>We will try to plan a solution that uses everything we have learned so far.</w:t>
            </w:r>
          </w:p>
        </w:tc>
        <w:tc>
          <w:tcPr>
            <w:tcW w:w="1615" w:type="dxa"/>
          </w:tcPr>
          <w:p w:rsidR="00692774" w:rsidRPr="00692774" w:rsidRDefault="00692774" w:rsidP="00CB1E99">
            <w:pPr>
              <w:pStyle w:val="Header"/>
              <w:rPr>
                <w:rFonts w:cs="Times New Roman"/>
                <w:i w:val="0"/>
                <w:iCs w:val="0"/>
              </w:rPr>
            </w:pPr>
            <w:r w:rsidRPr="00692774">
              <w:rPr>
                <w:rFonts w:cs="Times New Roman"/>
                <w:i w:val="0"/>
                <w:iCs w:val="0"/>
              </w:rPr>
              <w:t>Grammatical errors or misspellings</w:t>
            </w:r>
          </w:p>
        </w:tc>
      </w:tr>
      <w:tr w:rsidR="00692774" w:rsidRPr="0018022C" w:rsidTr="00D147D0">
        <w:trPr>
          <w:cantSplit/>
        </w:trPr>
        <w:tc>
          <w:tcPr>
            <w:tcW w:w="432" w:type="dxa"/>
          </w:tcPr>
          <w:p w:rsidR="00692774" w:rsidRDefault="00692774" w:rsidP="00CB1E99">
            <w:pPr>
              <w:pStyle w:val="Header"/>
              <w:rPr>
                <w:rFonts w:cs="Times New Roman"/>
                <w:i w:val="0"/>
                <w:iCs w:val="0"/>
              </w:rPr>
            </w:pPr>
            <w:r>
              <w:rPr>
                <w:rFonts w:cs="Times New Roman"/>
                <w:i w:val="0"/>
                <w:iCs w:val="0"/>
              </w:rPr>
              <w:lastRenderedPageBreak/>
              <w:t>5</w:t>
            </w:r>
          </w:p>
        </w:tc>
        <w:tc>
          <w:tcPr>
            <w:tcW w:w="884" w:type="dxa"/>
          </w:tcPr>
          <w:p w:rsidR="00692774" w:rsidRDefault="00692774" w:rsidP="00CB1E99">
            <w:pPr>
              <w:pStyle w:val="Header"/>
              <w:rPr>
                <w:rFonts w:cs="Times New Roman"/>
                <w:i w:val="0"/>
                <w:iCs w:val="0"/>
              </w:rPr>
            </w:pPr>
            <w:r>
              <w:rPr>
                <w:rFonts w:cs="Times New Roman"/>
                <w:i w:val="0"/>
                <w:iCs w:val="0"/>
              </w:rPr>
              <w:t>K</w:t>
            </w:r>
          </w:p>
        </w:tc>
        <w:tc>
          <w:tcPr>
            <w:tcW w:w="1457" w:type="dxa"/>
          </w:tcPr>
          <w:p w:rsidR="00692774" w:rsidRPr="00692774" w:rsidRDefault="00692774" w:rsidP="00692774">
            <w:pPr>
              <w:pStyle w:val="Header"/>
              <w:rPr>
                <w:rFonts w:cs="Times New Roman"/>
                <w:i w:val="0"/>
                <w:iCs w:val="0"/>
              </w:rPr>
            </w:pPr>
            <w:r w:rsidRPr="00692774">
              <w:rPr>
                <w:rFonts w:cs="Times New Roman"/>
                <w:i w:val="0"/>
                <w:iCs w:val="0"/>
              </w:rPr>
              <w:t xml:space="preserve">Needs of Plants and Animals, Ch. 1, Lesson 1.3, Activity 3, </w:t>
            </w:r>
            <w:r w:rsidRPr="00E0240E">
              <w:rPr>
                <w:rFonts w:cs="Times New Roman"/>
                <w:i w:val="0"/>
                <w:iCs w:val="0"/>
              </w:rPr>
              <w:t>Instructional Guide, steps 5–7</w:t>
            </w:r>
          </w:p>
        </w:tc>
        <w:tc>
          <w:tcPr>
            <w:tcW w:w="1350" w:type="dxa"/>
          </w:tcPr>
          <w:p w:rsidR="00692774" w:rsidRPr="00692774" w:rsidRDefault="00692774" w:rsidP="00CB1E99">
            <w:pPr>
              <w:pStyle w:val="Header"/>
              <w:rPr>
                <w:rFonts w:cs="Times New Roman"/>
                <w:i w:val="0"/>
                <w:iCs w:val="0"/>
              </w:rPr>
            </w:pPr>
            <w:r w:rsidRPr="00E0240E">
              <w:rPr>
                <w:rFonts w:cs="Times New Roman"/>
                <w:i w:val="0"/>
                <w:iCs w:val="0"/>
              </w:rPr>
              <w:t>Instructional Guide, steps 5–7</w:t>
            </w:r>
          </w:p>
        </w:tc>
        <w:tc>
          <w:tcPr>
            <w:tcW w:w="2162" w:type="dxa"/>
          </w:tcPr>
          <w:p w:rsidR="00692774" w:rsidRPr="00692774" w:rsidRDefault="00692774" w:rsidP="00CB1E99">
            <w:pPr>
              <w:pStyle w:val="Header"/>
              <w:rPr>
                <w:rFonts w:cs="Times New Roman"/>
                <w:i w:val="0"/>
                <w:iCs w:val="0"/>
              </w:rPr>
            </w:pPr>
            <w:r w:rsidRPr="00692774">
              <w:rPr>
                <w:rFonts w:cs="Times New Roman"/>
                <w:i w:val="0"/>
                <w:iCs w:val="0"/>
              </w:rPr>
              <w:t>You are going to turn and share with a partner. You will say what living things observed on our walk.</w:t>
            </w:r>
          </w:p>
        </w:tc>
        <w:tc>
          <w:tcPr>
            <w:tcW w:w="2198" w:type="dxa"/>
          </w:tcPr>
          <w:p w:rsidR="00692774" w:rsidRPr="00692774" w:rsidRDefault="00595094" w:rsidP="00881790">
            <w:pPr>
              <w:pStyle w:val="Header"/>
              <w:rPr>
                <w:rFonts w:cs="Times New Roman"/>
                <w:i w:val="0"/>
                <w:iCs w:val="0"/>
              </w:rPr>
            </w:pPr>
            <w:r w:rsidRPr="00595094">
              <w:rPr>
                <w:rFonts w:cs="Times New Roman"/>
                <w:i w:val="0"/>
                <w:iCs w:val="0"/>
              </w:rPr>
              <w:t xml:space="preserve">You are going to turn and share with a partner. You will </w:t>
            </w:r>
            <w:r w:rsidR="00881790">
              <w:rPr>
                <w:rFonts w:cs="Times New Roman"/>
                <w:i w:val="0"/>
                <w:iCs w:val="0"/>
              </w:rPr>
              <w:t>share</w:t>
            </w:r>
            <w:r w:rsidRPr="00595094">
              <w:rPr>
                <w:rFonts w:cs="Times New Roman"/>
                <w:i w:val="0"/>
                <w:iCs w:val="0"/>
              </w:rPr>
              <w:t xml:space="preserve"> what living things you observed on our walk.</w:t>
            </w:r>
          </w:p>
        </w:tc>
        <w:tc>
          <w:tcPr>
            <w:tcW w:w="1615" w:type="dxa"/>
          </w:tcPr>
          <w:p w:rsidR="00692774" w:rsidRPr="00692774" w:rsidRDefault="00595094" w:rsidP="00CB1E99">
            <w:pPr>
              <w:pStyle w:val="Header"/>
              <w:rPr>
                <w:rFonts w:cs="Times New Roman"/>
                <w:i w:val="0"/>
                <w:iCs w:val="0"/>
              </w:rPr>
            </w:pPr>
            <w:r w:rsidRPr="00595094">
              <w:rPr>
                <w:rFonts w:cs="Times New Roman"/>
                <w:i w:val="0"/>
                <w:iCs w:val="0"/>
              </w:rPr>
              <w:t>Grammatical errors or misspellings</w:t>
            </w:r>
          </w:p>
        </w:tc>
      </w:tr>
      <w:tr w:rsidR="00595094" w:rsidRPr="0018022C" w:rsidTr="00D147D0">
        <w:trPr>
          <w:cantSplit/>
        </w:trPr>
        <w:tc>
          <w:tcPr>
            <w:tcW w:w="432" w:type="dxa"/>
          </w:tcPr>
          <w:p w:rsidR="00595094" w:rsidRDefault="00595094" w:rsidP="00CB1E99">
            <w:pPr>
              <w:pStyle w:val="Header"/>
              <w:rPr>
                <w:rFonts w:cs="Times New Roman"/>
                <w:i w:val="0"/>
                <w:iCs w:val="0"/>
              </w:rPr>
            </w:pPr>
            <w:r>
              <w:rPr>
                <w:rFonts w:cs="Times New Roman"/>
                <w:i w:val="0"/>
                <w:iCs w:val="0"/>
              </w:rPr>
              <w:t>6</w:t>
            </w:r>
          </w:p>
        </w:tc>
        <w:tc>
          <w:tcPr>
            <w:tcW w:w="884" w:type="dxa"/>
          </w:tcPr>
          <w:p w:rsidR="00595094" w:rsidRDefault="00595094" w:rsidP="00CB1E99">
            <w:pPr>
              <w:pStyle w:val="Header"/>
              <w:rPr>
                <w:rFonts w:cs="Times New Roman"/>
                <w:i w:val="0"/>
                <w:iCs w:val="0"/>
              </w:rPr>
            </w:pPr>
            <w:r>
              <w:rPr>
                <w:rFonts w:cs="Times New Roman"/>
                <w:i w:val="0"/>
                <w:iCs w:val="0"/>
              </w:rPr>
              <w:t>K</w:t>
            </w:r>
          </w:p>
        </w:tc>
        <w:tc>
          <w:tcPr>
            <w:tcW w:w="1457" w:type="dxa"/>
          </w:tcPr>
          <w:p w:rsidR="00595094" w:rsidRPr="00692774" w:rsidRDefault="00595094" w:rsidP="00692774">
            <w:pPr>
              <w:pStyle w:val="Header"/>
              <w:rPr>
                <w:rFonts w:cs="Times New Roman"/>
                <w:i w:val="0"/>
                <w:iCs w:val="0"/>
              </w:rPr>
            </w:pPr>
            <w:r w:rsidRPr="00595094">
              <w:rPr>
                <w:rFonts w:cs="Times New Roman"/>
                <w:i w:val="0"/>
                <w:iCs w:val="0"/>
              </w:rPr>
              <w:t>Performance Expectations Demonstrations Opportunities</w:t>
            </w:r>
          </w:p>
        </w:tc>
        <w:tc>
          <w:tcPr>
            <w:tcW w:w="1350" w:type="dxa"/>
          </w:tcPr>
          <w:p w:rsidR="00595094" w:rsidRPr="00692774" w:rsidRDefault="00595094" w:rsidP="00CB1E99">
            <w:pPr>
              <w:pStyle w:val="Header"/>
              <w:rPr>
                <w:rFonts w:cs="Times New Roman"/>
                <w:i w:val="0"/>
                <w:iCs w:val="0"/>
              </w:rPr>
            </w:pPr>
            <w:r w:rsidRPr="00595094">
              <w:rPr>
                <w:rFonts w:cs="Times New Roman"/>
                <w:i w:val="0"/>
                <w:iCs w:val="0"/>
              </w:rPr>
              <w:t>Table</w:t>
            </w:r>
          </w:p>
        </w:tc>
        <w:tc>
          <w:tcPr>
            <w:tcW w:w="2162" w:type="dxa"/>
          </w:tcPr>
          <w:p w:rsidR="00595094" w:rsidRPr="00692774" w:rsidRDefault="00881790" w:rsidP="00CB1E99">
            <w:pPr>
              <w:pStyle w:val="Header"/>
              <w:rPr>
                <w:rFonts w:cs="Times New Roman"/>
                <w:i w:val="0"/>
                <w:iCs w:val="0"/>
              </w:rPr>
            </w:pPr>
            <w:r>
              <w:rPr>
                <w:rFonts w:cs="Times New Roman"/>
                <w:i w:val="0"/>
                <w:iCs w:val="0"/>
              </w:rPr>
              <w:t>K-PS3-2</w:t>
            </w:r>
            <w:r w:rsidR="00595094" w:rsidRPr="00595094">
              <w:rPr>
                <w:rFonts w:cs="Times New Roman"/>
                <w:i w:val="0"/>
                <w:iCs w:val="0"/>
              </w:rPr>
              <w:t>. Use tools and materials to design and build a structure that will reduce the warming effect of sunlight on an area.*</w:t>
            </w:r>
          </w:p>
        </w:tc>
        <w:tc>
          <w:tcPr>
            <w:tcW w:w="2198" w:type="dxa"/>
          </w:tcPr>
          <w:p w:rsidR="00595094" w:rsidRPr="00595094" w:rsidRDefault="00595094" w:rsidP="00CB1E99">
            <w:pPr>
              <w:pStyle w:val="Header"/>
              <w:rPr>
                <w:rFonts w:cs="Times New Roman"/>
                <w:i w:val="0"/>
                <w:iCs w:val="0"/>
              </w:rPr>
            </w:pPr>
            <w:r w:rsidRPr="00595094">
              <w:rPr>
                <w:rFonts w:cs="Times New Roman"/>
                <w:i w:val="0"/>
                <w:iCs w:val="0"/>
              </w:rPr>
              <w:t>K-PS3-2. Use tools and materials to design and build a structure that will reduce the warming effect of sunlight on an area.*</w:t>
            </w:r>
          </w:p>
        </w:tc>
        <w:tc>
          <w:tcPr>
            <w:tcW w:w="1615" w:type="dxa"/>
          </w:tcPr>
          <w:p w:rsidR="00595094" w:rsidRPr="00595094" w:rsidRDefault="00595094" w:rsidP="00CB1E99">
            <w:pPr>
              <w:pStyle w:val="Header"/>
              <w:rPr>
                <w:rFonts w:cs="Times New Roman"/>
                <w:i w:val="0"/>
                <w:iCs w:val="0"/>
              </w:rPr>
            </w:pPr>
            <w:r w:rsidRPr="00595094">
              <w:rPr>
                <w:rFonts w:cs="Times New Roman"/>
                <w:i w:val="0"/>
                <w:iCs w:val="0"/>
              </w:rPr>
              <w:t>Misquoted content standard</w:t>
            </w:r>
          </w:p>
        </w:tc>
      </w:tr>
      <w:tr w:rsidR="00595094" w:rsidRPr="0018022C" w:rsidTr="00D147D0">
        <w:trPr>
          <w:cantSplit/>
        </w:trPr>
        <w:tc>
          <w:tcPr>
            <w:tcW w:w="432" w:type="dxa"/>
          </w:tcPr>
          <w:p w:rsidR="00595094" w:rsidRDefault="00595094" w:rsidP="00CB1E99">
            <w:pPr>
              <w:pStyle w:val="Header"/>
              <w:rPr>
                <w:rFonts w:cs="Times New Roman"/>
                <w:i w:val="0"/>
                <w:iCs w:val="0"/>
              </w:rPr>
            </w:pPr>
            <w:r>
              <w:rPr>
                <w:rFonts w:cs="Times New Roman"/>
                <w:i w:val="0"/>
                <w:iCs w:val="0"/>
              </w:rPr>
              <w:t>7</w:t>
            </w:r>
          </w:p>
        </w:tc>
        <w:tc>
          <w:tcPr>
            <w:tcW w:w="884" w:type="dxa"/>
          </w:tcPr>
          <w:p w:rsidR="00595094" w:rsidRDefault="00595094" w:rsidP="00CB1E99">
            <w:pPr>
              <w:pStyle w:val="Header"/>
              <w:rPr>
                <w:rFonts w:cs="Times New Roman"/>
                <w:i w:val="0"/>
                <w:iCs w:val="0"/>
              </w:rPr>
            </w:pPr>
            <w:r>
              <w:rPr>
                <w:rFonts w:cs="Times New Roman"/>
                <w:i w:val="0"/>
                <w:iCs w:val="0"/>
              </w:rPr>
              <w:t>1</w:t>
            </w:r>
          </w:p>
        </w:tc>
        <w:tc>
          <w:tcPr>
            <w:tcW w:w="1457" w:type="dxa"/>
          </w:tcPr>
          <w:p w:rsidR="00595094" w:rsidRPr="00595094" w:rsidRDefault="00595094" w:rsidP="00692774">
            <w:pPr>
              <w:pStyle w:val="Header"/>
              <w:rPr>
                <w:rFonts w:cs="Times New Roman"/>
                <w:i w:val="0"/>
                <w:iCs w:val="0"/>
              </w:rPr>
            </w:pPr>
            <w:r w:rsidRPr="00595094">
              <w:rPr>
                <w:rFonts w:cs="Times New Roman"/>
                <w:i w:val="0"/>
                <w:iCs w:val="0"/>
              </w:rPr>
              <w:t>Animal and Plant Defenses</w:t>
            </w:r>
            <w:r>
              <w:rPr>
                <w:rFonts w:cs="Times New Roman"/>
                <w:i w:val="0"/>
                <w:iCs w:val="0"/>
              </w:rPr>
              <w:t xml:space="preserve"> </w:t>
            </w:r>
            <w:r w:rsidRPr="00595094">
              <w:rPr>
                <w:rFonts w:cs="Times New Roman"/>
                <w:i w:val="0"/>
                <w:iCs w:val="0"/>
              </w:rPr>
              <w:t>Ch. 2, Lesson 8</w:t>
            </w:r>
          </w:p>
        </w:tc>
        <w:tc>
          <w:tcPr>
            <w:tcW w:w="1350" w:type="dxa"/>
          </w:tcPr>
          <w:p w:rsidR="00595094" w:rsidRPr="00595094" w:rsidRDefault="00595094" w:rsidP="00CB1E99">
            <w:pPr>
              <w:pStyle w:val="Header"/>
              <w:rPr>
                <w:rFonts w:cs="Times New Roman"/>
                <w:i w:val="0"/>
                <w:iCs w:val="0"/>
              </w:rPr>
            </w:pPr>
            <w:r w:rsidRPr="00595094">
              <w:rPr>
                <w:rFonts w:cs="Times New Roman"/>
                <w:i w:val="0"/>
                <w:iCs w:val="0"/>
              </w:rPr>
              <w:t>p</w:t>
            </w:r>
            <w:r w:rsidR="00207861">
              <w:rPr>
                <w:rFonts w:cs="Times New Roman"/>
                <w:i w:val="0"/>
                <w:iCs w:val="0"/>
              </w:rPr>
              <w:t xml:space="preserve">. </w:t>
            </w:r>
            <w:r w:rsidRPr="00595094">
              <w:rPr>
                <w:rFonts w:cs="Times New Roman"/>
                <w:i w:val="0"/>
                <w:iCs w:val="0"/>
              </w:rPr>
              <w:t>353</w:t>
            </w:r>
          </w:p>
        </w:tc>
        <w:tc>
          <w:tcPr>
            <w:tcW w:w="2162" w:type="dxa"/>
          </w:tcPr>
          <w:p w:rsidR="00595094" w:rsidRPr="00595094" w:rsidRDefault="00595094" w:rsidP="00CB1E99">
            <w:pPr>
              <w:pStyle w:val="Header"/>
              <w:rPr>
                <w:rFonts w:cs="Times New Roman"/>
                <w:i w:val="0"/>
                <w:iCs w:val="0"/>
              </w:rPr>
            </w:pPr>
            <w:r w:rsidRPr="00595094">
              <w:rPr>
                <w:rFonts w:cs="Times New Roman"/>
                <w:i w:val="0"/>
                <w:iCs w:val="0"/>
              </w:rPr>
              <w:t>Spikes and spines are used interchangeably</w:t>
            </w:r>
          </w:p>
        </w:tc>
        <w:tc>
          <w:tcPr>
            <w:tcW w:w="2198" w:type="dxa"/>
          </w:tcPr>
          <w:p w:rsidR="00595094" w:rsidRPr="00595094" w:rsidRDefault="00595094" w:rsidP="00CB1E99">
            <w:pPr>
              <w:pStyle w:val="Header"/>
              <w:rPr>
                <w:rFonts w:cs="Times New Roman"/>
                <w:i w:val="0"/>
                <w:iCs w:val="0"/>
              </w:rPr>
            </w:pPr>
            <w:r w:rsidRPr="00595094">
              <w:rPr>
                <w:rFonts w:cs="Times New Roman"/>
                <w:i w:val="0"/>
                <w:iCs w:val="0"/>
              </w:rPr>
              <w:t>Be consistent</w:t>
            </w:r>
          </w:p>
        </w:tc>
        <w:tc>
          <w:tcPr>
            <w:tcW w:w="1615" w:type="dxa"/>
          </w:tcPr>
          <w:p w:rsidR="00595094" w:rsidRPr="00595094" w:rsidRDefault="00595094" w:rsidP="00CB1E99">
            <w:pPr>
              <w:pStyle w:val="Header"/>
              <w:rPr>
                <w:rFonts w:cs="Times New Roman"/>
                <w:i w:val="0"/>
                <w:iCs w:val="0"/>
              </w:rPr>
            </w:pPr>
            <w:r w:rsidRPr="00595094">
              <w:rPr>
                <w:rFonts w:cs="Times New Roman"/>
                <w:i w:val="0"/>
                <w:iCs w:val="0"/>
              </w:rPr>
              <w:t>Simple factual error</w:t>
            </w:r>
          </w:p>
        </w:tc>
      </w:tr>
      <w:tr w:rsidR="00595094" w:rsidRPr="0018022C" w:rsidTr="00D147D0">
        <w:trPr>
          <w:cantSplit/>
        </w:trPr>
        <w:tc>
          <w:tcPr>
            <w:tcW w:w="432" w:type="dxa"/>
          </w:tcPr>
          <w:p w:rsidR="00595094" w:rsidRDefault="00595094" w:rsidP="00CB1E99">
            <w:pPr>
              <w:pStyle w:val="Header"/>
              <w:rPr>
                <w:rFonts w:cs="Times New Roman"/>
                <w:i w:val="0"/>
                <w:iCs w:val="0"/>
              </w:rPr>
            </w:pPr>
            <w:r>
              <w:rPr>
                <w:rFonts w:cs="Times New Roman"/>
                <w:i w:val="0"/>
                <w:iCs w:val="0"/>
              </w:rPr>
              <w:t>8</w:t>
            </w:r>
          </w:p>
        </w:tc>
        <w:tc>
          <w:tcPr>
            <w:tcW w:w="884" w:type="dxa"/>
          </w:tcPr>
          <w:p w:rsidR="00595094" w:rsidRDefault="00595094" w:rsidP="00CB1E99">
            <w:pPr>
              <w:pStyle w:val="Header"/>
              <w:rPr>
                <w:rFonts w:cs="Times New Roman"/>
                <w:i w:val="0"/>
                <w:iCs w:val="0"/>
              </w:rPr>
            </w:pPr>
            <w:r>
              <w:rPr>
                <w:rFonts w:cs="Times New Roman"/>
                <w:i w:val="0"/>
                <w:iCs w:val="0"/>
              </w:rPr>
              <w:t>1</w:t>
            </w:r>
          </w:p>
        </w:tc>
        <w:tc>
          <w:tcPr>
            <w:tcW w:w="1457" w:type="dxa"/>
          </w:tcPr>
          <w:p w:rsidR="00595094" w:rsidRPr="00595094" w:rsidRDefault="00595094" w:rsidP="00595094">
            <w:pPr>
              <w:pStyle w:val="Header"/>
              <w:rPr>
                <w:rFonts w:cs="Times New Roman"/>
                <w:i w:val="0"/>
                <w:iCs w:val="0"/>
              </w:rPr>
            </w:pPr>
            <w:r w:rsidRPr="00595094">
              <w:rPr>
                <w:rFonts w:cs="Times New Roman"/>
                <w:i w:val="0"/>
                <w:iCs w:val="0"/>
              </w:rPr>
              <w:t>Animal and Plant Defenses</w:t>
            </w:r>
          </w:p>
          <w:p w:rsidR="00595094" w:rsidRPr="00595094" w:rsidRDefault="00595094" w:rsidP="00595094">
            <w:pPr>
              <w:pStyle w:val="Header"/>
              <w:rPr>
                <w:rFonts w:cs="Times New Roman"/>
                <w:i w:val="0"/>
                <w:iCs w:val="0"/>
              </w:rPr>
            </w:pPr>
            <w:r w:rsidRPr="00595094">
              <w:rPr>
                <w:rFonts w:cs="Times New Roman"/>
                <w:i w:val="0"/>
                <w:iCs w:val="0"/>
              </w:rPr>
              <w:t>Ch. 3, Lesson 1</w:t>
            </w:r>
          </w:p>
        </w:tc>
        <w:tc>
          <w:tcPr>
            <w:tcW w:w="1350" w:type="dxa"/>
          </w:tcPr>
          <w:p w:rsidR="00595094" w:rsidRPr="00595094" w:rsidRDefault="00595094" w:rsidP="00CB1E99">
            <w:pPr>
              <w:pStyle w:val="Header"/>
              <w:rPr>
                <w:rFonts w:cs="Times New Roman"/>
                <w:i w:val="0"/>
                <w:iCs w:val="0"/>
              </w:rPr>
            </w:pPr>
            <w:r w:rsidRPr="00595094">
              <w:rPr>
                <w:rFonts w:cs="Times New Roman"/>
                <w:i w:val="0"/>
                <w:iCs w:val="0"/>
              </w:rPr>
              <w:t>p</w:t>
            </w:r>
            <w:r w:rsidR="00207861">
              <w:rPr>
                <w:rFonts w:cs="Times New Roman"/>
                <w:i w:val="0"/>
                <w:iCs w:val="0"/>
              </w:rPr>
              <w:t xml:space="preserve">. </w:t>
            </w:r>
            <w:r w:rsidRPr="00595094">
              <w:rPr>
                <w:rFonts w:cs="Times New Roman"/>
                <w:i w:val="0"/>
                <w:iCs w:val="0"/>
              </w:rPr>
              <w:t>397</w:t>
            </w:r>
          </w:p>
        </w:tc>
        <w:tc>
          <w:tcPr>
            <w:tcW w:w="2162" w:type="dxa"/>
          </w:tcPr>
          <w:p w:rsidR="00595094" w:rsidRPr="00595094" w:rsidRDefault="00595094" w:rsidP="00CB1E99">
            <w:pPr>
              <w:pStyle w:val="Header"/>
              <w:rPr>
                <w:rFonts w:cs="Times New Roman"/>
                <w:i w:val="0"/>
                <w:iCs w:val="0"/>
              </w:rPr>
            </w:pPr>
            <w:r w:rsidRPr="00595094">
              <w:rPr>
                <w:rFonts w:cs="Times New Roman"/>
                <w:i w:val="0"/>
                <w:iCs w:val="0"/>
              </w:rPr>
              <w:t>Offspring are the same type of animal or plant as their offspring.</w:t>
            </w:r>
          </w:p>
        </w:tc>
        <w:tc>
          <w:tcPr>
            <w:tcW w:w="2198" w:type="dxa"/>
          </w:tcPr>
          <w:p w:rsidR="00595094" w:rsidRPr="00595094" w:rsidRDefault="00595094" w:rsidP="00CB1E99">
            <w:pPr>
              <w:pStyle w:val="Header"/>
              <w:rPr>
                <w:rFonts w:cs="Times New Roman"/>
                <w:i w:val="0"/>
                <w:iCs w:val="0"/>
              </w:rPr>
            </w:pPr>
            <w:r w:rsidRPr="00595094">
              <w:rPr>
                <w:rFonts w:cs="Times New Roman"/>
                <w:i w:val="0"/>
                <w:iCs w:val="0"/>
              </w:rPr>
              <w:t>Offspring are the same type of animal or plant as their parents.</w:t>
            </w:r>
          </w:p>
        </w:tc>
        <w:tc>
          <w:tcPr>
            <w:tcW w:w="1615" w:type="dxa"/>
          </w:tcPr>
          <w:p w:rsidR="00595094" w:rsidRPr="00595094" w:rsidRDefault="00595094" w:rsidP="00CB1E99">
            <w:pPr>
              <w:pStyle w:val="Header"/>
              <w:rPr>
                <w:rFonts w:cs="Times New Roman"/>
                <w:i w:val="0"/>
                <w:iCs w:val="0"/>
              </w:rPr>
            </w:pPr>
            <w:r w:rsidRPr="00595094">
              <w:rPr>
                <w:rFonts w:cs="Times New Roman"/>
                <w:i w:val="0"/>
                <w:iCs w:val="0"/>
              </w:rPr>
              <w:t>Grammatical errors or misspellings</w:t>
            </w:r>
          </w:p>
        </w:tc>
      </w:tr>
      <w:tr w:rsidR="00595094" w:rsidRPr="0018022C" w:rsidTr="00D147D0">
        <w:trPr>
          <w:cantSplit/>
        </w:trPr>
        <w:tc>
          <w:tcPr>
            <w:tcW w:w="432" w:type="dxa"/>
          </w:tcPr>
          <w:p w:rsidR="00595094" w:rsidRDefault="00595094" w:rsidP="00CB1E99">
            <w:pPr>
              <w:pStyle w:val="Header"/>
              <w:rPr>
                <w:rFonts w:cs="Times New Roman"/>
                <w:i w:val="0"/>
                <w:iCs w:val="0"/>
              </w:rPr>
            </w:pPr>
            <w:r>
              <w:rPr>
                <w:rFonts w:cs="Times New Roman"/>
                <w:i w:val="0"/>
                <w:iCs w:val="0"/>
              </w:rPr>
              <w:t>9</w:t>
            </w:r>
          </w:p>
        </w:tc>
        <w:tc>
          <w:tcPr>
            <w:tcW w:w="884" w:type="dxa"/>
          </w:tcPr>
          <w:p w:rsidR="00595094" w:rsidRDefault="00595094" w:rsidP="00CB1E99">
            <w:pPr>
              <w:pStyle w:val="Header"/>
              <w:rPr>
                <w:rFonts w:cs="Times New Roman"/>
                <w:i w:val="0"/>
                <w:iCs w:val="0"/>
              </w:rPr>
            </w:pPr>
            <w:r>
              <w:rPr>
                <w:rFonts w:cs="Times New Roman"/>
                <w:i w:val="0"/>
                <w:iCs w:val="0"/>
              </w:rPr>
              <w:t>1</w:t>
            </w:r>
          </w:p>
        </w:tc>
        <w:tc>
          <w:tcPr>
            <w:tcW w:w="1457" w:type="dxa"/>
          </w:tcPr>
          <w:p w:rsidR="00595094" w:rsidRPr="00595094" w:rsidRDefault="00595094" w:rsidP="00595094">
            <w:pPr>
              <w:pStyle w:val="Header"/>
              <w:rPr>
                <w:rFonts w:cs="Times New Roman"/>
                <w:i w:val="0"/>
                <w:iCs w:val="0"/>
              </w:rPr>
            </w:pPr>
            <w:r w:rsidRPr="00595094">
              <w:rPr>
                <w:rFonts w:cs="Times New Roman"/>
                <w:i w:val="0"/>
                <w:iCs w:val="0"/>
              </w:rPr>
              <w:t>Spinning Earth, Ch. 4, Lesson 2</w:t>
            </w:r>
          </w:p>
        </w:tc>
        <w:tc>
          <w:tcPr>
            <w:tcW w:w="1350" w:type="dxa"/>
          </w:tcPr>
          <w:p w:rsidR="00595094" w:rsidRPr="00595094" w:rsidRDefault="00595094" w:rsidP="00CB1E99">
            <w:pPr>
              <w:pStyle w:val="Header"/>
              <w:rPr>
                <w:rFonts w:cs="Times New Roman"/>
                <w:i w:val="0"/>
                <w:iCs w:val="0"/>
              </w:rPr>
            </w:pPr>
            <w:r w:rsidRPr="00595094">
              <w:rPr>
                <w:rFonts w:cs="Times New Roman"/>
                <w:i w:val="0"/>
                <w:iCs w:val="0"/>
              </w:rPr>
              <w:t>Activity 2</w:t>
            </w:r>
          </w:p>
        </w:tc>
        <w:tc>
          <w:tcPr>
            <w:tcW w:w="2162" w:type="dxa"/>
          </w:tcPr>
          <w:p w:rsidR="00595094" w:rsidRPr="00595094" w:rsidRDefault="00595094" w:rsidP="00CB1E99">
            <w:pPr>
              <w:pStyle w:val="Header"/>
              <w:rPr>
                <w:rFonts w:cs="Times New Roman"/>
                <w:i w:val="0"/>
                <w:iCs w:val="0"/>
              </w:rPr>
            </w:pPr>
            <w:r w:rsidRPr="00595094">
              <w:rPr>
                <w:rFonts w:cs="Times New Roman"/>
                <w:i w:val="0"/>
                <w:iCs w:val="0"/>
              </w:rPr>
              <w:t>Science assumes</w:t>
            </w:r>
          </w:p>
        </w:tc>
        <w:tc>
          <w:tcPr>
            <w:tcW w:w="2198" w:type="dxa"/>
          </w:tcPr>
          <w:p w:rsidR="00595094" w:rsidRPr="00595094" w:rsidRDefault="00595094" w:rsidP="00CB1E99">
            <w:pPr>
              <w:pStyle w:val="Header"/>
              <w:rPr>
                <w:rFonts w:cs="Times New Roman"/>
                <w:i w:val="0"/>
                <w:iCs w:val="0"/>
              </w:rPr>
            </w:pPr>
            <w:r w:rsidRPr="00595094">
              <w:rPr>
                <w:rFonts w:cs="Times New Roman"/>
                <w:i w:val="0"/>
                <w:iCs w:val="0"/>
              </w:rPr>
              <w:t>Scientists assume</w:t>
            </w:r>
          </w:p>
        </w:tc>
        <w:tc>
          <w:tcPr>
            <w:tcW w:w="1615" w:type="dxa"/>
          </w:tcPr>
          <w:p w:rsidR="00595094" w:rsidRPr="00595094" w:rsidRDefault="00595094" w:rsidP="00CB1E99">
            <w:pPr>
              <w:pStyle w:val="Header"/>
              <w:rPr>
                <w:rFonts w:cs="Times New Roman"/>
                <w:i w:val="0"/>
                <w:iCs w:val="0"/>
              </w:rPr>
            </w:pPr>
            <w:r w:rsidRPr="00595094">
              <w:rPr>
                <w:rFonts w:cs="Times New Roman"/>
                <w:i w:val="0"/>
                <w:iCs w:val="0"/>
              </w:rPr>
              <w:t>Grammatical errors or misspellings</w:t>
            </w:r>
          </w:p>
        </w:tc>
      </w:tr>
      <w:tr w:rsidR="00595094" w:rsidRPr="0018022C" w:rsidTr="00D147D0">
        <w:trPr>
          <w:cantSplit/>
        </w:trPr>
        <w:tc>
          <w:tcPr>
            <w:tcW w:w="432" w:type="dxa"/>
          </w:tcPr>
          <w:p w:rsidR="00595094" w:rsidRDefault="00595094" w:rsidP="00CB1E99">
            <w:pPr>
              <w:pStyle w:val="Header"/>
              <w:rPr>
                <w:rFonts w:cs="Times New Roman"/>
                <w:i w:val="0"/>
                <w:iCs w:val="0"/>
              </w:rPr>
            </w:pPr>
            <w:r>
              <w:rPr>
                <w:rFonts w:cs="Times New Roman"/>
                <w:i w:val="0"/>
                <w:iCs w:val="0"/>
              </w:rPr>
              <w:t>10</w:t>
            </w:r>
          </w:p>
        </w:tc>
        <w:tc>
          <w:tcPr>
            <w:tcW w:w="884" w:type="dxa"/>
          </w:tcPr>
          <w:p w:rsidR="00595094" w:rsidRDefault="00595094" w:rsidP="00CB1E99">
            <w:pPr>
              <w:pStyle w:val="Header"/>
              <w:rPr>
                <w:rFonts w:cs="Times New Roman"/>
                <w:i w:val="0"/>
                <w:iCs w:val="0"/>
              </w:rPr>
            </w:pPr>
            <w:r>
              <w:rPr>
                <w:rFonts w:cs="Times New Roman"/>
                <w:i w:val="0"/>
                <w:iCs w:val="0"/>
              </w:rPr>
              <w:t>2</w:t>
            </w:r>
          </w:p>
        </w:tc>
        <w:tc>
          <w:tcPr>
            <w:tcW w:w="1457" w:type="dxa"/>
          </w:tcPr>
          <w:p w:rsidR="00595094" w:rsidRPr="00595094" w:rsidRDefault="00595094" w:rsidP="00595094">
            <w:pPr>
              <w:pStyle w:val="Header"/>
              <w:rPr>
                <w:rFonts w:cs="Times New Roman"/>
                <w:i w:val="0"/>
                <w:iCs w:val="0"/>
              </w:rPr>
            </w:pPr>
            <w:r w:rsidRPr="00595094">
              <w:rPr>
                <w:rFonts w:cs="Times New Roman"/>
                <w:i w:val="0"/>
                <w:iCs w:val="0"/>
              </w:rPr>
              <w:t>Changing Landforms, Ch. 3, Lesson 4</w:t>
            </w:r>
          </w:p>
        </w:tc>
        <w:tc>
          <w:tcPr>
            <w:tcW w:w="1350" w:type="dxa"/>
          </w:tcPr>
          <w:p w:rsidR="00595094" w:rsidRPr="00595094" w:rsidRDefault="00595094" w:rsidP="00D147D0">
            <w:pPr>
              <w:pStyle w:val="Header"/>
              <w:rPr>
                <w:rFonts w:cs="Times New Roman"/>
                <w:i w:val="0"/>
                <w:iCs w:val="0"/>
              </w:rPr>
            </w:pPr>
            <w:r w:rsidRPr="00595094">
              <w:rPr>
                <w:rFonts w:cs="Times New Roman"/>
                <w:i w:val="0"/>
                <w:iCs w:val="0"/>
              </w:rPr>
              <w:t>Activity 1</w:t>
            </w:r>
            <w:r w:rsidR="00D147D0">
              <w:rPr>
                <w:rFonts w:cs="Times New Roman"/>
                <w:i w:val="0"/>
                <w:iCs w:val="0"/>
              </w:rPr>
              <w:t xml:space="preserve"> </w:t>
            </w:r>
            <w:r w:rsidRPr="00595094">
              <w:rPr>
                <w:rFonts w:cs="Times New Roman"/>
                <w:i w:val="0"/>
                <w:iCs w:val="0"/>
              </w:rPr>
              <w:t>Item Map Cards</w:t>
            </w:r>
          </w:p>
        </w:tc>
        <w:tc>
          <w:tcPr>
            <w:tcW w:w="2162" w:type="dxa"/>
          </w:tcPr>
          <w:p w:rsidR="00595094" w:rsidRPr="00595094" w:rsidRDefault="00595094" w:rsidP="00CB1E99">
            <w:pPr>
              <w:pStyle w:val="Header"/>
              <w:rPr>
                <w:rFonts w:cs="Times New Roman"/>
                <w:i w:val="0"/>
                <w:iCs w:val="0"/>
              </w:rPr>
            </w:pPr>
            <w:r w:rsidRPr="00595094">
              <w:rPr>
                <w:rFonts w:cs="Times New Roman"/>
                <w:i w:val="0"/>
                <w:iCs w:val="0"/>
              </w:rPr>
              <w:t>Broken digital link</w:t>
            </w:r>
          </w:p>
        </w:tc>
        <w:tc>
          <w:tcPr>
            <w:tcW w:w="2198" w:type="dxa"/>
          </w:tcPr>
          <w:p w:rsidR="00595094" w:rsidRPr="00595094" w:rsidRDefault="00D147D0" w:rsidP="00CB1E99">
            <w:pPr>
              <w:pStyle w:val="Header"/>
              <w:rPr>
                <w:rFonts w:cs="Times New Roman"/>
                <w:i w:val="0"/>
                <w:iCs w:val="0"/>
              </w:rPr>
            </w:pPr>
            <w:r>
              <w:rPr>
                <w:rFonts w:cs="Times New Roman"/>
                <w:i w:val="0"/>
                <w:iCs w:val="0"/>
              </w:rPr>
              <w:t>n/a</w:t>
            </w:r>
          </w:p>
        </w:tc>
        <w:tc>
          <w:tcPr>
            <w:tcW w:w="1615" w:type="dxa"/>
          </w:tcPr>
          <w:p w:rsidR="00595094" w:rsidRPr="00595094" w:rsidRDefault="00595094" w:rsidP="00CB1E99">
            <w:pPr>
              <w:pStyle w:val="Header"/>
              <w:rPr>
                <w:rFonts w:cs="Times New Roman"/>
                <w:i w:val="0"/>
                <w:iCs w:val="0"/>
              </w:rPr>
            </w:pPr>
            <w:r w:rsidRPr="00595094">
              <w:rPr>
                <w:rFonts w:cs="Times New Roman"/>
                <w:i w:val="0"/>
                <w:iCs w:val="0"/>
              </w:rPr>
              <w:t>Repair link</w:t>
            </w:r>
          </w:p>
        </w:tc>
      </w:tr>
      <w:tr w:rsidR="00595094" w:rsidRPr="0018022C" w:rsidTr="00D147D0">
        <w:trPr>
          <w:cantSplit/>
        </w:trPr>
        <w:tc>
          <w:tcPr>
            <w:tcW w:w="432" w:type="dxa"/>
          </w:tcPr>
          <w:p w:rsidR="00595094" w:rsidRDefault="00595094" w:rsidP="00CB1E99">
            <w:pPr>
              <w:pStyle w:val="Header"/>
              <w:rPr>
                <w:rFonts w:cs="Times New Roman"/>
                <w:i w:val="0"/>
                <w:iCs w:val="0"/>
              </w:rPr>
            </w:pPr>
            <w:r>
              <w:rPr>
                <w:rFonts w:cs="Times New Roman"/>
                <w:i w:val="0"/>
                <w:iCs w:val="0"/>
              </w:rPr>
              <w:t>11</w:t>
            </w:r>
          </w:p>
        </w:tc>
        <w:tc>
          <w:tcPr>
            <w:tcW w:w="884" w:type="dxa"/>
          </w:tcPr>
          <w:p w:rsidR="00595094" w:rsidRDefault="00595094" w:rsidP="00CB1E99">
            <w:pPr>
              <w:pStyle w:val="Header"/>
              <w:rPr>
                <w:rFonts w:cs="Times New Roman"/>
                <w:i w:val="0"/>
                <w:iCs w:val="0"/>
              </w:rPr>
            </w:pPr>
            <w:r>
              <w:rPr>
                <w:rFonts w:cs="Times New Roman"/>
                <w:i w:val="0"/>
                <w:iCs w:val="0"/>
              </w:rPr>
              <w:t>2</w:t>
            </w:r>
          </w:p>
        </w:tc>
        <w:tc>
          <w:tcPr>
            <w:tcW w:w="1457" w:type="dxa"/>
          </w:tcPr>
          <w:p w:rsidR="00595094" w:rsidRPr="00595094" w:rsidRDefault="00595094" w:rsidP="00595094">
            <w:pPr>
              <w:pStyle w:val="Header"/>
              <w:rPr>
                <w:rFonts w:cs="Times New Roman"/>
                <w:i w:val="0"/>
                <w:iCs w:val="0"/>
              </w:rPr>
            </w:pPr>
            <w:r w:rsidRPr="00595094">
              <w:rPr>
                <w:rFonts w:cs="Times New Roman"/>
                <w:i w:val="0"/>
                <w:iCs w:val="0"/>
              </w:rPr>
              <w:t>Properties of Materials Ch. 3, Lesson 2</w:t>
            </w:r>
          </w:p>
        </w:tc>
        <w:tc>
          <w:tcPr>
            <w:tcW w:w="1350" w:type="dxa"/>
          </w:tcPr>
          <w:p w:rsidR="00595094" w:rsidRPr="00595094" w:rsidRDefault="00595094" w:rsidP="00595094">
            <w:pPr>
              <w:pStyle w:val="Header"/>
              <w:rPr>
                <w:rFonts w:cs="Times New Roman"/>
                <w:i w:val="0"/>
                <w:iCs w:val="0"/>
              </w:rPr>
            </w:pPr>
            <w:r w:rsidRPr="00595094">
              <w:rPr>
                <w:rFonts w:cs="Times New Roman"/>
                <w:i w:val="0"/>
                <w:iCs w:val="0"/>
              </w:rPr>
              <w:t>Instructional Guide step 6</w:t>
            </w:r>
          </w:p>
        </w:tc>
        <w:tc>
          <w:tcPr>
            <w:tcW w:w="2162" w:type="dxa"/>
          </w:tcPr>
          <w:p w:rsidR="00595094" w:rsidRPr="00595094" w:rsidRDefault="00595094" w:rsidP="00CB1E99">
            <w:pPr>
              <w:pStyle w:val="Header"/>
              <w:rPr>
                <w:rFonts w:cs="Times New Roman"/>
                <w:i w:val="0"/>
                <w:iCs w:val="0"/>
              </w:rPr>
            </w:pPr>
            <w:r w:rsidRPr="00595094">
              <w:rPr>
                <w:rFonts w:cs="Times New Roman"/>
                <w:i w:val="0"/>
                <w:iCs w:val="0"/>
              </w:rPr>
              <w:t>What are the properties we want our glue mixtures will have?</w:t>
            </w:r>
          </w:p>
        </w:tc>
        <w:tc>
          <w:tcPr>
            <w:tcW w:w="2198" w:type="dxa"/>
          </w:tcPr>
          <w:p w:rsidR="00595094" w:rsidRPr="00595094" w:rsidRDefault="00595094" w:rsidP="00CB1E99">
            <w:pPr>
              <w:pStyle w:val="Header"/>
              <w:rPr>
                <w:rFonts w:cs="Times New Roman"/>
                <w:i w:val="0"/>
                <w:iCs w:val="0"/>
              </w:rPr>
            </w:pPr>
            <w:r w:rsidRPr="00595094">
              <w:rPr>
                <w:rFonts w:cs="Times New Roman"/>
                <w:i w:val="0"/>
                <w:iCs w:val="0"/>
              </w:rPr>
              <w:t>What are the properties we want our glue mixtures to have?</w:t>
            </w:r>
          </w:p>
        </w:tc>
        <w:tc>
          <w:tcPr>
            <w:tcW w:w="1615" w:type="dxa"/>
          </w:tcPr>
          <w:p w:rsidR="00595094" w:rsidRPr="00595094" w:rsidRDefault="00595094" w:rsidP="00CB1E99">
            <w:pPr>
              <w:pStyle w:val="Header"/>
              <w:rPr>
                <w:rFonts w:cs="Times New Roman"/>
                <w:i w:val="0"/>
                <w:iCs w:val="0"/>
              </w:rPr>
            </w:pPr>
            <w:r w:rsidRPr="00595094">
              <w:rPr>
                <w:rFonts w:cs="Times New Roman"/>
                <w:i w:val="0"/>
                <w:iCs w:val="0"/>
              </w:rPr>
              <w:t>Grammatical errors or misspellings</w:t>
            </w:r>
          </w:p>
        </w:tc>
      </w:tr>
      <w:tr w:rsidR="00595094" w:rsidRPr="0018022C" w:rsidTr="00D147D0">
        <w:trPr>
          <w:cantSplit/>
        </w:trPr>
        <w:tc>
          <w:tcPr>
            <w:tcW w:w="432" w:type="dxa"/>
          </w:tcPr>
          <w:p w:rsidR="00595094" w:rsidRDefault="00595094" w:rsidP="00CB1E99">
            <w:pPr>
              <w:pStyle w:val="Header"/>
              <w:rPr>
                <w:rFonts w:cs="Times New Roman"/>
                <w:i w:val="0"/>
                <w:iCs w:val="0"/>
              </w:rPr>
            </w:pPr>
            <w:r>
              <w:rPr>
                <w:rFonts w:cs="Times New Roman"/>
                <w:i w:val="0"/>
                <w:iCs w:val="0"/>
              </w:rPr>
              <w:lastRenderedPageBreak/>
              <w:t>12</w:t>
            </w:r>
          </w:p>
        </w:tc>
        <w:tc>
          <w:tcPr>
            <w:tcW w:w="884" w:type="dxa"/>
          </w:tcPr>
          <w:p w:rsidR="00595094" w:rsidRDefault="00595094" w:rsidP="00CB1E99">
            <w:pPr>
              <w:pStyle w:val="Header"/>
              <w:rPr>
                <w:rFonts w:cs="Times New Roman"/>
                <w:i w:val="0"/>
                <w:iCs w:val="0"/>
              </w:rPr>
            </w:pPr>
            <w:r>
              <w:rPr>
                <w:rFonts w:cs="Times New Roman"/>
                <w:i w:val="0"/>
                <w:iCs w:val="0"/>
              </w:rPr>
              <w:t>3</w:t>
            </w:r>
          </w:p>
        </w:tc>
        <w:tc>
          <w:tcPr>
            <w:tcW w:w="1457" w:type="dxa"/>
          </w:tcPr>
          <w:p w:rsidR="00595094" w:rsidRPr="00595094" w:rsidRDefault="00595094" w:rsidP="00595094">
            <w:pPr>
              <w:pStyle w:val="Header"/>
              <w:rPr>
                <w:rFonts w:cs="Times New Roman"/>
                <w:i w:val="0"/>
                <w:iCs w:val="0"/>
              </w:rPr>
            </w:pPr>
            <w:r w:rsidRPr="00595094">
              <w:rPr>
                <w:rFonts w:cs="Times New Roman"/>
                <w:i w:val="0"/>
                <w:iCs w:val="0"/>
              </w:rPr>
              <w:t>Inheritance and Traits, Ch. 3, Lesson 5</w:t>
            </w:r>
          </w:p>
        </w:tc>
        <w:tc>
          <w:tcPr>
            <w:tcW w:w="1350" w:type="dxa"/>
          </w:tcPr>
          <w:p w:rsidR="00595094" w:rsidRPr="00595094" w:rsidRDefault="00595094" w:rsidP="00595094">
            <w:pPr>
              <w:pStyle w:val="Header"/>
              <w:rPr>
                <w:rFonts w:cs="Times New Roman"/>
                <w:i w:val="0"/>
                <w:iCs w:val="0"/>
              </w:rPr>
            </w:pPr>
            <w:r w:rsidRPr="00595094">
              <w:rPr>
                <w:rFonts w:cs="Times New Roman"/>
                <w:i w:val="0"/>
                <w:iCs w:val="0"/>
              </w:rPr>
              <w:t>Activity 2, Step 6</w:t>
            </w:r>
          </w:p>
        </w:tc>
        <w:tc>
          <w:tcPr>
            <w:tcW w:w="2162" w:type="dxa"/>
          </w:tcPr>
          <w:p w:rsidR="00595094" w:rsidRPr="00595094" w:rsidRDefault="00595094" w:rsidP="00595094">
            <w:pPr>
              <w:pStyle w:val="Header"/>
              <w:rPr>
                <w:rFonts w:cs="Times New Roman"/>
                <w:bCs/>
                <w:i w:val="0"/>
                <w:iCs w:val="0"/>
              </w:rPr>
            </w:pPr>
            <w:r w:rsidRPr="00595094">
              <w:rPr>
                <w:rFonts w:cs="Times New Roman"/>
                <w:bCs/>
                <w:i w:val="0"/>
                <w:iCs w:val="0"/>
              </w:rPr>
              <w:t>First quote</w:t>
            </w:r>
          </w:p>
          <w:p w:rsidR="00595094" w:rsidRPr="00595094" w:rsidRDefault="00595094" w:rsidP="00595094">
            <w:pPr>
              <w:pStyle w:val="Header"/>
              <w:rPr>
                <w:rFonts w:cs="Times New Roman"/>
                <w:i w:val="0"/>
                <w:iCs w:val="0"/>
              </w:rPr>
            </w:pPr>
            <w:r w:rsidRPr="00595094">
              <w:rPr>
                <w:rFonts w:cs="Times New Roman"/>
                <w:bCs/>
                <w:i w:val="0"/>
                <w:iCs w:val="0"/>
              </w:rPr>
              <w:t>you are will</w:t>
            </w:r>
          </w:p>
        </w:tc>
        <w:tc>
          <w:tcPr>
            <w:tcW w:w="2198" w:type="dxa"/>
          </w:tcPr>
          <w:p w:rsidR="00595094" w:rsidRPr="00595094" w:rsidRDefault="00D147D0" w:rsidP="00595094">
            <w:pPr>
              <w:pStyle w:val="Header"/>
              <w:rPr>
                <w:rFonts w:cs="Times New Roman"/>
                <w:bCs/>
                <w:i w:val="0"/>
                <w:iCs w:val="0"/>
              </w:rPr>
            </w:pPr>
            <w:r>
              <w:rPr>
                <w:rFonts w:cs="Times New Roman"/>
                <w:bCs/>
                <w:i w:val="0"/>
                <w:iCs w:val="0"/>
              </w:rPr>
              <w:t>you are</w:t>
            </w:r>
          </w:p>
          <w:p w:rsidR="00595094" w:rsidRPr="00595094" w:rsidRDefault="00595094" w:rsidP="00595094">
            <w:pPr>
              <w:pStyle w:val="Header"/>
              <w:rPr>
                <w:rFonts w:cs="Times New Roman"/>
                <w:bCs/>
                <w:i w:val="0"/>
                <w:iCs w:val="0"/>
              </w:rPr>
            </w:pPr>
            <w:r w:rsidRPr="00595094">
              <w:rPr>
                <w:rFonts w:cs="Times New Roman"/>
                <w:bCs/>
                <w:i w:val="0"/>
                <w:iCs w:val="0"/>
              </w:rPr>
              <w:t>Or</w:t>
            </w:r>
          </w:p>
          <w:p w:rsidR="00595094" w:rsidRPr="00595094" w:rsidRDefault="00595094" w:rsidP="00595094">
            <w:pPr>
              <w:pStyle w:val="Header"/>
              <w:rPr>
                <w:rFonts w:cs="Times New Roman"/>
                <w:i w:val="0"/>
                <w:iCs w:val="0"/>
              </w:rPr>
            </w:pPr>
            <w:r w:rsidRPr="00595094">
              <w:rPr>
                <w:rFonts w:cs="Times New Roman"/>
                <w:bCs/>
                <w:i w:val="0"/>
                <w:iCs w:val="0"/>
              </w:rPr>
              <w:t>you will</w:t>
            </w:r>
          </w:p>
        </w:tc>
        <w:tc>
          <w:tcPr>
            <w:tcW w:w="1615" w:type="dxa"/>
          </w:tcPr>
          <w:p w:rsidR="00595094" w:rsidRPr="00595094" w:rsidRDefault="00595094" w:rsidP="00CB1E99">
            <w:pPr>
              <w:pStyle w:val="Header"/>
              <w:rPr>
                <w:rFonts w:cs="Times New Roman"/>
                <w:i w:val="0"/>
                <w:iCs w:val="0"/>
              </w:rPr>
            </w:pPr>
            <w:r w:rsidRPr="00595094">
              <w:rPr>
                <w:rFonts w:cs="Times New Roman"/>
                <w:i w:val="0"/>
                <w:iCs w:val="0"/>
              </w:rPr>
              <w:t>Grammatical errors or misspellings</w:t>
            </w:r>
          </w:p>
        </w:tc>
      </w:tr>
      <w:tr w:rsidR="00595094" w:rsidRPr="0018022C" w:rsidTr="00D147D0">
        <w:trPr>
          <w:cantSplit/>
        </w:trPr>
        <w:tc>
          <w:tcPr>
            <w:tcW w:w="432" w:type="dxa"/>
          </w:tcPr>
          <w:p w:rsidR="00595094" w:rsidRDefault="00595094" w:rsidP="00CB1E99">
            <w:pPr>
              <w:pStyle w:val="Header"/>
              <w:rPr>
                <w:rFonts w:cs="Times New Roman"/>
                <w:i w:val="0"/>
                <w:iCs w:val="0"/>
              </w:rPr>
            </w:pPr>
            <w:r>
              <w:rPr>
                <w:rFonts w:cs="Times New Roman"/>
                <w:i w:val="0"/>
                <w:iCs w:val="0"/>
              </w:rPr>
              <w:t>13</w:t>
            </w:r>
          </w:p>
        </w:tc>
        <w:tc>
          <w:tcPr>
            <w:tcW w:w="884" w:type="dxa"/>
          </w:tcPr>
          <w:p w:rsidR="00595094" w:rsidRDefault="00595094" w:rsidP="00CB1E99">
            <w:pPr>
              <w:pStyle w:val="Header"/>
              <w:rPr>
                <w:rFonts w:cs="Times New Roman"/>
                <w:i w:val="0"/>
                <w:iCs w:val="0"/>
              </w:rPr>
            </w:pPr>
            <w:r>
              <w:rPr>
                <w:rFonts w:cs="Times New Roman"/>
                <w:i w:val="0"/>
                <w:iCs w:val="0"/>
              </w:rPr>
              <w:t>4</w:t>
            </w:r>
          </w:p>
        </w:tc>
        <w:tc>
          <w:tcPr>
            <w:tcW w:w="1457" w:type="dxa"/>
          </w:tcPr>
          <w:p w:rsidR="00595094" w:rsidRPr="00595094" w:rsidRDefault="00595094" w:rsidP="00595094">
            <w:pPr>
              <w:pStyle w:val="Header"/>
              <w:rPr>
                <w:rFonts w:cs="Times New Roman"/>
                <w:i w:val="0"/>
                <w:iCs w:val="0"/>
              </w:rPr>
            </w:pPr>
            <w:r w:rsidRPr="00595094">
              <w:rPr>
                <w:rFonts w:cs="Times New Roman"/>
                <w:i w:val="0"/>
                <w:iCs w:val="0"/>
              </w:rPr>
              <w:t>Energy Conversions Ch. 2, Lesson 1</w:t>
            </w:r>
          </w:p>
        </w:tc>
        <w:tc>
          <w:tcPr>
            <w:tcW w:w="1350" w:type="dxa"/>
          </w:tcPr>
          <w:p w:rsidR="00595094" w:rsidRPr="00595094" w:rsidRDefault="00595094" w:rsidP="00595094">
            <w:pPr>
              <w:pStyle w:val="Header"/>
              <w:rPr>
                <w:rFonts w:cs="Times New Roman"/>
                <w:i w:val="0"/>
                <w:iCs w:val="0"/>
              </w:rPr>
            </w:pPr>
            <w:r w:rsidRPr="00595094">
              <w:rPr>
                <w:rFonts w:cs="Times New Roman"/>
                <w:i w:val="0"/>
                <w:iCs w:val="0"/>
              </w:rPr>
              <w:t>Activity 3, Step 3</w:t>
            </w:r>
          </w:p>
        </w:tc>
        <w:tc>
          <w:tcPr>
            <w:tcW w:w="2162" w:type="dxa"/>
          </w:tcPr>
          <w:p w:rsidR="00595094" w:rsidRPr="00595094" w:rsidRDefault="00595094" w:rsidP="00D147D0">
            <w:pPr>
              <w:pStyle w:val="Header"/>
              <w:rPr>
                <w:rFonts w:cs="Times New Roman"/>
                <w:bCs/>
                <w:i w:val="0"/>
                <w:iCs w:val="0"/>
              </w:rPr>
            </w:pPr>
            <w:r w:rsidRPr="00595094">
              <w:rPr>
                <w:rFonts w:cs="Times New Roman"/>
                <w:bCs/>
                <w:i w:val="0"/>
                <w:iCs w:val="0"/>
              </w:rPr>
              <w:t>First bullet</w:t>
            </w:r>
            <w:r w:rsidR="00D147D0">
              <w:rPr>
                <w:rFonts w:cs="Times New Roman"/>
                <w:bCs/>
                <w:i w:val="0"/>
                <w:iCs w:val="0"/>
              </w:rPr>
              <w:t xml:space="preserve"> </w:t>
            </w:r>
            <w:r w:rsidRPr="00595094">
              <w:rPr>
                <w:rFonts w:cs="Times New Roman"/>
                <w:bCs/>
                <w:i w:val="0"/>
                <w:iCs w:val="0"/>
              </w:rPr>
              <w:t>Students to turn</w:t>
            </w:r>
          </w:p>
        </w:tc>
        <w:tc>
          <w:tcPr>
            <w:tcW w:w="2198" w:type="dxa"/>
          </w:tcPr>
          <w:p w:rsidR="00595094" w:rsidRPr="00595094" w:rsidRDefault="00595094" w:rsidP="00595094">
            <w:pPr>
              <w:pStyle w:val="Header"/>
              <w:rPr>
                <w:rFonts w:cs="Times New Roman"/>
                <w:bCs/>
                <w:i w:val="0"/>
                <w:iCs w:val="0"/>
              </w:rPr>
            </w:pPr>
            <w:r w:rsidRPr="00595094">
              <w:rPr>
                <w:rFonts w:cs="Times New Roman"/>
                <w:bCs/>
                <w:i w:val="0"/>
                <w:iCs w:val="0"/>
              </w:rPr>
              <w:t>Students turn</w:t>
            </w:r>
          </w:p>
        </w:tc>
        <w:tc>
          <w:tcPr>
            <w:tcW w:w="1615" w:type="dxa"/>
          </w:tcPr>
          <w:p w:rsidR="00595094" w:rsidRPr="00595094" w:rsidRDefault="00595094" w:rsidP="00CB1E99">
            <w:pPr>
              <w:pStyle w:val="Header"/>
              <w:rPr>
                <w:rFonts w:cs="Times New Roman"/>
                <w:i w:val="0"/>
                <w:iCs w:val="0"/>
              </w:rPr>
            </w:pPr>
            <w:r w:rsidRPr="00595094">
              <w:rPr>
                <w:rFonts w:cs="Times New Roman"/>
                <w:i w:val="0"/>
                <w:iCs w:val="0"/>
              </w:rPr>
              <w:t>Grammatical errors or misspellings</w:t>
            </w:r>
          </w:p>
        </w:tc>
      </w:tr>
      <w:tr w:rsidR="00595094" w:rsidRPr="0018022C" w:rsidTr="00D147D0">
        <w:trPr>
          <w:cantSplit/>
        </w:trPr>
        <w:tc>
          <w:tcPr>
            <w:tcW w:w="432" w:type="dxa"/>
          </w:tcPr>
          <w:p w:rsidR="00595094" w:rsidRDefault="00595094" w:rsidP="00CB1E99">
            <w:pPr>
              <w:pStyle w:val="Header"/>
              <w:rPr>
                <w:rFonts w:cs="Times New Roman"/>
                <w:i w:val="0"/>
                <w:iCs w:val="0"/>
              </w:rPr>
            </w:pPr>
            <w:r>
              <w:rPr>
                <w:rFonts w:cs="Times New Roman"/>
                <w:i w:val="0"/>
                <w:iCs w:val="0"/>
              </w:rPr>
              <w:t>14</w:t>
            </w:r>
          </w:p>
        </w:tc>
        <w:tc>
          <w:tcPr>
            <w:tcW w:w="884" w:type="dxa"/>
          </w:tcPr>
          <w:p w:rsidR="00595094" w:rsidRDefault="00595094" w:rsidP="00CB1E99">
            <w:pPr>
              <w:pStyle w:val="Header"/>
              <w:rPr>
                <w:rFonts w:cs="Times New Roman"/>
                <w:i w:val="0"/>
                <w:iCs w:val="0"/>
              </w:rPr>
            </w:pPr>
            <w:r>
              <w:rPr>
                <w:rFonts w:cs="Times New Roman"/>
                <w:i w:val="0"/>
                <w:iCs w:val="0"/>
              </w:rPr>
              <w:t>5</w:t>
            </w:r>
          </w:p>
        </w:tc>
        <w:tc>
          <w:tcPr>
            <w:tcW w:w="1457" w:type="dxa"/>
          </w:tcPr>
          <w:p w:rsidR="00595094" w:rsidRPr="00595094" w:rsidRDefault="00595094" w:rsidP="00595094">
            <w:pPr>
              <w:pStyle w:val="Header"/>
              <w:rPr>
                <w:rFonts w:cs="Times New Roman"/>
                <w:i w:val="0"/>
                <w:iCs w:val="0"/>
              </w:rPr>
            </w:pPr>
            <w:r w:rsidRPr="00595094">
              <w:rPr>
                <w:rFonts w:cs="Times New Roman"/>
                <w:i w:val="0"/>
                <w:iCs w:val="0"/>
              </w:rPr>
              <w:t>Modeling Matter Ch. 2, Lesson 5, Act. 2</w:t>
            </w:r>
          </w:p>
        </w:tc>
        <w:tc>
          <w:tcPr>
            <w:tcW w:w="1350" w:type="dxa"/>
          </w:tcPr>
          <w:p w:rsidR="00595094" w:rsidRPr="00595094" w:rsidRDefault="00595094" w:rsidP="00595094">
            <w:pPr>
              <w:pStyle w:val="Header"/>
              <w:rPr>
                <w:rFonts w:cs="Times New Roman"/>
                <w:i w:val="0"/>
                <w:iCs w:val="0"/>
              </w:rPr>
            </w:pPr>
            <w:r w:rsidRPr="00595094">
              <w:rPr>
                <w:rFonts w:cs="Times New Roman"/>
                <w:i w:val="0"/>
                <w:iCs w:val="0"/>
              </w:rPr>
              <w:t>Possible responses</w:t>
            </w:r>
          </w:p>
        </w:tc>
        <w:tc>
          <w:tcPr>
            <w:tcW w:w="2162" w:type="dxa"/>
          </w:tcPr>
          <w:p w:rsidR="00595094" w:rsidRPr="00595094" w:rsidRDefault="00595094" w:rsidP="00595094">
            <w:pPr>
              <w:pStyle w:val="Header"/>
              <w:rPr>
                <w:rFonts w:cs="Times New Roman"/>
                <w:bCs/>
                <w:i w:val="0"/>
                <w:iCs w:val="0"/>
              </w:rPr>
            </w:pPr>
            <w:r w:rsidRPr="00595094">
              <w:rPr>
                <w:rFonts w:cs="Times New Roman"/>
                <w:bCs/>
                <w:i w:val="0"/>
                <w:iCs w:val="0"/>
              </w:rPr>
              <w:t>Investigation Notebook</w:t>
            </w:r>
            <w:r w:rsidRPr="00595094">
              <w:rPr>
                <w:rFonts w:cs="Times New Roman"/>
                <w:bCs/>
                <w:i w:val="0"/>
                <w:iCs w:val="0"/>
              </w:rPr>
              <w:br/>
              <w:t>Making Sense of Mixing in the Simulation (pages 55–57, optional)</w:t>
            </w:r>
          </w:p>
        </w:tc>
        <w:tc>
          <w:tcPr>
            <w:tcW w:w="2198" w:type="dxa"/>
          </w:tcPr>
          <w:p w:rsidR="00595094" w:rsidRPr="00595094" w:rsidRDefault="00595094" w:rsidP="00595094">
            <w:pPr>
              <w:pStyle w:val="Header"/>
              <w:rPr>
                <w:rFonts w:cs="Times New Roman"/>
                <w:bCs/>
                <w:i w:val="0"/>
                <w:iCs w:val="0"/>
              </w:rPr>
            </w:pPr>
            <w:r w:rsidRPr="00595094">
              <w:rPr>
                <w:rFonts w:cs="Times New Roman"/>
                <w:bCs/>
                <w:i w:val="0"/>
                <w:iCs w:val="0"/>
              </w:rPr>
              <w:t>Investigation Noteboo</w:t>
            </w:r>
            <w:r w:rsidR="00881790">
              <w:rPr>
                <w:rFonts w:cs="Times New Roman"/>
                <w:bCs/>
                <w:i w:val="0"/>
                <w:iCs w:val="0"/>
              </w:rPr>
              <w:t>k</w:t>
            </w:r>
            <w:r w:rsidR="00881790">
              <w:rPr>
                <w:rFonts w:cs="Times New Roman"/>
                <w:bCs/>
                <w:i w:val="0"/>
                <w:iCs w:val="0"/>
              </w:rPr>
              <w:br/>
            </w:r>
            <w:r w:rsidR="00881790" w:rsidRPr="00881790">
              <w:rPr>
                <w:rFonts w:cs="Times New Roman"/>
                <w:bCs/>
                <w:i w:val="0"/>
                <w:iCs w:val="0"/>
                <w:u w:val="single"/>
              </w:rPr>
              <w:t>Evaluating a Dissolving Model</w:t>
            </w:r>
            <w:r w:rsidRPr="00595094">
              <w:rPr>
                <w:rFonts w:cs="Times New Roman"/>
                <w:bCs/>
                <w:i w:val="0"/>
                <w:iCs w:val="0"/>
              </w:rPr>
              <w:t> (pages 56–57, optional)</w:t>
            </w:r>
          </w:p>
        </w:tc>
        <w:tc>
          <w:tcPr>
            <w:tcW w:w="1615" w:type="dxa"/>
          </w:tcPr>
          <w:p w:rsidR="00595094" w:rsidRPr="00595094" w:rsidRDefault="00595094" w:rsidP="00CB1E99">
            <w:pPr>
              <w:pStyle w:val="Header"/>
              <w:rPr>
                <w:rFonts w:cs="Times New Roman"/>
                <w:i w:val="0"/>
                <w:iCs w:val="0"/>
              </w:rPr>
            </w:pPr>
            <w:r w:rsidRPr="00595094">
              <w:rPr>
                <w:rFonts w:cs="Times New Roman"/>
                <w:i w:val="0"/>
                <w:iCs w:val="0"/>
              </w:rPr>
              <w:t>Mislabeled picture or object</w:t>
            </w:r>
          </w:p>
        </w:tc>
      </w:tr>
      <w:tr w:rsidR="00595094" w:rsidRPr="0018022C" w:rsidTr="00D147D0">
        <w:trPr>
          <w:cantSplit/>
        </w:trPr>
        <w:tc>
          <w:tcPr>
            <w:tcW w:w="432" w:type="dxa"/>
          </w:tcPr>
          <w:p w:rsidR="00595094" w:rsidRDefault="00595094" w:rsidP="00CB1E99">
            <w:pPr>
              <w:pStyle w:val="Header"/>
              <w:rPr>
                <w:rFonts w:cs="Times New Roman"/>
                <w:i w:val="0"/>
                <w:iCs w:val="0"/>
              </w:rPr>
            </w:pPr>
            <w:r>
              <w:rPr>
                <w:rFonts w:cs="Times New Roman"/>
                <w:i w:val="0"/>
                <w:iCs w:val="0"/>
              </w:rPr>
              <w:t>15</w:t>
            </w:r>
          </w:p>
        </w:tc>
        <w:tc>
          <w:tcPr>
            <w:tcW w:w="884" w:type="dxa"/>
          </w:tcPr>
          <w:p w:rsidR="00595094" w:rsidRDefault="00595094" w:rsidP="00CB1E99">
            <w:pPr>
              <w:pStyle w:val="Header"/>
              <w:rPr>
                <w:rFonts w:cs="Times New Roman"/>
                <w:i w:val="0"/>
                <w:iCs w:val="0"/>
              </w:rPr>
            </w:pPr>
            <w:r>
              <w:rPr>
                <w:rFonts w:cs="Times New Roman"/>
                <w:i w:val="0"/>
                <w:iCs w:val="0"/>
              </w:rPr>
              <w:t>6</w:t>
            </w:r>
          </w:p>
        </w:tc>
        <w:tc>
          <w:tcPr>
            <w:tcW w:w="1457" w:type="dxa"/>
          </w:tcPr>
          <w:p w:rsidR="00595094" w:rsidRPr="00595094" w:rsidRDefault="00595094" w:rsidP="00595094">
            <w:pPr>
              <w:pStyle w:val="Header"/>
              <w:rPr>
                <w:rFonts w:cs="Times New Roman"/>
                <w:i w:val="0"/>
                <w:iCs w:val="0"/>
              </w:rPr>
            </w:pPr>
            <w:r w:rsidRPr="00595094">
              <w:rPr>
                <w:rFonts w:cs="Times New Roman"/>
                <w:i w:val="0"/>
                <w:iCs w:val="0"/>
              </w:rPr>
              <w:t>Earth’s Changing Climate Engineering Internship</w:t>
            </w:r>
          </w:p>
        </w:tc>
        <w:tc>
          <w:tcPr>
            <w:tcW w:w="1350" w:type="dxa"/>
          </w:tcPr>
          <w:p w:rsidR="00595094" w:rsidRPr="00595094" w:rsidRDefault="00D147D0" w:rsidP="00595094">
            <w:pPr>
              <w:pStyle w:val="Header"/>
              <w:rPr>
                <w:rFonts w:cs="Times New Roman"/>
                <w:i w:val="0"/>
                <w:iCs w:val="0"/>
              </w:rPr>
            </w:pPr>
            <w:r>
              <w:rPr>
                <w:rFonts w:cs="Times New Roman"/>
                <w:i w:val="0"/>
                <w:iCs w:val="0"/>
              </w:rPr>
              <w:t>n/a</w:t>
            </w:r>
          </w:p>
        </w:tc>
        <w:tc>
          <w:tcPr>
            <w:tcW w:w="2162" w:type="dxa"/>
          </w:tcPr>
          <w:p w:rsidR="00595094" w:rsidRPr="00595094" w:rsidRDefault="00595094" w:rsidP="00595094">
            <w:pPr>
              <w:pStyle w:val="Header"/>
              <w:rPr>
                <w:rFonts w:cs="Times New Roman"/>
                <w:bCs/>
                <w:i w:val="0"/>
                <w:iCs w:val="0"/>
              </w:rPr>
            </w:pPr>
            <w:r w:rsidRPr="00595094">
              <w:rPr>
                <w:rFonts w:cs="Times New Roman"/>
                <w:bCs/>
                <w:i w:val="0"/>
                <w:iCs w:val="0"/>
              </w:rPr>
              <w:t>“</w:t>
            </w:r>
            <w:proofErr w:type="spellStart"/>
            <w:r w:rsidRPr="00595094">
              <w:rPr>
                <w:rFonts w:cs="Times New Roman"/>
                <w:bCs/>
                <w:i w:val="0"/>
                <w:iCs w:val="0"/>
              </w:rPr>
              <w:t>Futura</w:t>
            </w:r>
            <w:proofErr w:type="spellEnd"/>
            <w:r w:rsidRPr="00595094">
              <w:rPr>
                <w:rFonts w:cs="Times New Roman"/>
                <w:bCs/>
                <w:i w:val="0"/>
                <w:iCs w:val="0"/>
              </w:rPr>
              <w:t xml:space="preserve"> Recipe Test” link goes to “Tsunami Alert” page</w:t>
            </w:r>
          </w:p>
        </w:tc>
        <w:tc>
          <w:tcPr>
            <w:tcW w:w="2198" w:type="dxa"/>
          </w:tcPr>
          <w:p w:rsidR="00595094" w:rsidRPr="00595094" w:rsidRDefault="00595094" w:rsidP="00595094">
            <w:pPr>
              <w:pStyle w:val="Header"/>
              <w:rPr>
                <w:rFonts w:cs="Times New Roman"/>
                <w:bCs/>
                <w:i w:val="0"/>
                <w:iCs w:val="0"/>
              </w:rPr>
            </w:pPr>
            <w:r w:rsidRPr="00595094">
              <w:rPr>
                <w:rFonts w:cs="Times New Roman"/>
                <w:bCs/>
                <w:i w:val="0"/>
                <w:iCs w:val="0"/>
              </w:rPr>
              <w:t>Fix link</w:t>
            </w:r>
          </w:p>
        </w:tc>
        <w:tc>
          <w:tcPr>
            <w:tcW w:w="1615" w:type="dxa"/>
          </w:tcPr>
          <w:p w:rsidR="00595094" w:rsidRPr="00595094" w:rsidRDefault="00595094" w:rsidP="00CB1E99">
            <w:pPr>
              <w:pStyle w:val="Header"/>
              <w:rPr>
                <w:rFonts w:cs="Times New Roman"/>
                <w:i w:val="0"/>
                <w:iCs w:val="0"/>
              </w:rPr>
            </w:pPr>
            <w:r w:rsidRPr="00595094">
              <w:rPr>
                <w:rFonts w:cs="Times New Roman"/>
                <w:i w:val="0"/>
                <w:iCs w:val="0"/>
              </w:rPr>
              <w:t>Broken link</w:t>
            </w:r>
          </w:p>
        </w:tc>
      </w:tr>
      <w:tr w:rsidR="00595094" w:rsidRPr="0018022C" w:rsidTr="00D147D0">
        <w:trPr>
          <w:cantSplit/>
        </w:trPr>
        <w:tc>
          <w:tcPr>
            <w:tcW w:w="432" w:type="dxa"/>
          </w:tcPr>
          <w:p w:rsidR="00595094" w:rsidRDefault="00595094" w:rsidP="00CB1E99">
            <w:pPr>
              <w:pStyle w:val="Header"/>
              <w:rPr>
                <w:rFonts w:cs="Times New Roman"/>
                <w:i w:val="0"/>
                <w:iCs w:val="0"/>
              </w:rPr>
            </w:pPr>
            <w:r>
              <w:rPr>
                <w:rFonts w:cs="Times New Roman"/>
                <w:i w:val="0"/>
                <w:iCs w:val="0"/>
              </w:rPr>
              <w:t>16</w:t>
            </w:r>
          </w:p>
        </w:tc>
        <w:tc>
          <w:tcPr>
            <w:tcW w:w="884" w:type="dxa"/>
          </w:tcPr>
          <w:p w:rsidR="00595094" w:rsidRDefault="00595094" w:rsidP="00CB1E99">
            <w:pPr>
              <w:pStyle w:val="Header"/>
              <w:rPr>
                <w:rFonts w:cs="Times New Roman"/>
                <w:i w:val="0"/>
                <w:iCs w:val="0"/>
              </w:rPr>
            </w:pPr>
            <w:r>
              <w:rPr>
                <w:rFonts w:cs="Times New Roman"/>
                <w:i w:val="0"/>
                <w:iCs w:val="0"/>
              </w:rPr>
              <w:t>6</w:t>
            </w:r>
          </w:p>
        </w:tc>
        <w:tc>
          <w:tcPr>
            <w:tcW w:w="1457" w:type="dxa"/>
          </w:tcPr>
          <w:p w:rsidR="00595094" w:rsidRPr="00595094" w:rsidRDefault="00595094" w:rsidP="00595094">
            <w:pPr>
              <w:pStyle w:val="Header"/>
              <w:rPr>
                <w:rFonts w:cs="Times New Roman"/>
                <w:i w:val="0"/>
                <w:iCs w:val="0"/>
              </w:rPr>
            </w:pPr>
            <w:r w:rsidRPr="00595094">
              <w:rPr>
                <w:rFonts w:cs="Times New Roman"/>
                <w:i w:val="0"/>
                <w:iCs w:val="0"/>
              </w:rPr>
              <w:t>Metabolism Engineering Internship Ch. 1, Lesson 1</w:t>
            </w:r>
          </w:p>
        </w:tc>
        <w:tc>
          <w:tcPr>
            <w:tcW w:w="1350" w:type="dxa"/>
          </w:tcPr>
          <w:p w:rsidR="00595094" w:rsidRPr="00595094" w:rsidRDefault="00AF07C8" w:rsidP="00595094">
            <w:pPr>
              <w:pStyle w:val="Header"/>
              <w:rPr>
                <w:rFonts w:cs="Times New Roman"/>
                <w:i w:val="0"/>
                <w:iCs w:val="0"/>
              </w:rPr>
            </w:pPr>
            <w:r w:rsidRPr="00AF07C8">
              <w:rPr>
                <w:rFonts w:cs="Times New Roman"/>
                <w:i w:val="0"/>
                <w:iCs w:val="0"/>
              </w:rPr>
              <w:t>Lesson Brief Digital Resources</w:t>
            </w:r>
          </w:p>
        </w:tc>
        <w:tc>
          <w:tcPr>
            <w:tcW w:w="2162" w:type="dxa"/>
          </w:tcPr>
          <w:p w:rsidR="00595094" w:rsidRPr="00595094" w:rsidRDefault="00AF07C8" w:rsidP="00595094">
            <w:pPr>
              <w:pStyle w:val="Header"/>
              <w:rPr>
                <w:rFonts w:cs="Times New Roman"/>
                <w:bCs/>
                <w:i w:val="0"/>
                <w:iCs w:val="0"/>
              </w:rPr>
            </w:pPr>
            <w:r w:rsidRPr="00AF07C8">
              <w:rPr>
                <w:rFonts w:cs="Times New Roman"/>
                <w:bCs/>
                <w:i w:val="0"/>
                <w:iCs w:val="0"/>
              </w:rPr>
              <w:t>Broken Link</w:t>
            </w:r>
          </w:p>
        </w:tc>
        <w:tc>
          <w:tcPr>
            <w:tcW w:w="2198" w:type="dxa"/>
          </w:tcPr>
          <w:p w:rsidR="00595094" w:rsidRPr="00595094" w:rsidRDefault="00AF07C8" w:rsidP="00595094">
            <w:pPr>
              <w:pStyle w:val="Header"/>
              <w:rPr>
                <w:rFonts w:cs="Times New Roman"/>
                <w:bCs/>
                <w:i w:val="0"/>
                <w:iCs w:val="0"/>
              </w:rPr>
            </w:pPr>
            <w:r w:rsidRPr="00AF07C8">
              <w:rPr>
                <w:rFonts w:cs="Times New Roman"/>
                <w:bCs/>
                <w:i w:val="0"/>
                <w:iCs w:val="0"/>
              </w:rPr>
              <w:t>Fix link</w:t>
            </w:r>
          </w:p>
        </w:tc>
        <w:tc>
          <w:tcPr>
            <w:tcW w:w="1615" w:type="dxa"/>
          </w:tcPr>
          <w:p w:rsidR="00595094" w:rsidRPr="00595094" w:rsidRDefault="00AF07C8" w:rsidP="00CB1E99">
            <w:pPr>
              <w:pStyle w:val="Header"/>
              <w:rPr>
                <w:rFonts w:cs="Times New Roman"/>
                <w:i w:val="0"/>
                <w:iCs w:val="0"/>
              </w:rPr>
            </w:pPr>
            <w:r w:rsidRPr="00AF07C8">
              <w:rPr>
                <w:rFonts w:cs="Times New Roman"/>
                <w:i w:val="0"/>
                <w:iCs w:val="0"/>
              </w:rPr>
              <w:t>Broken link</w:t>
            </w:r>
          </w:p>
        </w:tc>
      </w:tr>
      <w:tr w:rsidR="00AF07C8" w:rsidRPr="0018022C" w:rsidTr="00D147D0">
        <w:trPr>
          <w:cantSplit/>
        </w:trPr>
        <w:tc>
          <w:tcPr>
            <w:tcW w:w="432" w:type="dxa"/>
          </w:tcPr>
          <w:p w:rsidR="00AF07C8" w:rsidRDefault="00AF07C8" w:rsidP="00CB1E99">
            <w:pPr>
              <w:pStyle w:val="Header"/>
              <w:rPr>
                <w:rFonts w:cs="Times New Roman"/>
                <w:i w:val="0"/>
                <w:iCs w:val="0"/>
              </w:rPr>
            </w:pPr>
            <w:r>
              <w:rPr>
                <w:rFonts w:cs="Times New Roman"/>
                <w:i w:val="0"/>
                <w:iCs w:val="0"/>
              </w:rPr>
              <w:t>17</w:t>
            </w:r>
          </w:p>
        </w:tc>
        <w:tc>
          <w:tcPr>
            <w:tcW w:w="884" w:type="dxa"/>
          </w:tcPr>
          <w:p w:rsidR="00AF07C8" w:rsidRDefault="00AF07C8" w:rsidP="00CB1E99">
            <w:pPr>
              <w:pStyle w:val="Header"/>
              <w:rPr>
                <w:rFonts w:cs="Times New Roman"/>
                <w:i w:val="0"/>
                <w:iCs w:val="0"/>
              </w:rPr>
            </w:pPr>
            <w:r>
              <w:rPr>
                <w:rFonts w:cs="Times New Roman"/>
                <w:i w:val="0"/>
                <w:iCs w:val="0"/>
              </w:rPr>
              <w:t>6</w:t>
            </w:r>
          </w:p>
        </w:tc>
        <w:tc>
          <w:tcPr>
            <w:tcW w:w="1457" w:type="dxa"/>
          </w:tcPr>
          <w:p w:rsidR="00AF07C8" w:rsidRPr="00595094" w:rsidRDefault="00AF07C8" w:rsidP="00595094">
            <w:pPr>
              <w:pStyle w:val="Header"/>
              <w:rPr>
                <w:rFonts w:cs="Times New Roman"/>
                <w:i w:val="0"/>
                <w:iCs w:val="0"/>
              </w:rPr>
            </w:pPr>
            <w:r w:rsidRPr="00AF07C8">
              <w:rPr>
                <w:rFonts w:cs="Times New Roman"/>
                <w:i w:val="0"/>
                <w:iCs w:val="0"/>
              </w:rPr>
              <w:t>Metabolism Engineering Internship Ch. 1, Lesson 5</w:t>
            </w:r>
          </w:p>
        </w:tc>
        <w:tc>
          <w:tcPr>
            <w:tcW w:w="1350" w:type="dxa"/>
          </w:tcPr>
          <w:p w:rsidR="00AF07C8" w:rsidRPr="00AF07C8" w:rsidRDefault="00AF07C8" w:rsidP="00595094">
            <w:pPr>
              <w:pStyle w:val="Header"/>
              <w:rPr>
                <w:rFonts w:cs="Times New Roman"/>
                <w:i w:val="0"/>
                <w:iCs w:val="0"/>
              </w:rPr>
            </w:pPr>
            <w:r w:rsidRPr="00AF07C8">
              <w:rPr>
                <w:rFonts w:cs="Times New Roman"/>
                <w:i w:val="0"/>
                <w:iCs w:val="0"/>
              </w:rPr>
              <w:t>Lesson Brief Digital Resources</w:t>
            </w:r>
          </w:p>
        </w:tc>
        <w:tc>
          <w:tcPr>
            <w:tcW w:w="2162" w:type="dxa"/>
          </w:tcPr>
          <w:p w:rsidR="00AF07C8" w:rsidRPr="00AF07C8" w:rsidRDefault="00AF07C8" w:rsidP="00595094">
            <w:pPr>
              <w:pStyle w:val="Header"/>
              <w:rPr>
                <w:rFonts w:cs="Times New Roman"/>
                <w:bCs/>
                <w:i w:val="0"/>
                <w:iCs w:val="0"/>
              </w:rPr>
            </w:pPr>
            <w:r w:rsidRPr="00AF07C8">
              <w:rPr>
                <w:rFonts w:cs="Times New Roman"/>
                <w:bCs/>
                <w:i w:val="0"/>
                <w:iCs w:val="0"/>
              </w:rPr>
              <w:t>Broken Link</w:t>
            </w:r>
          </w:p>
        </w:tc>
        <w:tc>
          <w:tcPr>
            <w:tcW w:w="2198" w:type="dxa"/>
          </w:tcPr>
          <w:p w:rsidR="00AF07C8" w:rsidRPr="00AF07C8" w:rsidRDefault="00AF07C8" w:rsidP="00595094">
            <w:pPr>
              <w:pStyle w:val="Header"/>
              <w:rPr>
                <w:rFonts w:cs="Times New Roman"/>
                <w:bCs/>
                <w:i w:val="0"/>
                <w:iCs w:val="0"/>
              </w:rPr>
            </w:pPr>
            <w:r w:rsidRPr="00AF07C8">
              <w:rPr>
                <w:rFonts w:cs="Times New Roman"/>
                <w:bCs/>
                <w:i w:val="0"/>
                <w:iCs w:val="0"/>
              </w:rPr>
              <w:t>Fix link</w:t>
            </w:r>
          </w:p>
        </w:tc>
        <w:tc>
          <w:tcPr>
            <w:tcW w:w="1615" w:type="dxa"/>
          </w:tcPr>
          <w:p w:rsidR="00AF07C8" w:rsidRPr="00AF07C8" w:rsidRDefault="00AF07C8" w:rsidP="00CB1E99">
            <w:pPr>
              <w:pStyle w:val="Header"/>
              <w:rPr>
                <w:rFonts w:cs="Times New Roman"/>
                <w:i w:val="0"/>
                <w:iCs w:val="0"/>
              </w:rPr>
            </w:pPr>
            <w:r w:rsidRPr="00AF07C8">
              <w:rPr>
                <w:rFonts w:cs="Times New Roman"/>
                <w:i w:val="0"/>
                <w:iCs w:val="0"/>
              </w:rPr>
              <w:t>Broken link</w:t>
            </w:r>
          </w:p>
        </w:tc>
      </w:tr>
      <w:tr w:rsidR="00AF07C8" w:rsidRPr="0018022C" w:rsidTr="00D147D0">
        <w:trPr>
          <w:cantSplit/>
        </w:trPr>
        <w:tc>
          <w:tcPr>
            <w:tcW w:w="432" w:type="dxa"/>
          </w:tcPr>
          <w:p w:rsidR="00AF07C8" w:rsidRDefault="008E3C63" w:rsidP="00CB1E99">
            <w:pPr>
              <w:pStyle w:val="Header"/>
              <w:rPr>
                <w:rFonts w:cs="Times New Roman"/>
                <w:i w:val="0"/>
                <w:iCs w:val="0"/>
              </w:rPr>
            </w:pPr>
            <w:r>
              <w:rPr>
                <w:rFonts w:cs="Times New Roman"/>
                <w:i w:val="0"/>
                <w:iCs w:val="0"/>
              </w:rPr>
              <w:t>18</w:t>
            </w:r>
          </w:p>
        </w:tc>
        <w:tc>
          <w:tcPr>
            <w:tcW w:w="884" w:type="dxa"/>
          </w:tcPr>
          <w:p w:rsidR="00AF07C8" w:rsidRDefault="008E3C63" w:rsidP="00CB1E99">
            <w:pPr>
              <w:pStyle w:val="Header"/>
              <w:rPr>
                <w:rFonts w:cs="Times New Roman"/>
                <w:i w:val="0"/>
                <w:iCs w:val="0"/>
              </w:rPr>
            </w:pPr>
            <w:r>
              <w:rPr>
                <w:rFonts w:cs="Times New Roman"/>
                <w:i w:val="0"/>
                <w:iCs w:val="0"/>
              </w:rPr>
              <w:t>6</w:t>
            </w:r>
          </w:p>
        </w:tc>
        <w:tc>
          <w:tcPr>
            <w:tcW w:w="1457" w:type="dxa"/>
          </w:tcPr>
          <w:p w:rsidR="00AF07C8" w:rsidRPr="00AF07C8" w:rsidRDefault="008E3C63" w:rsidP="00595094">
            <w:pPr>
              <w:pStyle w:val="Header"/>
              <w:rPr>
                <w:rFonts w:cs="Times New Roman"/>
                <w:i w:val="0"/>
                <w:iCs w:val="0"/>
              </w:rPr>
            </w:pPr>
            <w:r w:rsidRPr="008E3C63">
              <w:rPr>
                <w:rFonts w:cs="Times New Roman"/>
                <w:i w:val="0"/>
                <w:iCs w:val="0"/>
              </w:rPr>
              <w:t>Microbiome unit page</w:t>
            </w:r>
          </w:p>
        </w:tc>
        <w:tc>
          <w:tcPr>
            <w:tcW w:w="1350" w:type="dxa"/>
          </w:tcPr>
          <w:p w:rsidR="00AF07C8" w:rsidRPr="00AF07C8" w:rsidRDefault="008E3C63" w:rsidP="00595094">
            <w:pPr>
              <w:pStyle w:val="Header"/>
              <w:rPr>
                <w:rFonts w:cs="Times New Roman"/>
                <w:i w:val="0"/>
                <w:iCs w:val="0"/>
              </w:rPr>
            </w:pPr>
            <w:r w:rsidRPr="008E3C63">
              <w:rPr>
                <w:rFonts w:cs="Times New Roman"/>
                <w:i w:val="0"/>
                <w:iCs w:val="0"/>
              </w:rPr>
              <w:t>Landing page</w:t>
            </w:r>
          </w:p>
        </w:tc>
        <w:tc>
          <w:tcPr>
            <w:tcW w:w="2162" w:type="dxa"/>
          </w:tcPr>
          <w:p w:rsidR="00AF07C8" w:rsidRPr="00AF07C8" w:rsidRDefault="008E3C63" w:rsidP="00595094">
            <w:pPr>
              <w:pStyle w:val="Header"/>
              <w:rPr>
                <w:rFonts w:cs="Times New Roman"/>
                <w:bCs/>
                <w:i w:val="0"/>
                <w:iCs w:val="0"/>
              </w:rPr>
            </w:pPr>
            <w:r w:rsidRPr="008E3C63">
              <w:rPr>
                <w:rFonts w:cs="Times New Roman"/>
                <w:bCs/>
                <w:i w:val="0"/>
                <w:iCs w:val="0"/>
              </w:rPr>
              <w:t>Back to Grade 1</w:t>
            </w:r>
          </w:p>
        </w:tc>
        <w:tc>
          <w:tcPr>
            <w:tcW w:w="2198" w:type="dxa"/>
          </w:tcPr>
          <w:p w:rsidR="00AF07C8" w:rsidRPr="00AF07C8" w:rsidRDefault="008E3C63" w:rsidP="00595094">
            <w:pPr>
              <w:pStyle w:val="Header"/>
              <w:rPr>
                <w:rFonts w:cs="Times New Roman"/>
                <w:bCs/>
                <w:i w:val="0"/>
                <w:iCs w:val="0"/>
              </w:rPr>
            </w:pPr>
            <w:r w:rsidRPr="008E3C63">
              <w:rPr>
                <w:rFonts w:cs="Times New Roman"/>
                <w:bCs/>
                <w:i w:val="0"/>
                <w:iCs w:val="0"/>
              </w:rPr>
              <w:t>Back to Grade 6</w:t>
            </w:r>
          </w:p>
        </w:tc>
        <w:tc>
          <w:tcPr>
            <w:tcW w:w="1615" w:type="dxa"/>
          </w:tcPr>
          <w:p w:rsidR="00AF07C8" w:rsidRPr="00AF07C8" w:rsidRDefault="008E3C63" w:rsidP="00CB1E99">
            <w:pPr>
              <w:pStyle w:val="Header"/>
              <w:rPr>
                <w:rFonts w:cs="Times New Roman"/>
                <w:i w:val="0"/>
                <w:iCs w:val="0"/>
              </w:rPr>
            </w:pPr>
            <w:r w:rsidRPr="008E3C63">
              <w:rPr>
                <w:rFonts w:cs="Times New Roman"/>
                <w:i w:val="0"/>
                <w:iCs w:val="0"/>
              </w:rPr>
              <w:t>Mislabeled</w:t>
            </w:r>
          </w:p>
        </w:tc>
      </w:tr>
      <w:tr w:rsidR="008E3C63" w:rsidRPr="0018022C" w:rsidTr="00D147D0">
        <w:trPr>
          <w:cantSplit/>
        </w:trPr>
        <w:tc>
          <w:tcPr>
            <w:tcW w:w="432" w:type="dxa"/>
          </w:tcPr>
          <w:p w:rsidR="008E3C63" w:rsidRDefault="008E3C63" w:rsidP="00CB1E99">
            <w:pPr>
              <w:pStyle w:val="Header"/>
              <w:rPr>
                <w:rFonts w:cs="Times New Roman"/>
                <w:i w:val="0"/>
                <w:iCs w:val="0"/>
              </w:rPr>
            </w:pPr>
            <w:r>
              <w:rPr>
                <w:rFonts w:cs="Times New Roman"/>
                <w:i w:val="0"/>
                <w:iCs w:val="0"/>
              </w:rPr>
              <w:t>19</w:t>
            </w:r>
          </w:p>
        </w:tc>
        <w:tc>
          <w:tcPr>
            <w:tcW w:w="884" w:type="dxa"/>
          </w:tcPr>
          <w:p w:rsidR="008E3C63" w:rsidRDefault="008E3C63" w:rsidP="00CB1E99">
            <w:pPr>
              <w:pStyle w:val="Header"/>
              <w:rPr>
                <w:rFonts w:cs="Times New Roman"/>
                <w:i w:val="0"/>
                <w:iCs w:val="0"/>
              </w:rPr>
            </w:pPr>
            <w:r>
              <w:rPr>
                <w:rFonts w:cs="Times New Roman"/>
                <w:i w:val="0"/>
                <w:iCs w:val="0"/>
              </w:rPr>
              <w:t>6</w:t>
            </w:r>
          </w:p>
        </w:tc>
        <w:tc>
          <w:tcPr>
            <w:tcW w:w="1457" w:type="dxa"/>
          </w:tcPr>
          <w:p w:rsidR="008E3C63" w:rsidRPr="008E3C63" w:rsidRDefault="008E3C63" w:rsidP="00D147D0">
            <w:pPr>
              <w:pStyle w:val="Header"/>
              <w:rPr>
                <w:rFonts w:cs="Times New Roman"/>
                <w:i w:val="0"/>
                <w:iCs w:val="0"/>
              </w:rPr>
            </w:pPr>
            <w:r w:rsidRPr="008E3C63">
              <w:rPr>
                <w:rFonts w:cs="Times New Roman"/>
                <w:i w:val="0"/>
                <w:iCs w:val="0"/>
              </w:rPr>
              <w:t xml:space="preserve">Microbiome </w:t>
            </w:r>
            <w:r w:rsidR="00D147D0">
              <w:rPr>
                <w:rFonts w:cs="Times New Roman"/>
                <w:i w:val="0"/>
                <w:iCs w:val="0"/>
              </w:rPr>
              <w:t xml:space="preserve"> </w:t>
            </w:r>
            <w:r w:rsidRPr="008E3C63">
              <w:rPr>
                <w:rFonts w:cs="Times New Roman"/>
                <w:i w:val="0"/>
                <w:iCs w:val="0"/>
              </w:rPr>
              <w:t>Ch. 3, Lesson 1</w:t>
            </w:r>
          </w:p>
        </w:tc>
        <w:tc>
          <w:tcPr>
            <w:tcW w:w="1350" w:type="dxa"/>
          </w:tcPr>
          <w:p w:rsidR="008E3C63" w:rsidRPr="008E3C63" w:rsidRDefault="008E3C63" w:rsidP="00595094">
            <w:pPr>
              <w:pStyle w:val="Header"/>
              <w:rPr>
                <w:rFonts w:cs="Times New Roman"/>
                <w:i w:val="0"/>
                <w:iCs w:val="0"/>
              </w:rPr>
            </w:pPr>
            <w:r w:rsidRPr="008E3C63">
              <w:rPr>
                <w:rFonts w:cs="Times New Roman"/>
                <w:i w:val="0"/>
                <w:iCs w:val="0"/>
              </w:rPr>
              <w:t>Step 6</w:t>
            </w:r>
          </w:p>
        </w:tc>
        <w:tc>
          <w:tcPr>
            <w:tcW w:w="2162" w:type="dxa"/>
          </w:tcPr>
          <w:p w:rsidR="008E3C63" w:rsidRPr="008E3C63" w:rsidRDefault="008E3C63" w:rsidP="00D147D0">
            <w:pPr>
              <w:pStyle w:val="Header"/>
              <w:rPr>
                <w:rFonts w:cs="Times New Roman"/>
                <w:bCs/>
                <w:i w:val="0"/>
                <w:iCs w:val="0"/>
              </w:rPr>
            </w:pPr>
            <w:r w:rsidRPr="008E3C63">
              <w:rPr>
                <w:rFonts w:cs="Times New Roman"/>
                <w:bCs/>
                <w:i w:val="0"/>
                <w:iCs w:val="0"/>
              </w:rPr>
              <w:t>Projectable slide</w:t>
            </w:r>
            <w:r w:rsidR="00D147D0">
              <w:rPr>
                <w:rFonts w:cs="Times New Roman"/>
                <w:bCs/>
                <w:i w:val="0"/>
                <w:iCs w:val="0"/>
              </w:rPr>
              <w:t xml:space="preserve"> </w:t>
            </w:r>
            <w:r w:rsidRPr="008E3C63">
              <w:rPr>
                <w:rFonts w:cs="Times New Roman"/>
                <w:bCs/>
                <w:i w:val="0"/>
                <w:iCs w:val="0"/>
              </w:rPr>
              <w:t>Nanometer to micrometer conversion incorrect</w:t>
            </w:r>
          </w:p>
        </w:tc>
        <w:tc>
          <w:tcPr>
            <w:tcW w:w="2198" w:type="dxa"/>
          </w:tcPr>
          <w:p w:rsidR="008E3C63" w:rsidRPr="008E3C63" w:rsidRDefault="00A07317" w:rsidP="00595094">
            <w:pPr>
              <w:pStyle w:val="Header"/>
              <w:rPr>
                <w:rFonts w:cs="Times New Roman"/>
                <w:bCs/>
                <w:i w:val="0"/>
                <w:iCs w:val="0"/>
              </w:rPr>
            </w:pPr>
            <w:r w:rsidRPr="00A07317">
              <w:rPr>
                <w:rFonts w:cs="Times New Roman"/>
                <w:bCs/>
                <w:i w:val="0"/>
                <w:iCs w:val="0"/>
              </w:rPr>
              <w:t>Nanometer= 10</w:t>
            </w:r>
            <w:r w:rsidRPr="00A07317">
              <w:rPr>
                <w:rFonts w:cs="Times New Roman"/>
                <w:bCs/>
                <w:i w:val="0"/>
                <w:iCs w:val="0"/>
                <w:vertAlign w:val="superscript"/>
              </w:rPr>
              <w:t>-9</w:t>
            </w:r>
            <w:r w:rsidRPr="00A07317">
              <w:rPr>
                <w:rFonts w:cs="Times New Roman"/>
                <w:bCs/>
                <w:i w:val="0"/>
                <w:iCs w:val="0"/>
              </w:rPr>
              <w:t xml:space="preserve"> meters= 0.001 micrometers</w:t>
            </w:r>
          </w:p>
        </w:tc>
        <w:tc>
          <w:tcPr>
            <w:tcW w:w="1615" w:type="dxa"/>
          </w:tcPr>
          <w:p w:rsidR="008E3C63" w:rsidRPr="008E3C63" w:rsidRDefault="00A07317" w:rsidP="00CB1E99">
            <w:pPr>
              <w:pStyle w:val="Header"/>
              <w:rPr>
                <w:rFonts w:cs="Times New Roman"/>
                <w:i w:val="0"/>
                <w:iCs w:val="0"/>
              </w:rPr>
            </w:pPr>
            <w:r w:rsidRPr="00A07317">
              <w:rPr>
                <w:rFonts w:cs="Times New Roman"/>
                <w:i w:val="0"/>
                <w:iCs w:val="0"/>
              </w:rPr>
              <w:t>Simple factual error</w:t>
            </w:r>
          </w:p>
        </w:tc>
      </w:tr>
      <w:tr w:rsidR="00A07317" w:rsidRPr="0018022C" w:rsidTr="00D147D0">
        <w:trPr>
          <w:cantSplit/>
        </w:trPr>
        <w:tc>
          <w:tcPr>
            <w:tcW w:w="432" w:type="dxa"/>
          </w:tcPr>
          <w:p w:rsidR="00A07317" w:rsidRDefault="00A07317" w:rsidP="00CB1E99">
            <w:pPr>
              <w:pStyle w:val="Header"/>
              <w:rPr>
                <w:rFonts w:cs="Times New Roman"/>
                <w:i w:val="0"/>
                <w:iCs w:val="0"/>
              </w:rPr>
            </w:pPr>
            <w:r>
              <w:rPr>
                <w:rFonts w:cs="Times New Roman"/>
                <w:i w:val="0"/>
                <w:iCs w:val="0"/>
              </w:rPr>
              <w:t>20</w:t>
            </w:r>
          </w:p>
        </w:tc>
        <w:tc>
          <w:tcPr>
            <w:tcW w:w="884" w:type="dxa"/>
          </w:tcPr>
          <w:p w:rsidR="00A07317" w:rsidRDefault="00A07317" w:rsidP="00CB1E99">
            <w:pPr>
              <w:pStyle w:val="Header"/>
              <w:rPr>
                <w:rFonts w:cs="Times New Roman"/>
                <w:i w:val="0"/>
                <w:iCs w:val="0"/>
              </w:rPr>
            </w:pPr>
            <w:r>
              <w:rPr>
                <w:rFonts w:cs="Times New Roman"/>
                <w:i w:val="0"/>
                <w:iCs w:val="0"/>
              </w:rPr>
              <w:t>6</w:t>
            </w:r>
          </w:p>
        </w:tc>
        <w:tc>
          <w:tcPr>
            <w:tcW w:w="1457" w:type="dxa"/>
          </w:tcPr>
          <w:p w:rsidR="00A07317" w:rsidRPr="008E3C63" w:rsidRDefault="00A07317" w:rsidP="008E3C63">
            <w:pPr>
              <w:pStyle w:val="Header"/>
              <w:rPr>
                <w:rFonts w:cs="Times New Roman"/>
                <w:i w:val="0"/>
                <w:iCs w:val="0"/>
              </w:rPr>
            </w:pPr>
            <w:r w:rsidRPr="00A07317">
              <w:rPr>
                <w:rFonts w:cs="Times New Roman"/>
                <w:i w:val="0"/>
                <w:iCs w:val="0"/>
              </w:rPr>
              <w:t>Traits and Reproduction, Ch. 2, Lesson 4</w:t>
            </w:r>
          </w:p>
        </w:tc>
        <w:tc>
          <w:tcPr>
            <w:tcW w:w="1350" w:type="dxa"/>
          </w:tcPr>
          <w:p w:rsidR="00A07317" w:rsidRPr="008E3C63" w:rsidRDefault="00A07317" w:rsidP="00595094">
            <w:pPr>
              <w:pStyle w:val="Header"/>
              <w:rPr>
                <w:rFonts w:cs="Times New Roman"/>
                <w:i w:val="0"/>
                <w:iCs w:val="0"/>
              </w:rPr>
            </w:pPr>
            <w:r w:rsidRPr="00A07317">
              <w:rPr>
                <w:rFonts w:cs="Times New Roman"/>
                <w:i w:val="0"/>
                <w:iCs w:val="0"/>
              </w:rPr>
              <w:t>Activity 4</w:t>
            </w:r>
          </w:p>
        </w:tc>
        <w:tc>
          <w:tcPr>
            <w:tcW w:w="2162" w:type="dxa"/>
          </w:tcPr>
          <w:p w:rsidR="00A07317" w:rsidRPr="008E3C63" w:rsidRDefault="00A07317" w:rsidP="008E3C63">
            <w:pPr>
              <w:pStyle w:val="Header"/>
              <w:rPr>
                <w:rFonts w:cs="Times New Roman"/>
                <w:bCs/>
                <w:i w:val="0"/>
                <w:iCs w:val="0"/>
              </w:rPr>
            </w:pPr>
            <w:r w:rsidRPr="00A07317">
              <w:rPr>
                <w:rFonts w:cs="Times New Roman"/>
                <w:bCs/>
                <w:i w:val="0"/>
                <w:iCs w:val="0"/>
              </w:rPr>
              <w:t xml:space="preserve">Multiple spellings of </w:t>
            </w:r>
            <w:proofErr w:type="spellStart"/>
            <w:r w:rsidRPr="00A07317">
              <w:rPr>
                <w:rFonts w:cs="Times New Roman"/>
                <w:bCs/>
                <w:i w:val="0"/>
                <w:iCs w:val="0"/>
              </w:rPr>
              <w:t>Kakui</w:t>
            </w:r>
            <w:proofErr w:type="spellEnd"/>
            <w:r w:rsidRPr="00A07317">
              <w:rPr>
                <w:rFonts w:cs="Times New Roman"/>
                <w:bCs/>
                <w:i w:val="0"/>
                <w:iCs w:val="0"/>
              </w:rPr>
              <w:t xml:space="preserve"> nut</w:t>
            </w:r>
          </w:p>
        </w:tc>
        <w:tc>
          <w:tcPr>
            <w:tcW w:w="2198" w:type="dxa"/>
          </w:tcPr>
          <w:p w:rsidR="00A07317" w:rsidRPr="00A07317" w:rsidRDefault="00A07317" w:rsidP="00595094">
            <w:pPr>
              <w:pStyle w:val="Header"/>
              <w:rPr>
                <w:rFonts w:cs="Times New Roman"/>
                <w:bCs/>
                <w:i w:val="0"/>
                <w:iCs w:val="0"/>
              </w:rPr>
            </w:pPr>
            <w:r w:rsidRPr="00A07317">
              <w:rPr>
                <w:rFonts w:cs="Times New Roman"/>
                <w:bCs/>
                <w:i w:val="0"/>
                <w:iCs w:val="0"/>
              </w:rPr>
              <w:t>Be consistent</w:t>
            </w:r>
          </w:p>
        </w:tc>
        <w:tc>
          <w:tcPr>
            <w:tcW w:w="1615" w:type="dxa"/>
          </w:tcPr>
          <w:p w:rsidR="00A07317" w:rsidRPr="00A07317" w:rsidRDefault="00A07317" w:rsidP="00CB1E99">
            <w:pPr>
              <w:pStyle w:val="Header"/>
              <w:rPr>
                <w:rFonts w:cs="Times New Roman"/>
                <w:i w:val="0"/>
                <w:iCs w:val="0"/>
              </w:rPr>
            </w:pPr>
            <w:r w:rsidRPr="00A07317">
              <w:rPr>
                <w:rFonts w:cs="Times New Roman"/>
                <w:i w:val="0"/>
                <w:iCs w:val="0"/>
              </w:rPr>
              <w:t>Grammatical errors or misspellings</w:t>
            </w:r>
          </w:p>
        </w:tc>
      </w:tr>
      <w:tr w:rsidR="00A07317" w:rsidRPr="0018022C" w:rsidTr="00D147D0">
        <w:trPr>
          <w:cantSplit/>
        </w:trPr>
        <w:tc>
          <w:tcPr>
            <w:tcW w:w="432" w:type="dxa"/>
          </w:tcPr>
          <w:p w:rsidR="00A07317" w:rsidRDefault="00A07317" w:rsidP="00CB1E99">
            <w:pPr>
              <w:pStyle w:val="Header"/>
              <w:rPr>
                <w:rFonts w:cs="Times New Roman"/>
                <w:i w:val="0"/>
                <w:iCs w:val="0"/>
              </w:rPr>
            </w:pPr>
            <w:r>
              <w:rPr>
                <w:rFonts w:cs="Times New Roman"/>
                <w:i w:val="0"/>
                <w:iCs w:val="0"/>
              </w:rPr>
              <w:lastRenderedPageBreak/>
              <w:t>21</w:t>
            </w:r>
          </w:p>
        </w:tc>
        <w:tc>
          <w:tcPr>
            <w:tcW w:w="884" w:type="dxa"/>
          </w:tcPr>
          <w:p w:rsidR="00A07317" w:rsidRDefault="00A07317" w:rsidP="00CB1E99">
            <w:pPr>
              <w:pStyle w:val="Header"/>
              <w:rPr>
                <w:rFonts w:cs="Times New Roman"/>
                <w:i w:val="0"/>
                <w:iCs w:val="0"/>
              </w:rPr>
            </w:pPr>
            <w:r>
              <w:rPr>
                <w:rFonts w:cs="Times New Roman"/>
                <w:i w:val="0"/>
                <w:iCs w:val="0"/>
              </w:rPr>
              <w:t>6</w:t>
            </w:r>
          </w:p>
        </w:tc>
        <w:tc>
          <w:tcPr>
            <w:tcW w:w="1457" w:type="dxa"/>
          </w:tcPr>
          <w:p w:rsidR="00A07317" w:rsidRPr="00A07317" w:rsidRDefault="00A07317" w:rsidP="008E3C63">
            <w:pPr>
              <w:pStyle w:val="Header"/>
              <w:rPr>
                <w:rFonts w:cs="Times New Roman"/>
                <w:i w:val="0"/>
                <w:iCs w:val="0"/>
              </w:rPr>
            </w:pPr>
            <w:r w:rsidRPr="00A07317">
              <w:rPr>
                <w:rFonts w:cs="Times New Roman"/>
                <w:i w:val="0"/>
                <w:iCs w:val="0"/>
              </w:rPr>
              <w:t>Weather Patterns</w:t>
            </w:r>
          </w:p>
        </w:tc>
        <w:tc>
          <w:tcPr>
            <w:tcW w:w="1350" w:type="dxa"/>
          </w:tcPr>
          <w:p w:rsidR="00A07317" w:rsidRPr="00A07317" w:rsidRDefault="00A07317" w:rsidP="00A07317">
            <w:pPr>
              <w:pStyle w:val="Header"/>
              <w:rPr>
                <w:rFonts w:cs="Times New Roman"/>
                <w:i w:val="0"/>
                <w:iCs w:val="0"/>
              </w:rPr>
            </w:pPr>
            <w:r w:rsidRPr="00A07317">
              <w:rPr>
                <w:rFonts w:cs="Times New Roman"/>
                <w:i w:val="0"/>
                <w:iCs w:val="0"/>
              </w:rPr>
              <w:t>Video</w:t>
            </w:r>
          </w:p>
          <w:p w:rsidR="00A07317" w:rsidRPr="00A07317" w:rsidRDefault="00A07317" w:rsidP="00A07317">
            <w:pPr>
              <w:pStyle w:val="Header"/>
              <w:rPr>
                <w:rFonts w:cs="Times New Roman"/>
                <w:i w:val="0"/>
                <w:iCs w:val="0"/>
              </w:rPr>
            </w:pPr>
            <w:r w:rsidRPr="00A07317">
              <w:rPr>
                <w:rFonts w:cs="Times New Roman"/>
                <w:i w:val="0"/>
                <w:iCs w:val="0"/>
              </w:rPr>
              <w:t>Modeling Wind and Air Parcels</w:t>
            </w:r>
          </w:p>
        </w:tc>
        <w:tc>
          <w:tcPr>
            <w:tcW w:w="2162" w:type="dxa"/>
          </w:tcPr>
          <w:p w:rsidR="00A07317" w:rsidRPr="00A07317" w:rsidRDefault="00A07317" w:rsidP="008E3C63">
            <w:pPr>
              <w:pStyle w:val="Header"/>
              <w:rPr>
                <w:rFonts w:cs="Times New Roman"/>
                <w:bCs/>
                <w:i w:val="0"/>
                <w:iCs w:val="0"/>
              </w:rPr>
            </w:pPr>
            <w:r w:rsidRPr="00A07317">
              <w:rPr>
                <w:rFonts w:cs="Times New Roman"/>
                <w:bCs/>
                <w:i w:val="0"/>
                <w:iCs w:val="0"/>
              </w:rPr>
              <w:t>Person says “</w:t>
            </w:r>
            <w:proofErr w:type="spellStart"/>
            <w:r w:rsidRPr="00A07317">
              <w:rPr>
                <w:rFonts w:cs="Times New Roman"/>
                <w:bCs/>
                <w:i w:val="0"/>
                <w:iCs w:val="0"/>
              </w:rPr>
              <w:t>gonna</w:t>
            </w:r>
            <w:proofErr w:type="spellEnd"/>
            <w:r w:rsidRPr="00A07317">
              <w:rPr>
                <w:rFonts w:cs="Times New Roman"/>
                <w:bCs/>
                <w:i w:val="0"/>
                <w:iCs w:val="0"/>
              </w:rPr>
              <w:t>”</w:t>
            </w:r>
          </w:p>
        </w:tc>
        <w:tc>
          <w:tcPr>
            <w:tcW w:w="2198" w:type="dxa"/>
          </w:tcPr>
          <w:p w:rsidR="00A07317" w:rsidRPr="00A07317" w:rsidRDefault="00A07317" w:rsidP="00595094">
            <w:pPr>
              <w:pStyle w:val="Header"/>
              <w:rPr>
                <w:rFonts w:cs="Times New Roman"/>
                <w:bCs/>
                <w:i w:val="0"/>
                <w:iCs w:val="0"/>
              </w:rPr>
            </w:pPr>
            <w:r w:rsidRPr="00A07317">
              <w:rPr>
                <w:rFonts w:cs="Times New Roman"/>
                <w:bCs/>
                <w:i w:val="0"/>
                <w:iCs w:val="0"/>
              </w:rPr>
              <w:t>Change captioning to “going to” on the words that scroll across the screen</w:t>
            </w:r>
          </w:p>
        </w:tc>
        <w:tc>
          <w:tcPr>
            <w:tcW w:w="1615" w:type="dxa"/>
          </w:tcPr>
          <w:p w:rsidR="00A07317" w:rsidRPr="00A07317" w:rsidRDefault="00A07317" w:rsidP="00CB1E99">
            <w:pPr>
              <w:pStyle w:val="Header"/>
              <w:rPr>
                <w:rFonts w:cs="Times New Roman"/>
                <w:i w:val="0"/>
                <w:iCs w:val="0"/>
              </w:rPr>
            </w:pPr>
            <w:r w:rsidRPr="00A07317">
              <w:rPr>
                <w:rFonts w:cs="Times New Roman"/>
                <w:i w:val="0"/>
                <w:iCs w:val="0"/>
              </w:rPr>
              <w:t>Grammatical errors or misspellings</w:t>
            </w:r>
          </w:p>
        </w:tc>
      </w:tr>
      <w:tr w:rsidR="00A07317" w:rsidRPr="0018022C" w:rsidTr="00D147D0">
        <w:trPr>
          <w:cantSplit/>
        </w:trPr>
        <w:tc>
          <w:tcPr>
            <w:tcW w:w="432" w:type="dxa"/>
          </w:tcPr>
          <w:p w:rsidR="00A07317" w:rsidRDefault="00A07317" w:rsidP="00CB1E99">
            <w:pPr>
              <w:pStyle w:val="Header"/>
              <w:rPr>
                <w:rFonts w:cs="Times New Roman"/>
                <w:i w:val="0"/>
                <w:iCs w:val="0"/>
              </w:rPr>
            </w:pPr>
            <w:r>
              <w:rPr>
                <w:rFonts w:cs="Times New Roman"/>
                <w:i w:val="0"/>
                <w:iCs w:val="0"/>
              </w:rPr>
              <w:t>22</w:t>
            </w:r>
          </w:p>
        </w:tc>
        <w:tc>
          <w:tcPr>
            <w:tcW w:w="884" w:type="dxa"/>
          </w:tcPr>
          <w:p w:rsidR="00A07317" w:rsidRDefault="00A07317" w:rsidP="00CB1E99">
            <w:pPr>
              <w:pStyle w:val="Header"/>
              <w:rPr>
                <w:rFonts w:cs="Times New Roman"/>
                <w:i w:val="0"/>
                <w:iCs w:val="0"/>
              </w:rPr>
            </w:pPr>
            <w:r>
              <w:rPr>
                <w:rFonts w:cs="Times New Roman"/>
                <w:i w:val="0"/>
                <w:iCs w:val="0"/>
              </w:rPr>
              <w:t>8</w:t>
            </w:r>
          </w:p>
        </w:tc>
        <w:tc>
          <w:tcPr>
            <w:tcW w:w="1457" w:type="dxa"/>
          </w:tcPr>
          <w:p w:rsidR="00A07317" w:rsidRPr="00A07317" w:rsidRDefault="00A07317" w:rsidP="008E3C63">
            <w:pPr>
              <w:pStyle w:val="Header"/>
              <w:rPr>
                <w:rFonts w:cs="Times New Roman"/>
                <w:i w:val="0"/>
                <w:iCs w:val="0"/>
              </w:rPr>
            </w:pPr>
            <w:r w:rsidRPr="00A07317">
              <w:rPr>
                <w:rFonts w:cs="Times New Roman"/>
                <w:i w:val="0"/>
                <w:iCs w:val="0"/>
              </w:rPr>
              <w:t>Force and Motion unit Ch. 2, Lesson 3</w:t>
            </w:r>
          </w:p>
        </w:tc>
        <w:tc>
          <w:tcPr>
            <w:tcW w:w="1350" w:type="dxa"/>
          </w:tcPr>
          <w:p w:rsidR="00A07317" w:rsidRPr="00A07317" w:rsidRDefault="00A07317" w:rsidP="00A07317">
            <w:pPr>
              <w:pStyle w:val="Header"/>
              <w:rPr>
                <w:rFonts w:cs="Times New Roman"/>
                <w:i w:val="0"/>
                <w:iCs w:val="0"/>
              </w:rPr>
            </w:pPr>
            <w:r w:rsidRPr="00A07317">
              <w:rPr>
                <w:rFonts w:cs="Times New Roman"/>
                <w:i w:val="0"/>
                <w:iCs w:val="0"/>
              </w:rPr>
              <w:t>Act 3</w:t>
            </w:r>
          </w:p>
        </w:tc>
        <w:tc>
          <w:tcPr>
            <w:tcW w:w="2162" w:type="dxa"/>
          </w:tcPr>
          <w:p w:rsidR="00A07317" w:rsidRPr="00A07317" w:rsidRDefault="00A07317" w:rsidP="008E3C63">
            <w:pPr>
              <w:pStyle w:val="Header"/>
              <w:rPr>
                <w:rFonts w:cs="Times New Roman"/>
                <w:bCs/>
                <w:i w:val="0"/>
                <w:iCs w:val="0"/>
              </w:rPr>
            </w:pPr>
            <w:r w:rsidRPr="00A07317">
              <w:rPr>
                <w:rFonts w:cs="Times New Roman"/>
                <w:bCs/>
                <w:i w:val="0"/>
                <w:iCs w:val="0"/>
              </w:rPr>
              <w:t>Students model their ideas about how a more and less massive pod's motion would affected by the same strength force.</w:t>
            </w:r>
          </w:p>
        </w:tc>
        <w:tc>
          <w:tcPr>
            <w:tcW w:w="2198" w:type="dxa"/>
          </w:tcPr>
          <w:p w:rsidR="00A07317" w:rsidRPr="00A07317" w:rsidRDefault="00A07317" w:rsidP="00595094">
            <w:pPr>
              <w:pStyle w:val="Header"/>
              <w:rPr>
                <w:rFonts w:cs="Times New Roman"/>
                <w:bCs/>
                <w:i w:val="0"/>
                <w:iCs w:val="0"/>
              </w:rPr>
            </w:pPr>
            <w:r w:rsidRPr="00A07317">
              <w:rPr>
                <w:rFonts w:cs="Times New Roman"/>
                <w:bCs/>
                <w:i w:val="0"/>
                <w:iCs w:val="0"/>
              </w:rPr>
              <w:t>Students model their ideas about how a more and less massive pod's motion would be affected by the same strength of force.</w:t>
            </w:r>
          </w:p>
        </w:tc>
        <w:tc>
          <w:tcPr>
            <w:tcW w:w="1615" w:type="dxa"/>
          </w:tcPr>
          <w:p w:rsidR="00A07317" w:rsidRPr="00A07317" w:rsidRDefault="00A07317" w:rsidP="00CB1E99">
            <w:pPr>
              <w:pStyle w:val="Header"/>
              <w:rPr>
                <w:rFonts w:cs="Times New Roman"/>
                <w:i w:val="0"/>
                <w:iCs w:val="0"/>
              </w:rPr>
            </w:pPr>
            <w:r w:rsidRPr="00A07317">
              <w:rPr>
                <w:rFonts w:cs="Times New Roman"/>
                <w:i w:val="0"/>
                <w:iCs w:val="0"/>
              </w:rPr>
              <w:t>Grammatical errors or misspellings</w:t>
            </w:r>
          </w:p>
        </w:tc>
      </w:tr>
    </w:tbl>
    <w:p w:rsidR="003151F6" w:rsidRPr="0018022C" w:rsidRDefault="003151F6" w:rsidP="00C942C4">
      <w:pPr>
        <w:pStyle w:val="Heading2"/>
      </w:pPr>
      <w:r w:rsidRPr="0018022C">
        <w:t>Social Content</w:t>
      </w:r>
      <w:r w:rsidR="00E95FE0" w:rsidRPr="0018022C">
        <w:t xml:space="preserve"> Citations</w:t>
      </w:r>
      <w:r w:rsidRPr="0018022C">
        <w:t>:</w:t>
      </w:r>
    </w:p>
    <w:p w:rsidR="00813F7D" w:rsidRPr="006C6FD8" w:rsidRDefault="003151F6" w:rsidP="006C6FD8">
      <w:pPr>
        <w:pStyle w:val="Header"/>
        <w:tabs>
          <w:tab w:val="clear" w:pos="4320"/>
          <w:tab w:val="clear" w:pos="8640"/>
        </w:tabs>
        <w:spacing w:after="240"/>
        <w:rPr>
          <w:rFonts w:cs="Times New Roman"/>
          <w:bCs/>
          <w:i w:val="0"/>
          <w:iCs w:val="0"/>
        </w:rPr>
      </w:pPr>
      <w:r w:rsidRPr="00BA4FC9">
        <w:rPr>
          <w:rFonts w:cs="Times New Roman"/>
          <w:bCs/>
          <w:i w:val="0"/>
          <w:iCs w:val="0"/>
        </w:rPr>
        <w:t xml:space="preserve">The panel </w:t>
      </w:r>
      <w:r>
        <w:rPr>
          <w:rFonts w:cs="Times New Roman"/>
          <w:bCs/>
          <w:i w:val="0"/>
          <w:iCs w:val="0"/>
        </w:rPr>
        <w:t xml:space="preserve">identified </w:t>
      </w:r>
      <w:r w:rsidRPr="00BA4FC9">
        <w:rPr>
          <w:rFonts w:cs="Times New Roman"/>
          <w:bCs/>
          <w:i w:val="0"/>
          <w:iCs w:val="0"/>
        </w:rPr>
        <w:t xml:space="preserve">the following </w:t>
      </w:r>
      <w:r>
        <w:rPr>
          <w:rFonts w:cs="Times New Roman"/>
          <w:bCs/>
          <w:i w:val="0"/>
          <w:iCs w:val="0"/>
        </w:rPr>
        <w:t>social content violations</w:t>
      </w:r>
      <w:r w:rsidRPr="00BA4FC9">
        <w:rPr>
          <w:rFonts w:cs="Times New Roman"/>
          <w:bCs/>
          <w:i w:val="0"/>
          <w:iCs w:val="0"/>
        </w:rPr>
        <w:t>:</w:t>
      </w:r>
    </w:p>
    <w:tbl>
      <w:tblPr>
        <w:tblStyle w:val="TableGrid"/>
        <w:tblW w:w="10098" w:type="dxa"/>
        <w:tblLook w:val="04A0" w:firstRow="1" w:lastRow="0" w:firstColumn="1" w:lastColumn="0" w:noHBand="0" w:noVBand="1"/>
        <w:tblDescription w:val="Social content citations, including social content code, grade level, component, page number(s), current text, proposed text, and reason for citation"/>
      </w:tblPr>
      <w:tblGrid>
        <w:gridCol w:w="393"/>
        <w:gridCol w:w="790"/>
        <w:gridCol w:w="884"/>
        <w:gridCol w:w="1784"/>
        <w:gridCol w:w="1510"/>
        <w:gridCol w:w="1692"/>
        <w:gridCol w:w="1597"/>
        <w:gridCol w:w="1448"/>
      </w:tblGrid>
      <w:tr w:rsidR="009C3692" w:rsidRPr="0018022C" w:rsidTr="00D147D0">
        <w:trPr>
          <w:cantSplit/>
          <w:tblHeader/>
        </w:trPr>
        <w:tc>
          <w:tcPr>
            <w:tcW w:w="393" w:type="dxa"/>
          </w:tcPr>
          <w:p w:rsidR="009C3692" w:rsidRPr="0018022C" w:rsidRDefault="009C3692" w:rsidP="00C942C4">
            <w:pPr>
              <w:pStyle w:val="Header"/>
              <w:jc w:val="center"/>
              <w:rPr>
                <w:rFonts w:cs="Times New Roman"/>
                <w:i w:val="0"/>
                <w:iCs w:val="0"/>
              </w:rPr>
            </w:pPr>
            <w:r w:rsidRPr="0018022C">
              <w:rPr>
                <w:rFonts w:cs="Times New Roman"/>
                <w:i w:val="0"/>
                <w:iCs w:val="0"/>
              </w:rPr>
              <w:t>#</w:t>
            </w:r>
          </w:p>
        </w:tc>
        <w:tc>
          <w:tcPr>
            <w:tcW w:w="790" w:type="dxa"/>
          </w:tcPr>
          <w:p w:rsidR="009C3692" w:rsidRPr="0018022C" w:rsidRDefault="009C3692" w:rsidP="00C942C4">
            <w:pPr>
              <w:pStyle w:val="Header"/>
              <w:jc w:val="center"/>
              <w:rPr>
                <w:rFonts w:cs="Times New Roman"/>
                <w:i w:val="0"/>
                <w:iCs w:val="0"/>
              </w:rPr>
            </w:pPr>
            <w:r w:rsidRPr="0018022C">
              <w:rPr>
                <w:rFonts w:cs="Times New Roman"/>
                <w:i w:val="0"/>
                <w:iCs w:val="0"/>
              </w:rPr>
              <w:t>SC Code</w:t>
            </w:r>
          </w:p>
        </w:tc>
        <w:tc>
          <w:tcPr>
            <w:tcW w:w="884" w:type="dxa"/>
          </w:tcPr>
          <w:p w:rsidR="009C3692" w:rsidRPr="0018022C" w:rsidRDefault="009C3692" w:rsidP="00C942C4">
            <w:pPr>
              <w:pStyle w:val="Header"/>
              <w:jc w:val="center"/>
              <w:rPr>
                <w:rFonts w:cs="Times New Roman"/>
                <w:i w:val="0"/>
                <w:iCs w:val="0"/>
              </w:rPr>
            </w:pPr>
            <w:r w:rsidRPr="0018022C">
              <w:rPr>
                <w:rFonts w:cs="Times New Roman"/>
                <w:i w:val="0"/>
                <w:iCs w:val="0"/>
              </w:rPr>
              <w:t>Grade Level</w:t>
            </w:r>
          </w:p>
        </w:tc>
        <w:tc>
          <w:tcPr>
            <w:tcW w:w="1784" w:type="dxa"/>
          </w:tcPr>
          <w:p w:rsidR="009C3692" w:rsidRPr="0018022C" w:rsidRDefault="009C3692" w:rsidP="00C942C4">
            <w:pPr>
              <w:pStyle w:val="Header"/>
              <w:jc w:val="center"/>
              <w:rPr>
                <w:rFonts w:cs="Times New Roman"/>
                <w:i w:val="0"/>
                <w:iCs w:val="0"/>
              </w:rPr>
            </w:pPr>
            <w:r w:rsidRPr="0018022C">
              <w:rPr>
                <w:rFonts w:cs="Times New Roman"/>
                <w:i w:val="0"/>
                <w:iCs w:val="0"/>
              </w:rPr>
              <w:t>Component</w:t>
            </w:r>
          </w:p>
        </w:tc>
        <w:tc>
          <w:tcPr>
            <w:tcW w:w="1510" w:type="dxa"/>
          </w:tcPr>
          <w:p w:rsidR="009C3692" w:rsidRPr="0018022C" w:rsidRDefault="00C942C4" w:rsidP="00C942C4">
            <w:pPr>
              <w:pStyle w:val="Header"/>
              <w:jc w:val="center"/>
              <w:rPr>
                <w:rFonts w:cs="Times New Roman"/>
                <w:i w:val="0"/>
                <w:iCs w:val="0"/>
              </w:rPr>
            </w:pPr>
            <w:r>
              <w:rPr>
                <w:rFonts w:cs="Times New Roman"/>
                <w:i w:val="0"/>
                <w:iCs w:val="0"/>
              </w:rPr>
              <w:t>Page N</w:t>
            </w:r>
            <w:r w:rsidR="009C3692" w:rsidRPr="0018022C">
              <w:rPr>
                <w:rFonts w:cs="Times New Roman"/>
                <w:i w:val="0"/>
                <w:iCs w:val="0"/>
              </w:rPr>
              <w:t>umber(s)</w:t>
            </w:r>
          </w:p>
        </w:tc>
        <w:tc>
          <w:tcPr>
            <w:tcW w:w="1692" w:type="dxa"/>
          </w:tcPr>
          <w:p w:rsidR="009C3692" w:rsidRPr="0018022C" w:rsidRDefault="00C942C4" w:rsidP="00C942C4">
            <w:pPr>
              <w:pStyle w:val="Header"/>
              <w:jc w:val="center"/>
              <w:rPr>
                <w:rFonts w:cs="Times New Roman"/>
                <w:i w:val="0"/>
                <w:iCs w:val="0"/>
              </w:rPr>
            </w:pPr>
            <w:r>
              <w:rPr>
                <w:rFonts w:cs="Times New Roman"/>
                <w:i w:val="0"/>
                <w:iCs w:val="0"/>
              </w:rPr>
              <w:t>Current T</w:t>
            </w:r>
            <w:r w:rsidR="009C3692" w:rsidRPr="0018022C">
              <w:rPr>
                <w:rFonts w:cs="Times New Roman"/>
                <w:i w:val="0"/>
                <w:iCs w:val="0"/>
              </w:rPr>
              <w:t>ext</w:t>
            </w:r>
          </w:p>
        </w:tc>
        <w:tc>
          <w:tcPr>
            <w:tcW w:w="1597" w:type="dxa"/>
          </w:tcPr>
          <w:p w:rsidR="009C3692" w:rsidRPr="0018022C" w:rsidRDefault="00C942C4" w:rsidP="00C942C4">
            <w:pPr>
              <w:pStyle w:val="Header"/>
              <w:jc w:val="center"/>
              <w:rPr>
                <w:rFonts w:cs="Times New Roman"/>
                <w:i w:val="0"/>
                <w:iCs w:val="0"/>
              </w:rPr>
            </w:pPr>
            <w:r>
              <w:rPr>
                <w:rFonts w:cs="Times New Roman"/>
                <w:i w:val="0"/>
                <w:iCs w:val="0"/>
              </w:rPr>
              <w:t>Proposed Corrected T</w:t>
            </w:r>
            <w:r w:rsidR="009C3692" w:rsidRPr="0018022C">
              <w:rPr>
                <w:rFonts w:cs="Times New Roman"/>
                <w:i w:val="0"/>
                <w:iCs w:val="0"/>
              </w:rPr>
              <w:t>ext</w:t>
            </w:r>
          </w:p>
        </w:tc>
        <w:tc>
          <w:tcPr>
            <w:tcW w:w="1448" w:type="dxa"/>
          </w:tcPr>
          <w:p w:rsidR="009C3692" w:rsidRPr="0018022C" w:rsidRDefault="00C942C4" w:rsidP="00C942C4">
            <w:pPr>
              <w:pStyle w:val="Header"/>
              <w:jc w:val="center"/>
              <w:rPr>
                <w:rFonts w:cs="Times New Roman"/>
                <w:i w:val="0"/>
                <w:iCs w:val="0"/>
              </w:rPr>
            </w:pPr>
            <w:r>
              <w:rPr>
                <w:rFonts w:cs="Times New Roman"/>
                <w:i w:val="0"/>
                <w:iCs w:val="0"/>
              </w:rPr>
              <w:t>Reason for C</w:t>
            </w:r>
            <w:r w:rsidR="009C3692" w:rsidRPr="0018022C">
              <w:rPr>
                <w:rFonts w:cs="Times New Roman"/>
                <w:i w:val="0"/>
                <w:iCs w:val="0"/>
              </w:rPr>
              <w:t>itation</w:t>
            </w:r>
          </w:p>
        </w:tc>
      </w:tr>
      <w:tr w:rsidR="009C3692" w:rsidRPr="0018022C" w:rsidTr="00D147D0">
        <w:trPr>
          <w:cantSplit/>
        </w:trPr>
        <w:tc>
          <w:tcPr>
            <w:tcW w:w="393" w:type="dxa"/>
          </w:tcPr>
          <w:p w:rsidR="009C3692" w:rsidRPr="0018022C" w:rsidRDefault="009C3692" w:rsidP="00DB67E5">
            <w:pPr>
              <w:pStyle w:val="Header"/>
              <w:rPr>
                <w:rFonts w:cs="Times New Roman"/>
                <w:i w:val="0"/>
                <w:iCs w:val="0"/>
              </w:rPr>
            </w:pPr>
            <w:r w:rsidRPr="0018022C">
              <w:rPr>
                <w:rFonts w:cs="Times New Roman"/>
                <w:i w:val="0"/>
                <w:iCs w:val="0"/>
              </w:rPr>
              <w:t>1</w:t>
            </w:r>
          </w:p>
        </w:tc>
        <w:tc>
          <w:tcPr>
            <w:tcW w:w="790" w:type="dxa"/>
          </w:tcPr>
          <w:p w:rsidR="009C3692" w:rsidRPr="0018022C" w:rsidRDefault="006C6FD8" w:rsidP="00DB67E5">
            <w:pPr>
              <w:pStyle w:val="Header"/>
              <w:rPr>
                <w:rFonts w:cs="Times New Roman"/>
                <w:i w:val="0"/>
                <w:iCs w:val="0"/>
              </w:rPr>
            </w:pPr>
            <w:r w:rsidRPr="006C6FD8">
              <w:rPr>
                <w:rFonts w:cs="Times New Roman"/>
                <w:i w:val="0"/>
                <w:iCs w:val="0"/>
              </w:rPr>
              <w:t>L1</w:t>
            </w:r>
          </w:p>
        </w:tc>
        <w:tc>
          <w:tcPr>
            <w:tcW w:w="884" w:type="dxa"/>
          </w:tcPr>
          <w:p w:rsidR="009C3692" w:rsidRPr="0018022C" w:rsidRDefault="006C6FD8" w:rsidP="00DB67E5">
            <w:pPr>
              <w:pStyle w:val="Header"/>
              <w:rPr>
                <w:rFonts w:cs="Times New Roman"/>
                <w:i w:val="0"/>
                <w:iCs w:val="0"/>
              </w:rPr>
            </w:pPr>
            <w:r w:rsidRPr="006C6FD8">
              <w:rPr>
                <w:rFonts w:cs="Times New Roman"/>
                <w:i w:val="0"/>
                <w:iCs w:val="0"/>
              </w:rPr>
              <w:t>K</w:t>
            </w:r>
          </w:p>
        </w:tc>
        <w:tc>
          <w:tcPr>
            <w:tcW w:w="1784" w:type="dxa"/>
          </w:tcPr>
          <w:p w:rsidR="009C3692" w:rsidRPr="0018022C" w:rsidRDefault="006C6FD8" w:rsidP="00DB67E5">
            <w:pPr>
              <w:pStyle w:val="Header"/>
              <w:rPr>
                <w:rFonts w:cs="Times New Roman"/>
                <w:i w:val="0"/>
                <w:iCs w:val="0"/>
              </w:rPr>
            </w:pPr>
            <w:r w:rsidRPr="006C6FD8">
              <w:rPr>
                <w:rFonts w:cs="Times New Roman"/>
                <w:i w:val="0"/>
                <w:iCs w:val="0"/>
              </w:rPr>
              <w:t>Big book/little book What does a scientist look like?</w:t>
            </w:r>
          </w:p>
        </w:tc>
        <w:tc>
          <w:tcPr>
            <w:tcW w:w="1510" w:type="dxa"/>
          </w:tcPr>
          <w:p w:rsidR="009C3692" w:rsidRPr="0018022C" w:rsidRDefault="006C6FD8" w:rsidP="00DB67E5">
            <w:pPr>
              <w:pStyle w:val="Header"/>
              <w:rPr>
                <w:rFonts w:cs="Times New Roman"/>
                <w:i w:val="0"/>
                <w:iCs w:val="0"/>
              </w:rPr>
            </w:pPr>
            <w:r w:rsidRPr="006C6FD8">
              <w:rPr>
                <w:rFonts w:cs="Times New Roman"/>
                <w:i w:val="0"/>
                <w:iCs w:val="0"/>
              </w:rPr>
              <w:t>7</w:t>
            </w:r>
          </w:p>
        </w:tc>
        <w:tc>
          <w:tcPr>
            <w:tcW w:w="1692" w:type="dxa"/>
          </w:tcPr>
          <w:p w:rsidR="009C3692" w:rsidRPr="0018022C" w:rsidRDefault="006C6FD8" w:rsidP="00DB67E5">
            <w:pPr>
              <w:pStyle w:val="Header"/>
              <w:rPr>
                <w:rFonts w:cs="Times New Roman"/>
                <w:i w:val="0"/>
                <w:iCs w:val="0"/>
              </w:rPr>
            </w:pPr>
            <w:r w:rsidRPr="006C6FD8">
              <w:rPr>
                <w:rFonts w:cs="Times New Roman"/>
                <w:i w:val="0"/>
                <w:iCs w:val="0"/>
              </w:rPr>
              <w:t>Picture brand name of kayak: Old Town Loon 26</w:t>
            </w:r>
          </w:p>
        </w:tc>
        <w:tc>
          <w:tcPr>
            <w:tcW w:w="1597" w:type="dxa"/>
          </w:tcPr>
          <w:p w:rsidR="009C3692" w:rsidRPr="0018022C" w:rsidRDefault="006C6FD8" w:rsidP="00DB67E5">
            <w:pPr>
              <w:pStyle w:val="Header"/>
              <w:rPr>
                <w:rFonts w:cs="Times New Roman"/>
                <w:i w:val="0"/>
                <w:iCs w:val="0"/>
              </w:rPr>
            </w:pPr>
            <w:r w:rsidRPr="006C6FD8">
              <w:rPr>
                <w:rFonts w:cs="Times New Roman"/>
                <w:i w:val="0"/>
                <w:iCs w:val="0"/>
              </w:rPr>
              <w:t>Blur wording</w:t>
            </w:r>
          </w:p>
        </w:tc>
        <w:tc>
          <w:tcPr>
            <w:tcW w:w="1448" w:type="dxa"/>
          </w:tcPr>
          <w:p w:rsidR="009C3692" w:rsidRPr="0018022C" w:rsidRDefault="006C6FD8" w:rsidP="00DB67E5">
            <w:pPr>
              <w:pStyle w:val="Header"/>
              <w:rPr>
                <w:rFonts w:cs="Times New Roman"/>
                <w:i w:val="0"/>
                <w:iCs w:val="0"/>
              </w:rPr>
            </w:pPr>
            <w:r w:rsidRPr="006C6FD8">
              <w:rPr>
                <w:rFonts w:cs="Times New Roman"/>
                <w:i w:val="0"/>
                <w:iCs w:val="0"/>
              </w:rPr>
              <w:t>Brand names and corporate logos</w:t>
            </w:r>
          </w:p>
        </w:tc>
      </w:tr>
      <w:tr w:rsidR="009C3692" w:rsidRPr="0018022C" w:rsidTr="00D147D0">
        <w:trPr>
          <w:cantSplit/>
        </w:trPr>
        <w:tc>
          <w:tcPr>
            <w:tcW w:w="393" w:type="dxa"/>
          </w:tcPr>
          <w:p w:rsidR="009C3692" w:rsidRPr="0018022C" w:rsidRDefault="009C3692" w:rsidP="00DB67E5">
            <w:pPr>
              <w:pStyle w:val="Header"/>
              <w:rPr>
                <w:rFonts w:cs="Times New Roman"/>
                <w:i w:val="0"/>
                <w:iCs w:val="0"/>
              </w:rPr>
            </w:pPr>
            <w:r w:rsidRPr="0018022C">
              <w:rPr>
                <w:rFonts w:cs="Times New Roman"/>
                <w:i w:val="0"/>
                <w:iCs w:val="0"/>
              </w:rPr>
              <w:t>2</w:t>
            </w:r>
          </w:p>
        </w:tc>
        <w:tc>
          <w:tcPr>
            <w:tcW w:w="790" w:type="dxa"/>
          </w:tcPr>
          <w:p w:rsidR="009C3692" w:rsidRPr="0018022C" w:rsidRDefault="006C6FD8" w:rsidP="00DB67E5">
            <w:pPr>
              <w:pStyle w:val="Header"/>
              <w:rPr>
                <w:rFonts w:cs="Times New Roman"/>
                <w:i w:val="0"/>
                <w:iCs w:val="0"/>
              </w:rPr>
            </w:pPr>
            <w:r w:rsidRPr="006C6FD8">
              <w:rPr>
                <w:rFonts w:cs="Times New Roman"/>
                <w:i w:val="0"/>
                <w:iCs w:val="0"/>
              </w:rPr>
              <w:t>L1</w:t>
            </w:r>
          </w:p>
        </w:tc>
        <w:tc>
          <w:tcPr>
            <w:tcW w:w="884" w:type="dxa"/>
          </w:tcPr>
          <w:p w:rsidR="009C3692" w:rsidRPr="0018022C" w:rsidRDefault="006C6FD8" w:rsidP="00DB67E5">
            <w:pPr>
              <w:pStyle w:val="Header"/>
              <w:rPr>
                <w:rFonts w:cs="Times New Roman"/>
                <w:i w:val="0"/>
                <w:iCs w:val="0"/>
              </w:rPr>
            </w:pPr>
            <w:r w:rsidRPr="006C6FD8">
              <w:rPr>
                <w:rFonts w:cs="Times New Roman"/>
                <w:i w:val="0"/>
                <w:iCs w:val="0"/>
              </w:rPr>
              <w:t>K</w:t>
            </w:r>
          </w:p>
        </w:tc>
        <w:tc>
          <w:tcPr>
            <w:tcW w:w="1784" w:type="dxa"/>
          </w:tcPr>
          <w:p w:rsidR="009C3692" w:rsidRPr="0018022C" w:rsidRDefault="006C6FD8" w:rsidP="00DB67E5">
            <w:pPr>
              <w:pStyle w:val="Header"/>
              <w:rPr>
                <w:rFonts w:cs="Times New Roman"/>
                <w:i w:val="0"/>
                <w:iCs w:val="0"/>
              </w:rPr>
            </w:pPr>
            <w:r w:rsidRPr="006C6FD8">
              <w:rPr>
                <w:rFonts w:cs="Times New Roman"/>
                <w:i w:val="0"/>
                <w:iCs w:val="0"/>
              </w:rPr>
              <w:t>Big Book/ little book What does a scientist look like?</w:t>
            </w:r>
          </w:p>
        </w:tc>
        <w:tc>
          <w:tcPr>
            <w:tcW w:w="1510" w:type="dxa"/>
          </w:tcPr>
          <w:p w:rsidR="009C3692" w:rsidRPr="0018022C" w:rsidRDefault="006C6FD8" w:rsidP="00DB67E5">
            <w:pPr>
              <w:pStyle w:val="Header"/>
              <w:rPr>
                <w:rFonts w:cs="Times New Roman"/>
                <w:i w:val="0"/>
                <w:iCs w:val="0"/>
              </w:rPr>
            </w:pPr>
            <w:r w:rsidRPr="006C6FD8">
              <w:rPr>
                <w:rFonts w:cs="Times New Roman"/>
                <w:i w:val="0"/>
                <w:iCs w:val="0"/>
              </w:rPr>
              <w:t>8</w:t>
            </w:r>
          </w:p>
        </w:tc>
        <w:tc>
          <w:tcPr>
            <w:tcW w:w="1692" w:type="dxa"/>
          </w:tcPr>
          <w:p w:rsidR="009C3692" w:rsidRPr="0018022C" w:rsidRDefault="006C6FD8" w:rsidP="00DB67E5">
            <w:pPr>
              <w:pStyle w:val="Header"/>
              <w:rPr>
                <w:rFonts w:cs="Times New Roman"/>
                <w:i w:val="0"/>
                <w:iCs w:val="0"/>
              </w:rPr>
            </w:pPr>
            <w:r w:rsidRPr="006C6FD8">
              <w:rPr>
                <w:rFonts w:cs="Times New Roman"/>
                <w:i w:val="0"/>
                <w:iCs w:val="0"/>
              </w:rPr>
              <w:t>Picture contains brand name of microscope Leica</w:t>
            </w:r>
          </w:p>
        </w:tc>
        <w:tc>
          <w:tcPr>
            <w:tcW w:w="1597" w:type="dxa"/>
          </w:tcPr>
          <w:p w:rsidR="009C3692" w:rsidRPr="0018022C" w:rsidRDefault="006C6FD8" w:rsidP="00DB67E5">
            <w:pPr>
              <w:pStyle w:val="Header"/>
              <w:rPr>
                <w:rFonts w:cs="Times New Roman"/>
                <w:i w:val="0"/>
                <w:iCs w:val="0"/>
              </w:rPr>
            </w:pPr>
            <w:r w:rsidRPr="006C6FD8">
              <w:rPr>
                <w:rFonts w:cs="Times New Roman"/>
                <w:i w:val="0"/>
                <w:iCs w:val="0"/>
              </w:rPr>
              <w:t>Blur wording or remove</w:t>
            </w:r>
          </w:p>
        </w:tc>
        <w:tc>
          <w:tcPr>
            <w:tcW w:w="1448" w:type="dxa"/>
          </w:tcPr>
          <w:p w:rsidR="009C3692" w:rsidRPr="0018022C" w:rsidRDefault="009C3692" w:rsidP="00DB67E5">
            <w:pPr>
              <w:pStyle w:val="Header"/>
              <w:rPr>
                <w:rFonts w:cs="Times New Roman"/>
                <w:i w:val="0"/>
                <w:iCs w:val="0"/>
              </w:rPr>
            </w:pPr>
            <w:r w:rsidRPr="0018022C">
              <w:rPr>
                <w:rFonts w:cs="Times New Roman"/>
                <w:i w:val="0"/>
                <w:iCs w:val="0"/>
              </w:rPr>
              <w:t>Brand names and corporate logos</w:t>
            </w:r>
          </w:p>
        </w:tc>
      </w:tr>
      <w:tr w:rsidR="006C6FD8" w:rsidRPr="0018022C" w:rsidTr="00D147D0">
        <w:trPr>
          <w:cantSplit/>
        </w:trPr>
        <w:tc>
          <w:tcPr>
            <w:tcW w:w="393" w:type="dxa"/>
          </w:tcPr>
          <w:p w:rsidR="006C6FD8" w:rsidRPr="0018022C" w:rsidRDefault="006C6FD8" w:rsidP="00DB67E5">
            <w:pPr>
              <w:pStyle w:val="Header"/>
              <w:rPr>
                <w:rFonts w:cs="Times New Roman"/>
                <w:i w:val="0"/>
                <w:iCs w:val="0"/>
              </w:rPr>
            </w:pPr>
            <w:r>
              <w:rPr>
                <w:rFonts w:cs="Times New Roman"/>
                <w:i w:val="0"/>
                <w:iCs w:val="0"/>
              </w:rPr>
              <w:t>3</w:t>
            </w:r>
          </w:p>
        </w:tc>
        <w:tc>
          <w:tcPr>
            <w:tcW w:w="790" w:type="dxa"/>
          </w:tcPr>
          <w:p w:rsidR="006C6FD8" w:rsidRPr="006C6FD8" w:rsidRDefault="006C6FD8" w:rsidP="00DB67E5">
            <w:pPr>
              <w:pStyle w:val="Header"/>
              <w:rPr>
                <w:rFonts w:cs="Times New Roman"/>
                <w:i w:val="0"/>
                <w:iCs w:val="0"/>
              </w:rPr>
            </w:pPr>
            <w:r>
              <w:rPr>
                <w:rFonts w:cs="Times New Roman"/>
                <w:i w:val="0"/>
                <w:iCs w:val="0"/>
              </w:rPr>
              <w:t>L1</w:t>
            </w:r>
          </w:p>
        </w:tc>
        <w:tc>
          <w:tcPr>
            <w:tcW w:w="884" w:type="dxa"/>
          </w:tcPr>
          <w:p w:rsidR="006C6FD8" w:rsidRPr="006C6FD8" w:rsidRDefault="006C6FD8" w:rsidP="00DB67E5">
            <w:pPr>
              <w:pStyle w:val="Header"/>
              <w:rPr>
                <w:rFonts w:cs="Times New Roman"/>
                <w:i w:val="0"/>
                <w:iCs w:val="0"/>
              </w:rPr>
            </w:pPr>
            <w:r>
              <w:rPr>
                <w:rFonts w:cs="Times New Roman"/>
                <w:i w:val="0"/>
                <w:iCs w:val="0"/>
              </w:rPr>
              <w:t>K</w:t>
            </w:r>
          </w:p>
        </w:tc>
        <w:tc>
          <w:tcPr>
            <w:tcW w:w="1784" w:type="dxa"/>
          </w:tcPr>
          <w:p w:rsidR="006C6FD8" w:rsidRPr="006C6FD8" w:rsidRDefault="006C6FD8" w:rsidP="006C6FD8">
            <w:pPr>
              <w:pStyle w:val="Header"/>
              <w:rPr>
                <w:rFonts w:cs="Times New Roman"/>
                <w:i w:val="0"/>
                <w:iCs w:val="0"/>
              </w:rPr>
            </w:pPr>
            <w:r w:rsidRPr="006C6FD8">
              <w:rPr>
                <w:rFonts w:cs="Times New Roman"/>
                <w:i w:val="0"/>
                <w:iCs w:val="0"/>
              </w:rPr>
              <w:t>Big book/ little book</w:t>
            </w:r>
          </w:p>
          <w:p w:rsidR="006C6FD8" w:rsidRPr="006C6FD8" w:rsidRDefault="006C6FD8" w:rsidP="006C6FD8">
            <w:pPr>
              <w:pStyle w:val="Header"/>
              <w:rPr>
                <w:rFonts w:cs="Times New Roman"/>
                <w:i w:val="0"/>
                <w:iCs w:val="0"/>
              </w:rPr>
            </w:pPr>
            <w:r w:rsidRPr="006C6FD8">
              <w:rPr>
                <w:rFonts w:cs="Times New Roman"/>
                <w:i w:val="0"/>
                <w:iCs w:val="0"/>
              </w:rPr>
              <w:t>What does a scientist look like?</w:t>
            </w:r>
          </w:p>
        </w:tc>
        <w:tc>
          <w:tcPr>
            <w:tcW w:w="1510" w:type="dxa"/>
          </w:tcPr>
          <w:p w:rsidR="006C6FD8" w:rsidRPr="006C6FD8" w:rsidRDefault="006C6FD8" w:rsidP="00DB67E5">
            <w:pPr>
              <w:pStyle w:val="Header"/>
              <w:rPr>
                <w:rFonts w:cs="Times New Roman"/>
                <w:i w:val="0"/>
                <w:iCs w:val="0"/>
              </w:rPr>
            </w:pPr>
            <w:r w:rsidRPr="006C6FD8">
              <w:rPr>
                <w:rFonts w:cs="Times New Roman"/>
                <w:i w:val="0"/>
                <w:iCs w:val="0"/>
              </w:rPr>
              <w:t>15</w:t>
            </w:r>
          </w:p>
        </w:tc>
        <w:tc>
          <w:tcPr>
            <w:tcW w:w="1692" w:type="dxa"/>
          </w:tcPr>
          <w:p w:rsidR="006C6FD8" w:rsidRPr="006C6FD8" w:rsidRDefault="006C6FD8" w:rsidP="00DB67E5">
            <w:pPr>
              <w:pStyle w:val="Header"/>
              <w:rPr>
                <w:rFonts w:cs="Times New Roman"/>
                <w:i w:val="0"/>
                <w:iCs w:val="0"/>
              </w:rPr>
            </w:pPr>
            <w:r w:rsidRPr="006C6FD8">
              <w:rPr>
                <w:rFonts w:cs="Times New Roman"/>
                <w:i w:val="0"/>
                <w:iCs w:val="0"/>
              </w:rPr>
              <w:t xml:space="preserve">Image contains brand name of bow </w:t>
            </w:r>
            <w:proofErr w:type="spellStart"/>
            <w:r w:rsidRPr="006C6FD8">
              <w:rPr>
                <w:rFonts w:cs="Times New Roman"/>
                <w:i w:val="0"/>
                <w:iCs w:val="0"/>
              </w:rPr>
              <w:t>Prostyle</w:t>
            </w:r>
            <w:proofErr w:type="spellEnd"/>
          </w:p>
        </w:tc>
        <w:tc>
          <w:tcPr>
            <w:tcW w:w="1597" w:type="dxa"/>
          </w:tcPr>
          <w:p w:rsidR="006C6FD8" w:rsidRPr="006C6FD8" w:rsidRDefault="006C6FD8" w:rsidP="00DB67E5">
            <w:pPr>
              <w:pStyle w:val="Header"/>
              <w:rPr>
                <w:rFonts w:cs="Times New Roman"/>
                <w:i w:val="0"/>
                <w:iCs w:val="0"/>
              </w:rPr>
            </w:pPr>
            <w:r w:rsidRPr="006C6FD8">
              <w:rPr>
                <w:rFonts w:cs="Times New Roman"/>
                <w:i w:val="0"/>
                <w:iCs w:val="0"/>
              </w:rPr>
              <w:t>Blur wording or remove</w:t>
            </w:r>
          </w:p>
        </w:tc>
        <w:tc>
          <w:tcPr>
            <w:tcW w:w="1448" w:type="dxa"/>
          </w:tcPr>
          <w:p w:rsidR="006C6FD8" w:rsidRPr="0018022C" w:rsidRDefault="006C6FD8" w:rsidP="00DB67E5">
            <w:pPr>
              <w:pStyle w:val="Header"/>
              <w:rPr>
                <w:rFonts w:cs="Times New Roman"/>
                <w:i w:val="0"/>
                <w:iCs w:val="0"/>
              </w:rPr>
            </w:pPr>
            <w:r w:rsidRPr="006C6FD8">
              <w:rPr>
                <w:rFonts w:cs="Times New Roman"/>
                <w:i w:val="0"/>
                <w:iCs w:val="0"/>
              </w:rPr>
              <w:t>Brand names and corporate logos</w:t>
            </w:r>
          </w:p>
        </w:tc>
      </w:tr>
      <w:tr w:rsidR="006C6FD8" w:rsidRPr="0018022C" w:rsidTr="00D147D0">
        <w:trPr>
          <w:cantSplit/>
        </w:trPr>
        <w:tc>
          <w:tcPr>
            <w:tcW w:w="393" w:type="dxa"/>
          </w:tcPr>
          <w:p w:rsidR="006C6FD8" w:rsidRPr="0018022C" w:rsidRDefault="006C6FD8" w:rsidP="00DB67E5">
            <w:pPr>
              <w:pStyle w:val="Header"/>
              <w:rPr>
                <w:rFonts w:cs="Times New Roman"/>
                <w:i w:val="0"/>
                <w:iCs w:val="0"/>
              </w:rPr>
            </w:pPr>
            <w:r>
              <w:rPr>
                <w:rFonts w:cs="Times New Roman"/>
                <w:i w:val="0"/>
                <w:iCs w:val="0"/>
              </w:rPr>
              <w:lastRenderedPageBreak/>
              <w:t>4</w:t>
            </w:r>
          </w:p>
        </w:tc>
        <w:tc>
          <w:tcPr>
            <w:tcW w:w="790" w:type="dxa"/>
          </w:tcPr>
          <w:p w:rsidR="006C6FD8" w:rsidRPr="006C6FD8" w:rsidRDefault="006C6FD8" w:rsidP="00DB67E5">
            <w:pPr>
              <w:pStyle w:val="Header"/>
              <w:rPr>
                <w:rFonts w:cs="Times New Roman"/>
                <w:i w:val="0"/>
                <w:iCs w:val="0"/>
              </w:rPr>
            </w:pPr>
            <w:r>
              <w:rPr>
                <w:rFonts w:cs="Times New Roman"/>
                <w:i w:val="0"/>
                <w:iCs w:val="0"/>
              </w:rPr>
              <w:t>L1</w:t>
            </w:r>
          </w:p>
        </w:tc>
        <w:tc>
          <w:tcPr>
            <w:tcW w:w="884" w:type="dxa"/>
          </w:tcPr>
          <w:p w:rsidR="006C6FD8" w:rsidRPr="006C6FD8" w:rsidRDefault="006C6FD8" w:rsidP="00DB67E5">
            <w:pPr>
              <w:pStyle w:val="Header"/>
              <w:rPr>
                <w:rFonts w:cs="Times New Roman"/>
                <w:i w:val="0"/>
                <w:iCs w:val="0"/>
              </w:rPr>
            </w:pPr>
            <w:r>
              <w:rPr>
                <w:rFonts w:cs="Times New Roman"/>
                <w:i w:val="0"/>
                <w:iCs w:val="0"/>
              </w:rPr>
              <w:t>K</w:t>
            </w:r>
          </w:p>
        </w:tc>
        <w:tc>
          <w:tcPr>
            <w:tcW w:w="1784" w:type="dxa"/>
          </w:tcPr>
          <w:p w:rsidR="006C6FD8" w:rsidRPr="006C6FD8" w:rsidRDefault="00D147D0" w:rsidP="006C6FD8">
            <w:pPr>
              <w:pStyle w:val="Header"/>
              <w:rPr>
                <w:rFonts w:cs="Times New Roman"/>
                <w:i w:val="0"/>
                <w:iCs w:val="0"/>
              </w:rPr>
            </w:pPr>
            <w:r>
              <w:rPr>
                <w:rFonts w:cs="Times New Roman"/>
                <w:i w:val="0"/>
                <w:iCs w:val="0"/>
              </w:rPr>
              <w:t>Big book/</w:t>
            </w:r>
            <w:r w:rsidR="006C6FD8" w:rsidRPr="006C6FD8">
              <w:rPr>
                <w:rFonts w:cs="Times New Roman"/>
                <w:i w:val="0"/>
                <w:iCs w:val="0"/>
              </w:rPr>
              <w:t>little book</w:t>
            </w:r>
          </w:p>
          <w:p w:rsidR="006C6FD8" w:rsidRPr="006C6FD8" w:rsidRDefault="006C6FD8" w:rsidP="006C6FD8">
            <w:pPr>
              <w:pStyle w:val="Header"/>
              <w:rPr>
                <w:rFonts w:cs="Times New Roman"/>
                <w:i w:val="0"/>
                <w:iCs w:val="0"/>
              </w:rPr>
            </w:pPr>
            <w:r w:rsidRPr="006C6FD8">
              <w:rPr>
                <w:rFonts w:cs="Times New Roman"/>
                <w:i w:val="0"/>
                <w:iCs w:val="0"/>
              </w:rPr>
              <w:t>What does a scientist look like?</w:t>
            </w:r>
          </w:p>
        </w:tc>
        <w:tc>
          <w:tcPr>
            <w:tcW w:w="1510" w:type="dxa"/>
          </w:tcPr>
          <w:p w:rsidR="006C6FD8" w:rsidRPr="006C6FD8" w:rsidRDefault="006C6FD8" w:rsidP="00DB67E5">
            <w:pPr>
              <w:pStyle w:val="Header"/>
              <w:rPr>
                <w:rFonts w:cs="Times New Roman"/>
                <w:i w:val="0"/>
                <w:iCs w:val="0"/>
              </w:rPr>
            </w:pPr>
            <w:r w:rsidRPr="006C6FD8">
              <w:rPr>
                <w:rFonts w:cs="Times New Roman"/>
                <w:i w:val="0"/>
                <w:iCs w:val="0"/>
              </w:rPr>
              <w:t>19, 33</w:t>
            </w:r>
          </w:p>
        </w:tc>
        <w:tc>
          <w:tcPr>
            <w:tcW w:w="1692" w:type="dxa"/>
          </w:tcPr>
          <w:p w:rsidR="006C6FD8" w:rsidRPr="006C6FD8" w:rsidRDefault="006C6FD8" w:rsidP="00DB67E5">
            <w:pPr>
              <w:pStyle w:val="Header"/>
              <w:rPr>
                <w:rFonts w:cs="Times New Roman"/>
                <w:i w:val="0"/>
                <w:iCs w:val="0"/>
              </w:rPr>
            </w:pPr>
            <w:r w:rsidRPr="006C6FD8">
              <w:rPr>
                <w:rFonts w:cs="Times New Roman"/>
                <w:i w:val="0"/>
                <w:iCs w:val="0"/>
              </w:rPr>
              <w:t>Scientist wearing shirt with Under Armor Logo on front</w:t>
            </w:r>
          </w:p>
        </w:tc>
        <w:tc>
          <w:tcPr>
            <w:tcW w:w="1597" w:type="dxa"/>
          </w:tcPr>
          <w:p w:rsidR="006C6FD8" w:rsidRPr="006C6FD8" w:rsidRDefault="006C6FD8" w:rsidP="00DB67E5">
            <w:pPr>
              <w:pStyle w:val="Header"/>
              <w:rPr>
                <w:rFonts w:cs="Times New Roman"/>
                <w:i w:val="0"/>
                <w:iCs w:val="0"/>
              </w:rPr>
            </w:pPr>
            <w:r w:rsidRPr="006C6FD8">
              <w:rPr>
                <w:rFonts w:cs="Times New Roman"/>
                <w:i w:val="0"/>
                <w:iCs w:val="0"/>
              </w:rPr>
              <w:t>Remove logo from Image</w:t>
            </w:r>
          </w:p>
        </w:tc>
        <w:tc>
          <w:tcPr>
            <w:tcW w:w="1448" w:type="dxa"/>
          </w:tcPr>
          <w:p w:rsidR="006C6FD8" w:rsidRPr="0018022C" w:rsidRDefault="006C6FD8" w:rsidP="00DB67E5">
            <w:pPr>
              <w:pStyle w:val="Header"/>
              <w:rPr>
                <w:rFonts w:cs="Times New Roman"/>
                <w:i w:val="0"/>
                <w:iCs w:val="0"/>
              </w:rPr>
            </w:pPr>
            <w:r w:rsidRPr="006C6FD8">
              <w:rPr>
                <w:rFonts w:cs="Times New Roman"/>
                <w:i w:val="0"/>
                <w:iCs w:val="0"/>
              </w:rPr>
              <w:t>Brand names and corporate logos</w:t>
            </w:r>
          </w:p>
        </w:tc>
      </w:tr>
      <w:tr w:rsidR="006C6FD8" w:rsidRPr="0018022C" w:rsidTr="00D147D0">
        <w:trPr>
          <w:cantSplit/>
        </w:trPr>
        <w:tc>
          <w:tcPr>
            <w:tcW w:w="393" w:type="dxa"/>
          </w:tcPr>
          <w:p w:rsidR="006C6FD8" w:rsidRPr="0018022C" w:rsidRDefault="006C6FD8" w:rsidP="00DB67E5">
            <w:pPr>
              <w:pStyle w:val="Header"/>
              <w:rPr>
                <w:rFonts w:cs="Times New Roman"/>
                <w:i w:val="0"/>
                <w:iCs w:val="0"/>
              </w:rPr>
            </w:pPr>
            <w:r>
              <w:rPr>
                <w:rFonts w:cs="Times New Roman"/>
                <w:i w:val="0"/>
                <w:iCs w:val="0"/>
              </w:rPr>
              <w:t>5</w:t>
            </w:r>
          </w:p>
        </w:tc>
        <w:tc>
          <w:tcPr>
            <w:tcW w:w="790" w:type="dxa"/>
          </w:tcPr>
          <w:p w:rsidR="006C6FD8" w:rsidRPr="006C6FD8" w:rsidRDefault="006C6FD8" w:rsidP="00DB67E5">
            <w:pPr>
              <w:pStyle w:val="Header"/>
              <w:rPr>
                <w:rFonts w:cs="Times New Roman"/>
                <w:i w:val="0"/>
                <w:iCs w:val="0"/>
              </w:rPr>
            </w:pPr>
            <w:r>
              <w:rPr>
                <w:rFonts w:cs="Times New Roman"/>
                <w:i w:val="0"/>
                <w:iCs w:val="0"/>
              </w:rPr>
              <w:t>L1</w:t>
            </w:r>
          </w:p>
        </w:tc>
        <w:tc>
          <w:tcPr>
            <w:tcW w:w="884" w:type="dxa"/>
          </w:tcPr>
          <w:p w:rsidR="006C6FD8" w:rsidRPr="006C6FD8" w:rsidRDefault="006C6FD8" w:rsidP="00DB67E5">
            <w:pPr>
              <w:pStyle w:val="Header"/>
              <w:rPr>
                <w:rFonts w:cs="Times New Roman"/>
                <w:i w:val="0"/>
                <w:iCs w:val="0"/>
              </w:rPr>
            </w:pPr>
            <w:r>
              <w:rPr>
                <w:rFonts w:cs="Times New Roman"/>
                <w:i w:val="0"/>
                <w:iCs w:val="0"/>
              </w:rPr>
              <w:t>1</w:t>
            </w:r>
          </w:p>
        </w:tc>
        <w:tc>
          <w:tcPr>
            <w:tcW w:w="1784" w:type="dxa"/>
          </w:tcPr>
          <w:p w:rsidR="006C6FD8" w:rsidRPr="006C6FD8" w:rsidRDefault="006C6FD8" w:rsidP="006C6FD8">
            <w:pPr>
              <w:pStyle w:val="Header"/>
              <w:rPr>
                <w:rFonts w:cs="Times New Roman"/>
                <w:i w:val="0"/>
                <w:iCs w:val="0"/>
              </w:rPr>
            </w:pPr>
            <w:r w:rsidRPr="006C6FD8">
              <w:rPr>
                <w:rFonts w:cs="Times New Roman"/>
                <w:i w:val="0"/>
                <w:iCs w:val="0"/>
              </w:rPr>
              <w:t>Big book/shared reading book</w:t>
            </w:r>
          </w:p>
          <w:p w:rsidR="006C6FD8" w:rsidRPr="006C6FD8" w:rsidRDefault="006C6FD8" w:rsidP="006C6FD8">
            <w:pPr>
              <w:pStyle w:val="Header"/>
              <w:rPr>
                <w:rFonts w:cs="Times New Roman"/>
                <w:i w:val="0"/>
                <w:iCs w:val="0"/>
              </w:rPr>
            </w:pPr>
            <w:r w:rsidRPr="006C6FD8">
              <w:rPr>
                <w:rFonts w:cs="Times New Roman"/>
                <w:i w:val="0"/>
                <w:iCs w:val="0"/>
              </w:rPr>
              <w:t>What Vibrates?</w:t>
            </w:r>
          </w:p>
        </w:tc>
        <w:tc>
          <w:tcPr>
            <w:tcW w:w="1510" w:type="dxa"/>
          </w:tcPr>
          <w:p w:rsidR="006C6FD8" w:rsidRPr="006C6FD8" w:rsidRDefault="006C6FD8" w:rsidP="00DB67E5">
            <w:pPr>
              <w:pStyle w:val="Header"/>
              <w:rPr>
                <w:rFonts w:cs="Times New Roman"/>
                <w:i w:val="0"/>
                <w:iCs w:val="0"/>
              </w:rPr>
            </w:pPr>
            <w:r w:rsidRPr="006C6FD8">
              <w:rPr>
                <w:rFonts w:cs="Times New Roman"/>
                <w:i w:val="0"/>
                <w:iCs w:val="0"/>
              </w:rPr>
              <w:t>8, 10</w:t>
            </w:r>
          </w:p>
        </w:tc>
        <w:tc>
          <w:tcPr>
            <w:tcW w:w="1692" w:type="dxa"/>
          </w:tcPr>
          <w:p w:rsidR="006C6FD8" w:rsidRPr="006C6FD8" w:rsidRDefault="006C6FD8" w:rsidP="00DB67E5">
            <w:pPr>
              <w:pStyle w:val="Header"/>
              <w:rPr>
                <w:rFonts w:cs="Times New Roman"/>
                <w:i w:val="0"/>
                <w:iCs w:val="0"/>
              </w:rPr>
            </w:pPr>
            <w:r w:rsidRPr="006C6FD8">
              <w:rPr>
                <w:rFonts w:cs="Times New Roman"/>
                <w:i w:val="0"/>
                <w:iCs w:val="0"/>
              </w:rPr>
              <w:t>Drums contain name “Evans” on them in the picture</w:t>
            </w:r>
          </w:p>
        </w:tc>
        <w:tc>
          <w:tcPr>
            <w:tcW w:w="1597" w:type="dxa"/>
          </w:tcPr>
          <w:p w:rsidR="006C6FD8" w:rsidRPr="006C6FD8" w:rsidRDefault="006C6FD8" w:rsidP="00DB67E5">
            <w:pPr>
              <w:pStyle w:val="Header"/>
              <w:rPr>
                <w:rFonts w:cs="Times New Roman"/>
                <w:i w:val="0"/>
                <w:iCs w:val="0"/>
              </w:rPr>
            </w:pPr>
            <w:r w:rsidRPr="006C6FD8">
              <w:rPr>
                <w:rFonts w:cs="Times New Roman"/>
                <w:i w:val="0"/>
                <w:iCs w:val="0"/>
              </w:rPr>
              <w:t>Blur wording or remove</w:t>
            </w:r>
          </w:p>
        </w:tc>
        <w:tc>
          <w:tcPr>
            <w:tcW w:w="1448" w:type="dxa"/>
          </w:tcPr>
          <w:p w:rsidR="006C6FD8" w:rsidRPr="0018022C" w:rsidRDefault="006C6FD8" w:rsidP="00DB67E5">
            <w:pPr>
              <w:pStyle w:val="Header"/>
              <w:rPr>
                <w:rFonts w:cs="Times New Roman"/>
                <w:i w:val="0"/>
                <w:iCs w:val="0"/>
              </w:rPr>
            </w:pPr>
            <w:r w:rsidRPr="006C6FD8">
              <w:rPr>
                <w:rFonts w:cs="Times New Roman"/>
                <w:i w:val="0"/>
                <w:iCs w:val="0"/>
              </w:rPr>
              <w:t>Brand names and corporate logos</w:t>
            </w:r>
          </w:p>
        </w:tc>
      </w:tr>
      <w:tr w:rsidR="006C6FD8" w:rsidRPr="0018022C" w:rsidTr="00D147D0">
        <w:trPr>
          <w:cantSplit/>
        </w:trPr>
        <w:tc>
          <w:tcPr>
            <w:tcW w:w="393" w:type="dxa"/>
          </w:tcPr>
          <w:p w:rsidR="006C6FD8" w:rsidRPr="0018022C" w:rsidRDefault="006C6FD8" w:rsidP="00DB67E5">
            <w:pPr>
              <w:pStyle w:val="Header"/>
              <w:rPr>
                <w:rFonts w:cs="Times New Roman"/>
                <w:i w:val="0"/>
                <w:iCs w:val="0"/>
              </w:rPr>
            </w:pPr>
            <w:r>
              <w:rPr>
                <w:rFonts w:cs="Times New Roman"/>
                <w:i w:val="0"/>
                <w:iCs w:val="0"/>
              </w:rPr>
              <w:t>6</w:t>
            </w:r>
          </w:p>
        </w:tc>
        <w:tc>
          <w:tcPr>
            <w:tcW w:w="790" w:type="dxa"/>
          </w:tcPr>
          <w:p w:rsidR="006C6FD8" w:rsidRPr="006C6FD8" w:rsidRDefault="006C6FD8" w:rsidP="00DB67E5">
            <w:pPr>
              <w:pStyle w:val="Header"/>
              <w:rPr>
                <w:rFonts w:cs="Times New Roman"/>
                <w:i w:val="0"/>
                <w:iCs w:val="0"/>
              </w:rPr>
            </w:pPr>
            <w:r>
              <w:rPr>
                <w:rFonts w:cs="Times New Roman"/>
                <w:i w:val="0"/>
                <w:iCs w:val="0"/>
              </w:rPr>
              <w:t>L1</w:t>
            </w:r>
          </w:p>
        </w:tc>
        <w:tc>
          <w:tcPr>
            <w:tcW w:w="884" w:type="dxa"/>
          </w:tcPr>
          <w:p w:rsidR="006C6FD8" w:rsidRPr="006C6FD8" w:rsidRDefault="006C6FD8" w:rsidP="00DB67E5">
            <w:pPr>
              <w:pStyle w:val="Header"/>
              <w:rPr>
                <w:rFonts w:cs="Times New Roman"/>
                <w:i w:val="0"/>
                <w:iCs w:val="0"/>
              </w:rPr>
            </w:pPr>
            <w:r>
              <w:rPr>
                <w:rFonts w:cs="Times New Roman"/>
                <w:i w:val="0"/>
                <w:iCs w:val="0"/>
              </w:rPr>
              <w:t>1</w:t>
            </w:r>
          </w:p>
        </w:tc>
        <w:tc>
          <w:tcPr>
            <w:tcW w:w="1784" w:type="dxa"/>
          </w:tcPr>
          <w:p w:rsidR="006C6FD8" w:rsidRPr="006C6FD8" w:rsidRDefault="006C6FD8" w:rsidP="00DB67E5">
            <w:pPr>
              <w:pStyle w:val="Header"/>
              <w:rPr>
                <w:rFonts w:cs="Times New Roman"/>
                <w:i w:val="0"/>
                <w:iCs w:val="0"/>
              </w:rPr>
            </w:pPr>
            <w:r w:rsidRPr="006C6FD8">
              <w:rPr>
                <w:rFonts w:cs="Times New Roman"/>
                <w:i w:val="0"/>
                <w:iCs w:val="0"/>
              </w:rPr>
              <w:t>Big book/little book</w:t>
            </w:r>
          </w:p>
        </w:tc>
        <w:tc>
          <w:tcPr>
            <w:tcW w:w="1510" w:type="dxa"/>
          </w:tcPr>
          <w:p w:rsidR="006C6FD8" w:rsidRPr="006C6FD8" w:rsidRDefault="006C6FD8" w:rsidP="00DB67E5">
            <w:pPr>
              <w:pStyle w:val="Header"/>
              <w:rPr>
                <w:rFonts w:cs="Times New Roman"/>
                <w:i w:val="0"/>
                <w:iCs w:val="0"/>
              </w:rPr>
            </w:pPr>
            <w:r w:rsidRPr="006C6FD8">
              <w:rPr>
                <w:rFonts w:cs="Times New Roman"/>
                <w:i w:val="0"/>
                <w:iCs w:val="0"/>
              </w:rPr>
              <w:t>30</w:t>
            </w:r>
          </w:p>
        </w:tc>
        <w:tc>
          <w:tcPr>
            <w:tcW w:w="1692" w:type="dxa"/>
          </w:tcPr>
          <w:p w:rsidR="006C6FD8" w:rsidRPr="006C6FD8" w:rsidRDefault="006C6FD8" w:rsidP="00DB67E5">
            <w:pPr>
              <w:pStyle w:val="Header"/>
              <w:rPr>
                <w:rFonts w:cs="Times New Roman"/>
                <w:i w:val="0"/>
                <w:iCs w:val="0"/>
              </w:rPr>
            </w:pPr>
            <w:r w:rsidRPr="006C6FD8">
              <w:rPr>
                <w:rFonts w:cs="Times New Roman"/>
                <w:i w:val="0"/>
                <w:iCs w:val="0"/>
              </w:rPr>
              <w:t>Keytar in picture says, “Ax Synth”</w:t>
            </w:r>
          </w:p>
        </w:tc>
        <w:tc>
          <w:tcPr>
            <w:tcW w:w="1597" w:type="dxa"/>
          </w:tcPr>
          <w:p w:rsidR="006C6FD8" w:rsidRPr="006C6FD8" w:rsidRDefault="006C6FD8" w:rsidP="00DB67E5">
            <w:pPr>
              <w:pStyle w:val="Header"/>
              <w:rPr>
                <w:rFonts w:cs="Times New Roman"/>
                <w:i w:val="0"/>
                <w:iCs w:val="0"/>
              </w:rPr>
            </w:pPr>
            <w:r w:rsidRPr="006C6FD8">
              <w:rPr>
                <w:rFonts w:cs="Times New Roman"/>
                <w:i w:val="0"/>
                <w:iCs w:val="0"/>
              </w:rPr>
              <w:t>Blur wording or remove</w:t>
            </w:r>
          </w:p>
        </w:tc>
        <w:tc>
          <w:tcPr>
            <w:tcW w:w="1448" w:type="dxa"/>
          </w:tcPr>
          <w:p w:rsidR="006C6FD8" w:rsidRPr="0018022C" w:rsidRDefault="006C6FD8" w:rsidP="00DB67E5">
            <w:pPr>
              <w:pStyle w:val="Header"/>
              <w:rPr>
                <w:rFonts w:cs="Times New Roman"/>
                <w:i w:val="0"/>
                <w:iCs w:val="0"/>
              </w:rPr>
            </w:pPr>
            <w:r w:rsidRPr="006C6FD8">
              <w:rPr>
                <w:rFonts w:cs="Times New Roman"/>
                <w:i w:val="0"/>
                <w:iCs w:val="0"/>
              </w:rPr>
              <w:t>Brand names and corporate logos</w:t>
            </w:r>
          </w:p>
        </w:tc>
      </w:tr>
      <w:tr w:rsidR="006C6FD8" w:rsidRPr="0018022C" w:rsidTr="00D147D0">
        <w:trPr>
          <w:cantSplit/>
        </w:trPr>
        <w:tc>
          <w:tcPr>
            <w:tcW w:w="393" w:type="dxa"/>
          </w:tcPr>
          <w:p w:rsidR="006C6FD8" w:rsidRPr="0018022C" w:rsidRDefault="006C6FD8" w:rsidP="00DB67E5">
            <w:pPr>
              <w:pStyle w:val="Header"/>
              <w:rPr>
                <w:rFonts w:cs="Times New Roman"/>
                <w:i w:val="0"/>
                <w:iCs w:val="0"/>
              </w:rPr>
            </w:pPr>
            <w:r>
              <w:rPr>
                <w:rFonts w:cs="Times New Roman"/>
                <w:i w:val="0"/>
                <w:iCs w:val="0"/>
              </w:rPr>
              <w:t>7</w:t>
            </w:r>
          </w:p>
        </w:tc>
        <w:tc>
          <w:tcPr>
            <w:tcW w:w="790" w:type="dxa"/>
          </w:tcPr>
          <w:p w:rsidR="006C6FD8" w:rsidRPr="006C6FD8" w:rsidRDefault="006C6FD8" w:rsidP="00DB67E5">
            <w:pPr>
              <w:pStyle w:val="Header"/>
              <w:rPr>
                <w:rFonts w:cs="Times New Roman"/>
                <w:i w:val="0"/>
                <w:iCs w:val="0"/>
              </w:rPr>
            </w:pPr>
            <w:r>
              <w:rPr>
                <w:rFonts w:cs="Times New Roman"/>
                <w:i w:val="0"/>
                <w:iCs w:val="0"/>
              </w:rPr>
              <w:t>L1</w:t>
            </w:r>
          </w:p>
        </w:tc>
        <w:tc>
          <w:tcPr>
            <w:tcW w:w="884" w:type="dxa"/>
          </w:tcPr>
          <w:p w:rsidR="006C6FD8" w:rsidRPr="006C6FD8" w:rsidRDefault="006C6FD8" w:rsidP="00DB67E5">
            <w:pPr>
              <w:pStyle w:val="Header"/>
              <w:rPr>
                <w:rFonts w:cs="Times New Roman"/>
                <w:i w:val="0"/>
                <w:iCs w:val="0"/>
              </w:rPr>
            </w:pPr>
            <w:r>
              <w:rPr>
                <w:rFonts w:cs="Times New Roman"/>
                <w:i w:val="0"/>
                <w:iCs w:val="0"/>
              </w:rPr>
              <w:t>Grade 4</w:t>
            </w:r>
          </w:p>
        </w:tc>
        <w:tc>
          <w:tcPr>
            <w:tcW w:w="1784" w:type="dxa"/>
          </w:tcPr>
          <w:p w:rsidR="006C6FD8" w:rsidRPr="006C6FD8" w:rsidRDefault="006C6FD8" w:rsidP="006C6FD8">
            <w:pPr>
              <w:pStyle w:val="Header"/>
              <w:rPr>
                <w:rFonts w:cs="Times New Roman"/>
                <w:i w:val="0"/>
                <w:iCs w:val="0"/>
              </w:rPr>
            </w:pPr>
            <w:r w:rsidRPr="006C6FD8">
              <w:rPr>
                <w:rFonts w:cs="Times New Roman"/>
                <w:i w:val="0"/>
                <w:iCs w:val="0"/>
              </w:rPr>
              <w:t>Waves, Energy and Information</w:t>
            </w:r>
          </w:p>
          <w:p w:rsidR="006C6FD8" w:rsidRPr="006C6FD8" w:rsidRDefault="006C6FD8" w:rsidP="00D147D0">
            <w:pPr>
              <w:pStyle w:val="Header"/>
              <w:rPr>
                <w:rFonts w:cs="Times New Roman"/>
                <w:i w:val="0"/>
                <w:iCs w:val="0"/>
              </w:rPr>
            </w:pPr>
            <w:r w:rsidRPr="006C6FD8">
              <w:rPr>
                <w:rFonts w:cs="Times New Roman"/>
                <w:i w:val="0"/>
                <w:iCs w:val="0"/>
              </w:rPr>
              <w:t>Chapter 1 lesson 2</w:t>
            </w:r>
          </w:p>
        </w:tc>
        <w:tc>
          <w:tcPr>
            <w:tcW w:w="1510" w:type="dxa"/>
          </w:tcPr>
          <w:p w:rsidR="006C6FD8" w:rsidRPr="006C6FD8" w:rsidRDefault="006C6FD8" w:rsidP="006C6FD8">
            <w:pPr>
              <w:pStyle w:val="Header"/>
              <w:rPr>
                <w:rFonts w:cs="Times New Roman"/>
                <w:i w:val="0"/>
                <w:iCs w:val="0"/>
              </w:rPr>
            </w:pPr>
            <w:r w:rsidRPr="006C6FD8">
              <w:rPr>
                <w:rFonts w:cs="Times New Roman"/>
                <w:i w:val="0"/>
                <w:iCs w:val="0"/>
              </w:rPr>
              <w:t>Instructional guide Step 1, Activity 3 and then again in Act 4</w:t>
            </w:r>
          </w:p>
          <w:p w:rsidR="006C6FD8" w:rsidRPr="006C6FD8" w:rsidRDefault="006C6FD8" w:rsidP="006C6FD8">
            <w:pPr>
              <w:pStyle w:val="Header"/>
              <w:rPr>
                <w:rFonts w:cs="Times New Roman"/>
                <w:i w:val="0"/>
                <w:iCs w:val="0"/>
              </w:rPr>
            </w:pPr>
            <w:r w:rsidRPr="006C6FD8">
              <w:rPr>
                <w:rFonts w:cs="Times New Roman"/>
                <w:i w:val="0"/>
                <w:iCs w:val="0"/>
              </w:rPr>
              <w:t>INB p. 7</w:t>
            </w:r>
          </w:p>
        </w:tc>
        <w:tc>
          <w:tcPr>
            <w:tcW w:w="1692" w:type="dxa"/>
          </w:tcPr>
          <w:p w:rsidR="006C6FD8" w:rsidRPr="006C6FD8" w:rsidRDefault="006C6FD8" w:rsidP="006C6FD8">
            <w:pPr>
              <w:pStyle w:val="Header"/>
              <w:rPr>
                <w:rFonts w:cs="Times New Roman"/>
                <w:i w:val="0"/>
                <w:iCs w:val="0"/>
              </w:rPr>
            </w:pPr>
            <w:r w:rsidRPr="006C6FD8">
              <w:rPr>
                <w:rFonts w:cs="Times New Roman"/>
                <w:i w:val="0"/>
                <w:iCs w:val="0"/>
              </w:rPr>
              <w:t>Hold up a rope and a Slinky.</w:t>
            </w:r>
          </w:p>
          <w:p w:rsidR="006C6FD8" w:rsidRPr="006C6FD8" w:rsidRDefault="006C6FD8" w:rsidP="006C6FD8">
            <w:pPr>
              <w:pStyle w:val="Header"/>
              <w:rPr>
                <w:rFonts w:cs="Times New Roman"/>
                <w:i w:val="0"/>
                <w:iCs w:val="0"/>
              </w:rPr>
            </w:pPr>
            <w:r w:rsidRPr="006C6FD8">
              <w:rPr>
                <w:rFonts w:cs="Times New Roman"/>
                <w:i w:val="0"/>
                <w:iCs w:val="0"/>
              </w:rPr>
              <w:t>(used throughout lesson 2)</w:t>
            </w:r>
          </w:p>
        </w:tc>
        <w:tc>
          <w:tcPr>
            <w:tcW w:w="1597" w:type="dxa"/>
          </w:tcPr>
          <w:p w:rsidR="006C6FD8" w:rsidRPr="006C6FD8" w:rsidRDefault="006C6FD8" w:rsidP="00DB67E5">
            <w:pPr>
              <w:pStyle w:val="Header"/>
              <w:rPr>
                <w:rFonts w:cs="Times New Roman"/>
                <w:i w:val="0"/>
                <w:iCs w:val="0"/>
              </w:rPr>
            </w:pPr>
            <w:r w:rsidRPr="006C6FD8">
              <w:rPr>
                <w:rFonts w:cs="Times New Roman"/>
                <w:i w:val="0"/>
                <w:iCs w:val="0"/>
              </w:rPr>
              <w:t>Change slink to spring toy</w:t>
            </w:r>
          </w:p>
        </w:tc>
        <w:tc>
          <w:tcPr>
            <w:tcW w:w="1448" w:type="dxa"/>
          </w:tcPr>
          <w:p w:rsidR="006C6FD8" w:rsidRPr="0018022C" w:rsidRDefault="006C6FD8" w:rsidP="00DB67E5">
            <w:pPr>
              <w:pStyle w:val="Header"/>
              <w:rPr>
                <w:rFonts w:cs="Times New Roman"/>
                <w:i w:val="0"/>
                <w:iCs w:val="0"/>
              </w:rPr>
            </w:pPr>
            <w:r w:rsidRPr="006C6FD8">
              <w:rPr>
                <w:rFonts w:cs="Times New Roman"/>
                <w:i w:val="0"/>
                <w:iCs w:val="0"/>
              </w:rPr>
              <w:t>Brand names and corporate logos</w:t>
            </w:r>
          </w:p>
        </w:tc>
      </w:tr>
      <w:tr w:rsidR="006C6FD8" w:rsidRPr="0018022C" w:rsidTr="00D147D0">
        <w:trPr>
          <w:cantSplit/>
        </w:trPr>
        <w:tc>
          <w:tcPr>
            <w:tcW w:w="393" w:type="dxa"/>
          </w:tcPr>
          <w:p w:rsidR="006C6FD8" w:rsidRPr="0018022C" w:rsidRDefault="006C6FD8" w:rsidP="00DB67E5">
            <w:pPr>
              <w:pStyle w:val="Header"/>
              <w:rPr>
                <w:rFonts w:cs="Times New Roman"/>
                <w:i w:val="0"/>
                <w:iCs w:val="0"/>
              </w:rPr>
            </w:pPr>
            <w:r>
              <w:rPr>
                <w:rFonts w:cs="Times New Roman"/>
                <w:i w:val="0"/>
                <w:iCs w:val="0"/>
              </w:rPr>
              <w:t>8</w:t>
            </w:r>
          </w:p>
        </w:tc>
        <w:tc>
          <w:tcPr>
            <w:tcW w:w="790" w:type="dxa"/>
          </w:tcPr>
          <w:p w:rsidR="006C6FD8" w:rsidRPr="006C6FD8" w:rsidRDefault="006C6FD8" w:rsidP="00DB67E5">
            <w:pPr>
              <w:pStyle w:val="Header"/>
              <w:rPr>
                <w:rFonts w:cs="Times New Roman"/>
                <w:i w:val="0"/>
                <w:iCs w:val="0"/>
              </w:rPr>
            </w:pPr>
            <w:r>
              <w:rPr>
                <w:rFonts w:cs="Times New Roman"/>
                <w:i w:val="0"/>
                <w:iCs w:val="0"/>
              </w:rPr>
              <w:t>L1</w:t>
            </w:r>
          </w:p>
        </w:tc>
        <w:tc>
          <w:tcPr>
            <w:tcW w:w="884" w:type="dxa"/>
          </w:tcPr>
          <w:p w:rsidR="006C6FD8" w:rsidRPr="006C6FD8" w:rsidRDefault="006C6FD8" w:rsidP="00DB67E5">
            <w:pPr>
              <w:pStyle w:val="Header"/>
              <w:rPr>
                <w:rFonts w:cs="Times New Roman"/>
                <w:i w:val="0"/>
                <w:iCs w:val="0"/>
              </w:rPr>
            </w:pPr>
            <w:r>
              <w:rPr>
                <w:rFonts w:cs="Times New Roman"/>
                <w:i w:val="0"/>
                <w:iCs w:val="0"/>
              </w:rPr>
              <w:t>4</w:t>
            </w:r>
          </w:p>
        </w:tc>
        <w:tc>
          <w:tcPr>
            <w:tcW w:w="1784" w:type="dxa"/>
          </w:tcPr>
          <w:p w:rsidR="006C6FD8" w:rsidRPr="006C6FD8" w:rsidRDefault="006C6FD8" w:rsidP="00DB67E5">
            <w:pPr>
              <w:pStyle w:val="Header"/>
              <w:rPr>
                <w:rFonts w:cs="Times New Roman"/>
                <w:i w:val="0"/>
                <w:iCs w:val="0"/>
              </w:rPr>
            </w:pPr>
            <w:r w:rsidRPr="006C6FD8">
              <w:rPr>
                <w:rFonts w:cs="Times New Roman"/>
                <w:i w:val="0"/>
                <w:iCs w:val="0"/>
              </w:rPr>
              <w:t>Seeing Sound</w:t>
            </w:r>
          </w:p>
        </w:tc>
        <w:tc>
          <w:tcPr>
            <w:tcW w:w="1510" w:type="dxa"/>
          </w:tcPr>
          <w:p w:rsidR="006C6FD8" w:rsidRPr="006C6FD8" w:rsidRDefault="006C6FD8" w:rsidP="00DB67E5">
            <w:pPr>
              <w:pStyle w:val="Header"/>
              <w:rPr>
                <w:rFonts w:cs="Times New Roman"/>
                <w:i w:val="0"/>
                <w:iCs w:val="0"/>
              </w:rPr>
            </w:pPr>
            <w:r w:rsidRPr="006C6FD8">
              <w:rPr>
                <w:rFonts w:cs="Times New Roman"/>
                <w:i w:val="0"/>
                <w:iCs w:val="0"/>
              </w:rPr>
              <w:t>Reader p.15</w:t>
            </w:r>
          </w:p>
        </w:tc>
        <w:tc>
          <w:tcPr>
            <w:tcW w:w="1692" w:type="dxa"/>
          </w:tcPr>
          <w:p w:rsidR="006C6FD8" w:rsidRPr="006C6FD8" w:rsidRDefault="006C6FD8" w:rsidP="00DB67E5">
            <w:pPr>
              <w:pStyle w:val="Header"/>
              <w:rPr>
                <w:rFonts w:cs="Times New Roman"/>
                <w:i w:val="0"/>
                <w:iCs w:val="0"/>
              </w:rPr>
            </w:pPr>
            <w:r w:rsidRPr="006C6FD8">
              <w:rPr>
                <w:rFonts w:cs="Times New Roman"/>
                <w:i w:val="0"/>
                <w:iCs w:val="0"/>
              </w:rPr>
              <w:t>Picture of doctor at desk looking at computer with Philips written on it</w:t>
            </w:r>
          </w:p>
        </w:tc>
        <w:tc>
          <w:tcPr>
            <w:tcW w:w="1597" w:type="dxa"/>
          </w:tcPr>
          <w:p w:rsidR="006C6FD8" w:rsidRPr="006C6FD8" w:rsidRDefault="006C6FD8" w:rsidP="00DB67E5">
            <w:pPr>
              <w:pStyle w:val="Header"/>
              <w:rPr>
                <w:rFonts w:cs="Times New Roman"/>
                <w:i w:val="0"/>
                <w:iCs w:val="0"/>
              </w:rPr>
            </w:pPr>
            <w:r>
              <w:rPr>
                <w:rFonts w:cs="Times New Roman"/>
                <w:i w:val="0"/>
                <w:iCs w:val="0"/>
              </w:rPr>
              <w:t xml:space="preserve">Blur </w:t>
            </w:r>
            <w:r w:rsidRPr="006C6FD8">
              <w:rPr>
                <w:rFonts w:cs="Times New Roman"/>
                <w:i w:val="0"/>
                <w:iCs w:val="0"/>
              </w:rPr>
              <w:t>or remove Philips</w:t>
            </w:r>
          </w:p>
        </w:tc>
        <w:tc>
          <w:tcPr>
            <w:tcW w:w="1448" w:type="dxa"/>
          </w:tcPr>
          <w:p w:rsidR="006C6FD8" w:rsidRPr="0018022C" w:rsidRDefault="006C6FD8" w:rsidP="00DB67E5">
            <w:pPr>
              <w:pStyle w:val="Header"/>
              <w:rPr>
                <w:rFonts w:cs="Times New Roman"/>
                <w:i w:val="0"/>
                <w:iCs w:val="0"/>
              </w:rPr>
            </w:pPr>
            <w:r w:rsidRPr="006C6FD8">
              <w:rPr>
                <w:rFonts w:cs="Times New Roman"/>
                <w:i w:val="0"/>
                <w:iCs w:val="0"/>
              </w:rPr>
              <w:t>Brand Names and corporate logos</w:t>
            </w:r>
          </w:p>
        </w:tc>
      </w:tr>
      <w:tr w:rsidR="006C6FD8" w:rsidRPr="0018022C" w:rsidTr="00D147D0">
        <w:trPr>
          <w:cantSplit/>
        </w:trPr>
        <w:tc>
          <w:tcPr>
            <w:tcW w:w="393" w:type="dxa"/>
          </w:tcPr>
          <w:p w:rsidR="006C6FD8" w:rsidRPr="0018022C" w:rsidRDefault="006C6FD8" w:rsidP="00DB67E5">
            <w:pPr>
              <w:pStyle w:val="Header"/>
              <w:rPr>
                <w:rFonts w:cs="Times New Roman"/>
                <w:i w:val="0"/>
                <w:iCs w:val="0"/>
              </w:rPr>
            </w:pPr>
            <w:r>
              <w:rPr>
                <w:rFonts w:cs="Times New Roman"/>
                <w:i w:val="0"/>
                <w:iCs w:val="0"/>
              </w:rPr>
              <w:t>9</w:t>
            </w:r>
          </w:p>
        </w:tc>
        <w:tc>
          <w:tcPr>
            <w:tcW w:w="790" w:type="dxa"/>
          </w:tcPr>
          <w:p w:rsidR="006C6FD8" w:rsidRPr="006C6FD8" w:rsidRDefault="006C6FD8" w:rsidP="00DB67E5">
            <w:pPr>
              <w:pStyle w:val="Header"/>
              <w:rPr>
                <w:rFonts w:cs="Times New Roman"/>
                <w:i w:val="0"/>
                <w:iCs w:val="0"/>
              </w:rPr>
            </w:pPr>
            <w:r>
              <w:rPr>
                <w:rFonts w:cs="Times New Roman"/>
                <w:i w:val="0"/>
                <w:iCs w:val="0"/>
              </w:rPr>
              <w:t>L1</w:t>
            </w:r>
          </w:p>
        </w:tc>
        <w:tc>
          <w:tcPr>
            <w:tcW w:w="884" w:type="dxa"/>
          </w:tcPr>
          <w:p w:rsidR="006C6FD8" w:rsidRPr="006C6FD8" w:rsidRDefault="006C6FD8" w:rsidP="00DB67E5">
            <w:pPr>
              <w:pStyle w:val="Header"/>
              <w:rPr>
                <w:rFonts w:cs="Times New Roman"/>
                <w:i w:val="0"/>
                <w:iCs w:val="0"/>
              </w:rPr>
            </w:pPr>
            <w:r>
              <w:rPr>
                <w:rFonts w:cs="Times New Roman"/>
                <w:i w:val="0"/>
                <w:iCs w:val="0"/>
              </w:rPr>
              <w:t>6</w:t>
            </w:r>
          </w:p>
        </w:tc>
        <w:tc>
          <w:tcPr>
            <w:tcW w:w="1784" w:type="dxa"/>
          </w:tcPr>
          <w:p w:rsidR="006C6FD8" w:rsidRPr="006C6FD8" w:rsidRDefault="00A17317" w:rsidP="00DB67E5">
            <w:pPr>
              <w:pStyle w:val="Header"/>
              <w:rPr>
                <w:rFonts w:cs="Times New Roman"/>
                <w:i w:val="0"/>
                <w:iCs w:val="0"/>
              </w:rPr>
            </w:pPr>
            <w:r>
              <w:rPr>
                <w:rFonts w:cs="Times New Roman"/>
                <w:i w:val="0"/>
                <w:iCs w:val="0"/>
              </w:rPr>
              <w:t>Traits and Repro</w:t>
            </w:r>
            <w:r w:rsidR="006C6FD8" w:rsidRPr="006C6FD8">
              <w:rPr>
                <w:rFonts w:cs="Times New Roman"/>
                <w:i w:val="0"/>
                <w:iCs w:val="0"/>
              </w:rPr>
              <w:t>duction&gt;</w:t>
            </w:r>
          </w:p>
        </w:tc>
        <w:tc>
          <w:tcPr>
            <w:tcW w:w="1510" w:type="dxa"/>
          </w:tcPr>
          <w:p w:rsidR="006C6FD8" w:rsidRPr="006C6FD8" w:rsidRDefault="006C6FD8" w:rsidP="00DB67E5">
            <w:pPr>
              <w:pStyle w:val="Header"/>
              <w:rPr>
                <w:rFonts w:cs="Times New Roman"/>
                <w:i w:val="0"/>
                <w:iCs w:val="0"/>
              </w:rPr>
            </w:pPr>
            <w:r w:rsidRPr="006C6FD8">
              <w:rPr>
                <w:rFonts w:cs="Times New Roman"/>
                <w:i w:val="0"/>
                <w:iCs w:val="0"/>
              </w:rPr>
              <w:t>Chapter 2&gt;lesson 2 line #6</w:t>
            </w:r>
          </w:p>
        </w:tc>
        <w:tc>
          <w:tcPr>
            <w:tcW w:w="1692" w:type="dxa"/>
          </w:tcPr>
          <w:p w:rsidR="006C6FD8" w:rsidRPr="006C6FD8" w:rsidRDefault="006C6FD8" w:rsidP="00DB67E5">
            <w:pPr>
              <w:pStyle w:val="Header"/>
              <w:rPr>
                <w:rFonts w:cs="Times New Roman"/>
                <w:i w:val="0"/>
                <w:iCs w:val="0"/>
              </w:rPr>
            </w:pPr>
            <w:r w:rsidRPr="006C6FD8">
              <w:rPr>
                <w:rFonts w:cs="Times New Roman"/>
                <w:i w:val="0"/>
                <w:iCs w:val="0"/>
              </w:rPr>
              <w:t>Remind students that, in this model, the K’NEX pieces represent the building blocks of proteins</w:t>
            </w:r>
          </w:p>
        </w:tc>
        <w:tc>
          <w:tcPr>
            <w:tcW w:w="1597" w:type="dxa"/>
          </w:tcPr>
          <w:p w:rsidR="006C6FD8" w:rsidRPr="006C6FD8" w:rsidRDefault="006C6FD8" w:rsidP="00DB67E5">
            <w:pPr>
              <w:pStyle w:val="Header"/>
              <w:rPr>
                <w:rFonts w:cs="Times New Roman"/>
                <w:i w:val="0"/>
                <w:iCs w:val="0"/>
              </w:rPr>
            </w:pPr>
            <w:r w:rsidRPr="006C6FD8">
              <w:rPr>
                <w:rFonts w:cs="Times New Roman"/>
                <w:i w:val="0"/>
                <w:iCs w:val="0"/>
              </w:rPr>
              <w:t>Remind students that, in this model, the linking block pieces represent the building blocks of proteins</w:t>
            </w:r>
          </w:p>
        </w:tc>
        <w:tc>
          <w:tcPr>
            <w:tcW w:w="1448" w:type="dxa"/>
          </w:tcPr>
          <w:p w:rsidR="006C6FD8" w:rsidRPr="0018022C" w:rsidRDefault="006C6FD8" w:rsidP="00DB67E5">
            <w:pPr>
              <w:pStyle w:val="Header"/>
              <w:rPr>
                <w:rFonts w:cs="Times New Roman"/>
                <w:i w:val="0"/>
                <w:iCs w:val="0"/>
              </w:rPr>
            </w:pPr>
            <w:r w:rsidRPr="006C6FD8">
              <w:rPr>
                <w:rFonts w:cs="Times New Roman"/>
                <w:i w:val="0"/>
                <w:iCs w:val="0"/>
              </w:rPr>
              <w:t>Brand Names and corporate logos</w:t>
            </w:r>
          </w:p>
        </w:tc>
      </w:tr>
    </w:tbl>
    <w:p w:rsidR="000B7CC8" w:rsidRDefault="000B7CC8" w:rsidP="00720056">
      <w:pPr>
        <w:pStyle w:val="Header"/>
        <w:tabs>
          <w:tab w:val="clear" w:pos="4320"/>
          <w:tab w:val="clear" w:pos="8640"/>
        </w:tabs>
        <w:spacing w:after="360"/>
        <w:rPr>
          <w:rFonts w:cs="Times New Roman"/>
          <w:i w:val="0"/>
          <w:iCs w:val="0"/>
        </w:rPr>
      </w:pPr>
    </w:p>
    <w:p w:rsidR="00720056" w:rsidRDefault="00720056" w:rsidP="00720056">
      <w:pPr>
        <w:pStyle w:val="Header"/>
        <w:tabs>
          <w:tab w:val="clear" w:pos="4320"/>
          <w:tab w:val="clear" w:pos="8640"/>
        </w:tabs>
        <w:spacing w:after="360"/>
        <w:rPr>
          <w:rFonts w:cs="Times New Roman"/>
          <w:i w:val="0"/>
          <w:iCs w:val="0"/>
        </w:rPr>
      </w:pPr>
      <w:r>
        <w:rPr>
          <w:rFonts w:cs="Times New Roman"/>
          <w:i w:val="0"/>
          <w:iCs w:val="0"/>
        </w:rPr>
        <w:t>California Department of Education, August 2018</w:t>
      </w:r>
    </w:p>
    <w:sectPr w:rsidR="00720056" w:rsidSect="0018022C">
      <w:footerReference w:type="even" r:id="rId60"/>
      <w:footerReference w:type="default" r:id="rId61"/>
      <w:pgSz w:w="12240" w:h="15840" w:code="1"/>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C1A" w:rsidRDefault="00003C1A">
      <w:r>
        <w:separator/>
      </w:r>
    </w:p>
  </w:endnote>
  <w:endnote w:type="continuationSeparator" w:id="0">
    <w:p w:rsidR="00003C1A" w:rsidRDefault="00003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CC8" w:rsidRDefault="000B7C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B7CC8" w:rsidRDefault="000B7CC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CC8" w:rsidRPr="00206E1D" w:rsidRDefault="000B7CC8">
    <w:pPr>
      <w:pStyle w:val="Footer"/>
      <w:framePr w:wrap="around" w:vAnchor="text" w:hAnchor="margin" w:xAlign="right" w:y="1"/>
      <w:rPr>
        <w:rStyle w:val="PageNumber"/>
        <w:i w:val="0"/>
      </w:rPr>
    </w:pPr>
    <w:r w:rsidRPr="00206E1D">
      <w:rPr>
        <w:rStyle w:val="PageNumber"/>
        <w:i w:val="0"/>
      </w:rPr>
      <w:fldChar w:fldCharType="begin"/>
    </w:r>
    <w:r w:rsidRPr="00206E1D">
      <w:rPr>
        <w:rStyle w:val="PageNumber"/>
        <w:i w:val="0"/>
      </w:rPr>
      <w:instrText xml:space="preserve">PAGE  </w:instrText>
    </w:r>
    <w:r w:rsidRPr="00206E1D">
      <w:rPr>
        <w:rStyle w:val="PageNumber"/>
        <w:i w:val="0"/>
      </w:rPr>
      <w:fldChar w:fldCharType="separate"/>
    </w:r>
    <w:r w:rsidR="0076393C">
      <w:rPr>
        <w:rStyle w:val="PageNumber"/>
        <w:i w:val="0"/>
        <w:noProof/>
      </w:rPr>
      <w:t>16</w:t>
    </w:r>
    <w:r w:rsidRPr="00206E1D">
      <w:rPr>
        <w:rStyle w:val="PageNumber"/>
        <w:i w:val="0"/>
      </w:rPr>
      <w:fldChar w:fldCharType="end"/>
    </w:r>
  </w:p>
  <w:p w:rsidR="000B7CC8" w:rsidRDefault="000B7CC8">
    <w:pPr>
      <w:pStyle w:val="Footer"/>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C1A" w:rsidRDefault="00003C1A">
      <w:r>
        <w:separator/>
      </w:r>
    </w:p>
  </w:footnote>
  <w:footnote w:type="continuationSeparator" w:id="0">
    <w:p w:rsidR="00003C1A" w:rsidRDefault="00003C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6B6"/>
    <w:multiLevelType w:val="hybridMultilevel"/>
    <w:tmpl w:val="3E663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16E72"/>
    <w:multiLevelType w:val="hybridMultilevel"/>
    <w:tmpl w:val="A4D4FF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D0A7DEF"/>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F0118C"/>
    <w:multiLevelType w:val="hybridMultilevel"/>
    <w:tmpl w:val="EAE04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83361"/>
    <w:multiLevelType w:val="hybridMultilevel"/>
    <w:tmpl w:val="BE30E8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DD5B66"/>
    <w:multiLevelType w:val="hybridMultilevel"/>
    <w:tmpl w:val="5CA0EE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D63ABF"/>
    <w:multiLevelType w:val="hybridMultilevel"/>
    <w:tmpl w:val="B49C7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33CF3"/>
    <w:multiLevelType w:val="hybridMultilevel"/>
    <w:tmpl w:val="FB4E6B5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1781079"/>
    <w:multiLevelType w:val="hybridMultilevel"/>
    <w:tmpl w:val="2A2E9E2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C72DBC"/>
    <w:multiLevelType w:val="hybridMultilevel"/>
    <w:tmpl w:val="63B80E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5005838"/>
    <w:multiLevelType w:val="hybridMultilevel"/>
    <w:tmpl w:val="934EAD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8A11914"/>
    <w:multiLevelType w:val="hybridMultilevel"/>
    <w:tmpl w:val="CB7E4B7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B455AF9"/>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DF864C8"/>
    <w:multiLevelType w:val="hybridMultilevel"/>
    <w:tmpl w:val="DFE61B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C185A25"/>
    <w:multiLevelType w:val="hybridMultilevel"/>
    <w:tmpl w:val="09320A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C82F0C"/>
    <w:multiLevelType w:val="hybridMultilevel"/>
    <w:tmpl w:val="22FC6E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12806F0"/>
    <w:multiLevelType w:val="hybridMultilevel"/>
    <w:tmpl w:val="B9C691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29406EB"/>
    <w:multiLevelType w:val="multilevel"/>
    <w:tmpl w:val="B77EE27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8" w15:restartNumberingAfterBreak="0">
    <w:nsid w:val="704C631D"/>
    <w:multiLevelType w:val="hybridMultilevel"/>
    <w:tmpl w:val="1ECE4A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333966"/>
    <w:multiLevelType w:val="hybridMultilevel"/>
    <w:tmpl w:val="7C7C0F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8"/>
  </w:num>
  <w:num w:numId="3">
    <w:abstractNumId w:val="5"/>
  </w:num>
  <w:num w:numId="4">
    <w:abstractNumId w:val="4"/>
  </w:num>
  <w:num w:numId="5">
    <w:abstractNumId w:val="19"/>
  </w:num>
  <w:num w:numId="6">
    <w:abstractNumId w:val="15"/>
  </w:num>
  <w:num w:numId="7">
    <w:abstractNumId w:val="14"/>
  </w:num>
  <w:num w:numId="8">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1"/>
  </w:num>
  <w:num w:numId="11">
    <w:abstractNumId w:val="13"/>
  </w:num>
  <w:num w:numId="12">
    <w:abstractNumId w:val="16"/>
  </w:num>
  <w:num w:numId="13">
    <w:abstractNumId w:val="9"/>
  </w:num>
  <w:num w:numId="14">
    <w:abstractNumId w:val="1"/>
  </w:num>
  <w:num w:numId="15">
    <w:abstractNumId w:val="7"/>
  </w:num>
  <w:num w:numId="16">
    <w:abstractNumId w:val="10"/>
  </w:num>
  <w:num w:numId="17">
    <w:abstractNumId w:val="12"/>
  </w:num>
  <w:num w:numId="18">
    <w:abstractNumId w:val="3"/>
  </w:num>
  <w:num w:numId="19">
    <w:abstractNumId w:val="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B60"/>
    <w:rsid w:val="00003C1A"/>
    <w:rsid w:val="00006E8D"/>
    <w:rsid w:val="00041838"/>
    <w:rsid w:val="00044010"/>
    <w:rsid w:val="00062CEB"/>
    <w:rsid w:val="000730F4"/>
    <w:rsid w:val="0008027C"/>
    <w:rsid w:val="000814E4"/>
    <w:rsid w:val="00091BF9"/>
    <w:rsid w:val="000929B9"/>
    <w:rsid w:val="000A5ECD"/>
    <w:rsid w:val="000B7CC8"/>
    <w:rsid w:val="000C18F6"/>
    <w:rsid w:val="000D1CBC"/>
    <w:rsid w:val="000D3F69"/>
    <w:rsid w:val="000D5CC0"/>
    <w:rsid w:val="000E2497"/>
    <w:rsid w:val="00101754"/>
    <w:rsid w:val="001220D6"/>
    <w:rsid w:val="0013644C"/>
    <w:rsid w:val="00141C83"/>
    <w:rsid w:val="00150134"/>
    <w:rsid w:val="00165C29"/>
    <w:rsid w:val="001719F3"/>
    <w:rsid w:val="0018022C"/>
    <w:rsid w:val="00187F5F"/>
    <w:rsid w:val="001919F4"/>
    <w:rsid w:val="001C4E95"/>
    <w:rsid w:val="001D0D92"/>
    <w:rsid w:val="001D2EBA"/>
    <w:rsid w:val="001D4887"/>
    <w:rsid w:val="001D5255"/>
    <w:rsid w:val="001E18D7"/>
    <w:rsid w:val="001E1C4D"/>
    <w:rsid w:val="001F0ED7"/>
    <w:rsid w:val="00206E1D"/>
    <w:rsid w:val="00207861"/>
    <w:rsid w:val="0021332B"/>
    <w:rsid w:val="00214BFB"/>
    <w:rsid w:val="00223B60"/>
    <w:rsid w:val="00226248"/>
    <w:rsid w:val="00231367"/>
    <w:rsid w:val="00231C1B"/>
    <w:rsid w:val="002420CD"/>
    <w:rsid w:val="00257142"/>
    <w:rsid w:val="00266670"/>
    <w:rsid w:val="00284E7D"/>
    <w:rsid w:val="0028509B"/>
    <w:rsid w:val="00291460"/>
    <w:rsid w:val="002A15B5"/>
    <w:rsid w:val="002C679E"/>
    <w:rsid w:val="002C6AED"/>
    <w:rsid w:val="002D7190"/>
    <w:rsid w:val="002E6A48"/>
    <w:rsid w:val="00311964"/>
    <w:rsid w:val="003151F6"/>
    <w:rsid w:val="003342F2"/>
    <w:rsid w:val="003432F0"/>
    <w:rsid w:val="00346538"/>
    <w:rsid w:val="00381576"/>
    <w:rsid w:val="00395F5B"/>
    <w:rsid w:val="003A0EEC"/>
    <w:rsid w:val="003B0138"/>
    <w:rsid w:val="003B2E53"/>
    <w:rsid w:val="003D2F9B"/>
    <w:rsid w:val="003D754B"/>
    <w:rsid w:val="003F3B54"/>
    <w:rsid w:val="003F5D42"/>
    <w:rsid w:val="00402CD5"/>
    <w:rsid w:val="0040716F"/>
    <w:rsid w:val="00422D10"/>
    <w:rsid w:val="00437E76"/>
    <w:rsid w:val="00441AE7"/>
    <w:rsid w:val="0044754B"/>
    <w:rsid w:val="00471A0E"/>
    <w:rsid w:val="0047672E"/>
    <w:rsid w:val="00486740"/>
    <w:rsid w:val="004961B0"/>
    <w:rsid w:val="004B5829"/>
    <w:rsid w:val="004C123C"/>
    <w:rsid w:val="004D08EC"/>
    <w:rsid w:val="004F0D9A"/>
    <w:rsid w:val="004F6B4B"/>
    <w:rsid w:val="00556D17"/>
    <w:rsid w:val="00557352"/>
    <w:rsid w:val="00562FE7"/>
    <w:rsid w:val="00571E40"/>
    <w:rsid w:val="00573DAB"/>
    <w:rsid w:val="005811D9"/>
    <w:rsid w:val="00587EA6"/>
    <w:rsid w:val="00591D21"/>
    <w:rsid w:val="00595094"/>
    <w:rsid w:val="005A0B54"/>
    <w:rsid w:val="005A1F7B"/>
    <w:rsid w:val="005A33EC"/>
    <w:rsid w:val="005B20EC"/>
    <w:rsid w:val="005C5636"/>
    <w:rsid w:val="005E0803"/>
    <w:rsid w:val="005F30F0"/>
    <w:rsid w:val="00614411"/>
    <w:rsid w:val="0062773E"/>
    <w:rsid w:val="0064686A"/>
    <w:rsid w:val="00650A1F"/>
    <w:rsid w:val="00650C17"/>
    <w:rsid w:val="0065193D"/>
    <w:rsid w:val="00655AD3"/>
    <w:rsid w:val="00662CCE"/>
    <w:rsid w:val="00675733"/>
    <w:rsid w:val="00685C95"/>
    <w:rsid w:val="00686202"/>
    <w:rsid w:val="00691C73"/>
    <w:rsid w:val="00692774"/>
    <w:rsid w:val="00692C29"/>
    <w:rsid w:val="006A4300"/>
    <w:rsid w:val="006A4DB7"/>
    <w:rsid w:val="006B6C7C"/>
    <w:rsid w:val="006C13A9"/>
    <w:rsid w:val="006C45D5"/>
    <w:rsid w:val="006C6FD8"/>
    <w:rsid w:val="006D564A"/>
    <w:rsid w:val="006E7601"/>
    <w:rsid w:val="00717612"/>
    <w:rsid w:val="00720056"/>
    <w:rsid w:val="00725556"/>
    <w:rsid w:val="00726DF2"/>
    <w:rsid w:val="007272F2"/>
    <w:rsid w:val="00731054"/>
    <w:rsid w:val="00751103"/>
    <w:rsid w:val="00760349"/>
    <w:rsid w:val="0076393C"/>
    <w:rsid w:val="0077453A"/>
    <w:rsid w:val="00774F95"/>
    <w:rsid w:val="00795D74"/>
    <w:rsid w:val="00795F0F"/>
    <w:rsid w:val="007975AC"/>
    <w:rsid w:val="007B4CD1"/>
    <w:rsid w:val="007C2D24"/>
    <w:rsid w:val="007C3E56"/>
    <w:rsid w:val="007C4AB8"/>
    <w:rsid w:val="007F4A45"/>
    <w:rsid w:val="008135DE"/>
    <w:rsid w:val="00813F7D"/>
    <w:rsid w:val="00820488"/>
    <w:rsid w:val="00820EDB"/>
    <w:rsid w:val="00821362"/>
    <w:rsid w:val="0082158D"/>
    <w:rsid w:val="008271F3"/>
    <w:rsid w:val="00834826"/>
    <w:rsid w:val="00840280"/>
    <w:rsid w:val="00840D20"/>
    <w:rsid w:val="00855B7F"/>
    <w:rsid w:val="00860E81"/>
    <w:rsid w:val="0086494D"/>
    <w:rsid w:val="00881790"/>
    <w:rsid w:val="008A4414"/>
    <w:rsid w:val="008B304D"/>
    <w:rsid w:val="008E3C63"/>
    <w:rsid w:val="008E6E5E"/>
    <w:rsid w:val="008E721F"/>
    <w:rsid w:val="008F5488"/>
    <w:rsid w:val="008F698D"/>
    <w:rsid w:val="00915383"/>
    <w:rsid w:val="00921361"/>
    <w:rsid w:val="0092435D"/>
    <w:rsid w:val="0095128C"/>
    <w:rsid w:val="0095155C"/>
    <w:rsid w:val="009521F2"/>
    <w:rsid w:val="00956E1D"/>
    <w:rsid w:val="00957292"/>
    <w:rsid w:val="00975038"/>
    <w:rsid w:val="00976333"/>
    <w:rsid w:val="009A00E7"/>
    <w:rsid w:val="009A2EF3"/>
    <w:rsid w:val="009B0D72"/>
    <w:rsid w:val="009B4F2D"/>
    <w:rsid w:val="009C3692"/>
    <w:rsid w:val="009D66EA"/>
    <w:rsid w:val="009E01E6"/>
    <w:rsid w:val="009E0686"/>
    <w:rsid w:val="009F00D5"/>
    <w:rsid w:val="009F1479"/>
    <w:rsid w:val="009F1CD7"/>
    <w:rsid w:val="009F2E52"/>
    <w:rsid w:val="00A07317"/>
    <w:rsid w:val="00A13C2B"/>
    <w:rsid w:val="00A17317"/>
    <w:rsid w:val="00A23EA8"/>
    <w:rsid w:val="00A45A96"/>
    <w:rsid w:val="00A50FFE"/>
    <w:rsid w:val="00A85C90"/>
    <w:rsid w:val="00A9479F"/>
    <w:rsid w:val="00AA2B50"/>
    <w:rsid w:val="00AB42B5"/>
    <w:rsid w:val="00AC7B11"/>
    <w:rsid w:val="00AD3BC4"/>
    <w:rsid w:val="00AE1C28"/>
    <w:rsid w:val="00AE4171"/>
    <w:rsid w:val="00AF07C8"/>
    <w:rsid w:val="00AF2D05"/>
    <w:rsid w:val="00B0059F"/>
    <w:rsid w:val="00B04006"/>
    <w:rsid w:val="00B04B49"/>
    <w:rsid w:val="00B07423"/>
    <w:rsid w:val="00B21A77"/>
    <w:rsid w:val="00B35CCD"/>
    <w:rsid w:val="00B4191F"/>
    <w:rsid w:val="00B467ED"/>
    <w:rsid w:val="00B46EE5"/>
    <w:rsid w:val="00B472C6"/>
    <w:rsid w:val="00B5363C"/>
    <w:rsid w:val="00B73375"/>
    <w:rsid w:val="00B74048"/>
    <w:rsid w:val="00B93712"/>
    <w:rsid w:val="00BB2B1E"/>
    <w:rsid w:val="00BB3F2E"/>
    <w:rsid w:val="00BB68B1"/>
    <w:rsid w:val="00BD447E"/>
    <w:rsid w:val="00BF2827"/>
    <w:rsid w:val="00BF3B8B"/>
    <w:rsid w:val="00C0752E"/>
    <w:rsid w:val="00C2181D"/>
    <w:rsid w:val="00C25E3F"/>
    <w:rsid w:val="00C30EC3"/>
    <w:rsid w:val="00C57080"/>
    <w:rsid w:val="00C63E68"/>
    <w:rsid w:val="00C81141"/>
    <w:rsid w:val="00C818A2"/>
    <w:rsid w:val="00C91D17"/>
    <w:rsid w:val="00C942C4"/>
    <w:rsid w:val="00C95A86"/>
    <w:rsid w:val="00C975C3"/>
    <w:rsid w:val="00CA1D8D"/>
    <w:rsid w:val="00CB1E99"/>
    <w:rsid w:val="00CD19FE"/>
    <w:rsid w:val="00CD1A1E"/>
    <w:rsid w:val="00CE1198"/>
    <w:rsid w:val="00CF3940"/>
    <w:rsid w:val="00CF49E9"/>
    <w:rsid w:val="00D04402"/>
    <w:rsid w:val="00D147D0"/>
    <w:rsid w:val="00D160FF"/>
    <w:rsid w:val="00D36629"/>
    <w:rsid w:val="00D415D5"/>
    <w:rsid w:val="00D423E9"/>
    <w:rsid w:val="00D45C64"/>
    <w:rsid w:val="00D46A93"/>
    <w:rsid w:val="00D52370"/>
    <w:rsid w:val="00D55C06"/>
    <w:rsid w:val="00D63239"/>
    <w:rsid w:val="00D77CB8"/>
    <w:rsid w:val="00D80A84"/>
    <w:rsid w:val="00D8118B"/>
    <w:rsid w:val="00D92D9B"/>
    <w:rsid w:val="00DA12EC"/>
    <w:rsid w:val="00DA77F1"/>
    <w:rsid w:val="00DB67E5"/>
    <w:rsid w:val="00DC37ED"/>
    <w:rsid w:val="00DC4160"/>
    <w:rsid w:val="00DD5B37"/>
    <w:rsid w:val="00DE45FD"/>
    <w:rsid w:val="00E0240E"/>
    <w:rsid w:val="00E2141E"/>
    <w:rsid w:val="00E228FA"/>
    <w:rsid w:val="00E25E6C"/>
    <w:rsid w:val="00E323E2"/>
    <w:rsid w:val="00E33CAD"/>
    <w:rsid w:val="00E3787A"/>
    <w:rsid w:val="00E44BD3"/>
    <w:rsid w:val="00E523C7"/>
    <w:rsid w:val="00E72D59"/>
    <w:rsid w:val="00E76A2C"/>
    <w:rsid w:val="00E877EC"/>
    <w:rsid w:val="00E95FE0"/>
    <w:rsid w:val="00EB5264"/>
    <w:rsid w:val="00EF1EF3"/>
    <w:rsid w:val="00F0519F"/>
    <w:rsid w:val="00F1504B"/>
    <w:rsid w:val="00F16250"/>
    <w:rsid w:val="00F213E6"/>
    <w:rsid w:val="00F23EA0"/>
    <w:rsid w:val="00F329D7"/>
    <w:rsid w:val="00F54A32"/>
    <w:rsid w:val="00F73B99"/>
    <w:rsid w:val="00F76B3D"/>
    <w:rsid w:val="00F82AFB"/>
    <w:rsid w:val="00FA2CA4"/>
    <w:rsid w:val="00FA68F5"/>
    <w:rsid w:val="00FB0DE6"/>
    <w:rsid w:val="00FB4407"/>
    <w:rsid w:val="00FC7BC2"/>
    <w:rsid w:val="00FD7A94"/>
    <w:rsid w:val="00FF18C0"/>
    <w:rsid w:val="00FF3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CD89A8-7C24-486C-8D46-4740BC661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Tahoma"/>
      <w:i/>
      <w:iCs/>
      <w:sz w:val="24"/>
      <w:szCs w:val="24"/>
    </w:rPr>
  </w:style>
  <w:style w:type="paragraph" w:styleId="Heading1">
    <w:name w:val="heading 1"/>
    <w:basedOn w:val="Normal"/>
    <w:next w:val="Normal"/>
    <w:qFormat/>
    <w:rsid w:val="00C942C4"/>
    <w:pPr>
      <w:keepNext/>
      <w:spacing w:after="240"/>
      <w:jc w:val="center"/>
      <w:outlineLvl w:val="0"/>
    </w:pPr>
    <w:rPr>
      <w:rFonts w:cs="Arial"/>
      <w:b/>
      <w:bCs/>
      <w:i w:val="0"/>
      <w:iCs w:val="0"/>
    </w:rPr>
  </w:style>
  <w:style w:type="paragraph" w:styleId="Heading2">
    <w:name w:val="heading 2"/>
    <w:basedOn w:val="Normal"/>
    <w:next w:val="Normal"/>
    <w:qFormat/>
    <w:rsid w:val="00C942C4"/>
    <w:pPr>
      <w:autoSpaceDE w:val="0"/>
      <w:autoSpaceDN w:val="0"/>
      <w:adjustRightInd w:val="0"/>
      <w:spacing w:before="480" w:after="240"/>
      <w:outlineLvl w:val="1"/>
    </w:pPr>
    <w:rPr>
      <w:rFonts w:cs="Times New Roman"/>
      <w:b/>
      <w:bCs/>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A13C2B"/>
    <w:rPr>
      <w:rFonts w:ascii="Tahoma" w:hAnsi="Tahoma"/>
      <w:sz w:val="16"/>
      <w:szCs w:val="16"/>
    </w:rPr>
  </w:style>
  <w:style w:type="character" w:styleId="Emphasis">
    <w:name w:val="Emphasis"/>
    <w:qFormat/>
    <w:rsid w:val="00AE1C28"/>
    <w:rPr>
      <w:i/>
      <w:iCs/>
    </w:rPr>
  </w:style>
  <w:style w:type="character" w:styleId="CommentReference">
    <w:name w:val="annotation reference"/>
    <w:rsid w:val="009E01E6"/>
    <w:rPr>
      <w:sz w:val="16"/>
      <w:szCs w:val="16"/>
    </w:rPr>
  </w:style>
  <w:style w:type="paragraph" w:styleId="CommentText">
    <w:name w:val="annotation text"/>
    <w:basedOn w:val="Normal"/>
    <w:link w:val="CommentTextChar"/>
    <w:rsid w:val="009E01E6"/>
    <w:rPr>
      <w:sz w:val="20"/>
      <w:szCs w:val="20"/>
    </w:rPr>
  </w:style>
  <w:style w:type="character" w:customStyle="1" w:styleId="CommentTextChar">
    <w:name w:val="Comment Text Char"/>
    <w:link w:val="CommentText"/>
    <w:rsid w:val="009E01E6"/>
    <w:rPr>
      <w:rFonts w:ascii="Arial" w:hAnsi="Arial" w:cs="Tahoma"/>
      <w:i/>
      <w:iCs/>
    </w:rPr>
  </w:style>
  <w:style w:type="paragraph" w:styleId="CommentSubject">
    <w:name w:val="annotation subject"/>
    <w:basedOn w:val="CommentText"/>
    <w:next w:val="CommentText"/>
    <w:link w:val="CommentSubjectChar"/>
    <w:rsid w:val="009E01E6"/>
    <w:rPr>
      <w:b/>
      <w:bCs/>
    </w:rPr>
  </w:style>
  <w:style w:type="character" w:customStyle="1" w:styleId="CommentSubjectChar">
    <w:name w:val="Comment Subject Char"/>
    <w:link w:val="CommentSubject"/>
    <w:rsid w:val="009E01E6"/>
    <w:rPr>
      <w:rFonts w:ascii="Arial" w:hAnsi="Arial" w:cs="Tahoma"/>
      <w:b/>
      <w:bCs/>
      <w:i/>
      <w:iCs/>
    </w:rPr>
  </w:style>
  <w:style w:type="table" w:styleId="TableGrid">
    <w:name w:val="Table Grid"/>
    <w:basedOn w:val="TableNormal"/>
    <w:uiPriority w:val="39"/>
    <w:rsid w:val="009C3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A5ECD"/>
    <w:rPr>
      <w:b/>
      <w:bCs/>
    </w:rPr>
  </w:style>
  <w:style w:type="character" w:styleId="Hyperlink">
    <w:name w:val="Hyperlink"/>
    <w:basedOn w:val="DefaultParagraphFont"/>
    <w:rsid w:val="00692774"/>
    <w:rPr>
      <w:color w:val="0563C1" w:themeColor="hyperlink"/>
      <w:u w:val="single"/>
    </w:rPr>
  </w:style>
  <w:style w:type="paragraph" w:styleId="ListParagraph">
    <w:name w:val="List Paragraph"/>
    <w:basedOn w:val="Normal"/>
    <w:uiPriority w:val="34"/>
    <w:qFormat/>
    <w:rsid w:val="002A15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266834">
      <w:bodyDiv w:val="1"/>
      <w:marLeft w:val="0"/>
      <w:marRight w:val="0"/>
      <w:marTop w:val="0"/>
      <w:marBottom w:val="0"/>
      <w:divBdr>
        <w:top w:val="none" w:sz="0" w:space="0" w:color="auto"/>
        <w:left w:val="none" w:sz="0" w:space="0" w:color="auto"/>
        <w:bottom w:val="none" w:sz="0" w:space="0" w:color="auto"/>
        <w:right w:val="none" w:sz="0" w:space="0" w:color="auto"/>
      </w:divBdr>
    </w:div>
    <w:div w:id="1332106210">
      <w:bodyDiv w:val="1"/>
      <w:marLeft w:val="0"/>
      <w:marRight w:val="0"/>
      <w:marTop w:val="0"/>
      <w:marBottom w:val="0"/>
      <w:divBdr>
        <w:top w:val="none" w:sz="0" w:space="0" w:color="auto"/>
        <w:left w:val="none" w:sz="0" w:space="0" w:color="auto"/>
        <w:bottom w:val="none" w:sz="0" w:space="0" w:color="auto"/>
        <w:right w:val="none" w:sz="0" w:space="0" w:color="auto"/>
      </w:divBdr>
    </w:div>
    <w:div w:id="1528521339">
      <w:bodyDiv w:val="1"/>
      <w:marLeft w:val="0"/>
      <w:marRight w:val="0"/>
      <w:marTop w:val="0"/>
      <w:marBottom w:val="0"/>
      <w:divBdr>
        <w:top w:val="none" w:sz="0" w:space="0" w:color="auto"/>
        <w:left w:val="none" w:sz="0" w:space="0" w:color="auto"/>
        <w:bottom w:val="none" w:sz="0" w:space="0" w:color="auto"/>
        <w:right w:val="none" w:sz="0" w:space="0" w:color="auto"/>
      </w:divBdr>
    </w:div>
    <w:div w:id="205464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3.amazonaws.com/amplify-pdfer-prod/8a31e0dd4f40e85c014f489f79d2233b_californiaintegrated/25322/standards-at-a-glance.pdf" TargetMode="External"/><Relationship Id="rId18" Type="http://schemas.openxmlformats.org/officeDocument/2006/relationships/hyperlink" Target="https://web.learning.amplify.com/%23/unit/8a31e0f9506c8fa201525f8b19276421_californiaintegrated/chapter/ff80808156991d150158400513f3564b_californiaintegrated/lesson/ff80808156991d1501584a8e30765fd0_californiaintegrated/cardstack/ff80808156991d1501584aa74f766068_californiaintegrated?cardkey=ff80808156991d1501584aa89ccb607e_californiaintegrated&amp;tgActive=guide" TargetMode="External"/><Relationship Id="rId26" Type="http://schemas.openxmlformats.org/officeDocument/2006/relationships/hyperlink" Target="https://web.learning.amplify.com/%23/unit/78a8ec2f-59bc-400f-ac92-20f54df2bcea_5a8dcca8a8d1b1bd3600f607/chapter/13883be6-2fc6-4413-b1ed-c2a311c9ca10_5a8dcca8a8d1b1bd3600f607/lesson/178323d0-b10e-4347-8f74-91d6776958c8_5a8dcca8a8d1b1bd3600f607" TargetMode="External"/><Relationship Id="rId39" Type="http://schemas.openxmlformats.org/officeDocument/2006/relationships/hyperlink" Target="https://web.learning.amplify.com/%23/unit/8a31e0f9506c8fa2015269ce3b1378cd_californiaintegrated/chapter/ff8080815a81104f015b029144a11ea4_californiaintegrated/lesson/ff8080815a81104f015b5e15991a15cd_californiaintegrated/cardstack/ff8080815a81104f015b5e15993115db_californiaintegrated?cardkey=ff8080815c5f6386015c6a199b5c1fb5_californiaintegrated&amp;tgActive=guide" TargetMode="External"/><Relationship Id="rId21" Type="http://schemas.openxmlformats.org/officeDocument/2006/relationships/hyperlink" Target="https://web.learning.amplify.com/%23/unit/8a31e0f9506c8fa201525f8c6e5c644d_californiaintegrated/chapter/ff8080815651e77401565715262a0612_californiaintegrated/lesson/ff808081566b7c1801566c3c47fe07db_californiaintegrated/cardstack/ff808081566b7c18015670038cc70d46_californiaintegrated?cardkey=ff808081566b7c1801567006a9c30d95_californiaintegrated&amp;lfActive=true" TargetMode="External"/><Relationship Id="rId34" Type="http://schemas.openxmlformats.org/officeDocument/2006/relationships/hyperlink" Target="https://web.learning.amplify.com/%23/unit/8a31e0f9506c8fa2015269bf9dc2782f_californiaintegrated/chapter/8a31e0f9506c8fa2015279e8906a7fa2_californiaintegrated/lesson/8a31e0f9506c8fa201527a814d6e03e6_californiaintegrated/cardstack/8a31e0f9506c8fa201527abfe07a0601_californiaintegrated?cardkey=8a31e0f9506c8fa201527ad14cb40692_californiaintegrated&amp;lfActive=true" TargetMode="External"/><Relationship Id="rId42" Type="http://schemas.openxmlformats.org/officeDocument/2006/relationships/hyperlink" Target="https://web.learning.amplify.com/%23/unit/8a31e0f9506c8fa201523180a29f2665_californiaintegrated/chapter/8a31e0f9506c8fa20152c30918aa4c22_californiaintegrated/lesson/8a31e0f9532412390153809a99a26319_californiaintegrated/cardstack/8a31e0f953fbbe1101543f41af567b47_californiaintegrated?cardkey=8a31e0f953fbbe1101543f41af607b48_californiaintegrated&amp;tgActive=guide" TargetMode="External"/><Relationship Id="rId47" Type="http://schemas.openxmlformats.org/officeDocument/2006/relationships/hyperlink" Target="https://web.learning.amplify.com/%23/unit/ae850f5b-fd2b-402c-8555-7c5dcdd44537_5a8dcca8a8d1b1bd3600f60a/chapter/099ff8f8-ea88-412c-8cf2-6bce5294351f_5a8dcca8a8d1b1bd3600f60a/lesson/f2dd97a2-bd7f-40f6-9460-ecb16be82760_5a8dcca8a8d1b1bd3600f60a?cardkey=1c72f0dc-0d1f-42b0-908c-4db59c11fcc4_5a8dcca8a8d1b1bd3600f60a" TargetMode="External"/><Relationship Id="rId50" Type="http://schemas.openxmlformats.org/officeDocument/2006/relationships/hyperlink" Target="https://web.learning.amplify.com/%23/unit/2d1244fc-3801-47acb93ea2c42a97a851_5a8dcca8a8d1b1bd3600f609/chapter/b3f37745f18d422a859e392a0efe3aa9_5a8dcca8a8d1b1bd3600f609/lesson/51f43485298a461991f30785308e3f40_5a8dcca8a8d1b1bd3600f609?cardkey=9ed9b46c29c84c9da1013de70f3cd343_5a8dcca8a8d1b1bd3600f609" TargetMode="External"/><Relationship Id="rId55" Type="http://schemas.openxmlformats.org/officeDocument/2006/relationships/hyperlink" Target="https://web.learning.amplify.com/%23/unit/af0ed2b5-931a-4fbf-9536-529782ed52ca_5a8dcca8a8d1b1bd3600f60b/chapter/119acdc2-9f6441d7baee433413939905_5a8dcca8a8d1b1bd3600f60b/lesson/79f5cc7b4db34759a2f1a68f81060b56_5a8dcca8a8d1b1bd3600f60b/cardstack/e57899e1-47d3-49a6-a581-"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3.amazonaws.com/amplify-pdfer-prod/8a31e0f9506c8fa20151aba2eb020cef_californiaintegrated/26638/standards-at-a-glance.pdf" TargetMode="External"/><Relationship Id="rId20" Type="http://schemas.openxmlformats.org/officeDocument/2006/relationships/hyperlink" Target="https://web.learning.amplify.com/%23/unit/8a31e0dd4f40e85c014f489f79d2233b_californiaintegrated/chapter/ff808081586e7a150158d12be90b379d_californiaintegrated/lesson/ff808081586e7a150158d16af4ae3987_californiaintegrated/cardstack/ff80808159d73272015a4eaea7405344_californiaintegrated?cardkey=ff80808159d73272015a4eb04ac75356_californiaintegrated&amp;tgActive=guide" TargetMode="External"/><Relationship Id="rId29" Type="http://schemas.openxmlformats.org/officeDocument/2006/relationships/hyperlink" Target="https://web.learning.amplify.com/%23/unit/ae850f5b-fd2b-402c-8555-7c5dcdd44537_5a8dcca8a8d1b1bd3600f60a" TargetMode="External"/><Relationship Id="rId41" Type="http://schemas.openxmlformats.org/officeDocument/2006/relationships/hyperlink" Target="https://web.learning.amplify.com/%23/unit/8a31e0f9506c8fa2015279b19c077f0e_californiaintegrated/chapter/8a31e0f95324123901539f7b4e7e0443_californiaintegrated/lesson/8a31e0f9532412390153ec9f048c6c6f_californiaintegrated/cardstack/8a31e0f9532412390153ecb7ed57711b_californiaintegrated?cardkey=8a31e0f9532412390153ecbfef827178_californiaintegrated&amp;tgActive=guide" TargetMode="External"/><Relationship Id="rId54" Type="http://schemas.openxmlformats.org/officeDocument/2006/relationships/hyperlink" Target="https://web.learning.amplify.com/%23/unit/789a4bac-147f-4f35-88f3-b535faccde96_5a8dcca8a8d1b1bd3600f604/chapter/12af2fae-410d-4e7393941bc82fbdd433_5a8dcca8a8d1b1bd3600f604/lesson/df1353a04627413595a72d621845b807_5a8dcca8a8d1b1bd3600f604/cardstack/68798197d6eb4c3ab4e6a500026b6f30_5a8dcca8a8d1b1bd3600f604?cardkey=26966b71ae5d4416952d95f920cc70ed_5a8dcca8a8d1b1bd3600f604"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3.amazonaws.com/amplify-pdfer-prod/8a80818e4c988f53014d2694c2e9396a_californiaintegrated/50708/standards-at-a-glance.pdf" TargetMode="External"/><Relationship Id="rId24" Type="http://schemas.openxmlformats.org/officeDocument/2006/relationships/hyperlink" Target="https://web.learning.amplify.com/%23/unit/8a31e0f9506c8fa2015269c008387845_californiaintegrated/chapter/8a31e0f953241239015367aad6ef51cc_californiaintegrated/lesson/8a31e0f95324123901539f8b73da04da_californiaintegrated" TargetMode="External"/><Relationship Id="rId32" Type="http://schemas.openxmlformats.org/officeDocument/2006/relationships/hyperlink" Target="https://assets-prdd.learning.amplify.com/damAssets/48f1a67d-801e-40bc-abec-50bb91b941c6/f92089df-f2ca-48f8-90f5-b7f8303798a0/CL_AssessmentGuideInterpretingStudentsPreUnitExplanationsAbouttheArch.pdf" TargetMode="External"/><Relationship Id="rId37" Type="http://schemas.openxmlformats.org/officeDocument/2006/relationships/hyperlink" Target="https://web.learning.amplify.com/%23/unit/8a31e0dd4f40e85c014f489f79d2233b_californiaintegrated/chapter/ff808081586e7a150158d124f8853767_californiaintegrated/lesson/ff808081586e7a150158d1473acd3824_californiaintegrated/cardstack/ff8080815904817c0159cd4f801b07ec_californiaintegrated?cardkey=ff8080815904817c0159cd50373f0802_californiaintegrated&amp;lfActive=true" TargetMode="External"/><Relationship Id="rId40" Type="http://schemas.openxmlformats.org/officeDocument/2006/relationships/hyperlink" Target="https://web.learning.amplify.com/%23/unit/8a80818e4a782c80014ad02cfd366f5c_californiaintegrated/chapter/8a80818e4a782c80014b14b0d5b62482_californiaintegrated/lesson/8a80818e4a782c80014b1805a1882e88_californiaintegrated/cardstack/8a80818e4a782c80014b181572712f41_californiaintegrated?cardkey=8a80818e4a782c80014b18238d182fae_californiaintegrated&amp;tgActive=guide" TargetMode="External"/><Relationship Id="rId45" Type="http://schemas.openxmlformats.org/officeDocument/2006/relationships/hyperlink" Target="https://web.learning.amplify.com/%23/unit/8a31e0f9506c8fa2015269ce3b1378cd_californiaintegrated/chapter/ff8080815a81104f015b028de9451e15_californiaintegrated/lesson/ff8080815a81104f015b35ce692e58fd_californiaintegrated" TargetMode="External"/><Relationship Id="rId53" Type="http://schemas.openxmlformats.org/officeDocument/2006/relationships/hyperlink" Target="https://web.learning.amplify.com/%23/unit/7436ca5b-a855-48af-b235-1c68abff83d3_5a8dcca8a8d1b1bd3600f60a/chapter/bb01d4e3-b434-4011-ad45-285a7fd18b5d_5a8dcca8a8d1b1bd3600f60a/lesson/f1309c36-b4d0-4e80-8b1b-89b3a2639d3b_5a8dcca8a8d1b1bd3600f60a/cardstack/7ac09e1e-bbd7-457b-be80-39628ea66eb6_5a8dcca8a8d1b1bd3600f60a?cardkey=b65f2212-cba1-4bf9-9902-9f2e1b073049_5a8dcca8a8d1b1bd3600f60a" TargetMode="External"/><Relationship Id="rId58" Type="http://schemas.openxmlformats.org/officeDocument/2006/relationships/hyperlink" Target="https://web.learning.amplify.com/%23/unit/835d6a0c-de05-4670-a826-cb81269d13c4_5a8dcca8a8d1b1bd3600f603/chapter/050854cf-b833-44d0-8abe-333953d2b60f_5a8dcca8a8d1b1bd3600f603/lesson/6e9dd335-a681-4276-8919-%209ab9b4ce6c8c_5a8dcca8a8d1b1bd3600f603/cardstack/f3244031-ab67-4a1b-a662-0567765cf771_5a8dcca8a8d1b1bd3600f603?cardkey=5b26a531-712c-4a89-a4bf-d3cc1683740c_5a8dcca8a8d1b1bd3600f603" TargetMode="External"/><Relationship Id="rId5" Type="http://schemas.openxmlformats.org/officeDocument/2006/relationships/webSettings" Target="webSettings.xml"/><Relationship Id="rId15" Type="http://schemas.openxmlformats.org/officeDocument/2006/relationships/hyperlink" Target="https://s3.amazonaws.com/amplify-pdfer-prod/8a80818e4c988f53014d9222817c046b_californiaintegrated/40131/standards-at-a-glance.pdf" TargetMode="External"/><Relationship Id="rId23" Type="http://schemas.openxmlformats.org/officeDocument/2006/relationships/hyperlink" Target="https://www.amplify.com/science/california/review/content/program-supports-and-strategies/integrated-model/" TargetMode="External"/><Relationship Id="rId28" Type="http://schemas.openxmlformats.org/officeDocument/2006/relationships/hyperlink" Target="https://web.learning.amplify.com/%23/unit/59ca8afe-7169-4f8f-84af-7a3db1a65f8e_5a8dcca8a8d1b1bd3600f604" TargetMode="External"/><Relationship Id="rId36" Type="http://schemas.openxmlformats.org/officeDocument/2006/relationships/hyperlink" Target="https://web.learning.amplify.com/%23/unit/8a31e0dd4f40e85c014f489f79d2233b_californiaintegrated%23assessment-system%20" TargetMode="External"/><Relationship Id="rId49" Type="http://schemas.openxmlformats.org/officeDocument/2006/relationships/hyperlink" Target="https://web.learning.amplify.com/%23/unit/0db38b6c-b80f-43ad-82ee-ab810e306c63_5a8dcca8a8d1b1bd3600f606/chapter/78a04c9b-21ea42188338ec17eae4b596_5a8dcca8a8d1b1bd3600f606/lesson/c3a59afb7d1b4429bf8f3c214ddb8db7_5a8dcca8a8d1b1bd3600f606/cardstack/d3592c1259494731889a830b9ed4e9e2_5a8dcca8a8d1b1bd3600f606?cardkey=bc339608-d7c9-42a5-b6d6-af65fbdd3438_5a8dcca8a8d1b1bd3600f606" TargetMode="External"/><Relationship Id="rId57" Type="http://schemas.openxmlformats.org/officeDocument/2006/relationships/hyperlink" Target="https://web.learning.amplify.com/%23/unit/af0ed2b5-931a-4fbf-9536-529782ed52ca_5a8dcca8a8d1b1bd3600f60b%23standards-at-a-glance" TargetMode="External"/><Relationship Id="rId61" Type="http://schemas.openxmlformats.org/officeDocument/2006/relationships/footer" Target="footer2.xml"/><Relationship Id="rId10" Type="http://schemas.openxmlformats.org/officeDocument/2006/relationships/hyperlink" Target="https://s3.amazonaws.com/amplify-pdfer-prod/8a31e0dd4f40e85c014f4892a112225f_californiaintegrated/22870/standards-at-a-glance.pdf" TargetMode="External"/><Relationship Id="rId19" Type="http://schemas.openxmlformats.org/officeDocument/2006/relationships/hyperlink" Target="https://s3.amazonaws.com/amplify-pdfer-prod/8a31e0f9506c8fa2015279b19c077f0e_californiaintegrated/21461/on-the-fly-assessments.pdf%20" TargetMode="External"/><Relationship Id="rId31" Type="http://schemas.openxmlformats.org/officeDocument/2006/relationships/hyperlink" Target="https://web.learning.amplify.com/%23/unit/687cd1d8-7c03-4fbc-95c3-590df7a6a558_5a8dcca8a8d1b1bd3600f60b" TargetMode="External"/><Relationship Id="rId44" Type="http://schemas.openxmlformats.org/officeDocument/2006/relationships/hyperlink" Target="https://web.learning.amplify.com/%23/unit/8a31e0f9506c8fa2015269c55ff37873_californiaintegrated/chapter/ff8080815a81104f015ab9338ad7321e_californiaintegrated/lesson/ff8080815a81104f015ab937c1493230_californiaintegrated%20" TargetMode="External"/><Relationship Id="rId52" Type="http://schemas.openxmlformats.org/officeDocument/2006/relationships/hyperlink" Target="https://web.learning.amplify.com/%23/unit/59ca8afe-7169-4f8f-84af-7a3db1a65f8e_5a8dcca8a8d1b1bd3600f604/chapter/92f44537-4a0c-4947-8d4e-2704255d1384_5a8dcca8a8d1b1bd3600f604/lesson/3b0dd5c0-2901-424e-8464-b9530d6884b5_5a8dcca8a8d1b1bd3600f604/cardstack/7e641cdb-9b6f-4713-b3a6-a576a588be9c_5a8dcca8a8d1b1bd3600f604?cardkey=1900843b-3fe9-4fce-8b10-1315abf1108b_5a8dcca8a8d1b1bd3600f604"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3.amazonaws.com/amplify-pdfer-prod/8a31e0f9506c8fa2015269c55ff37873_californiaintegrated/20989/standards-at-a-glance.pdf" TargetMode="External"/><Relationship Id="rId14" Type="http://schemas.openxmlformats.org/officeDocument/2006/relationships/hyperlink" Target="https://s3.amazonaws.com/amplify-pdfer-prod/8a80818e476a01ed0148a3fd771a5118_californiaintegrated/40009/standards-at-a-glance.pdf" TargetMode="External"/><Relationship Id="rId22" Type="http://schemas.openxmlformats.org/officeDocument/2006/relationships/hyperlink" Target="https://web.learning.amplify.com/%23/unit/8a80818e4a782c80014ad02cfd366f5c_californiaintegrated/chapter/8a80818e4a782c80014ad02e20b66f70_californiaintegrated/lesson/8a80818e4a782c80014ae49353743151_californiaintegrated/cardstack/8a80818e4a782c80014ae4ee8b53359c_californiaintegrated?cardkey=8a80818e4a782c80014ae5150d5b37e2_californiaintegrated" TargetMode="External"/><Relationship Id="rId27" Type="http://schemas.openxmlformats.org/officeDocument/2006/relationships/hyperlink" Target="https://web.learning.amplify.com/%23/unit/78466d79-2d51-41aa-889a-3ed0c8e62aab_5a8dcca8a8d1b1bd3600f609/chapter/6c5ecb63-c463-4565-bfa8-c27ad4f65d2e_5a8dcca8a8d1b1bd3600f609/lesson/1520e8c3-78ce-4f21-aff5-f84d9426bdc8_5a8dcca8a8d1b1bd3600f609" TargetMode="External"/><Relationship Id="rId30" Type="http://schemas.openxmlformats.org/officeDocument/2006/relationships/hyperlink" Target="https://www.amplify.com/science/california/review/content/unit-phenomena-and-performance-expectations/grade-2/integrated-model/" TargetMode="External"/><Relationship Id="rId35" Type="http://schemas.openxmlformats.org/officeDocument/2006/relationships/hyperlink" Target="https://web.learning.amplify.com/%23/unit/8a31e0f9506c8fa2015269b9ae1977f4_californiaintegrated/chapter/ff80808154ce31c9015516db556d62f9_californiaintegrated/lesson/ff80808154ce31c9015517694fdf66c3_californiaintegrated/cardstack/ff80808154ce31c90155180da7d367f5_californiaintegrated?cardkey=ff80808154ce31c901551812c3ff6825_californiaintegrated&amp;lfActive=true" TargetMode="External"/><Relationship Id="rId43" Type="http://schemas.openxmlformats.org/officeDocument/2006/relationships/hyperlink" Target="https://web.learning.amplify.com/%23/unit/8a31e0f9506c8fa2015269c55ff37873_californiaintegrated/chapter/ff8080815a81104f015ab9338ad7321e_californiaintegrated/lesson/ff8080815a81104f015ab937c1493230_californiaintegrated" TargetMode="External"/><Relationship Id="rId48" Type="http://schemas.openxmlformats.org/officeDocument/2006/relationships/hyperlink" Target="https://web.learning.amplify.com/%23/unit/0db38b6c-b80f-43ad82eeab810e306c63_5a8dcca8a8d1b1bd3600f606/chapter/1f106da7d8154e5f8d4201d5bea6888c_5a8dcca8a8d1b1bd3600f606/lesson/a3a7fd4029015ee9568515613f32e89_5a8dcca8a8d1b1bd3600f606" TargetMode="External"/><Relationship Id="rId56" Type="http://schemas.openxmlformats.org/officeDocument/2006/relationships/hyperlink" Target="https://web.learning.amplify.com/%23/unit/789a4bac-147f-4f35-88f3-b535faccde96_5a8dcca8a8d1b1bd3600f604%23standards-at-a-glance" TargetMode="External"/><Relationship Id="rId8" Type="http://schemas.openxmlformats.org/officeDocument/2006/relationships/hyperlink" Target="https://web.learning.amplify.com/#/unit/835d6a0c-de05-4670-a826cb81269d13c4_5a8dcca8a8d1b1bd3600f603" TargetMode="External"/><Relationship Id="rId51" Type="http://schemas.openxmlformats.org/officeDocument/2006/relationships/hyperlink" Target="https://web.learning.amplify.com/%23/unit/2d1244fc-3801-47ac-b93e-a2c42a97a851_5a8dcca8a8d1b1bd3600f609/chapter/b3f37745-f18d-422a859e392a0efe3aa9_5a8dcca8a8d1b1bd3600f609/lesson/51f4485298a461991f30785308e3f40_5a8dcca8a8d1b1bd3600f609/cardstack/93d4b42883ec43859dbeba583adbaf7c_5a8dcca8a8d1b1bd3600f609?cardkey=9ed9b46c-29c8-4c9d-a101-3de70f3cd343_5a8dcca8a8d1b1bd3600f609" TargetMode="External"/><Relationship Id="rId3" Type="http://schemas.openxmlformats.org/officeDocument/2006/relationships/styles" Target="styles.xml"/><Relationship Id="rId12" Type="http://schemas.openxmlformats.org/officeDocument/2006/relationships/hyperlink" Target="https://s3.amazonaws.com/amplify-pdfer-prod/8a31e0f9506c8fa2015269bf9dc2782f_californiaintegrated/28990/standards-at-a-glance.pdf" TargetMode="External"/><Relationship Id="rId17" Type="http://schemas.openxmlformats.org/officeDocument/2006/relationships/hyperlink" Target="https://web.learning.amplify.com/%23/unit/8a80818e4c988f53014d2694c2e9396a_californiaintegrated/chapter/ff8080816102f7dc0161200d1be8501e_californiaintegrated/lesson/8a80818e4c988f53014d2694c35f3d12_californiaintegrated/cardstack/8a80818e4e066ab2014e227e54843c05_californiaintegrated?cardkey=8a80818e4e066ab2014e228306dc3c23_californiaintegrated&amp;tgActive=guide" TargetMode="External"/><Relationship Id="rId25" Type="http://schemas.openxmlformats.org/officeDocument/2006/relationships/hyperlink" Target="https://web.learning.amplify.com/%23/unit/09f581e7-2748-42fa-9dc9-367348e2b69b_5a8dcca8a8d1b1bd3600f603/chapter/8b292285-b14e-478b-97ef-95ceceeeb5e6_5a8dcca8a8d1b1bd3600f603/lesson/e5414c65-f8a8-4702-ae39-b78a92139923_5a8dcca8a8d1b1bd3600f603" TargetMode="External"/><Relationship Id="rId33" Type="http://schemas.openxmlformats.org/officeDocument/2006/relationships/hyperlink" Target="https://web.learning.amplify.com/%23/unit/8a31e0dd4f40e85c014f489dfc3f22f9_californiaintegrated%23assessment-system" TargetMode="External"/><Relationship Id="rId38" Type="http://schemas.openxmlformats.org/officeDocument/2006/relationships/hyperlink" Target="https://web.learning.amplify.com/%23/unit/8a31e0f9506c8fa201525f8c6e5c644d_californiaintegrated/chapter/ff808081563442ce0156474082713a89_californiaintegrated/lesson/ff808081563442ce015647c29ef83d4d_californiaintegrated/cardstack/ff808081563442ce01564819d69f3f20_californiaintegrated?cardkey=ff808081563442ce0156481df5ae3f4e_californiaintegrated&amp;lfActive=true" TargetMode="External"/><Relationship Id="rId46" Type="http://schemas.openxmlformats.org/officeDocument/2006/relationships/hyperlink" Target="https://web.learning.amplify.com/%23/unit/2d1244fc-3801-47ac-b93e-a2c42a97a851_5a8dcca8a8d1b1bd3600f609/chapter/b3f37745-f18d-422a-859e-392a0efe3aa9_5a8dcca8a8d1b1bd3600f609%23getting-ready-to-teach" TargetMode="External"/><Relationship Id="rId59" Type="http://schemas.openxmlformats.org/officeDocument/2006/relationships/hyperlink" Target="https://web.learning.amplify.com/%23/unit/c19b3e72-7a1a-4ddd-acc6-798770f11c38_5a8dcca8a8d1b1bd3600f609/chapter/1d513216-46fd-4719-b572-58ba4f8d7fde_5a8dcca8a8d1b1bd3600f609/lesson/976214c1-ee72-4e0d-b551-ffe7f0295cbd_5a8dcca8a8d1b1bd3600f609/cardstack/1b6666a7-2ae5-47dd-89b2-754b6b3c39d0_5a8dcca8a8d1b1bd3600f609?cardkey=075b4ea2-2e49-4f88-8ad4-2a66a838081b_5a8dcca8a8d1b1bd3600f6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E54AD-9702-40E9-A3CF-7649DA374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16</Pages>
  <Words>2638</Words>
  <Characters>27022</Characters>
  <Application>Microsoft Office Word</Application>
  <DocSecurity>0</DocSecurity>
  <Lines>1042</Lines>
  <Paragraphs>358</Paragraphs>
  <ScaleCrop>false</ScaleCrop>
  <HeadingPairs>
    <vt:vector size="2" baseType="variant">
      <vt:variant>
        <vt:lpstr>Title</vt:lpstr>
      </vt:variant>
      <vt:variant>
        <vt:i4>1</vt:i4>
      </vt:variant>
    </vt:vector>
  </HeadingPairs>
  <TitlesOfParts>
    <vt:vector size="1" baseType="lpstr">
      <vt:lpstr>Amplify Learning, K-8i - Instructional Materials (CA Dept of Education)</vt:lpstr>
    </vt:vector>
  </TitlesOfParts>
  <Company>California Department of Education</Company>
  <LinksUpToDate>false</LinksUpToDate>
  <CharactersWithSpaces>29323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Amplify Learning, K-8i - Instructional Materials (CA Dept of Education)</dc:title>
  <dc:subject>Report of Findings of the Amplify Education Science Program, Grades K-8i. </dc:subject>
  <dc:creator>CDE</dc:creator>
  <cp:keywords/>
  <cp:lastModifiedBy>Terri Yan</cp:lastModifiedBy>
  <cp:revision>32</cp:revision>
  <cp:lastPrinted>2018-07-19T17:24:00Z</cp:lastPrinted>
  <dcterms:created xsi:type="dcterms:W3CDTF">2018-07-18T16:34:00Z</dcterms:created>
  <dcterms:modified xsi:type="dcterms:W3CDTF">2018-08-03T16:10:00Z</dcterms:modified>
</cp:coreProperties>
</file>