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E29DD3" w14:textId="77777777" w:rsidR="00E17968" w:rsidRDefault="002C0133" w:rsidP="00E17968">
      <w:pPr>
        <w:spacing w:after="120"/>
        <w:rPr>
          <w:rFonts w:ascii="Arial" w:hAnsi="Arial" w:cs="Arial"/>
          <w:noProof/>
        </w:rPr>
      </w:pPr>
      <w:r>
        <w:rPr>
          <w:rFonts w:ascii="Arial" w:hAnsi="Arial" w:cs="Arial"/>
          <w:noProof/>
        </w:rPr>
        <w:t>Publisher:</w:t>
      </w:r>
      <w:r w:rsidR="00E17968">
        <w:rPr>
          <w:rFonts w:ascii="Arial" w:hAnsi="Arial" w:cs="Arial"/>
          <w:noProof/>
        </w:rPr>
        <w:t xml:space="preserve"> </w:t>
      </w:r>
      <w:r w:rsidR="00E17968" w:rsidRPr="009D3A59">
        <w:rPr>
          <w:rFonts w:ascii="Arial" w:hAnsi="Arial" w:cs="Arial"/>
          <w:i/>
          <w:noProof/>
        </w:rPr>
        <w:t>[Enter Publisher Name]</w:t>
      </w:r>
    </w:p>
    <w:p w14:paraId="2C5C7994" w14:textId="23B58E7E" w:rsidR="00256E2E" w:rsidRDefault="00256E2E" w:rsidP="00E17968">
      <w:pPr>
        <w:spacing w:after="120"/>
        <w:rPr>
          <w:rFonts w:ascii="Arial" w:hAnsi="Arial" w:cs="Arial"/>
          <w:noProof/>
        </w:rPr>
      </w:pPr>
      <w:r>
        <w:rPr>
          <w:rFonts w:ascii="Arial" w:hAnsi="Arial" w:cs="Arial"/>
          <w:noProof/>
        </w:rPr>
        <w:t>Program Title</w:t>
      </w:r>
      <w:r w:rsidR="00974DF9">
        <w:rPr>
          <w:rFonts w:ascii="Arial" w:hAnsi="Arial" w:cs="Arial"/>
          <w:noProof/>
        </w:rPr>
        <w:t>:</w:t>
      </w:r>
      <w:r>
        <w:rPr>
          <w:rFonts w:ascii="Arial" w:hAnsi="Arial" w:cs="Arial"/>
          <w:noProof/>
        </w:rPr>
        <w:t xml:space="preserve"> </w:t>
      </w:r>
      <w:r w:rsidRPr="009D3A59">
        <w:rPr>
          <w:rFonts w:ascii="Arial" w:hAnsi="Arial" w:cs="Arial"/>
          <w:i/>
          <w:noProof/>
        </w:rPr>
        <w:t>[Enter Program Title]</w:t>
      </w:r>
    </w:p>
    <w:p w14:paraId="44C77B9E" w14:textId="538117E4" w:rsidR="004F59D8" w:rsidRDefault="00D33727" w:rsidP="00974DF9">
      <w:pPr>
        <w:spacing w:after="120"/>
        <w:ind w:left="2340"/>
        <w:jc w:val="right"/>
        <w:rPr>
          <w:rFonts w:ascii="Arial" w:hAnsi="Arial" w:cs="Arial"/>
          <w:noProof/>
        </w:rPr>
      </w:pPr>
      <w:r>
        <w:rPr>
          <w:rFonts w:ascii="Arial" w:hAnsi="Arial" w:cs="Arial"/>
          <w:noProof/>
        </w:rPr>
        <w:t>Approved by the State Board of Education July 8, 2020</w:t>
      </w:r>
    </w:p>
    <w:p w14:paraId="46EF22E4" w14:textId="73053328" w:rsidR="00970164" w:rsidRDefault="00744F28" w:rsidP="00974DF9">
      <w:pPr>
        <w:spacing w:after="120"/>
        <w:ind w:left="7200"/>
        <w:jc w:val="right"/>
        <w:rPr>
          <w:rFonts w:ascii="Arial" w:hAnsi="Arial" w:cs="Arial"/>
          <w:noProof/>
        </w:rPr>
        <w:sectPr w:rsidR="00970164" w:rsidSect="004F59D8">
          <w:footerReference w:type="even" r:id="rId11"/>
          <w:footerReference w:type="default" r:id="rId12"/>
          <w:pgSz w:w="15840" w:h="12240" w:orient="landscape"/>
          <w:pgMar w:top="720" w:right="720" w:bottom="720" w:left="720" w:header="144" w:footer="144" w:gutter="0"/>
          <w:cols w:num="2" w:space="720" w:equalWidth="0">
            <w:col w:w="5040" w:space="720"/>
            <w:col w:w="8640"/>
          </w:cols>
          <w:noEndnote/>
          <w:titlePg/>
          <w:docGrid w:linePitch="326"/>
        </w:sectPr>
      </w:pPr>
      <w:r>
        <w:rPr>
          <w:rFonts w:ascii="Arial" w:hAnsi="Arial" w:cs="Arial"/>
          <w:noProof/>
        </w:rPr>
        <w:t xml:space="preserve">Page 1 of </w:t>
      </w:r>
      <w:r w:rsidR="00974DF9">
        <w:rPr>
          <w:rFonts w:ascii="Arial" w:hAnsi="Arial" w:cs="Arial"/>
          <w:iCs/>
          <w:noProof/>
        </w:rPr>
        <w:t>6</w:t>
      </w:r>
    </w:p>
    <w:p w14:paraId="744B2001" w14:textId="07282D80" w:rsidR="00256E2E" w:rsidRDefault="004F59D8" w:rsidP="00E17968">
      <w:pPr>
        <w:spacing w:after="120"/>
        <w:rPr>
          <w:rFonts w:ascii="Arial" w:hAnsi="Arial" w:cs="Arial"/>
          <w:noProof/>
        </w:rPr>
      </w:pPr>
      <w:r>
        <w:rPr>
          <w:rFonts w:ascii="Arial" w:hAnsi="Arial" w:cs="Arial"/>
          <w:noProof/>
        </w:rPr>
        <w:t>Components</w:t>
      </w:r>
      <w:r w:rsidR="00974DF9">
        <w:rPr>
          <w:rFonts w:ascii="Arial" w:hAnsi="Arial" w:cs="Arial"/>
          <w:noProof/>
        </w:rPr>
        <w:t>:</w:t>
      </w:r>
      <w:r>
        <w:rPr>
          <w:rFonts w:ascii="Arial" w:hAnsi="Arial" w:cs="Arial"/>
          <w:noProof/>
        </w:rPr>
        <w:t xml:space="preserve"> </w:t>
      </w:r>
      <w:r w:rsidRPr="009D3A59">
        <w:rPr>
          <w:rFonts w:ascii="Arial" w:hAnsi="Arial" w:cs="Arial"/>
          <w:i/>
          <w:noProof/>
        </w:rPr>
        <w:t>[Enter Components]</w:t>
      </w:r>
    </w:p>
    <w:p w14:paraId="672A6659" w14:textId="77777777" w:rsidR="00256E2E" w:rsidRDefault="00256E2E" w:rsidP="00E17968">
      <w:pPr>
        <w:spacing w:after="120"/>
        <w:rPr>
          <w:rFonts w:ascii="Arial" w:hAnsi="Arial" w:cs="Arial"/>
          <w:noProof/>
        </w:rPr>
      </w:pPr>
    </w:p>
    <w:p w14:paraId="0A37501D" w14:textId="77777777" w:rsidR="00E17968" w:rsidRPr="00E17968" w:rsidRDefault="00E17968" w:rsidP="00E17968">
      <w:pPr>
        <w:pStyle w:val="BodyText"/>
        <w:autoSpaceDE/>
        <w:autoSpaceDN/>
        <w:adjustRightInd/>
        <w:spacing w:after="240"/>
        <w:ind w:firstLine="0"/>
        <w:rPr>
          <w:rFonts w:ascii="Arial" w:hAnsi="Arial" w:cs="Arial"/>
          <w:noProof/>
          <w:sz w:val="24"/>
          <w:szCs w:val="24"/>
        </w:rPr>
        <w:sectPr w:rsidR="00E17968" w:rsidRPr="00E17968" w:rsidSect="004F59D8">
          <w:type w:val="continuous"/>
          <w:pgSz w:w="15840" w:h="12240" w:orient="landscape"/>
          <w:pgMar w:top="720" w:right="720" w:bottom="720" w:left="720" w:header="144" w:footer="144" w:gutter="0"/>
          <w:cols w:num="2" w:space="720"/>
          <w:noEndnote/>
          <w:titlePg/>
          <w:docGrid w:linePitch="326"/>
        </w:sectPr>
      </w:pPr>
    </w:p>
    <w:p w14:paraId="72F5C119" w14:textId="77777777" w:rsidR="00547E01" w:rsidRDefault="00547E01" w:rsidP="00256E2E">
      <w:pPr>
        <w:pStyle w:val="Heading1"/>
        <w:spacing w:before="360"/>
      </w:pPr>
      <w:r w:rsidRPr="00B114B1">
        <w:t xml:space="preserve">Standards Map </w:t>
      </w:r>
      <w:r w:rsidR="00056F4E">
        <w:t>Template</w:t>
      </w:r>
      <w:r w:rsidR="00EF6410">
        <w:t>–</w:t>
      </w:r>
      <w:r w:rsidRPr="00B114B1">
        <w:t>202</w:t>
      </w:r>
      <w:r w:rsidR="00F361F3">
        <w:t>1</w:t>
      </w:r>
      <w:r w:rsidRPr="00B114B1">
        <w:t xml:space="preserve"> </w:t>
      </w:r>
      <w:r w:rsidR="00F361F3">
        <w:t xml:space="preserve">Arts </w:t>
      </w:r>
      <w:r w:rsidRPr="00B114B1">
        <w:t>Education Adoption</w:t>
      </w:r>
      <w:r w:rsidR="00EF6410">
        <w:br/>
      </w:r>
      <w:r w:rsidR="007F46D8">
        <w:t xml:space="preserve">Grade </w:t>
      </w:r>
      <w:r w:rsidR="00CC2FC3">
        <w:t>Eight</w:t>
      </w:r>
      <w:r w:rsidR="00F361F3">
        <w:t xml:space="preserve"> Dance</w:t>
      </w:r>
    </w:p>
    <w:p w14:paraId="5A5D9E86" w14:textId="77777777" w:rsidR="00056F4E" w:rsidRDefault="00056F4E" w:rsidP="00523A0A">
      <w:pPr>
        <w:spacing w:after="240"/>
        <w:jc w:val="center"/>
        <w:rPr>
          <w:rFonts w:ascii="Arial" w:hAnsi="Arial" w:cs="Arial"/>
        </w:rPr>
      </w:pPr>
      <w:r w:rsidRPr="00EF6410">
        <w:rPr>
          <w:rFonts w:ascii="Arial" w:hAnsi="Arial" w:cs="Arial"/>
        </w:rPr>
        <w:t>(Download and use to cite where instructional resources fully address each standard)</w:t>
      </w:r>
    </w:p>
    <w:tbl>
      <w:tblPr>
        <w:tblStyle w:val="TableGrid"/>
        <w:tblW w:w="14616" w:type="dxa"/>
        <w:tblLook w:val="0020" w:firstRow="1" w:lastRow="0" w:firstColumn="0" w:lastColumn="0" w:noHBand="0" w:noVBand="0"/>
        <w:tblDescription w:val="Grade Eight Dance Standards chart"/>
      </w:tblPr>
      <w:tblGrid>
        <w:gridCol w:w="1843"/>
        <w:gridCol w:w="4182"/>
        <w:gridCol w:w="3539"/>
        <w:gridCol w:w="630"/>
        <w:gridCol w:w="636"/>
        <w:gridCol w:w="3786"/>
      </w:tblGrid>
      <w:tr w:rsidR="00CC731C" w:rsidRPr="00F37E2F" w14:paraId="481AA0D0" w14:textId="77777777" w:rsidTr="00B3583F">
        <w:trPr>
          <w:cantSplit/>
          <w:trHeight w:val="211"/>
          <w:tblHeader/>
        </w:trPr>
        <w:tc>
          <w:tcPr>
            <w:tcW w:w="1843" w:type="dxa"/>
            <w:shd w:val="clear" w:color="auto" w:fill="D9D9D9" w:themeFill="background1" w:themeFillShade="D9"/>
          </w:tcPr>
          <w:p w14:paraId="03E12EA8" w14:textId="77777777" w:rsidR="00A16C71" w:rsidRPr="00F37E2F" w:rsidRDefault="00A16C71" w:rsidP="00A16C71">
            <w:pPr>
              <w:autoSpaceDE w:val="0"/>
              <w:autoSpaceDN w:val="0"/>
              <w:adjustRightInd w:val="0"/>
              <w:jc w:val="center"/>
              <w:rPr>
                <w:rFonts w:ascii="Arial" w:hAnsi="Arial" w:cs="Arial"/>
                <w:b/>
                <w:bCs/>
                <w:noProof/>
              </w:rPr>
            </w:pPr>
            <w:r w:rsidRPr="00F37E2F">
              <w:rPr>
                <w:rFonts w:ascii="Arial" w:hAnsi="Arial" w:cs="Arial"/>
                <w:b/>
                <w:bCs/>
                <w:noProof/>
              </w:rPr>
              <w:t>Standard</w:t>
            </w:r>
          </w:p>
        </w:tc>
        <w:tc>
          <w:tcPr>
            <w:tcW w:w="4182" w:type="dxa"/>
            <w:shd w:val="clear" w:color="auto" w:fill="D9D9D9" w:themeFill="background1" w:themeFillShade="D9"/>
          </w:tcPr>
          <w:p w14:paraId="1AF3B267" w14:textId="77777777" w:rsidR="00A16C71" w:rsidRPr="00F37E2F" w:rsidRDefault="00A16C71" w:rsidP="00B114B1">
            <w:pPr>
              <w:pStyle w:val="Heading3"/>
            </w:pPr>
            <w:r w:rsidRPr="00F37E2F">
              <w:t>Standard Language</w:t>
            </w:r>
          </w:p>
        </w:tc>
        <w:tc>
          <w:tcPr>
            <w:tcW w:w="3539" w:type="dxa"/>
            <w:shd w:val="clear" w:color="auto" w:fill="D9D9D9" w:themeFill="background1" w:themeFillShade="D9"/>
          </w:tcPr>
          <w:p w14:paraId="54562555" w14:textId="77777777" w:rsidR="00A16C71" w:rsidRPr="00F37E2F" w:rsidRDefault="00A16C71" w:rsidP="00A16C71">
            <w:pPr>
              <w:autoSpaceDE w:val="0"/>
              <w:autoSpaceDN w:val="0"/>
              <w:adjustRightInd w:val="0"/>
              <w:jc w:val="center"/>
              <w:rPr>
                <w:rFonts w:ascii="Arial" w:hAnsi="Arial" w:cs="Arial"/>
                <w:b/>
                <w:bCs/>
                <w:noProof/>
              </w:rPr>
            </w:pPr>
            <w:r w:rsidRPr="00F37E2F">
              <w:rPr>
                <w:rFonts w:ascii="Arial" w:hAnsi="Arial" w:cs="Arial"/>
                <w:b/>
                <w:bCs/>
                <w:noProof/>
              </w:rPr>
              <w:t>Publisher Citations</w:t>
            </w:r>
          </w:p>
        </w:tc>
        <w:tc>
          <w:tcPr>
            <w:tcW w:w="630" w:type="dxa"/>
            <w:shd w:val="clear" w:color="auto" w:fill="D9D9D9" w:themeFill="background1" w:themeFillShade="D9"/>
          </w:tcPr>
          <w:p w14:paraId="7E80677B" w14:textId="77777777" w:rsidR="00A16C71" w:rsidRPr="00F37E2F" w:rsidRDefault="00A16C71" w:rsidP="00A16C71">
            <w:pPr>
              <w:autoSpaceDE w:val="0"/>
              <w:autoSpaceDN w:val="0"/>
              <w:adjustRightInd w:val="0"/>
              <w:jc w:val="center"/>
              <w:rPr>
                <w:rFonts w:ascii="Arial" w:hAnsi="Arial" w:cs="Arial"/>
                <w:b/>
                <w:bCs/>
                <w:noProof/>
              </w:rPr>
            </w:pPr>
            <w:r w:rsidRPr="00F37E2F">
              <w:rPr>
                <w:rFonts w:ascii="Arial" w:hAnsi="Arial" w:cs="Arial"/>
                <w:b/>
                <w:bCs/>
                <w:noProof/>
              </w:rPr>
              <w:t>Met</w:t>
            </w:r>
          </w:p>
          <w:p w14:paraId="10622D25" w14:textId="77777777" w:rsidR="00A16C71" w:rsidRPr="00F37E2F" w:rsidRDefault="00A16C71" w:rsidP="00A16C71">
            <w:pPr>
              <w:autoSpaceDE w:val="0"/>
              <w:autoSpaceDN w:val="0"/>
              <w:adjustRightInd w:val="0"/>
              <w:jc w:val="center"/>
              <w:rPr>
                <w:rFonts w:ascii="Arial" w:hAnsi="Arial" w:cs="Arial"/>
                <w:b/>
                <w:bCs/>
                <w:noProof/>
              </w:rPr>
            </w:pPr>
            <w:r w:rsidRPr="00F37E2F">
              <w:rPr>
                <w:rFonts w:ascii="Arial" w:hAnsi="Arial" w:cs="Arial"/>
                <w:b/>
                <w:bCs/>
                <w:noProof/>
              </w:rPr>
              <w:t>Y</w:t>
            </w:r>
          </w:p>
        </w:tc>
        <w:tc>
          <w:tcPr>
            <w:tcW w:w="636" w:type="dxa"/>
            <w:shd w:val="clear" w:color="auto" w:fill="D9D9D9" w:themeFill="background1" w:themeFillShade="D9"/>
          </w:tcPr>
          <w:p w14:paraId="08E33406" w14:textId="77777777" w:rsidR="00A16C71" w:rsidRPr="00F37E2F" w:rsidRDefault="00A16C71" w:rsidP="00A16C71">
            <w:pPr>
              <w:autoSpaceDE w:val="0"/>
              <w:autoSpaceDN w:val="0"/>
              <w:adjustRightInd w:val="0"/>
              <w:jc w:val="center"/>
              <w:rPr>
                <w:rFonts w:ascii="Arial" w:hAnsi="Arial" w:cs="Arial"/>
                <w:b/>
                <w:bCs/>
                <w:noProof/>
              </w:rPr>
            </w:pPr>
            <w:r w:rsidRPr="00F37E2F">
              <w:rPr>
                <w:rFonts w:ascii="Arial" w:hAnsi="Arial" w:cs="Arial"/>
                <w:b/>
                <w:bCs/>
                <w:noProof/>
              </w:rPr>
              <w:t>Met</w:t>
            </w:r>
          </w:p>
          <w:p w14:paraId="350C21BE" w14:textId="77777777" w:rsidR="00A16C71" w:rsidRPr="00F37E2F" w:rsidRDefault="00A16C71" w:rsidP="00A16C71">
            <w:pPr>
              <w:autoSpaceDE w:val="0"/>
              <w:autoSpaceDN w:val="0"/>
              <w:adjustRightInd w:val="0"/>
              <w:jc w:val="center"/>
              <w:rPr>
                <w:rFonts w:ascii="Arial" w:hAnsi="Arial" w:cs="Arial"/>
                <w:b/>
                <w:bCs/>
                <w:noProof/>
              </w:rPr>
            </w:pPr>
            <w:r w:rsidRPr="00F37E2F">
              <w:rPr>
                <w:rFonts w:ascii="Arial" w:hAnsi="Arial" w:cs="Arial"/>
                <w:b/>
                <w:bCs/>
                <w:noProof/>
              </w:rPr>
              <w:t>N</w:t>
            </w:r>
          </w:p>
        </w:tc>
        <w:tc>
          <w:tcPr>
            <w:tcW w:w="3786" w:type="dxa"/>
            <w:shd w:val="clear" w:color="auto" w:fill="D9D9D9" w:themeFill="background1" w:themeFillShade="D9"/>
          </w:tcPr>
          <w:p w14:paraId="43BD6B65" w14:textId="77777777" w:rsidR="00A16C71" w:rsidRPr="00F37E2F" w:rsidRDefault="00A16C71" w:rsidP="00A16C71">
            <w:pPr>
              <w:autoSpaceDE w:val="0"/>
              <w:autoSpaceDN w:val="0"/>
              <w:adjustRightInd w:val="0"/>
              <w:jc w:val="center"/>
              <w:rPr>
                <w:rFonts w:ascii="Arial" w:hAnsi="Arial" w:cs="Arial"/>
                <w:b/>
                <w:bCs/>
                <w:noProof/>
              </w:rPr>
            </w:pPr>
            <w:r w:rsidRPr="00F37E2F">
              <w:rPr>
                <w:rFonts w:ascii="Arial" w:hAnsi="Arial" w:cs="Arial"/>
                <w:b/>
                <w:bCs/>
                <w:noProof/>
              </w:rPr>
              <w:t>Reviewer Comments, Citations, and Questions</w:t>
            </w:r>
          </w:p>
        </w:tc>
      </w:tr>
      <w:tr w:rsidR="00F656CF" w:rsidRPr="00F37E2F" w14:paraId="3EAADE5B" w14:textId="77777777" w:rsidTr="00B3583F">
        <w:trPr>
          <w:cantSplit/>
          <w:trHeight w:val="211"/>
        </w:trPr>
        <w:tc>
          <w:tcPr>
            <w:tcW w:w="1843" w:type="dxa"/>
          </w:tcPr>
          <w:p w14:paraId="360785EC" w14:textId="77777777" w:rsidR="00F656CF" w:rsidRPr="00F37E2F" w:rsidRDefault="00F656CF" w:rsidP="00F656CF">
            <w:pPr>
              <w:autoSpaceDE w:val="0"/>
              <w:autoSpaceDN w:val="0"/>
              <w:adjustRightInd w:val="0"/>
              <w:jc w:val="center"/>
              <w:rPr>
                <w:rFonts w:ascii="Arial" w:hAnsi="Arial" w:cs="Arial"/>
                <w:b/>
                <w:bCs/>
                <w:noProof/>
              </w:rPr>
            </w:pPr>
            <w:r w:rsidRPr="00F37E2F">
              <w:rPr>
                <w:rFonts w:ascii="Arial" w:hAnsi="Arial" w:cs="Arial"/>
                <w:b/>
                <w:bCs/>
                <w:noProof/>
              </w:rPr>
              <w:t>CREATING</w:t>
            </w:r>
          </w:p>
        </w:tc>
        <w:tc>
          <w:tcPr>
            <w:tcW w:w="4182" w:type="dxa"/>
          </w:tcPr>
          <w:p w14:paraId="6627D872" w14:textId="77777777" w:rsidR="00F656CF" w:rsidRPr="00F37E2F" w:rsidRDefault="00F656CF" w:rsidP="00F656CF">
            <w:pPr>
              <w:pStyle w:val="Heading3"/>
              <w:rPr>
                <w:b w:val="0"/>
              </w:rPr>
            </w:pPr>
            <w:r w:rsidRPr="00F37E2F">
              <w:rPr>
                <w:b w:val="0"/>
              </w:rPr>
              <w:t>Generate and conceptualize artistic ideas and work.</w:t>
            </w:r>
          </w:p>
        </w:tc>
        <w:tc>
          <w:tcPr>
            <w:tcW w:w="3539" w:type="dxa"/>
          </w:tcPr>
          <w:p w14:paraId="68F9DA86" w14:textId="77777777" w:rsidR="00F656CF" w:rsidRPr="00F37E2F" w:rsidRDefault="00F656CF" w:rsidP="00F656CF">
            <w:pPr>
              <w:autoSpaceDE w:val="0"/>
              <w:autoSpaceDN w:val="0"/>
              <w:adjustRightInd w:val="0"/>
              <w:rPr>
                <w:rFonts w:ascii="Arial" w:hAnsi="Arial" w:cs="Arial"/>
                <w:bCs/>
                <w:noProof/>
              </w:rPr>
            </w:pPr>
            <w:r w:rsidRPr="00F37E2F">
              <w:rPr>
                <w:rFonts w:ascii="Arial" w:hAnsi="Arial" w:cs="Arial"/>
                <w:bCs/>
                <w:noProof/>
              </w:rPr>
              <w:t>n/a</w:t>
            </w:r>
          </w:p>
        </w:tc>
        <w:tc>
          <w:tcPr>
            <w:tcW w:w="630" w:type="dxa"/>
            <w:shd w:val="clear" w:color="auto" w:fill="D9D9D9" w:themeFill="background1" w:themeFillShade="D9"/>
          </w:tcPr>
          <w:p w14:paraId="0901656B" w14:textId="77777777" w:rsidR="00F656CF" w:rsidRPr="00F37E2F" w:rsidRDefault="00F656CF" w:rsidP="00F656CF">
            <w:pPr>
              <w:autoSpaceDE w:val="0"/>
              <w:autoSpaceDN w:val="0"/>
              <w:adjustRightInd w:val="0"/>
              <w:rPr>
                <w:rFonts w:ascii="Arial" w:hAnsi="Arial" w:cs="Arial"/>
                <w:b/>
                <w:bCs/>
                <w:noProof/>
              </w:rPr>
            </w:pPr>
            <w:r w:rsidRPr="00F37E2F">
              <w:rPr>
                <w:rFonts w:ascii="Arial" w:hAnsi="Arial" w:cs="Arial"/>
                <w:bCs/>
                <w:noProof/>
              </w:rPr>
              <w:t>n/a</w:t>
            </w:r>
          </w:p>
        </w:tc>
        <w:tc>
          <w:tcPr>
            <w:tcW w:w="636" w:type="dxa"/>
            <w:shd w:val="clear" w:color="auto" w:fill="D9D9D9" w:themeFill="background1" w:themeFillShade="D9"/>
          </w:tcPr>
          <w:p w14:paraId="10D37A47" w14:textId="77777777" w:rsidR="00F656CF" w:rsidRPr="00F37E2F" w:rsidRDefault="00F656CF" w:rsidP="00F656CF">
            <w:pPr>
              <w:autoSpaceDE w:val="0"/>
              <w:autoSpaceDN w:val="0"/>
              <w:adjustRightInd w:val="0"/>
              <w:rPr>
                <w:rFonts w:ascii="Arial" w:hAnsi="Arial" w:cs="Arial"/>
                <w:b/>
                <w:bCs/>
                <w:noProof/>
              </w:rPr>
            </w:pPr>
            <w:r w:rsidRPr="00F37E2F">
              <w:rPr>
                <w:rFonts w:ascii="Arial" w:hAnsi="Arial" w:cs="Arial"/>
                <w:bCs/>
                <w:noProof/>
              </w:rPr>
              <w:t>n/a</w:t>
            </w:r>
          </w:p>
        </w:tc>
        <w:tc>
          <w:tcPr>
            <w:tcW w:w="3786" w:type="dxa"/>
            <w:shd w:val="clear" w:color="auto" w:fill="D9D9D9" w:themeFill="background1" w:themeFillShade="D9"/>
          </w:tcPr>
          <w:p w14:paraId="55DDBFC7" w14:textId="77777777" w:rsidR="00F656CF" w:rsidRPr="00F37E2F" w:rsidRDefault="00F656CF" w:rsidP="00F656CF">
            <w:pPr>
              <w:autoSpaceDE w:val="0"/>
              <w:autoSpaceDN w:val="0"/>
              <w:adjustRightInd w:val="0"/>
              <w:rPr>
                <w:rFonts w:ascii="Arial" w:hAnsi="Arial" w:cs="Arial"/>
                <w:b/>
                <w:bCs/>
                <w:noProof/>
              </w:rPr>
            </w:pPr>
            <w:r w:rsidRPr="00F37E2F">
              <w:rPr>
                <w:rFonts w:ascii="Arial" w:hAnsi="Arial" w:cs="Arial"/>
                <w:bCs/>
                <w:noProof/>
              </w:rPr>
              <w:t>n/a</w:t>
            </w:r>
          </w:p>
        </w:tc>
      </w:tr>
      <w:tr w:rsidR="00CC731C" w:rsidRPr="00F37E2F" w14:paraId="5EB5FDAF" w14:textId="77777777" w:rsidTr="00B3583F">
        <w:trPr>
          <w:cantSplit/>
        </w:trPr>
        <w:tc>
          <w:tcPr>
            <w:tcW w:w="1843" w:type="dxa"/>
          </w:tcPr>
          <w:p w14:paraId="4A357D89" w14:textId="77777777" w:rsidR="00A16C71" w:rsidRPr="00F37E2F" w:rsidRDefault="00CC2FC3" w:rsidP="00E547C6">
            <w:pPr>
              <w:autoSpaceDE w:val="0"/>
              <w:autoSpaceDN w:val="0"/>
              <w:adjustRightInd w:val="0"/>
              <w:spacing w:before="40"/>
              <w:jc w:val="center"/>
              <w:rPr>
                <w:rFonts w:ascii="Arial" w:hAnsi="Arial" w:cs="Arial"/>
                <w:noProof/>
              </w:rPr>
            </w:pPr>
            <w:r w:rsidRPr="00F37E2F">
              <w:rPr>
                <w:rFonts w:ascii="Arial" w:hAnsi="Arial" w:cs="Arial"/>
                <w:noProof/>
              </w:rPr>
              <w:t>8</w:t>
            </w:r>
            <w:r w:rsidR="00A16C71" w:rsidRPr="00F37E2F">
              <w:rPr>
                <w:rFonts w:ascii="Arial" w:hAnsi="Arial" w:cs="Arial"/>
                <w:noProof/>
              </w:rPr>
              <w:t>.</w:t>
            </w:r>
            <w:r w:rsidR="00F361F3" w:rsidRPr="00F37E2F">
              <w:rPr>
                <w:rFonts w:ascii="Arial" w:hAnsi="Arial" w:cs="Arial"/>
                <w:noProof/>
              </w:rPr>
              <w:t>DA</w:t>
            </w:r>
            <w:r w:rsidR="00345C92" w:rsidRPr="00F37E2F">
              <w:rPr>
                <w:rFonts w:ascii="Arial" w:hAnsi="Arial" w:cs="Arial"/>
                <w:noProof/>
              </w:rPr>
              <w:t>:</w:t>
            </w:r>
            <w:r w:rsidR="00F361F3" w:rsidRPr="00F37E2F">
              <w:rPr>
                <w:rFonts w:ascii="Arial" w:hAnsi="Arial" w:cs="Arial"/>
                <w:noProof/>
              </w:rPr>
              <w:t>Cr1a</w:t>
            </w:r>
          </w:p>
        </w:tc>
        <w:tc>
          <w:tcPr>
            <w:tcW w:w="4182" w:type="dxa"/>
          </w:tcPr>
          <w:p w14:paraId="3A52C688" w14:textId="77777777" w:rsidR="00A16C71" w:rsidRPr="00F37E2F" w:rsidRDefault="00856A46" w:rsidP="00A16C71">
            <w:pPr>
              <w:autoSpaceDE w:val="0"/>
              <w:autoSpaceDN w:val="0"/>
              <w:adjustRightInd w:val="0"/>
              <w:spacing w:before="40" w:after="40"/>
              <w:rPr>
                <w:rFonts w:ascii="Arial" w:hAnsi="Arial" w:cs="Arial"/>
                <w:noProof/>
              </w:rPr>
            </w:pPr>
            <w:r w:rsidRPr="00F37E2F">
              <w:rPr>
                <w:rFonts w:ascii="Arial" w:hAnsi="Arial" w:cs="Arial"/>
                <w:noProof/>
              </w:rPr>
              <w:t>Implement movement from a variety of stimuli (e.g., music, observed dance, literary forms, notation, natural phenomena, personal experience/recall, current news or social events) to develop dance content for an original dance study or dance.</w:t>
            </w:r>
          </w:p>
        </w:tc>
        <w:tc>
          <w:tcPr>
            <w:tcW w:w="3539" w:type="dxa"/>
          </w:tcPr>
          <w:p w14:paraId="02EB378F" w14:textId="77777777" w:rsidR="00A16C71" w:rsidRPr="00F37E2F" w:rsidRDefault="00A16C71" w:rsidP="00A16C71">
            <w:pPr>
              <w:autoSpaceDE w:val="0"/>
              <w:autoSpaceDN w:val="0"/>
              <w:adjustRightInd w:val="0"/>
              <w:rPr>
                <w:rFonts w:ascii="Arial" w:hAnsi="Arial" w:cs="Arial"/>
                <w:noProof/>
              </w:rPr>
            </w:pPr>
          </w:p>
        </w:tc>
        <w:tc>
          <w:tcPr>
            <w:tcW w:w="630" w:type="dxa"/>
            <w:shd w:val="clear" w:color="auto" w:fill="D9D9D9" w:themeFill="background1" w:themeFillShade="D9"/>
          </w:tcPr>
          <w:p w14:paraId="6A05A809" w14:textId="77777777" w:rsidR="00A16C71" w:rsidRPr="00F37E2F" w:rsidRDefault="00A16C71" w:rsidP="00A16C71">
            <w:pPr>
              <w:autoSpaceDE w:val="0"/>
              <w:autoSpaceDN w:val="0"/>
              <w:adjustRightInd w:val="0"/>
              <w:rPr>
                <w:rFonts w:ascii="Arial" w:hAnsi="Arial" w:cs="Arial"/>
                <w:noProof/>
              </w:rPr>
            </w:pPr>
          </w:p>
        </w:tc>
        <w:tc>
          <w:tcPr>
            <w:tcW w:w="636" w:type="dxa"/>
            <w:shd w:val="clear" w:color="auto" w:fill="D9D9D9" w:themeFill="background1" w:themeFillShade="D9"/>
          </w:tcPr>
          <w:p w14:paraId="5A39BBE3" w14:textId="77777777" w:rsidR="00A16C71" w:rsidRPr="00F37E2F" w:rsidRDefault="00A16C71" w:rsidP="00A16C71">
            <w:pPr>
              <w:autoSpaceDE w:val="0"/>
              <w:autoSpaceDN w:val="0"/>
              <w:adjustRightInd w:val="0"/>
              <w:rPr>
                <w:rFonts w:ascii="Arial" w:hAnsi="Arial" w:cs="Arial"/>
                <w:noProof/>
              </w:rPr>
            </w:pPr>
          </w:p>
        </w:tc>
        <w:tc>
          <w:tcPr>
            <w:tcW w:w="3786" w:type="dxa"/>
            <w:shd w:val="clear" w:color="auto" w:fill="D9D9D9" w:themeFill="background1" w:themeFillShade="D9"/>
          </w:tcPr>
          <w:p w14:paraId="41C8F396" w14:textId="77777777" w:rsidR="00A16C71" w:rsidRPr="00F37E2F" w:rsidRDefault="00A16C71" w:rsidP="00A16C71">
            <w:pPr>
              <w:autoSpaceDE w:val="0"/>
              <w:autoSpaceDN w:val="0"/>
              <w:adjustRightInd w:val="0"/>
              <w:rPr>
                <w:rFonts w:ascii="Arial" w:hAnsi="Arial" w:cs="Arial"/>
                <w:noProof/>
              </w:rPr>
            </w:pPr>
          </w:p>
        </w:tc>
      </w:tr>
      <w:tr w:rsidR="00CC731C" w:rsidRPr="00F37E2F" w14:paraId="29FD0DA6" w14:textId="77777777" w:rsidTr="00B3583F">
        <w:trPr>
          <w:cantSplit/>
        </w:trPr>
        <w:tc>
          <w:tcPr>
            <w:tcW w:w="1843" w:type="dxa"/>
          </w:tcPr>
          <w:p w14:paraId="000CE4D1" w14:textId="77777777" w:rsidR="00A16C71" w:rsidRPr="00F37E2F" w:rsidRDefault="00CC2FC3" w:rsidP="00E547C6">
            <w:pPr>
              <w:autoSpaceDE w:val="0"/>
              <w:autoSpaceDN w:val="0"/>
              <w:adjustRightInd w:val="0"/>
              <w:spacing w:before="40"/>
              <w:jc w:val="center"/>
              <w:rPr>
                <w:rFonts w:ascii="Arial" w:hAnsi="Arial" w:cs="Arial"/>
                <w:noProof/>
              </w:rPr>
            </w:pPr>
            <w:r w:rsidRPr="00F37E2F">
              <w:rPr>
                <w:rFonts w:ascii="Arial" w:hAnsi="Arial" w:cs="Arial"/>
                <w:noProof/>
              </w:rPr>
              <w:t>8</w:t>
            </w:r>
            <w:r w:rsidR="00F361F3" w:rsidRPr="00F37E2F">
              <w:rPr>
                <w:rFonts w:ascii="Arial" w:hAnsi="Arial" w:cs="Arial"/>
                <w:noProof/>
              </w:rPr>
              <w:t>.DA</w:t>
            </w:r>
            <w:r w:rsidR="00345C92" w:rsidRPr="00F37E2F">
              <w:rPr>
                <w:rFonts w:ascii="Arial" w:hAnsi="Arial" w:cs="Arial"/>
                <w:noProof/>
              </w:rPr>
              <w:t>:</w:t>
            </w:r>
            <w:r w:rsidR="00F361F3" w:rsidRPr="00F37E2F">
              <w:rPr>
                <w:rFonts w:ascii="Arial" w:hAnsi="Arial" w:cs="Arial"/>
                <w:noProof/>
              </w:rPr>
              <w:t>Cr1b</w:t>
            </w:r>
          </w:p>
        </w:tc>
        <w:tc>
          <w:tcPr>
            <w:tcW w:w="4182" w:type="dxa"/>
          </w:tcPr>
          <w:p w14:paraId="53A12431" w14:textId="77777777" w:rsidR="00A16C71" w:rsidRPr="00F37E2F" w:rsidRDefault="00856A46" w:rsidP="00A16C71">
            <w:pPr>
              <w:autoSpaceDE w:val="0"/>
              <w:autoSpaceDN w:val="0"/>
              <w:adjustRightInd w:val="0"/>
              <w:spacing w:before="40" w:after="40"/>
              <w:rPr>
                <w:rFonts w:ascii="Arial" w:hAnsi="Arial" w:cs="Arial"/>
                <w:noProof/>
              </w:rPr>
            </w:pPr>
            <w:r w:rsidRPr="00F37E2F">
              <w:rPr>
                <w:rFonts w:ascii="Arial" w:hAnsi="Arial" w:cs="Arial"/>
              </w:rPr>
              <w:t xml:space="preserve">Identify and select personal preferences to create an original </w:t>
            </w:r>
            <w:hyperlink w:anchor="dancestudy" w:tooltip="Definition of 'dance study'" w:history="1">
              <w:r w:rsidRPr="00F37E2F">
                <w:rPr>
                  <w:rStyle w:val="Hyperlink"/>
                  <w:rFonts w:ascii="Arial" w:hAnsi="Arial" w:cs="Arial"/>
                  <w:u w:val="none"/>
                </w:rPr>
                <w:t>dance study</w:t>
              </w:r>
            </w:hyperlink>
            <w:r w:rsidRPr="00F37E2F">
              <w:rPr>
                <w:rFonts w:ascii="Arial" w:hAnsi="Arial" w:cs="Arial"/>
                <w:color w:val="C00000"/>
              </w:rPr>
              <w:t xml:space="preserve"> </w:t>
            </w:r>
            <w:r w:rsidRPr="00F37E2F">
              <w:rPr>
                <w:rFonts w:ascii="Arial" w:hAnsi="Arial" w:cs="Arial"/>
              </w:rPr>
              <w:t xml:space="preserve">or dance. Use </w:t>
            </w:r>
            <w:hyperlink w:anchor="genrespecificdanceterminology" w:tooltip="Definition of 'genre-specific dance terminology'" w:history="1">
              <w:r w:rsidRPr="00F37E2F">
                <w:rPr>
                  <w:rStyle w:val="Hyperlink"/>
                  <w:rFonts w:ascii="Arial" w:hAnsi="Arial" w:cs="Arial"/>
                  <w:u w:val="none"/>
                </w:rPr>
                <w:t>genre-specific dance terminology</w:t>
              </w:r>
            </w:hyperlink>
            <w:r w:rsidRPr="00F37E2F">
              <w:rPr>
                <w:rFonts w:ascii="Arial" w:hAnsi="Arial" w:cs="Arial"/>
              </w:rPr>
              <w:t xml:space="preserve"> to articulate and justify choices made in movement development to communicate intent.</w:t>
            </w:r>
          </w:p>
        </w:tc>
        <w:tc>
          <w:tcPr>
            <w:tcW w:w="3539" w:type="dxa"/>
          </w:tcPr>
          <w:p w14:paraId="72A3D3EC" w14:textId="77777777" w:rsidR="00A16C71" w:rsidRPr="00F37E2F" w:rsidRDefault="00A16C71" w:rsidP="00A16C71">
            <w:pPr>
              <w:autoSpaceDE w:val="0"/>
              <w:autoSpaceDN w:val="0"/>
              <w:adjustRightInd w:val="0"/>
              <w:rPr>
                <w:rFonts w:ascii="Arial" w:hAnsi="Arial" w:cs="Arial"/>
                <w:noProof/>
              </w:rPr>
            </w:pPr>
          </w:p>
        </w:tc>
        <w:tc>
          <w:tcPr>
            <w:tcW w:w="630" w:type="dxa"/>
            <w:shd w:val="clear" w:color="auto" w:fill="D9D9D9" w:themeFill="background1" w:themeFillShade="D9"/>
          </w:tcPr>
          <w:p w14:paraId="0D0B940D" w14:textId="77777777" w:rsidR="00A16C71" w:rsidRPr="00F37E2F" w:rsidRDefault="00A16C71" w:rsidP="00A16C71">
            <w:pPr>
              <w:autoSpaceDE w:val="0"/>
              <w:autoSpaceDN w:val="0"/>
              <w:adjustRightInd w:val="0"/>
              <w:rPr>
                <w:rFonts w:ascii="Arial" w:hAnsi="Arial" w:cs="Arial"/>
                <w:noProof/>
              </w:rPr>
            </w:pPr>
          </w:p>
        </w:tc>
        <w:tc>
          <w:tcPr>
            <w:tcW w:w="636" w:type="dxa"/>
            <w:shd w:val="clear" w:color="auto" w:fill="D9D9D9" w:themeFill="background1" w:themeFillShade="D9"/>
          </w:tcPr>
          <w:p w14:paraId="0E27B00A" w14:textId="77777777" w:rsidR="00A16C71" w:rsidRPr="00F37E2F" w:rsidRDefault="00A16C71" w:rsidP="00A16C71">
            <w:pPr>
              <w:autoSpaceDE w:val="0"/>
              <w:autoSpaceDN w:val="0"/>
              <w:adjustRightInd w:val="0"/>
              <w:rPr>
                <w:rFonts w:ascii="Arial" w:hAnsi="Arial" w:cs="Arial"/>
                <w:noProof/>
              </w:rPr>
            </w:pPr>
          </w:p>
        </w:tc>
        <w:tc>
          <w:tcPr>
            <w:tcW w:w="3786" w:type="dxa"/>
            <w:shd w:val="clear" w:color="auto" w:fill="D9D9D9" w:themeFill="background1" w:themeFillShade="D9"/>
          </w:tcPr>
          <w:p w14:paraId="60061E4C" w14:textId="77777777" w:rsidR="00A16C71" w:rsidRPr="00F37E2F" w:rsidRDefault="00A16C71" w:rsidP="00A16C71">
            <w:pPr>
              <w:autoSpaceDE w:val="0"/>
              <w:autoSpaceDN w:val="0"/>
              <w:adjustRightInd w:val="0"/>
              <w:rPr>
                <w:rFonts w:ascii="Arial" w:hAnsi="Arial" w:cs="Arial"/>
                <w:noProof/>
              </w:rPr>
            </w:pPr>
          </w:p>
        </w:tc>
      </w:tr>
      <w:tr w:rsidR="00CC731C" w:rsidRPr="00F37E2F" w14:paraId="1FA24B70" w14:textId="77777777" w:rsidTr="00B3583F">
        <w:trPr>
          <w:cantSplit/>
        </w:trPr>
        <w:tc>
          <w:tcPr>
            <w:tcW w:w="1843" w:type="dxa"/>
          </w:tcPr>
          <w:p w14:paraId="77A2B9C7" w14:textId="77777777" w:rsidR="00A16C71" w:rsidRPr="00F37E2F" w:rsidRDefault="00CC2FC3" w:rsidP="00E547C6">
            <w:pPr>
              <w:autoSpaceDE w:val="0"/>
              <w:autoSpaceDN w:val="0"/>
              <w:adjustRightInd w:val="0"/>
              <w:spacing w:before="40"/>
              <w:jc w:val="center"/>
              <w:rPr>
                <w:rFonts w:ascii="Arial" w:hAnsi="Arial" w:cs="Arial"/>
                <w:noProof/>
              </w:rPr>
            </w:pPr>
            <w:r w:rsidRPr="00F37E2F">
              <w:rPr>
                <w:rFonts w:ascii="Arial" w:hAnsi="Arial" w:cs="Arial"/>
                <w:noProof/>
              </w:rPr>
              <w:t>8</w:t>
            </w:r>
            <w:r w:rsidR="00F361F3" w:rsidRPr="00F37E2F">
              <w:rPr>
                <w:rFonts w:ascii="Arial" w:hAnsi="Arial" w:cs="Arial"/>
                <w:noProof/>
              </w:rPr>
              <w:t>.DA</w:t>
            </w:r>
            <w:r w:rsidR="00345C92" w:rsidRPr="00F37E2F">
              <w:rPr>
                <w:rFonts w:ascii="Arial" w:hAnsi="Arial" w:cs="Arial"/>
                <w:noProof/>
              </w:rPr>
              <w:t>:</w:t>
            </w:r>
            <w:r w:rsidR="00F361F3" w:rsidRPr="00F37E2F">
              <w:rPr>
                <w:rFonts w:ascii="Arial" w:hAnsi="Arial" w:cs="Arial"/>
                <w:noProof/>
              </w:rPr>
              <w:t>Cr2a</w:t>
            </w:r>
          </w:p>
        </w:tc>
        <w:tc>
          <w:tcPr>
            <w:tcW w:w="4182" w:type="dxa"/>
          </w:tcPr>
          <w:p w14:paraId="712701BE" w14:textId="77777777" w:rsidR="00A16C71" w:rsidRPr="00F37E2F" w:rsidRDefault="00856A46" w:rsidP="00A16C71">
            <w:pPr>
              <w:autoSpaceDE w:val="0"/>
              <w:autoSpaceDN w:val="0"/>
              <w:adjustRightInd w:val="0"/>
              <w:spacing w:before="40" w:after="40"/>
              <w:rPr>
                <w:rFonts w:ascii="Arial" w:hAnsi="Arial" w:cs="Arial"/>
                <w:noProof/>
              </w:rPr>
            </w:pPr>
            <w:r w:rsidRPr="00F37E2F">
              <w:rPr>
                <w:rFonts w:ascii="Arial" w:hAnsi="Arial" w:cs="Arial"/>
              </w:rPr>
              <w:t xml:space="preserve">Collaborate to select and apply a variety of </w:t>
            </w:r>
            <w:hyperlink w:anchor="choreographicdevices" w:tooltip="Definition of 'choreographic devices'" w:history="1">
              <w:r w:rsidRPr="00F37E2F">
                <w:rPr>
                  <w:rStyle w:val="Hyperlink"/>
                  <w:rFonts w:ascii="Arial" w:hAnsi="Arial" w:cs="Arial"/>
                  <w:u w:val="none"/>
                </w:rPr>
                <w:t>choreographic devices</w:t>
              </w:r>
            </w:hyperlink>
            <w:r w:rsidRPr="00F37E2F">
              <w:rPr>
                <w:rFonts w:ascii="Arial" w:hAnsi="Arial" w:cs="Arial"/>
                <w:color w:val="CC0000"/>
              </w:rPr>
              <w:t xml:space="preserve"> </w:t>
            </w:r>
            <w:r w:rsidRPr="00F37E2F">
              <w:rPr>
                <w:rFonts w:ascii="Arial" w:hAnsi="Arial" w:cs="Arial"/>
              </w:rPr>
              <w:t>and</w:t>
            </w:r>
            <w:r w:rsidRPr="00F37E2F">
              <w:rPr>
                <w:rFonts w:ascii="Arial" w:hAnsi="Arial" w:cs="Arial"/>
                <w:color w:val="CC0000"/>
              </w:rPr>
              <w:t xml:space="preserve"> </w:t>
            </w:r>
            <w:hyperlink w:anchor="dancestructures" w:tooltip="Definition of 'dance structures'" w:history="1">
              <w:r w:rsidRPr="00F37E2F">
                <w:rPr>
                  <w:rStyle w:val="Hyperlink"/>
                  <w:rFonts w:ascii="Arial" w:hAnsi="Arial" w:cs="Arial"/>
                  <w:u w:val="none"/>
                </w:rPr>
                <w:t>dance structures</w:t>
              </w:r>
            </w:hyperlink>
            <w:r w:rsidRPr="00F37E2F">
              <w:rPr>
                <w:rFonts w:ascii="Arial" w:hAnsi="Arial" w:cs="Arial"/>
              </w:rPr>
              <w:t xml:space="preserve"> to choreograph an original </w:t>
            </w:r>
            <w:hyperlink w:anchor="dancestudy" w:tooltip="Definition of 'dance study'" w:history="1">
              <w:r w:rsidRPr="00F37E2F">
                <w:rPr>
                  <w:rStyle w:val="Hyperlink"/>
                  <w:rFonts w:ascii="Arial" w:hAnsi="Arial" w:cs="Arial"/>
                  <w:u w:val="none"/>
                </w:rPr>
                <w:t>dance study</w:t>
              </w:r>
            </w:hyperlink>
            <w:r w:rsidRPr="00F37E2F">
              <w:rPr>
                <w:rFonts w:ascii="Arial" w:hAnsi="Arial" w:cs="Arial"/>
                <w:color w:val="CC0000"/>
              </w:rPr>
              <w:t xml:space="preserve"> </w:t>
            </w:r>
            <w:r w:rsidRPr="00F37E2F">
              <w:rPr>
                <w:rFonts w:ascii="Arial" w:hAnsi="Arial" w:cs="Arial"/>
              </w:rPr>
              <w:t>or dance with a clear</w:t>
            </w:r>
            <w:r w:rsidRPr="00F37E2F">
              <w:rPr>
                <w:rFonts w:ascii="Arial" w:hAnsi="Arial" w:cs="Arial"/>
                <w:color w:val="CC0000"/>
              </w:rPr>
              <w:t xml:space="preserve"> </w:t>
            </w:r>
            <w:hyperlink w:anchor="artisticintent" w:tooltip="Definition of 'artistic intent'" w:history="1">
              <w:r w:rsidRPr="00F37E2F">
                <w:rPr>
                  <w:rStyle w:val="Hyperlink"/>
                  <w:rFonts w:ascii="Arial" w:hAnsi="Arial" w:cs="Arial"/>
                  <w:u w:val="none"/>
                </w:rPr>
                <w:t>artistic intent</w:t>
              </w:r>
            </w:hyperlink>
            <w:r w:rsidRPr="00F37E2F">
              <w:rPr>
                <w:rFonts w:ascii="Arial" w:hAnsi="Arial" w:cs="Arial"/>
                <w:color w:val="000000" w:themeColor="text1"/>
              </w:rPr>
              <w:t xml:space="preserve">. </w:t>
            </w:r>
            <w:r w:rsidRPr="00F37E2F">
              <w:rPr>
                <w:rFonts w:ascii="Arial" w:hAnsi="Arial" w:cs="Arial"/>
              </w:rPr>
              <w:t>Articulate the group process for making movement and structural choices.</w:t>
            </w:r>
          </w:p>
        </w:tc>
        <w:tc>
          <w:tcPr>
            <w:tcW w:w="3539" w:type="dxa"/>
          </w:tcPr>
          <w:p w14:paraId="44EAFD9C" w14:textId="77777777" w:rsidR="00A16C71" w:rsidRPr="00F37E2F" w:rsidRDefault="00A16C71" w:rsidP="00A16C71">
            <w:pPr>
              <w:autoSpaceDE w:val="0"/>
              <w:autoSpaceDN w:val="0"/>
              <w:adjustRightInd w:val="0"/>
              <w:rPr>
                <w:rFonts w:ascii="Arial" w:hAnsi="Arial" w:cs="Arial"/>
                <w:noProof/>
              </w:rPr>
            </w:pPr>
          </w:p>
        </w:tc>
        <w:tc>
          <w:tcPr>
            <w:tcW w:w="630" w:type="dxa"/>
            <w:shd w:val="clear" w:color="auto" w:fill="D9D9D9" w:themeFill="background1" w:themeFillShade="D9"/>
          </w:tcPr>
          <w:p w14:paraId="4B94D5A5" w14:textId="77777777" w:rsidR="00A16C71" w:rsidRPr="00F37E2F" w:rsidRDefault="00A16C71" w:rsidP="00A16C71">
            <w:pPr>
              <w:autoSpaceDE w:val="0"/>
              <w:autoSpaceDN w:val="0"/>
              <w:adjustRightInd w:val="0"/>
              <w:rPr>
                <w:rFonts w:ascii="Arial" w:hAnsi="Arial" w:cs="Arial"/>
                <w:noProof/>
              </w:rPr>
            </w:pPr>
          </w:p>
        </w:tc>
        <w:tc>
          <w:tcPr>
            <w:tcW w:w="636" w:type="dxa"/>
            <w:shd w:val="clear" w:color="auto" w:fill="D9D9D9" w:themeFill="background1" w:themeFillShade="D9"/>
          </w:tcPr>
          <w:p w14:paraId="3DEEC669" w14:textId="77777777" w:rsidR="00A16C71" w:rsidRPr="00F37E2F" w:rsidRDefault="00A16C71" w:rsidP="00A16C71">
            <w:pPr>
              <w:autoSpaceDE w:val="0"/>
              <w:autoSpaceDN w:val="0"/>
              <w:adjustRightInd w:val="0"/>
              <w:rPr>
                <w:rFonts w:ascii="Arial" w:hAnsi="Arial" w:cs="Arial"/>
                <w:noProof/>
              </w:rPr>
            </w:pPr>
          </w:p>
        </w:tc>
        <w:tc>
          <w:tcPr>
            <w:tcW w:w="3786" w:type="dxa"/>
            <w:shd w:val="clear" w:color="auto" w:fill="D9D9D9" w:themeFill="background1" w:themeFillShade="D9"/>
          </w:tcPr>
          <w:p w14:paraId="3656B9AB" w14:textId="77777777" w:rsidR="00A16C71" w:rsidRPr="00F37E2F" w:rsidRDefault="00A16C71" w:rsidP="00A16C71">
            <w:pPr>
              <w:autoSpaceDE w:val="0"/>
              <w:autoSpaceDN w:val="0"/>
              <w:adjustRightInd w:val="0"/>
              <w:rPr>
                <w:rFonts w:ascii="Arial" w:hAnsi="Arial" w:cs="Arial"/>
                <w:noProof/>
              </w:rPr>
            </w:pPr>
          </w:p>
        </w:tc>
      </w:tr>
      <w:tr w:rsidR="00CC731C" w:rsidRPr="00F37E2F" w14:paraId="1A6CDA8B" w14:textId="77777777" w:rsidTr="00B3583F">
        <w:trPr>
          <w:cantSplit/>
        </w:trPr>
        <w:tc>
          <w:tcPr>
            <w:tcW w:w="1843" w:type="dxa"/>
          </w:tcPr>
          <w:p w14:paraId="6EE280B6" w14:textId="77777777" w:rsidR="00A16C71" w:rsidRPr="00F37E2F" w:rsidRDefault="00CC2FC3" w:rsidP="00A16C71">
            <w:pPr>
              <w:autoSpaceDE w:val="0"/>
              <w:autoSpaceDN w:val="0"/>
              <w:adjustRightInd w:val="0"/>
              <w:jc w:val="center"/>
              <w:rPr>
                <w:rFonts w:ascii="Arial" w:hAnsi="Arial" w:cs="Arial"/>
                <w:noProof/>
              </w:rPr>
            </w:pPr>
            <w:r w:rsidRPr="00F37E2F">
              <w:rPr>
                <w:rFonts w:ascii="Arial" w:hAnsi="Arial" w:cs="Arial"/>
                <w:noProof/>
              </w:rPr>
              <w:lastRenderedPageBreak/>
              <w:t>8</w:t>
            </w:r>
            <w:r w:rsidR="00F361F3" w:rsidRPr="00F37E2F">
              <w:rPr>
                <w:rFonts w:ascii="Arial" w:hAnsi="Arial" w:cs="Arial"/>
                <w:noProof/>
              </w:rPr>
              <w:t>.DA</w:t>
            </w:r>
            <w:r w:rsidR="00345C92" w:rsidRPr="00F37E2F">
              <w:rPr>
                <w:rFonts w:ascii="Arial" w:hAnsi="Arial" w:cs="Arial"/>
                <w:noProof/>
              </w:rPr>
              <w:t>:</w:t>
            </w:r>
            <w:r w:rsidR="00F361F3" w:rsidRPr="00F37E2F">
              <w:rPr>
                <w:rFonts w:ascii="Arial" w:hAnsi="Arial" w:cs="Arial"/>
                <w:noProof/>
              </w:rPr>
              <w:t>Cr2b</w:t>
            </w:r>
          </w:p>
        </w:tc>
        <w:tc>
          <w:tcPr>
            <w:tcW w:w="4182" w:type="dxa"/>
          </w:tcPr>
          <w:p w14:paraId="621C6979" w14:textId="77777777" w:rsidR="00A16C71" w:rsidRPr="00F37E2F" w:rsidRDefault="00856A46" w:rsidP="00A16C71">
            <w:pPr>
              <w:autoSpaceDE w:val="0"/>
              <w:autoSpaceDN w:val="0"/>
              <w:adjustRightInd w:val="0"/>
              <w:spacing w:before="40" w:after="40"/>
              <w:rPr>
                <w:rFonts w:ascii="Arial" w:hAnsi="Arial" w:cs="Arial"/>
                <w:noProof/>
              </w:rPr>
            </w:pPr>
            <w:r w:rsidRPr="00F37E2F">
              <w:rPr>
                <w:rFonts w:ascii="Arial" w:hAnsi="Arial" w:cs="Arial"/>
              </w:rPr>
              <w:t>Define and apply</w:t>
            </w:r>
            <w:r w:rsidRPr="00F37E2F">
              <w:rPr>
                <w:rFonts w:ascii="Arial" w:hAnsi="Arial" w:cs="Arial"/>
                <w:color w:val="CC0000"/>
              </w:rPr>
              <w:t xml:space="preserve"> </w:t>
            </w:r>
            <w:hyperlink w:anchor="artisticcriteria" w:tooltip="Definition of 'artistic criteria'" w:history="1">
              <w:r w:rsidRPr="00F37E2F">
                <w:rPr>
                  <w:rStyle w:val="Hyperlink"/>
                  <w:rFonts w:ascii="Arial" w:hAnsi="Arial" w:cs="Arial"/>
                  <w:u w:val="none"/>
                </w:rPr>
                <w:t>artistic criteria</w:t>
              </w:r>
            </w:hyperlink>
            <w:r w:rsidRPr="00F37E2F">
              <w:rPr>
                <w:rFonts w:ascii="Arial" w:hAnsi="Arial" w:cs="Arial"/>
              </w:rPr>
              <w:t xml:space="preserve"> to choreograph a dance that communicates personal or cultural meaning. Discuss how the criteria clarify or intensify the meaning of the dance.</w:t>
            </w:r>
          </w:p>
        </w:tc>
        <w:tc>
          <w:tcPr>
            <w:tcW w:w="3539" w:type="dxa"/>
          </w:tcPr>
          <w:p w14:paraId="45FB0818" w14:textId="77777777" w:rsidR="00A16C71" w:rsidRPr="00F37E2F" w:rsidRDefault="00A16C71" w:rsidP="00A16C71">
            <w:pPr>
              <w:autoSpaceDE w:val="0"/>
              <w:autoSpaceDN w:val="0"/>
              <w:adjustRightInd w:val="0"/>
              <w:rPr>
                <w:rFonts w:ascii="Arial" w:hAnsi="Arial" w:cs="Arial"/>
                <w:noProof/>
              </w:rPr>
            </w:pPr>
          </w:p>
        </w:tc>
        <w:tc>
          <w:tcPr>
            <w:tcW w:w="630" w:type="dxa"/>
            <w:shd w:val="clear" w:color="auto" w:fill="D9D9D9" w:themeFill="background1" w:themeFillShade="D9"/>
          </w:tcPr>
          <w:p w14:paraId="049F31CB" w14:textId="77777777" w:rsidR="00A16C71" w:rsidRPr="00F37E2F" w:rsidRDefault="00A16C71" w:rsidP="00A16C71">
            <w:pPr>
              <w:autoSpaceDE w:val="0"/>
              <w:autoSpaceDN w:val="0"/>
              <w:adjustRightInd w:val="0"/>
              <w:rPr>
                <w:rFonts w:ascii="Arial" w:hAnsi="Arial" w:cs="Arial"/>
                <w:noProof/>
              </w:rPr>
            </w:pPr>
          </w:p>
        </w:tc>
        <w:tc>
          <w:tcPr>
            <w:tcW w:w="636" w:type="dxa"/>
            <w:shd w:val="clear" w:color="auto" w:fill="D9D9D9" w:themeFill="background1" w:themeFillShade="D9"/>
          </w:tcPr>
          <w:p w14:paraId="53128261" w14:textId="77777777" w:rsidR="00A16C71" w:rsidRPr="00F37E2F" w:rsidRDefault="00A16C71" w:rsidP="00A16C71">
            <w:pPr>
              <w:autoSpaceDE w:val="0"/>
              <w:autoSpaceDN w:val="0"/>
              <w:adjustRightInd w:val="0"/>
              <w:rPr>
                <w:rFonts w:ascii="Arial" w:hAnsi="Arial" w:cs="Arial"/>
                <w:noProof/>
              </w:rPr>
            </w:pPr>
          </w:p>
        </w:tc>
        <w:tc>
          <w:tcPr>
            <w:tcW w:w="3786" w:type="dxa"/>
            <w:shd w:val="clear" w:color="auto" w:fill="D9D9D9" w:themeFill="background1" w:themeFillShade="D9"/>
          </w:tcPr>
          <w:p w14:paraId="62486C05" w14:textId="77777777" w:rsidR="00A16C71" w:rsidRPr="00F37E2F" w:rsidRDefault="00A16C71" w:rsidP="00A16C71">
            <w:pPr>
              <w:autoSpaceDE w:val="0"/>
              <w:autoSpaceDN w:val="0"/>
              <w:adjustRightInd w:val="0"/>
              <w:rPr>
                <w:rFonts w:ascii="Arial" w:hAnsi="Arial" w:cs="Arial"/>
                <w:noProof/>
              </w:rPr>
            </w:pPr>
          </w:p>
        </w:tc>
      </w:tr>
      <w:tr w:rsidR="001F7B46" w:rsidRPr="00F37E2F" w14:paraId="774EB21E" w14:textId="77777777" w:rsidTr="00B3583F">
        <w:trPr>
          <w:cantSplit/>
        </w:trPr>
        <w:tc>
          <w:tcPr>
            <w:tcW w:w="1843" w:type="dxa"/>
          </w:tcPr>
          <w:p w14:paraId="09427182" w14:textId="77777777" w:rsidR="00F361F3" w:rsidRPr="00F37E2F" w:rsidRDefault="00CC2FC3" w:rsidP="00A16C71">
            <w:pPr>
              <w:autoSpaceDE w:val="0"/>
              <w:autoSpaceDN w:val="0"/>
              <w:adjustRightInd w:val="0"/>
              <w:jc w:val="center"/>
              <w:rPr>
                <w:rFonts w:ascii="Arial" w:hAnsi="Arial" w:cs="Arial"/>
                <w:noProof/>
              </w:rPr>
            </w:pPr>
            <w:r w:rsidRPr="00F37E2F">
              <w:rPr>
                <w:rFonts w:ascii="Arial" w:hAnsi="Arial" w:cs="Arial"/>
                <w:noProof/>
              </w:rPr>
              <w:t>8</w:t>
            </w:r>
            <w:r w:rsidR="00771087" w:rsidRPr="00F37E2F">
              <w:rPr>
                <w:rFonts w:ascii="Arial" w:hAnsi="Arial" w:cs="Arial"/>
                <w:noProof/>
              </w:rPr>
              <w:t>.DA</w:t>
            </w:r>
            <w:r w:rsidR="00345C92" w:rsidRPr="00F37E2F">
              <w:rPr>
                <w:rFonts w:ascii="Arial" w:hAnsi="Arial" w:cs="Arial"/>
                <w:noProof/>
              </w:rPr>
              <w:t>:</w:t>
            </w:r>
            <w:r w:rsidR="00771087" w:rsidRPr="00F37E2F">
              <w:rPr>
                <w:rFonts w:ascii="Arial" w:hAnsi="Arial" w:cs="Arial"/>
                <w:noProof/>
              </w:rPr>
              <w:t>Cr3</w:t>
            </w:r>
            <w:r w:rsidR="00F000DD" w:rsidRPr="00F37E2F">
              <w:rPr>
                <w:rFonts w:ascii="Arial" w:hAnsi="Arial" w:cs="Arial"/>
                <w:noProof/>
              </w:rPr>
              <w:t>a</w:t>
            </w:r>
          </w:p>
        </w:tc>
        <w:tc>
          <w:tcPr>
            <w:tcW w:w="4182" w:type="dxa"/>
          </w:tcPr>
          <w:p w14:paraId="131C3A19" w14:textId="77777777" w:rsidR="00F361F3" w:rsidRPr="00F37E2F" w:rsidRDefault="00856A46" w:rsidP="00A16C71">
            <w:pPr>
              <w:autoSpaceDE w:val="0"/>
              <w:autoSpaceDN w:val="0"/>
              <w:adjustRightInd w:val="0"/>
              <w:spacing w:before="40" w:after="40"/>
              <w:rPr>
                <w:rFonts w:ascii="Arial" w:hAnsi="Arial" w:cs="Arial"/>
              </w:rPr>
            </w:pPr>
            <w:r w:rsidRPr="00F37E2F">
              <w:rPr>
                <w:rFonts w:ascii="Arial" w:hAnsi="Arial" w:cs="Arial"/>
              </w:rPr>
              <w:t xml:space="preserve">Revise choreography collaboratively or independently based on </w:t>
            </w:r>
            <w:hyperlink w:anchor="artisticcriteria" w:tooltip="Definition of 'artistic criteria'" w:history="1">
              <w:r w:rsidRPr="00F37E2F">
                <w:rPr>
                  <w:rStyle w:val="Hyperlink"/>
                  <w:rFonts w:ascii="Arial" w:hAnsi="Arial" w:cs="Arial"/>
                  <w:u w:val="none"/>
                </w:rPr>
                <w:t>artistic criteria</w:t>
              </w:r>
            </w:hyperlink>
            <w:r w:rsidRPr="00F37E2F">
              <w:rPr>
                <w:rFonts w:ascii="Arial" w:hAnsi="Arial" w:cs="Arial"/>
              </w:rPr>
              <w:t xml:space="preserve">, self-reflection, and the feedback of others. Articulate the reasons for choices and revisions and explain how they clarify and enhance the </w:t>
            </w:r>
            <w:hyperlink w:anchor="artisticintent" w:tooltip="Definition of 'artistic intent'" w:history="1">
              <w:r w:rsidRPr="00F37E2F">
                <w:rPr>
                  <w:rStyle w:val="Hyperlink"/>
                  <w:rFonts w:ascii="Arial" w:hAnsi="Arial" w:cs="Arial"/>
                  <w:u w:val="none"/>
                </w:rPr>
                <w:t>artistic intent</w:t>
              </w:r>
            </w:hyperlink>
            <w:r w:rsidRPr="00F37E2F">
              <w:rPr>
                <w:rFonts w:ascii="Arial" w:hAnsi="Arial" w:cs="Arial"/>
                <w:color w:val="000000" w:themeColor="text1"/>
              </w:rPr>
              <w:t>.</w:t>
            </w:r>
          </w:p>
        </w:tc>
        <w:tc>
          <w:tcPr>
            <w:tcW w:w="3539" w:type="dxa"/>
          </w:tcPr>
          <w:p w14:paraId="4101652C" w14:textId="77777777" w:rsidR="00F361F3" w:rsidRPr="00F37E2F" w:rsidRDefault="00F361F3" w:rsidP="00A16C71">
            <w:pPr>
              <w:autoSpaceDE w:val="0"/>
              <w:autoSpaceDN w:val="0"/>
              <w:adjustRightInd w:val="0"/>
              <w:rPr>
                <w:rFonts w:ascii="Arial" w:hAnsi="Arial" w:cs="Arial"/>
                <w:noProof/>
              </w:rPr>
            </w:pPr>
          </w:p>
        </w:tc>
        <w:tc>
          <w:tcPr>
            <w:tcW w:w="630" w:type="dxa"/>
            <w:shd w:val="clear" w:color="auto" w:fill="D9D9D9" w:themeFill="background1" w:themeFillShade="D9"/>
          </w:tcPr>
          <w:p w14:paraId="4B99056E" w14:textId="77777777" w:rsidR="00F361F3" w:rsidRPr="00F37E2F" w:rsidRDefault="00F361F3" w:rsidP="00A16C71">
            <w:pPr>
              <w:autoSpaceDE w:val="0"/>
              <w:autoSpaceDN w:val="0"/>
              <w:adjustRightInd w:val="0"/>
              <w:rPr>
                <w:rFonts w:ascii="Arial" w:hAnsi="Arial" w:cs="Arial"/>
                <w:noProof/>
              </w:rPr>
            </w:pPr>
          </w:p>
        </w:tc>
        <w:tc>
          <w:tcPr>
            <w:tcW w:w="636" w:type="dxa"/>
            <w:shd w:val="clear" w:color="auto" w:fill="D9D9D9" w:themeFill="background1" w:themeFillShade="D9"/>
          </w:tcPr>
          <w:p w14:paraId="1299C43A" w14:textId="77777777" w:rsidR="00F361F3" w:rsidRPr="00F37E2F" w:rsidRDefault="00F361F3" w:rsidP="00A16C71">
            <w:pPr>
              <w:autoSpaceDE w:val="0"/>
              <w:autoSpaceDN w:val="0"/>
              <w:adjustRightInd w:val="0"/>
              <w:rPr>
                <w:rFonts w:ascii="Arial" w:hAnsi="Arial" w:cs="Arial"/>
                <w:noProof/>
              </w:rPr>
            </w:pPr>
          </w:p>
        </w:tc>
        <w:tc>
          <w:tcPr>
            <w:tcW w:w="3786" w:type="dxa"/>
            <w:shd w:val="clear" w:color="auto" w:fill="D9D9D9" w:themeFill="background1" w:themeFillShade="D9"/>
          </w:tcPr>
          <w:p w14:paraId="4DDBEF00" w14:textId="77777777" w:rsidR="00F361F3" w:rsidRPr="00F37E2F" w:rsidRDefault="00F361F3" w:rsidP="00A16C71">
            <w:pPr>
              <w:autoSpaceDE w:val="0"/>
              <w:autoSpaceDN w:val="0"/>
              <w:adjustRightInd w:val="0"/>
              <w:rPr>
                <w:rFonts w:ascii="Arial" w:hAnsi="Arial" w:cs="Arial"/>
                <w:noProof/>
              </w:rPr>
            </w:pPr>
          </w:p>
        </w:tc>
      </w:tr>
      <w:tr w:rsidR="001F078B" w:rsidRPr="00F37E2F" w14:paraId="129FB9F5" w14:textId="77777777" w:rsidTr="00B3583F">
        <w:trPr>
          <w:cantSplit/>
        </w:trPr>
        <w:tc>
          <w:tcPr>
            <w:tcW w:w="1843" w:type="dxa"/>
          </w:tcPr>
          <w:p w14:paraId="4267CC79" w14:textId="77777777" w:rsidR="001F078B" w:rsidRPr="00F37E2F" w:rsidRDefault="00CC2FC3" w:rsidP="00A16C71">
            <w:pPr>
              <w:autoSpaceDE w:val="0"/>
              <w:autoSpaceDN w:val="0"/>
              <w:adjustRightInd w:val="0"/>
              <w:jc w:val="center"/>
              <w:rPr>
                <w:rFonts w:ascii="Arial" w:hAnsi="Arial" w:cs="Arial"/>
                <w:noProof/>
              </w:rPr>
            </w:pPr>
            <w:r w:rsidRPr="00F37E2F">
              <w:rPr>
                <w:rFonts w:ascii="Arial" w:hAnsi="Arial" w:cs="Arial"/>
                <w:noProof/>
              </w:rPr>
              <w:t>8</w:t>
            </w:r>
            <w:r w:rsidR="001F078B" w:rsidRPr="00F37E2F">
              <w:rPr>
                <w:rFonts w:ascii="Arial" w:hAnsi="Arial" w:cs="Arial"/>
                <w:noProof/>
              </w:rPr>
              <w:t>.DA:Cr3b</w:t>
            </w:r>
          </w:p>
        </w:tc>
        <w:tc>
          <w:tcPr>
            <w:tcW w:w="4182" w:type="dxa"/>
          </w:tcPr>
          <w:p w14:paraId="79646C2E" w14:textId="77777777" w:rsidR="001F078B" w:rsidRPr="00F37E2F" w:rsidRDefault="00856A46" w:rsidP="00A16C71">
            <w:pPr>
              <w:autoSpaceDE w:val="0"/>
              <w:autoSpaceDN w:val="0"/>
              <w:adjustRightInd w:val="0"/>
              <w:spacing w:before="40" w:after="40"/>
              <w:rPr>
                <w:rFonts w:ascii="Arial" w:hAnsi="Arial" w:cs="Arial"/>
              </w:rPr>
            </w:pPr>
            <w:r w:rsidRPr="00F37E2F">
              <w:rPr>
                <w:rFonts w:ascii="Arial" w:hAnsi="Arial" w:cs="Arial"/>
              </w:rPr>
              <w:t>Experiment with aspects of a recognized system and use the system to document one or more sections of a dance (e.g., writing, a form of notation symbols, or using media technologies).</w:t>
            </w:r>
          </w:p>
        </w:tc>
        <w:tc>
          <w:tcPr>
            <w:tcW w:w="3539" w:type="dxa"/>
          </w:tcPr>
          <w:p w14:paraId="3461D779" w14:textId="77777777" w:rsidR="001F078B" w:rsidRPr="00F37E2F" w:rsidRDefault="001F078B" w:rsidP="00A16C71">
            <w:pPr>
              <w:autoSpaceDE w:val="0"/>
              <w:autoSpaceDN w:val="0"/>
              <w:adjustRightInd w:val="0"/>
              <w:rPr>
                <w:rFonts w:ascii="Arial" w:hAnsi="Arial" w:cs="Arial"/>
                <w:noProof/>
              </w:rPr>
            </w:pPr>
          </w:p>
        </w:tc>
        <w:tc>
          <w:tcPr>
            <w:tcW w:w="630" w:type="dxa"/>
            <w:shd w:val="clear" w:color="auto" w:fill="D9D9D9" w:themeFill="background1" w:themeFillShade="D9"/>
          </w:tcPr>
          <w:p w14:paraId="3CF2D8B6" w14:textId="77777777" w:rsidR="001F078B" w:rsidRPr="00F37E2F" w:rsidRDefault="001F078B" w:rsidP="00A16C71">
            <w:pPr>
              <w:autoSpaceDE w:val="0"/>
              <w:autoSpaceDN w:val="0"/>
              <w:adjustRightInd w:val="0"/>
              <w:rPr>
                <w:rFonts w:ascii="Arial" w:hAnsi="Arial" w:cs="Arial"/>
                <w:noProof/>
              </w:rPr>
            </w:pPr>
          </w:p>
        </w:tc>
        <w:tc>
          <w:tcPr>
            <w:tcW w:w="636" w:type="dxa"/>
            <w:shd w:val="clear" w:color="auto" w:fill="D9D9D9" w:themeFill="background1" w:themeFillShade="D9"/>
          </w:tcPr>
          <w:p w14:paraId="0FB78278" w14:textId="77777777" w:rsidR="001F078B" w:rsidRPr="00F37E2F" w:rsidRDefault="001F078B" w:rsidP="00A16C71">
            <w:pPr>
              <w:autoSpaceDE w:val="0"/>
              <w:autoSpaceDN w:val="0"/>
              <w:adjustRightInd w:val="0"/>
              <w:rPr>
                <w:rFonts w:ascii="Arial" w:hAnsi="Arial" w:cs="Arial"/>
                <w:noProof/>
              </w:rPr>
            </w:pPr>
          </w:p>
        </w:tc>
        <w:tc>
          <w:tcPr>
            <w:tcW w:w="3786" w:type="dxa"/>
            <w:shd w:val="clear" w:color="auto" w:fill="D9D9D9" w:themeFill="background1" w:themeFillShade="D9"/>
          </w:tcPr>
          <w:p w14:paraId="1FC39945" w14:textId="77777777" w:rsidR="001F078B" w:rsidRPr="00F37E2F" w:rsidRDefault="001F078B" w:rsidP="00A16C71">
            <w:pPr>
              <w:autoSpaceDE w:val="0"/>
              <w:autoSpaceDN w:val="0"/>
              <w:adjustRightInd w:val="0"/>
              <w:rPr>
                <w:rFonts w:ascii="Arial" w:hAnsi="Arial" w:cs="Arial"/>
                <w:noProof/>
              </w:rPr>
            </w:pPr>
          </w:p>
        </w:tc>
      </w:tr>
      <w:tr w:rsidR="00F656CF" w:rsidRPr="00F37E2F" w14:paraId="218D1389" w14:textId="77777777" w:rsidTr="00B3583F">
        <w:trPr>
          <w:cantSplit/>
        </w:trPr>
        <w:tc>
          <w:tcPr>
            <w:tcW w:w="1843" w:type="dxa"/>
          </w:tcPr>
          <w:p w14:paraId="761101A7" w14:textId="77777777" w:rsidR="00F656CF" w:rsidRPr="00F37E2F" w:rsidRDefault="00F656CF" w:rsidP="00F656CF">
            <w:pPr>
              <w:autoSpaceDE w:val="0"/>
              <w:autoSpaceDN w:val="0"/>
              <w:adjustRightInd w:val="0"/>
              <w:jc w:val="center"/>
              <w:rPr>
                <w:rFonts w:ascii="Arial" w:hAnsi="Arial" w:cs="Arial"/>
                <w:b/>
                <w:noProof/>
              </w:rPr>
            </w:pPr>
            <w:r w:rsidRPr="00F37E2F">
              <w:rPr>
                <w:rFonts w:ascii="Arial" w:hAnsi="Arial" w:cs="Arial"/>
                <w:b/>
                <w:noProof/>
              </w:rPr>
              <w:t>PERFORMING</w:t>
            </w:r>
          </w:p>
        </w:tc>
        <w:tc>
          <w:tcPr>
            <w:tcW w:w="4182" w:type="dxa"/>
          </w:tcPr>
          <w:p w14:paraId="67D3ABCE" w14:textId="77777777" w:rsidR="00F656CF" w:rsidRPr="00F37E2F" w:rsidRDefault="00F656CF" w:rsidP="00B3583F">
            <w:pPr>
              <w:rPr>
                <w:rFonts w:ascii="Arial" w:hAnsi="Arial" w:cs="Arial"/>
                <w:b/>
              </w:rPr>
            </w:pPr>
            <w:r w:rsidRPr="00F37E2F">
              <w:rPr>
                <w:rFonts w:ascii="Arial" w:hAnsi="Arial" w:cs="Arial"/>
              </w:rPr>
              <w:t>Select, analyze, and interpret artistic work for presentation.</w:t>
            </w:r>
          </w:p>
        </w:tc>
        <w:tc>
          <w:tcPr>
            <w:tcW w:w="3539" w:type="dxa"/>
          </w:tcPr>
          <w:p w14:paraId="76CF48A5" w14:textId="77777777" w:rsidR="00F656CF" w:rsidRPr="00F37E2F" w:rsidRDefault="00F656CF" w:rsidP="00F656CF">
            <w:pPr>
              <w:autoSpaceDE w:val="0"/>
              <w:autoSpaceDN w:val="0"/>
              <w:adjustRightInd w:val="0"/>
              <w:rPr>
                <w:rFonts w:ascii="Arial" w:hAnsi="Arial" w:cs="Arial"/>
                <w:bCs/>
                <w:noProof/>
              </w:rPr>
            </w:pPr>
            <w:r w:rsidRPr="00F37E2F">
              <w:rPr>
                <w:rFonts w:ascii="Arial" w:hAnsi="Arial" w:cs="Arial"/>
                <w:bCs/>
                <w:noProof/>
              </w:rPr>
              <w:t>n/a</w:t>
            </w:r>
          </w:p>
        </w:tc>
        <w:tc>
          <w:tcPr>
            <w:tcW w:w="630" w:type="dxa"/>
            <w:shd w:val="clear" w:color="auto" w:fill="D9D9D9" w:themeFill="background1" w:themeFillShade="D9"/>
          </w:tcPr>
          <w:p w14:paraId="22C26645" w14:textId="77777777" w:rsidR="00F656CF" w:rsidRPr="00F37E2F" w:rsidRDefault="00F656CF" w:rsidP="00F656CF">
            <w:pPr>
              <w:autoSpaceDE w:val="0"/>
              <w:autoSpaceDN w:val="0"/>
              <w:adjustRightInd w:val="0"/>
              <w:rPr>
                <w:rFonts w:ascii="Arial" w:hAnsi="Arial" w:cs="Arial"/>
                <w:b/>
                <w:bCs/>
                <w:noProof/>
              </w:rPr>
            </w:pPr>
            <w:r w:rsidRPr="00F37E2F">
              <w:rPr>
                <w:rFonts w:ascii="Arial" w:hAnsi="Arial" w:cs="Arial"/>
                <w:bCs/>
                <w:noProof/>
              </w:rPr>
              <w:t>n/a</w:t>
            </w:r>
          </w:p>
        </w:tc>
        <w:tc>
          <w:tcPr>
            <w:tcW w:w="636" w:type="dxa"/>
            <w:shd w:val="clear" w:color="auto" w:fill="D9D9D9" w:themeFill="background1" w:themeFillShade="D9"/>
          </w:tcPr>
          <w:p w14:paraId="33E3673B" w14:textId="77777777" w:rsidR="00F656CF" w:rsidRPr="00F37E2F" w:rsidRDefault="00F656CF" w:rsidP="00F656CF">
            <w:pPr>
              <w:autoSpaceDE w:val="0"/>
              <w:autoSpaceDN w:val="0"/>
              <w:adjustRightInd w:val="0"/>
              <w:rPr>
                <w:rFonts w:ascii="Arial" w:hAnsi="Arial" w:cs="Arial"/>
                <w:b/>
                <w:bCs/>
                <w:noProof/>
              </w:rPr>
            </w:pPr>
            <w:r w:rsidRPr="00F37E2F">
              <w:rPr>
                <w:rFonts w:ascii="Arial" w:hAnsi="Arial" w:cs="Arial"/>
                <w:bCs/>
                <w:noProof/>
              </w:rPr>
              <w:t>n/a</w:t>
            </w:r>
          </w:p>
        </w:tc>
        <w:tc>
          <w:tcPr>
            <w:tcW w:w="3786" w:type="dxa"/>
            <w:shd w:val="clear" w:color="auto" w:fill="D9D9D9" w:themeFill="background1" w:themeFillShade="D9"/>
          </w:tcPr>
          <w:p w14:paraId="5E25E6DC" w14:textId="77777777" w:rsidR="00F656CF" w:rsidRPr="00F37E2F" w:rsidRDefault="00F656CF" w:rsidP="00F656CF">
            <w:pPr>
              <w:autoSpaceDE w:val="0"/>
              <w:autoSpaceDN w:val="0"/>
              <w:adjustRightInd w:val="0"/>
              <w:rPr>
                <w:rFonts w:ascii="Arial" w:hAnsi="Arial" w:cs="Arial"/>
                <w:b/>
                <w:bCs/>
                <w:noProof/>
              </w:rPr>
            </w:pPr>
            <w:r w:rsidRPr="00F37E2F">
              <w:rPr>
                <w:rFonts w:ascii="Arial" w:hAnsi="Arial" w:cs="Arial"/>
                <w:bCs/>
                <w:noProof/>
              </w:rPr>
              <w:t>n/a</w:t>
            </w:r>
          </w:p>
        </w:tc>
      </w:tr>
      <w:tr w:rsidR="00A9476C" w:rsidRPr="00F37E2F" w14:paraId="5307B4DC" w14:textId="77777777" w:rsidTr="00B3583F">
        <w:trPr>
          <w:cantSplit/>
        </w:trPr>
        <w:tc>
          <w:tcPr>
            <w:tcW w:w="1843" w:type="dxa"/>
          </w:tcPr>
          <w:p w14:paraId="6DCAE886" w14:textId="77777777" w:rsidR="00A9476C" w:rsidRPr="00F37E2F" w:rsidRDefault="00CC2FC3" w:rsidP="00A9476C">
            <w:pPr>
              <w:autoSpaceDE w:val="0"/>
              <w:autoSpaceDN w:val="0"/>
              <w:adjustRightInd w:val="0"/>
              <w:jc w:val="center"/>
              <w:rPr>
                <w:rFonts w:ascii="Arial" w:hAnsi="Arial" w:cs="Arial"/>
                <w:b/>
                <w:noProof/>
              </w:rPr>
            </w:pPr>
            <w:r w:rsidRPr="00F37E2F">
              <w:rPr>
                <w:rFonts w:ascii="Arial" w:hAnsi="Arial" w:cs="Arial"/>
                <w:noProof/>
              </w:rPr>
              <w:t>8</w:t>
            </w:r>
            <w:r w:rsidR="00A9476C" w:rsidRPr="00F37E2F">
              <w:rPr>
                <w:rFonts w:ascii="Arial" w:hAnsi="Arial" w:cs="Arial"/>
                <w:noProof/>
              </w:rPr>
              <w:t>.DA:Pr4a</w:t>
            </w:r>
          </w:p>
        </w:tc>
        <w:tc>
          <w:tcPr>
            <w:tcW w:w="4182" w:type="dxa"/>
          </w:tcPr>
          <w:p w14:paraId="19C02BB1" w14:textId="77777777" w:rsidR="00A9476C" w:rsidRPr="00F37E2F" w:rsidRDefault="00856A46" w:rsidP="00A9476C">
            <w:pPr>
              <w:autoSpaceDE w:val="0"/>
              <w:autoSpaceDN w:val="0"/>
              <w:adjustRightInd w:val="0"/>
              <w:spacing w:before="40" w:after="40"/>
              <w:rPr>
                <w:rFonts w:ascii="Arial" w:hAnsi="Arial" w:cs="Arial"/>
                <w:noProof/>
              </w:rPr>
            </w:pPr>
            <w:r w:rsidRPr="00F37E2F">
              <w:rPr>
                <w:rFonts w:ascii="Arial" w:hAnsi="Arial" w:cs="Arial"/>
              </w:rPr>
              <w:t xml:space="preserve">Sculpt the body in </w:t>
            </w:r>
            <w:hyperlink w:anchor="space" w:tooltip="Definition of 'space'" w:history="1">
              <w:r w:rsidRPr="00F37E2F">
                <w:rPr>
                  <w:rStyle w:val="Hyperlink"/>
                  <w:rFonts w:ascii="Arial" w:hAnsi="Arial" w:cs="Arial"/>
                  <w:u w:val="none"/>
                </w:rPr>
                <w:t>space</w:t>
              </w:r>
            </w:hyperlink>
            <w:r w:rsidRPr="00F37E2F">
              <w:rPr>
                <w:rFonts w:ascii="Arial" w:hAnsi="Arial" w:cs="Arial"/>
              </w:rPr>
              <w:t xml:space="preserve"> and design body shapes in relation to other dancers, objects, and environment. Use focus during complex floor and air patterns and/or pathways.</w:t>
            </w:r>
          </w:p>
        </w:tc>
        <w:tc>
          <w:tcPr>
            <w:tcW w:w="3539" w:type="dxa"/>
          </w:tcPr>
          <w:p w14:paraId="0562CB0E" w14:textId="77777777" w:rsidR="00A9476C" w:rsidRPr="00F37E2F" w:rsidRDefault="00A9476C" w:rsidP="00A9476C">
            <w:pPr>
              <w:autoSpaceDE w:val="0"/>
              <w:autoSpaceDN w:val="0"/>
              <w:adjustRightInd w:val="0"/>
              <w:rPr>
                <w:rFonts w:ascii="Arial" w:hAnsi="Arial" w:cs="Arial"/>
                <w:noProof/>
              </w:rPr>
            </w:pPr>
          </w:p>
        </w:tc>
        <w:tc>
          <w:tcPr>
            <w:tcW w:w="630" w:type="dxa"/>
            <w:shd w:val="clear" w:color="auto" w:fill="D9D9D9" w:themeFill="background1" w:themeFillShade="D9"/>
          </w:tcPr>
          <w:p w14:paraId="34CE0A41" w14:textId="77777777" w:rsidR="00A9476C" w:rsidRPr="00F37E2F" w:rsidRDefault="00A9476C" w:rsidP="00A9476C">
            <w:pPr>
              <w:autoSpaceDE w:val="0"/>
              <w:autoSpaceDN w:val="0"/>
              <w:adjustRightInd w:val="0"/>
              <w:rPr>
                <w:rFonts w:ascii="Arial" w:hAnsi="Arial" w:cs="Arial"/>
                <w:noProof/>
              </w:rPr>
            </w:pPr>
          </w:p>
        </w:tc>
        <w:tc>
          <w:tcPr>
            <w:tcW w:w="636" w:type="dxa"/>
            <w:shd w:val="clear" w:color="auto" w:fill="D9D9D9" w:themeFill="background1" w:themeFillShade="D9"/>
          </w:tcPr>
          <w:p w14:paraId="62EBF3C5" w14:textId="77777777" w:rsidR="00A9476C" w:rsidRPr="00F37E2F" w:rsidRDefault="00A9476C" w:rsidP="00A9476C">
            <w:pPr>
              <w:autoSpaceDE w:val="0"/>
              <w:autoSpaceDN w:val="0"/>
              <w:adjustRightInd w:val="0"/>
              <w:rPr>
                <w:rFonts w:ascii="Arial" w:hAnsi="Arial" w:cs="Arial"/>
                <w:noProof/>
              </w:rPr>
            </w:pPr>
          </w:p>
        </w:tc>
        <w:tc>
          <w:tcPr>
            <w:tcW w:w="3786" w:type="dxa"/>
            <w:shd w:val="clear" w:color="auto" w:fill="D9D9D9" w:themeFill="background1" w:themeFillShade="D9"/>
          </w:tcPr>
          <w:p w14:paraId="6D98A12B" w14:textId="77777777" w:rsidR="00A9476C" w:rsidRPr="00F37E2F" w:rsidRDefault="00A9476C" w:rsidP="00A9476C">
            <w:pPr>
              <w:autoSpaceDE w:val="0"/>
              <w:autoSpaceDN w:val="0"/>
              <w:adjustRightInd w:val="0"/>
              <w:rPr>
                <w:rFonts w:ascii="Arial" w:hAnsi="Arial" w:cs="Arial"/>
                <w:noProof/>
              </w:rPr>
            </w:pPr>
          </w:p>
        </w:tc>
      </w:tr>
      <w:tr w:rsidR="00FC0188" w:rsidRPr="00F37E2F" w14:paraId="432EFC22" w14:textId="77777777" w:rsidTr="00B3583F">
        <w:trPr>
          <w:cantSplit/>
        </w:trPr>
        <w:tc>
          <w:tcPr>
            <w:tcW w:w="1843" w:type="dxa"/>
          </w:tcPr>
          <w:p w14:paraId="41F27352" w14:textId="77777777" w:rsidR="00FC0188" w:rsidRPr="00F37E2F" w:rsidRDefault="00CC2FC3" w:rsidP="00A9476C">
            <w:pPr>
              <w:autoSpaceDE w:val="0"/>
              <w:autoSpaceDN w:val="0"/>
              <w:adjustRightInd w:val="0"/>
              <w:jc w:val="center"/>
              <w:rPr>
                <w:rFonts w:ascii="Arial" w:hAnsi="Arial" w:cs="Arial"/>
                <w:noProof/>
              </w:rPr>
            </w:pPr>
            <w:r w:rsidRPr="00F37E2F">
              <w:rPr>
                <w:rFonts w:ascii="Arial" w:hAnsi="Arial" w:cs="Arial"/>
                <w:noProof/>
              </w:rPr>
              <w:lastRenderedPageBreak/>
              <w:t>8</w:t>
            </w:r>
            <w:r w:rsidR="00FC0188" w:rsidRPr="00F37E2F">
              <w:rPr>
                <w:rFonts w:ascii="Arial" w:hAnsi="Arial" w:cs="Arial"/>
                <w:noProof/>
              </w:rPr>
              <w:t>.DA:Pr4b</w:t>
            </w:r>
          </w:p>
        </w:tc>
        <w:tc>
          <w:tcPr>
            <w:tcW w:w="4182" w:type="dxa"/>
          </w:tcPr>
          <w:p w14:paraId="5181A310" w14:textId="77777777" w:rsidR="00FC0188" w:rsidRPr="00F37E2F" w:rsidRDefault="00856A46" w:rsidP="00A9476C">
            <w:pPr>
              <w:autoSpaceDE w:val="0"/>
              <w:autoSpaceDN w:val="0"/>
              <w:adjustRightInd w:val="0"/>
              <w:spacing w:before="40" w:after="40"/>
              <w:rPr>
                <w:rFonts w:ascii="Arial" w:hAnsi="Arial" w:cs="Arial"/>
                <w:noProof/>
              </w:rPr>
            </w:pPr>
            <w:r w:rsidRPr="00F37E2F">
              <w:rPr>
                <w:rFonts w:ascii="Arial" w:hAnsi="Arial" w:cs="Arial"/>
              </w:rPr>
              <w:t xml:space="preserve">Analyze and select metric, kinetic, and breath phrasing and apply appropriately to </w:t>
            </w:r>
            <w:hyperlink w:anchor="dancephrase" w:tooltip="Definition of 'dance phrases'" w:history="1">
              <w:r w:rsidRPr="00F37E2F">
                <w:rPr>
                  <w:rStyle w:val="Hyperlink"/>
                  <w:rFonts w:ascii="Arial" w:hAnsi="Arial" w:cs="Arial"/>
                  <w:u w:val="none"/>
                </w:rPr>
                <w:t>dance phrases</w:t>
              </w:r>
            </w:hyperlink>
            <w:r w:rsidRPr="00F37E2F">
              <w:rPr>
                <w:rFonts w:ascii="Arial" w:hAnsi="Arial" w:cs="Arial"/>
              </w:rPr>
              <w:t xml:space="preserve">. Perform </w:t>
            </w:r>
            <w:hyperlink w:anchor="dancephrase" w:tooltip="Definition of 'dance phrases'" w:history="1">
              <w:r w:rsidRPr="00F37E2F">
                <w:rPr>
                  <w:rStyle w:val="Hyperlink"/>
                  <w:rFonts w:ascii="Arial" w:hAnsi="Arial" w:cs="Arial"/>
                  <w:u w:val="none"/>
                </w:rPr>
                <w:t>dance phrases</w:t>
              </w:r>
            </w:hyperlink>
            <w:r w:rsidRPr="00F37E2F">
              <w:rPr>
                <w:rFonts w:ascii="Arial" w:hAnsi="Arial" w:cs="Arial"/>
                <w:color w:val="CC0000"/>
              </w:rPr>
              <w:t xml:space="preserve"> </w:t>
            </w:r>
            <w:r w:rsidRPr="00F37E2F">
              <w:rPr>
                <w:rFonts w:ascii="Arial" w:hAnsi="Arial" w:cs="Arial"/>
              </w:rPr>
              <w:t xml:space="preserve">of different lengths that use various timings within the same section. Use different </w:t>
            </w:r>
            <w:hyperlink w:anchor="tempi" w:tooltip="Definition of 'tempi'" w:history="1">
              <w:r w:rsidRPr="00F37E2F">
                <w:rPr>
                  <w:rStyle w:val="Hyperlink"/>
                  <w:rFonts w:ascii="Arial" w:hAnsi="Arial" w:cs="Arial"/>
                  <w:u w:val="none"/>
                </w:rPr>
                <w:t>tempi</w:t>
              </w:r>
            </w:hyperlink>
            <w:r w:rsidRPr="00F37E2F">
              <w:rPr>
                <w:rFonts w:ascii="Arial" w:hAnsi="Arial" w:cs="Arial"/>
                <w:color w:val="CC0000"/>
              </w:rPr>
              <w:t xml:space="preserve"> </w:t>
            </w:r>
            <w:r w:rsidRPr="00F37E2F">
              <w:rPr>
                <w:rFonts w:ascii="Arial" w:hAnsi="Arial" w:cs="Arial"/>
              </w:rPr>
              <w:t>in different body parts at the same time.</w:t>
            </w:r>
          </w:p>
        </w:tc>
        <w:tc>
          <w:tcPr>
            <w:tcW w:w="3539" w:type="dxa"/>
          </w:tcPr>
          <w:p w14:paraId="2946DB82" w14:textId="77777777" w:rsidR="00FC0188" w:rsidRPr="00F37E2F" w:rsidRDefault="00FC0188" w:rsidP="00A9476C">
            <w:pPr>
              <w:autoSpaceDE w:val="0"/>
              <w:autoSpaceDN w:val="0"/>
              <w:adjustRightInd w:val="0"/>
              <w:rPr>
                <w:rFonts w:ascii="Arial" w:hAnsi="Arial" w:cs="Arial"/>
                <w:noProof/>
              </w:rPr>
            </w:pPr>
          </w:p>
        </w:tc>
        <w:tc>
          <w:tcPr>
            <w:tcW w:w="630" w:type="dxa"/>
            <w:shd w:val="clear" w:color="auto" w:fill="D9D9D9" w:themeFill="background1" w:themeFillShade="D9"/>
          </w:tcPr>
          <w:p w14:paraId="5997CC1D" w14:textId="77777777" w:rsidR="00FC0188" w:rsidRPr="00F37E2F" w:rsidRDefault="00FC0188" w:rsidP="00A9476C">
            <w:pPr>
              <w:autoSpaceDE w:val="0"/>
              <w:autoSpaceDN w:val="0"/>
              <w:adjustRightInd w:val="0"/>
              <w:rPr>
                <w:rFonts w:ascii="Arial" w:hAnsi="Arial" w:cs="Arial"/>
                <w:noProof/>
              </w:rPr>
            </w:pPr>
          </w:p>
        </w:tc>
        <w:tc>
          <w:tcPr>
            <w:tcW w:w="636" w:type="dxa"/>
            <w:shd w:val="clear" w:color="auto" w:fill="D9D9D9" w:themeFill="background1" w:themeFillShade="D9"/>
          </w:tcPr>
          <w:p w14:paraId="110FFD37" w14:textId="77777777" w:rsidR="00FC0188" w:rsidRPr="00F37E2F" w:rsidRDefault="00FC0188" w:rsidP="00A9476C">
            <w:pPr>
              <w:autoSpaceDE w:val="0"/>
              <w:autoSpaceDN w:val="0"/>
              <w:adjustRightInd w:val="0"/>
              <w:rPr>
                <w:rFonts w:ascii="Arial" w:hAnsi="Arial" w:cs="Arial"/>
                <w:noProof/>
              </w:rPr>
            </w:pPr>
          </w:p>
        </w:tc>
        <w:tc>
          <w:tcPr>
            <w:tcW w:w="3786" w:type="dxa"/>
            <w:shd w:val="clear" w:color="auto" w:fill="D9D9D9" w:themeFill="background1" w:themeFillShade="D9"/>
          </w:tcPr>
          <w:p w14:paraId="6B699379" w14:textId="77777777" w:rsidR="00FC0188" w:rsidRPr="00F37E2F" w:rsidRDefault="00FC0188" w:rsidP="00A9476C">
            <w:pPr>
              <w:autoSpaceDE w:val="0"/>
              <w:autoSpaceDN w:val="0"/>
              <w:adjustRightInd w:val="0"/>
              <w:rPr>
                <w:rFonts w:ascii="Arial" w:hAnsi="Arial" w:cs="Arial"/>
                <w:noProof/>
              </w:rPr>
            </w:pPr>
          </w:p>
        </w:tc>
      </w:tr>
      <w:tr w:rsidR="00941177" w:rsidRPr="00F37E2F" w14:paraId="4794F97D" w14:textId="77777777" w:rsidTr="00B3583F">
        <w:trPr>
          <w:cantSplit/>
        </w:trPr>
        <w:tc>
          <w:tcPr>
            <w:tcW w:w="1843" w:type="dxa"/>
          </w:tcPr>
          <w:p w14:paraId="15BBD113" w14:textId="77777777" w:rsidR="00941177" w:rsidRPr="00F37E2F" w:rsidRDefault="00CC2FC3" w:rsidP="00A9476C">
            <w:pPr>
              <w:autoSpaceDE w:val="0"/>
              <w:autoSpaceDN w:val="0"/>
              <w:adjustRightInd w:val="0"/>
              <w:spacing w:before="40"/>
              <w:jc w:val="center"/>
              <w:rPr>
                <w:rFonts w:ascii="Arial" w:hAnsi="Arial" w:cs="Arial"/>
                <w:noProof/>
              </w:rPr>
            </w:pPr>
            <w:r w:rsidRPr="00F37E2F">
              <w:rPr>
                <w:rFonts w:ascii="Arial" w:hAnsi="Arial" w:cs="Arial"/>
                <w:noProof/>
              </w:rPr>
              <w:t>8</w:t>
            </w:r>
            <w:r w:rsidR="00941177" w:rsidRPr="00F37E2F">
              <w:rPr>
                <w:rFonts w:ascii="Arial" w:hAnsi="Arial" w:cs="Arial"/>
                <w:noProof/>
              </w:rPr>
              <w:t>.DA:Pr4c</w:t>
            </w:r>
          </w:p>
        </w:tc>
        <w:tc>
          <w:tcPr>
            <w:tcW w:w="4182" w:type="dxa"/>
          </w:tcPr>
          <w:p w14:paraId="7221CA3F" w14:textId="77777777" w:rsidR="00941177" w:rsidRPr="00F37E2F" w:rsidRDefault="00856A46" w:rsidP="00A9476C">
            <w:pPr>
              <w:autoSpaceDE w:val="0"/>
              <w:autoSpaceDN w:val="0"/>
              <w:adjustRightInd w:val="0"/>
              <w:spacing w:before="40" w:after="40"/>
              <w:rPr>
                <w:rFonts w:ascii="Arial" w:hAnsi="Arial" w:cs="Arial"/>
                <w:noProof/>
              </w:rPr>
            </w:pPr>
            <w:r w:rsidRPr="00F37E2F">
              <w:rPr>
                <w:rFonts w:ascii="Arial" w:hAnsi="Arial" w:cs="Arial"/>
              </w:rPr>
              <w:t xml:space="preserve">Direct </w:t>
            </w:r>
            <w:hyperlink w:anchor="energy" w:tooltip="Definition of 'energy'" w:history="1">
              <w:r w:rsidRPr="00F37E2F">
                <w:rPr>
                  <w:rStyle w:val="Hyperlink"/>
                  <w:rFonts w:ascii="Arial" w:hAnsi="Arial" w:cs="Arial"/>
                  <w:u w:val="none"/>
                </w:rPr>
                <w:t>energy</w:t>
              </w:r>
            </w:hyperlink>
            <w:r w:rsidRPr="00F37E2F">
              <w:rPr>
                <w:rFonts w:ascii="Arial" w:hAnsi="Arial" w:cs="Arial"/>
                <w:color w:val="CC0000"/>
              </w:rPr>
              <w:t xml:space="preserve"> </w:t>
            </w:r>
            <w:r w:rsidRPr="00F37E2F">
              <w:rPr>
                <w:rFonts w:ascii="Arial" w:hAnsi="Arial" w:cs="Arial"/>
              </w:rPr>
              <w:t xml:space="preserve">and </w:t>
            </w:r>
            <w:hyperlink w:anchor="dynamics" w:tooltip="Definition of 'dynamics'" w:history="1">
              <w:r w:rsidRPr="00F37E2F">
                <w:rPr>
                  <w:rStyle w:val="Hyperlink"/>
                  <w:rFonts w:ascii="Arial" w:hAnsi="Arial" w:cs="Arial"/>
                  <w:u w:val="none"/>
                </w:rPr>
                <w:t>dynamics</w:t>
              </w:r>
            </w:hyperlink>
            <w:r w:rsidRPr="00F37E2F">
              <w:rPr>
                <w:rFonts w:ascii="Arial" w:hAnsi="Arial" w:cs="Arial"/>
              </w:rPr>
              <w:t xml:space="preserve"> in such a way that movement is textured. Incorporate </w:t>
            </w:r>
            <w:hyperlink w:anchor="energy" w:tooltip="Definition of 'energy'" w:history="1">
              <w:r w:rsidRPr="00F37E2F">
                <w:rPr>
                  <w:rStyle w:val="Hyperlink"/>
                  <w:rFonts w:ascii="Arial" w:hAnsi="Arial" w:cs="Arial"/>
                  <w:u w:val="none"/>
                </w:rPr>
                <w:t>energy</w:t>
              </w:r>
            </w:hyperlink>
            <w:r w:rsidRPr="00F37E2F">
              <w:rPr>
                <w:rFonts w:ascii="Arial" w:hAnsi="Arial" w:cs="Arial"/>
                <w:color w:val="CC0000"/>
              </w:rPr>
              <w:t xml:space="preserve"> </w:t>
            </w:r>
            <w:r w:rsidRPr="00F37E2F">
              <w:rPr>
                <w:rFonts w:ascii="Arial" w:hAnsi="Arial" w:cs="Arial"/>
              </w:rPr>
              <w:t xml:space="preserve">and </w:t>
            </w:r>
            <w:hyperlink w:anchor="dynamics" w:tooltip="Definition of 'dynamics'" w:history="1">
              <w:r w:rsidRPr="00F37E2F">
                <w:rPr>
                  <w:rStyle w:val="Hyperlink"/>
                  <w:rFonts w:ascii="Arial" w:hAnsi="Arial" w:cs="Arial"/>
                  <w:u w:val="none"/>
                </w:rPr>
                <w:t>dynamics</w:t>
              </w:r>
            </w:hyperlink>
            <w:r w:rsidRPr="00F37E2F">
              <w:rPr>
                <w:rFonts w:ascii="Arial" w:hAnsi="Arial" w:cs="Arial"/>
              </w:rPr>
              <w:t xml:space="preserve"> to technique exercises and dance performance. Use </w:t>
            </w:r>
            <w:hyperlink w:anchor="energy" w:tooltip="Definition of 'energy'" w:history="1">
              <w:r w:rsidRPr="00F37E2F">
                <w:rPr>
                  <w:rStyle w:val="Hyperlink"/>
                  <w:rFonts w:ascii="Arial" w:hAnsi="Arial" w:cs="Arial"/>
                  <w:u w:val="none"/>
                </w:rPr>
                <w:t>energy</w:t>
              </w:r>
            </w:hyperlink>
            <w:r w:rsidRPr="00F37E2F">
              <w:rPr>
                <w:rFonts w:ascii="Arial" w:hAnsi="Arial" w:cs="Arial"/>
              </w:rPr>
              <w:t xml:space="preserve"> and</w:t>
            </w:r>
            <w:r w:rsidRPr="00F37E2F">
              <w:rPr>
                <w:rFonts w:ascii="Arial" w:hAnsi="Arial" w:cs="Arial"/>
                <w:color w:val="CC0000"/>
              </w:rPr>
              <w:t xml:space="preserve"> </w:t>
            </w:r>
            <w:hyperlink w:anchor="dynamics" w:tooltip="Definition of 'dynamics'" w:history="1">
              <w:r w:rsidRPr="00F37E2F">
                <w:rPr>
                  <w:rStyle w:val="Hyperlink"/>
                  <w:rFonts w:ascii="Arial" w:hAnsi="Arial" w:cs="Arial"/>
                  <w:u w:val="none"/>
                </w:rPr>
                <w:t>dynamics</w:t>
              </w:r>
            </w:hyperlink>
            <w:r w:rsidRPr="00F37E2F">
              <w:rPr>
                <w:rFonts w:ascii="Arial" w:hAnsi="Arial" w:cs="Arial"/>
              </w:rPr>
              <w:t xml:space="preserve"> to enhance and </w:t>
            </w:r>
            <w:hyperlink w:anchor="project" w:tooltip="Definition of 'project'" w:history="1">
              <w:r w:rsidRPr="00F37E2F">
                <w:rPr>
                  <w:rStyle w:val="Hyperlink"/>
                  <w:rFonts w:ascii="Arial" w:hAnsi="Arial" w:cs="Arial"/>
                  <w:u w:val="none"/>
                </w:rPr>
                <w:t>project</w:t>
              </w:r>
            </w:hyperlink>
            <w:r w:rsidRPr="00F37E2F">
              <w:rPr>
                <w:rFonts w:ascii="Arial" w:hAnsi="Arial" w:cs="Arial"/>
                <w:color w:val="CC0000"/>
              </w:rPr>
              <w:t xml:space="preserve"> </w:t>
            </w:r>
            <w:r w:rsidRPr="00F37E2F">
              <w:rPr>
                <w:rFonts w:ascii="Arial" w:hAnsi="Arial" w:cs="Arial"/>
              </w:rPr>
              <w:t>movements.</w:t>
            </w:r>
          </w:p>
        </w:tc>
        <w:tc>
          <w:tcPr>
            <w:tcW w:w="3539" w:type="dxa"/>
          </w:tcPr>
          <w:p w14:paraId="3FE9F23F" w14:textId="77777777" w:rsidR="00941177" w:rsidRPr="00F37E2F" w:rsidRDefault="00941177" w:rsidP="00A9476C">
            <w:pPr>
              <w:autoSpaceDE w:val="0"/>
              <w:autoSpaceDN w:val="0"/>
              <w:adjustRightInd w:val="0"/>
              <w:rPr>
                <w:rFonts w:ascii="Arial" w:hAnsi="Arial" w:cs="Arial"/>
                <w:noProof/>
              </w:rPr>
            </w:pPr>
          </w:p>
        </w:tc>
        <w:tc>
          <w:tcPr>
            <w:tcW w:w="630" w:type="dxa"/>
            <w:shd w:val="clear" w:color="auto" w:fill="D9D9D9" w:themeFill="background1" w:themeFillShade="D9"/>
          </w:tcPr>
          <w:p w14:paraId="1F72F646" w14:textId="77777777" w:rsidR="00941177" w:rsidRPr="00F37E2F" w:rsidRDefault="00941177" w:rsidP="00A9476C">
            <w:pPr>
              <w:autoSpaceDE w:val="0"/>
              <w:autoSpaceDN w:val="0"/>
              <w:adjustRightInd w:val="0"/>
              <w:rPr>
                <w:rFonts w:ascii="Arial" w:hAnsi="Arial" w:cs="Arial"/>
                <w:noProof/>
              </w:rPr>
            </w:pPr>
          </w:p>
        </w:tc>
        <w:tc>
          <w:tcPr>
            <w:tcW w:w="636" w:type="dxa"/>
            <w:shd w:val="clear" w:color="auto" w:fill="D9D9D9" w:themeFill="background1" w:themeFillShade="D9"/>
          </w:tcPr>
          <w:p w14:paraId="08CE6F91" w14:textId="77777777" w:rsidR="00941177" w:rsidRPr="00F37E2F" w:rsidRDefault="00941177" w:rsidP="00A9476C">
            <w:pPr>
              <w:autoSpaceDE w:val="0"/>
              <w:autoSpaceDN w:val="0"/>
              <w:adjustRightInd w:val="0"/>
              <w:rPr>
                <w:rFonts w:ascii="Arial" w:hAnsi="Arial" w:cs="Arial"/>
                <w:noProof/>
              </w:rPr>
            </w:pPr>
          </w:p>
        </w:tc>
        <w:tc>
          <w:tcPr>
            <w:tcW w:w="3786" w:type="dxa"/>
            <w:shd w:val="clear" w:color="auto" w:fill="D9D9D9" w:themeFill="background1" w:themeFillShade="D9"/>
          </w:tcPr>
          <w:p w14:paraId="61CDCEAD" w14:textId="77777777" w:rsidR="00941177" w:rsidRPr="00F37E2F" w:rsidRDefault="00941177" w:rsidP="00A9476C">
            <w:pPr>
              <w:autoSpaceDE w:val="0"/>
              <w:autoSpaceDN w:val="0"/>
              <w:adjustRightInd w:val="0"/>
              <w:rPr>
                <w:rFonts w:ascii="Arial" w:hAnsi="Arial" w:cs="Arial"/>
                <w:noProof/>
              </w:rPr>
            </w:pPr>
          </w:p>
        </w:tc>
      </w:tr>
      <w:tr w:rsidR="00A9476C" w:rsidRPr="00F37E2F" w14:paraId="35C109D7" w14:textId="77777777" w:rsidTr="00B3583F">
        <w:trPr>
          <w:cantSplit/>
        </w:trPr>
        <w:tc>
          <w:tcPr>
            <w:tcW w:w="1843" w:type="dxa"/>
          </w:tcPr>
          <w:p w14:paraId="7C6F97A5" w14:textId="77777777" w:rsidR="00A9476C" w:rsidRPr="00F37E2F" w:rsidRDefault="00CC2FC3" w:rsidP="00A9476C">
            <w:pPr>
              <w:autoSpaceDE w:val="0"/>
              <w:autoSpaceDN w:val="0"/>
              <w:adjustRightInd w:val="0"/>
              <w:spacing w:before="40"/>
              <w:jc w:val="center"/>
              <w:rPr>
                <w:rFonts w:ascii="Arial" w:hAnsi="Arial" w:cs="Arial"/>
                <w:noProof/>
              </w:rPr>
            </w:pPr>
            <w:r w:rsidRPr="00F37E2F">
              <w:rPr>
                <w:rFonts w:ascii="Arial" w:hAnsi="Arial" w:cs="Arial"/>
                <w:noProof/>
              </w:rPr>
              <w:t>8</w:t>
            </w:r>
            <w:r w:rsidR="00A9476C" w:rsidRPr="00F37E2F">
              <w:rPr>
                <w:rFonts w:ascii="Arial" w:hAnsi="Arial" w:cs="Arial"/>
                <w:noProof/>
              </w:rPr>
              <w:t>.DA:Pr5a</w:t>
            </w:r>
          </w:p>
        </w:tc>
        <w:tc>
          <w:tcPr>
            <w:tcW w:w="4182" w:type="dxa"/>
          </w:tcPr>
          <w:p w14:paraId="1881F304" w14:textId="2D3D94C8" w:rsidR="00A9476C" w:rsidRPr="00F37E2F" w:rsidRDefault="009A252C" w:rsidP="00A9476C">
            <w:pPr>
              <w:autoSpaceDE w:val="0"/>
              <w:autoSpaceDN w:val="0"/>
              <w:adjustRightInd w:val="0"/>
              <w:spacing w:before="40" w:after="40"/>
              <w:rPr>
                <w:rFonts w:ascii="Arial" w:hAnsi="Arial" w:cs="Arial"/>
                <w:noProof/>
              </w:rPr>
            </w:pPr>
            <w:hyperlink w:anchor="embody" w:tooltip="Definition of 'embody'" w:history="1">
              <w:r w:rsidR="00856A46" w:rsidRPr="00F37E2F">
                <w:rPr>
                  <w:rStyle w:val="Hyperlink"/>
                  <w:rFonts w:ascii="Arial" w:hAnsi="Arial" w:cs="Arial"/>
                  <w:u w:val="none"/>
                </w:rPr>
                <w:t>Embody</w:t>
              </w:r>
              <w:r w:rsidR="00856A46" w:rsidRPr="00F37E2F">
                <w:rPr>
                  <w:rFonts w:ascii="Arial" w:hAnsi="Arial" w:cs="Arial"/>
                  <w:color w:val="CC0000"/>
                </w:rPr>
                <w:t xml:space="preserve"> </w:t>
              </w:r>
              <w:r w:rsidR="00856A46" w:rsidRPr="00F37E2F">
                <w:rPr>
                  <w:rStyle w:val="Hyperlink"/>
                  <w:rFonts w:ascii="Arial" w:hAnsi="Arial" w:cs="Arial"/>
                  <w:u w:val="none"/>
                </w:rPr>
                <w:t>technical dance skills</w:t>
              </w:r>
              <w:r w:rsidR="00856A46" w:rsidRPr="00F37E2F">
                <w:rPr>
                  <w:rFonts w:ascii="Arial" w:hAnsi="Arial" w:cs="Arial"/>
                  <w:color w:val="CC0000"/>
                </w:rPr>
                <w:t xml:space="preserve"> </w:t>
              </w:r>
              <w:r w:rsidR="00856A46" w:rsidRPr="00F37E2F">
                <w:rPr>
                  <w:rFonts w:ascii="Arial" w:hAnsi="Arial" w:cs="Arial"/>
                </w:rPr>
                <w:t xml:space="preserve">(e.g., </w:t>
              </w:r>
              <w:r w:rsidR="00856A46" w:rsidRPr="00F37E2F">
                <w:rPr>
                  <w:rStyle w:val="Hyperlink"/>
                  <w:rFonts w:ascii="Arial" w:hAnsi="Arial" w:cs="Arial"/>
                  <w:u w:val="none"/>
                </w:rPr>
                <w:t>functional alignment</w:t>
              </w:r>
              <w:r w:rsidR="00856A46" w:rsidRPr="00F37E2F">
                <w:rPr>
                  <w:rFonts w:ascii="Arial" w:hAnsi="Arial" w:cs="Arial"/>
                  <w:color w:val="000000" w:themeColor="text1"/>
                </w:rPr>
                <w:t>,</w:t>
              </w:r>
              <w:r w:rsidR="00856A46" w:rsidRPr="00F37E2F">
                <w:rPr>
                  <w:rFonts w:ascii="Arial" w:hAnsi="Arial" w:cs="Arial"/>
                  <w:color w:val="CC0000"/>
                </w:rPr>
                <w:t xml:space="preserve"> </w:t>
              </w:r>
              <w:r w:rsidR="00856A46" w:rsidRPr="00F37E2F">
                <w:rPr>
                  <w:rFonts w:ascii="Arial" w:hAnsi="Arial" w:cs="Arial"/>
                </w:rPr>
                <w:t xml:space="preserve">coordination, balance, core support, clarity of movement, weight shifts, flexibility/range of motion) to replicate, recall, and execute </w:t>
              </w:r>
              <w:r w:rsidR="00856A46" w:rsidRPr="00F37E2F">
                <w:rPr>
                  <w:rStyle w:val="Hyperlink"/>
                  <w:rFonts w:ascii="Arial" w:hAnsi="Arial" w:cs="Arial"/>
                  <w:u w:val="none"/>
                </w:rPr>
                <w:t>spatial designs</w:t>
              </w:r>
              <w:r w:rsidR="00856A46" w:rsidRPr="00F37E2F">
                <w:rPr>
                  <w:rFonts w:ascii="Arial" w:hAnsi="Arial" w:cs="Arial"/>
                </w:rPr>
                <w:t xml:space="preserve"> and musical or rhythmical </w:t>
              </w:r>
              <w:r w:rsidR="00856A46" w:rsidRPr="00F37E2F">
                <w:rPr>
                  <w:rStyle w:val="Hyperlink"/>
                  <w:rFonts w:ascii="Arial" w:hAnsi="Arial" w:cs="Arial"/>
                  <w:u w:val="none"/>
                </w:rPr>
                <w:t>dance phrases</w:t>
              </w:r>
              <w:r w:rsidR="1A9088F4" w:rsidRPr="00F37E2F">
                <w:rPr>
                  <w:rStyle w:val="Hyperlink"/>
                  <w:rFonts w:ascii="Arial" w:hAnsi="Arial" w:cs="Arial"/>
                  <w:u w:val="none"/>
                </w:rPr>
                <w:t>.</w:t>
              </w:r>
            </w:hyperlink>
          </w:p>
        </w:tc>
        <w:tc>
          <w:tcPr>
            <w:tcW w:w="3539" w:type="dxa"/>
          </w:tcPr>
          <w:p w14:paraId="6BB9E253" w14:textId="77777777" w:rsidR="00A9476C" w:rsidRPr="00F37E2F" w:rsidRDefault="00A9476C" w:rsidP="00A9476C">
            <w:pPr>
              <w:autoSpaceDE w:val="0"/>
              <w:autoSpaceDN w:val="0"/>
              <w:adjustRightInd w:val="0"/>
              <w:rPr>
                <w:rFonts w:ascii="Arial" w:hAnsi="Arial" w:cs="Arial"/>
                <w:noProof/>
              </w:rPr>
            </w:pPr>
          </w:p>
        </w:tc>
        <w:tc>
          <w:tcPr>
            <w:tcW w:w="630" w:type="dxa"/>
            <w:shd w:val="clear" w:color="auto" w:fill="D9D9D9" w:themeFill="background1" w:themeFillShade="D9"/>
          </w:tcPr>
          <w:p w14:paraId="23DE523C" w14:textId="77777777" w:rsidR="00A9476C" w:rsidRPr="00F37E2F" w:rsidRDefault="00A9476C" w:rsidP="00A9476C">
            <w:pPr>
              <w:autoSpaceDE w:val="0"/>
              <w:autoSpaceDN w:val="0"/>
              <w:adjustRightInd w:val="0"/>
              <w:rPr>
                <w:rFonts w:ascii="Arial" w:hAnsi="Arial" w:cs="Arial"/>
                <w:noProof/>
              </w:rPr>
            </w:pPr>
          </w:p>
        </w:tc>
        <w:tc>
          <w:tcPr>
            <w:tcW w:w="636" w:type="dxa"/>
            <w:shd w:val="clear" w:color="auto" w:fill="D9D9D9" w:themeFill="background1" w:themeFillShade="D9"/>
          </w:tcPr>
          <w:p w14:paraId="52E56223" w14:textId="77777777" w:rsidR="00A9476C" w:rsidRPr="00F37E2F" w:rsidRDefault="00A9476C" w:rsidP="00A9476C">
            <w:pPr>
              <w:autoSpaceDE w:val="0"/>
              <w:autoSpaceDN w:val="0"/>
              <w:adjustRightInd w:val="0"/>
              <w:rPr>
                <w:rFonts w:ascii="Arial" w:hAnsi="Arial" w:cs="Arial"/>
                <w:noProof/>
              </w:rPr>
            </w:pPr>
          </w:p>
        </w:tc>
        <w:tc>
          <w:tcPr>
            <w:tcW w:w="3786" w:type="dxa"/>
            <w:shd w:val="clear" w:color="auto" w:fill="D9D9D9" w:themeFill="background1" w:themeFillShade="D9"/>
          </w:tcPr>
          <w:p w14:paraId="07547A01" w14:textId="77777777" w:rsidR="00A9476C" w:rsidRPr="00F37E2F" w:rsidRDefault="00A9476C" w:rsidP="00A9476C">
            <w:pPr>
              <w:autoSpaceDE w:val="0"/>
              <w:autoSpaceDN w:val="0"/>
              <w:adjustRightInd w:val="0"/>
              <w:rPr>
                <w:rFonts w:ascii="Arial" w:hAnsi="Arial" w:cs="Arial"/>
                <w:noProof/>
              </w:rPr>
            </w:pPr>
          </w:p>
        </w:tc>
      </w:tr>
      <w:tr w:rsidR="00A9476C" w:rsidRPr="00F37E2F" w14:paraId="72857CAC" w14:textId="77777777" w:rsidTr="00B3583F">
        <w:trPr>
          <w:cantSplit/>
        </w:trPr>
        <w:tc>
          <w:tcPr>
            <w:tcW w:w="1843" w:type="dxa"/>
          </w:tcPr>
          <w:p w14:paraId="5E4D6223" w14:textId="77777777" w:rsidR="00A9476C" w:rsidRPr="00F37E2F" w:rsidRDefault="00CC2FC3" w:rsidP="00A9476C">
            <w:pPr>
              <w:autoSpaceDE w:val="0"/>
              <w:autoSpaceDN w:val="0"/>
              <w:adjustRightInd w:val="0"/>
              <w:spacing w:before="40"/>
              <w:jc w:val="center"/>
              <w:rPr>
                <w:rFonts w:ascii="Arial" w:hAnsi="Arial" w:cs="Arial"/>
                <w:noProof/>
              </w:rPr>
            </w:pPr>
            <w:r w:rsidRPr="00F37E2F">
              <w:rPr>
                <w:rFonts w:ascii="Arial" w:hAnsi="Arial" w:cs="Arial"/>
                <w:noProof/>
              </w:rPr>
              <w:t>8</w:t>
            </w:r>
            <w:r w:rsidR="00A9476C" w:rsidRPr="00F37E2F">
              <w:rPr>
                <w:rFonts w:ascii="Arial" w:hAnsi="Arial" w:cs="Arial"/>
                <w:noProof/>
              </w:rPr>
              <w:t>.DA:Pr5b</w:t>
            </w:r>
          </w:p>
        </w:tc>
        <w:tc>
          <w:tcPr>
            <w:tcW w:w="4182" w:type="dxa"/>
          </w:tcPr>
          <w:p w14:paraId="0D1737D4" w14:textId="77777777" w:rsidR="00A9476C" w:rsidRPr="00F37E2F" w:rsidRDefault="00856A46" w:rsidP="00A9476C">
            <w:pPr>
              <w:autoSpaceDE w:val="0"/>
              <w:autoSpaceDN w:val="0"/>
              <w:adjustRightInd w:val="0"/>
              <w:spacing w:before="40" w:after="40"/>
              <w:rPr>
                <w:rFonts w:ascii="Arial" w:hAnsi="Arial" w:cs="Arial"/>
                <w:noProof/>
              </w:rPr>
            </w:pPr>
            <w:r w:rsidRPr="00F37E2F">
              <w:rPr>
                <w:rFonts w:ascii="Arial" w:hAnsi="Arial" w:cs="Arial"/>
              </w:rPr>
              <w:t>Evaluate personal healthful practices in dance activities and everyday life including nutrition and injury prevention. Discuss choices made, the effects experienced, and methods for improvement.</w:t>
            </w:r>
          </w:p>
        </w:tc>
        <w:tc>
          <w:tcPr>
            <w:tcW w:w="3539" w:type="dxa"/>
          </w:tcPr>
          <w:p w14:paraId="5043CB0F" w14:textId="77777777" w:rsidR="00A9476C" w:rsidRPr="00F37E2F" w:rsidRDefault="00A9476C" w:rsidP="00A9476C">
            <w:pPr>
              <w:autoSpaceDE w:val="0"/>
              <w:autoSpaceDN w:val="0"/>
              <w:adjustRightInd w:val="0"/>
              <w:rPr>
                <w:rFonts w:ascii="Arial" w:hAnsi="Arial" w:cs="Arial"/>
                <w:noProof/>
              </w:rPr>
            </w:pPr>
          </w:p>
        </w:tc>
        <w:tc>
          <w:tcPr>
            <w:tcW w:w="630" w:type="dxa"/>
            <w:shd w:val="clear" w:color="auto" w:fill="D9D9D9" w:themeFill="background1" w:themeFillShade="D9"/>
          </w:tcPr>
          <w:p w14:paraId="07459315" w14:textId="77777777" w:rsidR="00A9476C" w:rsidRPr="00F37E2F" w:rsidRDefault="00A9476C" w:rsidP="00A9476C">
            <w:pPr>
              <w:autoSpaceDE w:val="0"/>
              <w:autoSpaceDN w:val="0"/>
              <w:adjustRightInd w:val="0"/>
              <w:rPr>
                <w:rFonts w:ascii="Arial" w:hAnsi="Arial" w:cs="Arial"/>
                <w:noProof/>
              </w:rPr>
            </w:pPr>
          </w:p>
        </w:tc>
        <w:tc>
          <w:tcPr>
            <w:tcW w:w="636" w:type="dxa"/>
            <w:shd w:val="clear" w:color="auto" w:fill="D9D9D9" w:themeFill="background1" w:themeFillShade="D9"/>
          </w:tcPr>
          <w:p w14:paraId="6537F28F" w14:textId="77777777" w:rsidR="00A9476C" w:rsidRPr="00F37E2F" w:rsidRDefault="00A9476C" w:rsidP="00A9476C">
            <w:pPr>
              <w:autoSpaceDE w:val="0"/>
              <w:autoSpaceDN w:val="0"/>
              <w:adjustRightInd w:val="0"/>
              <w:rPr>
                <w:rFonts w:ascii="Arial" w:hAnsi="Arial" w:cs="Arial"/>
                <w:noProof/>
              </w:rPr>
            </w:pPr>
          </w:p>
        </w:tc>
        <w:tc>
          <w:tcPr>
            <w:tcW w:w="3786" w:type="dxa"/>
            <w:shd w:val="clear" w:color="auto" w:fill="D9D9D9" w:themeFill="background1" w:themeFillShade="D9"/>
          </w:tcPr>
          <w:p w14:paraId="6DFB9E20" w14:textId="77777777" w:rsidR="00A9476C" w:rsidRPr="00F37E2F" w:rsidRDefault="00A9476C" w:rsidP="00A9476C">
            <w:pPr>
              <w:autoSpaceDE w:val="0"/>
              <w:autoSpaceDN w:val="0"/>
              <w:adjustRightInd w:val="0"/>
              <w:rPr>
                <w:rFonts w:ascii="Arial" w:hAnsi="Arial" w:cs="Arial"/>
                <w:noProof/>
              </w:rPr>
            </w:pPr>
          </w:p>
        </w:tc>
      </w:tr>
      <w:tr w:rsidR="00A9476C" w:rsidRPr="00F37E2F" w14:paraId="6E8B5BAC" w14:textId="77777777" w:rsidTr="00B3583F">
        <w:trPr>
          <w:cantSplit/>
        </w:trPr>
        <w:tc>
          <w:tcPr>
            <w:tcW w:w="1843" w:type="dxa"/>
          </w:tcPr>
          <w:p w14:paraId="5FB4E05D" w14:textId="77777777" w:rsidR="00A9476C" w:rsidRPr="00F37E2F" w:rsidRDefault="00CC2FC3" w:rsidP="00A9476C">
            <w:pPr>
              <w:autoSpaceDE w:val="0"/>
              <w:autoSpaceDN w:val="0"/>
              <w:adjustRightInd w:val="0"/>
              <w:spacing w:before="40"/>
              <w:jc w:val="center"/>
              <w:rPr>
                <w:rFonts w:ascii="Arial" w:hAnsi="Arial" w:cs="Arial"/>
                <w:noProof/>
              </w:rPr>
            </w:pPr>
            <w:r w:rsidRPr="00F37E2F">
              <w:rPr>
                <w:rFonts w:ascii="Arial" w:hAnsi="Arial" w:cs="Arial"/>
                <w:noProof/>
              </w:rPr>
              <w:lastRenderedPageBreak/>
              <w:t>8</w:t>
            </w:r>
            <w:r w:rsidR="00A9476C" w:rsidRPr="00F37E2F">
              <w:rPr>
                <w:rFonts w:ascii="Arial" w:hAnsi="Arial" w:cs="Arial"/>
                <w:noProof/>
              </w:rPr>
              <w:t>.DA:Pr5c</w:t>
            </w:r>
          </w:p>
        </w:tc>
        <w:tc>
          <w:tcPr>
            <w:tcW w:w="4182" w:type="dxa"/>
          </w:tcPr>
          <w:p w14:paraId="065B0AB6" w14:textId="77777777" w:rsidR="00A9476C" w:rsidRPr="00F37E2F" w:rsidRDefault="00856A46" w:rsidP="00A9476C">
            <w:pPr>
              <w:autoSpaceDE w:val="0"/>
              <w:autoSpaceDN w:val="0"/>
              <w:adjustRightInd w:val="0"/>
              <w:spacing w:before="40" w:after="40"/>
              <w:rPr>
                <w:rFonts w:ascii="Arial" w:hAnsi="Arial" w:cs="Arial"/>
                <w:noProof/>
              </w:rPr>
            </w:pPr>
            <w:r w:rsidRPr="00F37E2F">
              <w:rPr>
                <w:rFonts w:ascii="Arial" w:hAnsi="Arial" w:cs="Arial"/>
              </w:rPr>
              <w:t>Collaborate with peers to discover strategies for achieving performance accuracy, clarity, and expressiveness. Articulate personal performance goals and practice to reach goals. Document personal improvement over time (e.g., journaling, portfolio, or timeline).</w:t>
            </w:r>
          </w:p>
        </w:tc>
        <w:tc>
          <w:tcPr>
            <w:tcW w:w="3539" w:type="dxa"/>
          </w:tcPr>
          <w:p w14:paraId="70DF9E56" w14:textId="77777777" w:rsidR="00A9476C" w:rsidRPr="00F37E2F" w:rsidRDefault="00A9476C" w:rsidP="00A9476C">
            <w:pPr>
              <w:autoSpaceDE w:val="0"/>
              <w:autoSpaceDN w:val="0"/>
              <w:adjustRightInd w:val="0"/>
              <w:rPr>
                <w:rFonts w:ascii="Arial" w:hAnsi="Arial" w:cs="Arial"/>
                <w:noProof/>
              </w:rPr>
            </w:pPr>
          </w:p>
        </w:tc>
        <w:tc>
          <w:tcPr>
            <w:tcW w:w="630" w:type="dxa"/>
            <w:shd w:val="clear" w:color="auto" w:fill="D9D9D9" w:themeFill="background1" w:themeFillShade="D9"/>
          </w:tcPr>
          <w:p w14:paraId="44E871BC" w14:textId="77777777" w:rsidR="00A9476C" w:rsidRPr="00F37E2F" w:rsidRDefault="00A9476C" w:rsidP="00A9476C">
            <w:pPr>
              <w:autoSpaceDE w:val="0"/>
              <w:autoSpaceDN w:val="0"/>
              <w:adjustRightInd w:val="0"/>
              <w:rPr>
                <w:rFonts w:ascii="Arial" w:hAnsi="Arial" w:cs="Arial"/>
                <w:noProof/>
              </w:rPr>
            </w:pPr>
          </w:p>
        </w:tc>
        <w:tc>
          <w:tcPr>
            <w:tcW w:w="636" w:type="dxa"/>
            <w:shd w:val="clear" w:color="auto" w:fill="D9D9D9" w:themeFill="background1" w:themeFillShade="D9"/>
          </w:tcPr>
          <w:p w14:paraId="144A5D23" w14:textId="77777777" w:rsidR="00A9476C" w:rsidRPr="00F37E2F" w:rsidRDefault="00A9476C" w:rsidP="00A9476C">
            <w:pPr>
              <w:autoSpaceDE w:val="0"/>
              <w:autoSpaceDN w:val="0"/>
              <w:adjustRightInd w:val="0"/>
              <w:rPr>
                <w:rFonts w:ascii="Arial" w:hAnsi="Arial" w:cs="Arial"/>
                <w:noProof/>
              </w:rPr>
            </w:pPr>
          </w:p>
        </w:tc>
        <w:tc>
          <w:tcPr>
            <w:tcW w:w="3786" w:type="dxa"/>
            <w:shd w:val="clear" w:color="auto" w:fill="D9D9D9" w:themeFill="background1" w:themeFillShade="D9"/>
          </w:tcPr>
          <w:p w14:paraId="738610EB" w14:textId="77777777" w:rsidR="00A9476C" w:rsidRPr="00F37E2F" w:rsidRDefault="00A9476C" w:rsidP="00A9476C">
            <w:pPr>
              <w:autoSpaceDE w:val="0"/>
              <w:autoSpaceDN w:val="0"/>
              <w:adjustRightInd w:val="0"/>
              <w:rPr>
                <w:rFonts w:ascii="Arial" w:hAnsi="Arial" w:cs="Arial"/>
                <w:noProof/>
              </w:rPr>
            </w:pPr>
          </w:p>
        </w:tc>
      </w:tr>
      <w:tr w:rsidR="00A9476C" w:rsidRPr="00F37E2F" w14:paraId="4A052BEA" w14:textId="77777777" w:rsidTr="00B3583F">
        <w:trPr>
          <w:cantSplit/>
        </w:trPr>
        <w:tc>
          <w:tcPr>
            <w:tcW w:w="1843" w:type="dxa"/>
          </w:tcPr>
          <w:p w14:paraId="4659EDC0" w14:textId="77777777" w:rsidR="00A9476C" w:rsidRPr="00F37E2F" w:rsidRDefault="00CC2FC3" w:rsidP="00A9476C">
            <w:pPr>
              <w:autoSpaceDE w:val="0"/>
              <w:autoSpaceDN w:val="0"/>
              <w:adjustRightInd w:val="0"/>
              <w:spacing w:before="40"/>
              <w:jc w:val="center"/>
              <w:rPr>
                <w:rFonts w:ascii="Arial" w:hAnsi="Arial" w:cs="Arial"/>
                <w:noProof/>
              </w:rPr>
            </w:pPr>
            <w:r w:rsidRPr="00F37E2F">
              <w:rPr>
                <w:rFonts w:ascii="Arial" w:hAnsi="Arial" w:cs="Arial"/>
                <w:noProof/>
              </w:rPr>
              <w:t>8</w:t>
            </w:r>
            <w:r w:rsidR="00A9476C" w:rsidRPr="00F37E2F">
              <w:rPr>
                <w:rFonts w:ascii="Arial" w:hAnsi="Arial" w:cs="Arial"/>
                <w:noProof/>
              </w:rPr>
              <w:t>.DA:Pr6a</w:t>
            </w:r>
          </w:p>
        </w:tc>
        <w:tc>
          <w:tcPr>
            <w:tcW w:w="4182" w:type="dxa"/>
          </w:tcPr>
          <w:p w14:paraId="5FCBBD8B" w14:textId="77777777" w:rsidR="00A9476C" w:rsidRPr="00F37E2F" w:rsidRDefault="00856A46" w:rsidP="00A9476C">
            <w:pPr>
              <w:autoSpaceDE w:val="0"/>
              <w:autoSpaceDN w:val="0"/>
              <w:adjustRightInd w:val="0"/>
              <w:spacing w:before="40" w:after="40"/>
              <w:rPr>
                <w:rFonts w:ascii="Arial" w:hAnsi="Arial" w:cs="Arial"/>
                <w:noProof/>
              </w:rPr>
            </w:pPr>
            <w:r w:rsidRPr="00F37E2F">
              <w:rPr>
                <w:rFonts w:ascii="Arial" w:hAnsi="Arial" w:cs="Arial"/>
              </w:rPr>
              <w:t xml:space="preserve">Demonstrate leadership qualities (e.g., commitment, dependability, responsibility, and cooperation) when preparing for performances. Use </w:t>
            </w:r>
            <w:hyperlink w:anchor="performanceetiquette" w:tooltip="Definition of 'performance etiquette'" w:history="1">
              <w:r w:rsidRPr="00F37E2F">
                <w:rPr>
                  <w:rStyle w:val="Hyperlink"/>
                  <w:rFonts w:ascii="Arial" w:hAnsi="Arial" w:cs="Arial"/>
                  <w:u w:val="none"/>
                </w:rPr>
                <w:t>performance etiquette</w:t>
              </w:r>
            </w:hyperlink>
            <w:r w:rsidRPr="00F37E2F">
              <w:rPr>
                <w:rFonts w:ascii="Arial" w:hAnsi="Arial" w:cs="Arial"/>
              </w:rPr>
              <w:t xml:space="preserve"> and </w:t>
            </w:r>
            <w:hyperlink w:anchor="performancepractices" w:tooltip="Definition of 'performance practices'" w:history="1">
              <w:r w:rsidRPr="00F37E2F">
                <w:rPr>
                  <w:rStyle w:val="Hyperlink"/>
                  <w:rFonts w:ascii="Arial" w:hAnsi="Arial" w:cs="Arial"/>
                  <w:u w:val="none"/>
                </w:rPr>
                <w:t>performance practices</w:t>
              </w:r>
            </w:hyperlink>
            <w:r w:rsidRPr="00F37E2F">
              <w:rPr>
                <w:rFonts w:ascii="Arial" w:hAnsi="Arial" w:cs="Arial"/>
                <w:color w:val="CC0000"/>
              </w:rPr>
              <w:t xml:space="preserve"> </w:t>
            </w:r>
            <w:r w:rsidRPr="00F37E2F">
              <w:rPr>
                <w:rFonts w:ascii="Arial" w:hAnsi="Arial" w:cs="Arial"/>
              </w:rPr>
              <w:t>during class, rehearsal, and performance. After the performance, accept notes from choreographer and apply corrections to future performances. Document efforts and create a plan for ongoing improvements.</w:t>
            </w:r>
          </w:p>
        </w:tc>
        <w:tc>
          <w:tcPr>
            <w:tcW w:w="3539" w:type="dxa"/>
          </w:tcPr>
          <w:p w14:paraId="637805D2" w14:textId="77777777" w:rsidR="00A9476C" w:rsidRPr="00F37E2F" w:rsidRDefault="00A9476C" w:rsidP="00A9476C">
            <w:pPr>
              <w:autoSpaceDE w:val="0"/>
              <w:autoSpaceDN w:val="0"/>
              <w:adjustRightInd w:val="0"/>
              <w:rPr>
                <w:rFonts w:ascii="Arial" w:hAnsi="Arial" w:cs="Arial"/>
                <w:noProof/>
              </w:rPr>
            </w:pPr>
          </w:p>
        </w:tc>
        <w:tc>
          <w:tcPr>
            <w:tcW w:w="630" w:type="dxa"/>
            <w:shd w:val="clear" w:color="auto" w:fill="D9D9D9" w:themeFill="background1" w:themeFillShade="D9"/>
          </w:tcPr>
          <w:p w14:paraId="463F29E8" w14:textId="77777777" w:rsidR="00A9476C" w:rsidRPr="00F37E2F" w:rsidRDefault="00A9476C" w:rsidP="00A9476C">
            <w:pPr>
              <w:autoSpaceDE w:val="0"/>
              <w:autoSpaceDN w:val="0"/>
              <w:adjustRightInd w:val="0"/>
              <w:rPr>
                <w:rFonts w:ascii="Arial" w:hAnsi="Arial" w:cs="Arial"/>
                <w:noProof/>
              </w:rPr>
            </w:pPr>
          </w:p>
        </w:tc>
        <w:tc>
          <w:tcPr>
            <w:tcW w:w="636" w:type="dxa"/>
            <w:shd w:val="clear" w:color="auto" w:fill="D9D9D9" w:themeFill="background1" w:themeFillShade="D9"/>
          </w:tcPr>
          <w:p w14:paraId="3B7B4B86" w14:textId="77777777" w:rsidR="00A9476C" w:rsidRPr="00F37E2F" w:rsidRDefault="00A9476C" w:rsidP="00A9476C">
            <w:pPr>
              <w:autoSpaceDE w:val="0"/>
              <w:autoSpaceDN w:val="0"/>
              <w:adjustRightInd w:val="0"/>
              <w:rPr>
                <w:rFonts w:ascii="Arial" w:hAnsi="Arial" w:cs="Arial"/>
                <w:noProof/>
              </w:rPr>
            </w:pPr>
          </w:p>
        </w:tc>
        <w:tc>
          <w:tcPr>
            <w:tcW w:w="3786" w:type="dxa"/>
            <w:shd w:val="clear" w:color="auto" w:fill="D9D9D9" w:themeFill="background1" w:themeFillShade="D9"/>
          </w:tcPr>
          <w:p w14:paraId="3A0FF5F2" w14:textId="77777777" w:rsidR="00A9476C" w:rsidRPr="00F37E2F" w:rsidRDefault="00A9476C" w:rsidP="00A9476C">
            <w:pPr>
              <w:autoSpaceDE w:val="0"/>
              <w:autoSpaceDN w:val="0"/>
              <w:adjustRightInd w:val="0"/>
              <w:rPr>
                <w:rFonts w:ascii="Arial" w:hAnsi="Arial" w:cs="Arial"/>
                <w:noProof/>
              </w:rPr>
            </w:pPr>
          </w:p>
        </w:tc>
      </w:tr>
      <w:tr w:rsidR="00A9476C" w:rsidRPr="00F37E2F" w14:paraId="32F1A783" w14:textId="77777777" w:rsidTr="00B3583F">
        <w:trPr>
          <w:cantSplit/>
        </w:trPr>
        <w:tc>
          <w:tcPr>
            <w:tcW w:w="1843" w:type="dxa"/>
          </w:tcPr>
          <w:p w14:paraId="5E14CA12" w14:textId="77777777" w:rsidR="00A9476C" w:rsidRPr="00F37E2F" w:rsidRDefault="00CC2FC3" w:rsidP="00A9476C">
            <w:pPr>
              <w:autoSpaceDE w:val="0"/>
              <w:autoSpaceDN w:val="0"/>
              <w:adjustRightInd w:val="0"/>
              <w:spacing w:before="40"/>
              <w:jc w:val="center"/>
              <w:rPr>
                <w:rFonts w:ascii="Arial" w:hAnsi="Arial" w:cs="Arial"/>
                <w:noProof/>
              </w:rPr>
            </w:pPr>
            <w:r w:rsidRPr="00F37E2F">
              <w:rPr>
                <w:rFonts w:ascii="Arial" w:hAnsi="Arial" w:cs="Arial"/>
                <w:noProof/>
              </w:rPr>
              <w:t>8</w:t>
            </w:r>
            <w:r w:rsidR="00A9476C" w:rsidRPr="00F37E2F">
              <w:rPr>
                <w:rFonts w:ascii="Arial" w:hAnsi="Arial" w:cs="Arial"/>
                <w:noProof/>
              </w:rPr>
              <w:t>.DA:Pr6b</w:t>
            </w:r>
          </w:p>
        </w:tc>
        <w:tc>
          <w:tcPr>
            <w:tcW w:w="4182" w:type="dxa"/>
          </w:tcPr>
          <w:p w14:paraId="34CB7399" w14:textId="77777777" w:rsidR="00A9476C" w:rsidRPr="00F37E2F" w:rsidRDefault="00856A46" w:rsidP="00A9476C">
            <w:pPr>
              <w:autoSpaceDE w:val="0"/>
              <w:autoSpaceDN w:val="0"/>
              <w:adjustRightInd w:val="0"/>
              <w:spacing w:before="40" w:after="40"/>
              <w:rPr>
                <w:rFonts w:ascii="Arial" w:hAnsi="Arial" w:cs="Arial"/>
                <w:noProof/>
              </w:rPr>
            </w:pPr>
            <w:r w:rsidRPr="00F37E2F">
              <w:rPr>
                <w:rFonts w:ascii="Arial" w:hAnsi="Arial" w:cs="Arial"/>
              </w:rPr>
              <w:t xml:space="preserve">Collaborate to design and execute </w:t>
            </w:r>
            <w:hyperlink w:anchor="productionelements" w:tooltip="Definition of 'production elements'" w:history="1">
              <w:r w:rsidRPr="00F37E2F">
                <w:rPr>
                  <w:rStyle w:val="Hyperlink"/>
                  <w:rFonts w:ascii="Arial" w:hAnsi="Arial" w:cs="Arial"/>
                  <w:u w:val="none"/>
                </w:rPr>
                <w:t>production elements</w:t>
              </w:r>
            </w:hyperlink>
            <w:r w:rsidRPr="00F37E2F">
              <w:rPr>
                <w:rFonts w:ascii="Arial" w:hAnsi="Arial" w:cs="Arial"/>
                <w:color w:val="CC0000"/>
              </w:rPr>
              <w:t xml:space="preserve"> </w:t>
            </w:r>
            <w:r w:rsidRPr="00F37E2F">
              <w:rPr>
                <w:rFonts w:ascii="Arial" w:hAnsi="Arial" w:cs="Arial"/>
              </w:rPr>
              <w:t xml:space="preserve">that would intensify and heighten the </w:t>
            </w:r>
            <w:hyperlink w:anchor="artisticintent" w:tooltip="Definition of 'artistic intent'" w:history="1">
              <w:r w:rsidRPr="00F37E2F">
                <w:rPr>
                  <w:rStyle w:val="Hyperlink"/>
                  <w:rFonts w:ascii="Arial" w:hAnsi="Arial" w:cs="Arial"/>
                  <w:u w:val="none"/>
                </w:rPr>
                <w:t>artistic intent</w:t>
              </w:r>
            </w:hyperlink>
            <w:r w:rsidRPr="00F37E2F">
              <w:rPr>
                <w:rFonts w:ascii="Arial" w:hAnsi="Arial" w:cs="Arial"/>
                <w:color w:val="CC0000"/>
              </w:rPr>
              <w:t xml:space="preserve"> </w:t>
            </w:r>
            <w:r w:rsidRPr="00F37E2F">
              <w:rPr>
                <w:rFonts w:ascii="Arial" w:hAnsi="Arial" w:cs="Arial"/>
              </w:rPr>
              <w:t xml:space="preserve">of a dance performed on a stage, in a different venue, or for different audiences. Explain reasons for choices using </w:t>
            </w:r>
            <w:hyperlink w:anchor="productionterminology" w:tooltip="Definition of 'production terminology'" w:history="1">
              <w:r w:rsidRPr="00F37E2F">
                <w:rPr>
                  <w:rStyle w:val="Hyperlink"/>
                  <w:rFonts w:ascii="Arial" w:hAnsi="Arial" w:cs="Arial"/>
                  <w:u w:val="none"/>
                </w:rPr>
                <w:t>production terminology</w:t>
              </w:r>
            </w:hyperlink>
            <w:r w:rsidRPr="00F37E2F">
              <w:rPr>
                <w:rFonts w:ascii="Arial" w:hAnsi="Arial" w:cs="Arial"/>
                <w:color w:val="000000" w:themeColor="text1"/>
              </w:rPr>
              <w:t>.</w:t>
            </w:r>
          </w:p>
        </w:tc>
        <w:tc>
          <w:tcPr>
            <w:tcW w:w="3539" w:type="dxa"/>
          </w:tcPr>
          <w:p w14:paraId="5630AD66" w14:textId="77777777" w:rsidR="00A9476C" w:rsidRPr="00F37E2F" w:rsidRDefault="00A9476C" w:rsidP="00A9476C">
            <w:pPr>
              <w:autoSpaceDE w:val="0"/>
              <w:autoSpaceDN w:val="0"/>
              <w:adjustRightInd w:val="0"/>
              <w:rPr>
                <w:rFonts w:ascii="Arial" w:hAnsi="Arial" w:cs="Arial"/>
                <w:noProof/>
              </w:rPr>
            </w:pPr>
          </w:p>
        </w:tc>
        <w:tc>
          <w:tcPr>
            <w:tcW w:w="630" w:type="dxa"/>
            <w:shd w:val="clear" w:color="auto" w:fill="D9D9D9" w:themeFill="background1" w:themeFillShade="D9"/>
          </w:tcPr>
          <w:p w14:paraId="61829076" w14:textId="77777777" w:rsidR="00A9476C" w:rsidRPr="00F37E2F" w:rsidRDefault="00A9476C" w:rsidP="00A9476C">
            <w:pPr>
              <w:autoSpaceDE w:val="0"/>
              <w:autoSpaceDN w:val="0"/>
              <w:adjustRightInd w:val="0"/>
              <w:rPr>
                <w:rFonts w:ascii="Arial" w:hAnsi="Arial" w:cs="Arial"/>
                <w:noProof/>
              </w:rPr>
            </w:pPr>
          </w:p>
        </w:tc>
        <w:tc>
          <w:tcPr>
            <w:tcW w:w="636" w:type="dxa"/>
            <w:shd w:val="clear" w:color="auto" w:fill="D9D9D9" w:themeFill="background1" w:themeFillShade="D9"/>
          </w:tcPr>
          <w:p w14:paraId="2BA226A1" w14:textId="77777777" w:rsidR="00A9476C" w:rsidRPr="00F37E2F" w:rsidRDefault="00A9476C" w:rsidP="00A9476C">
            <w:pPr>
              <w:autoSpaceDE w:val="0"/>
              <w:autoSpaceDN w:val="0"/>
              <w:adjustRightInd w:val="0"/>
              <w:rPr>
                <w:rFonts w:ascii="Arial" w:hAnsi="Arial" w:cs="Arial"/>
                <w:noProof/>
              </w:rPr>
            </w:pPr>
          </w:p>
        </w:tc>
        <w:tc>
          <w:tcPr>
            <w:tcW w:w="3786" w:type="dxa"/>
            <w:shd w:val="clear" w:color="auto" w:fill="D9D9D9" w:themeFill="background1" w:themeFillShade="D9"/>
          </w:tcPr>
          <w:p w14:paraId="17AD93B2" w14:textId="77777777" w:rsidR="00A9476C" w:rsidRPr="00F37E2F" w:rsidRDefault="00A9476C" w:rsidP="00A9476C">
            <w:pPr>
              <w:autoSpaceDE w:val="0"/>
              <w:autoSpaceDN w:val="0"/>
              <w:adjustRightInd w:val="0"/>
              <w:rPr>
                <w:rFonts w:ascii="Arial" w:hAnsi="Arial" w:cs="Arial"/>
                <w:noProof/>
              </w:rPr>
            </w:pPr>
          </w:p>
        </w:tc>
      </w:tr>
      <w:tr w:rsidR="00F656CF" w:rsidRPr="00F37E2F" w14:paraId="1679597A" w14:textId="77777777" w:rsidTr="00B3583F">
        <w:trPr>
          <w:cantSplit/>
        </w:trPr>
        <w:tc>
          <w:tcPr>
            <w:tcW w:w="1843" w:type="dxa"/>
          </w:tcPr>
          <w:p w14:paraId="33BB5B02" w14:textId="77777777" w:rsidR="00F656CF" w:rsidRPr="00F37E2F" w:rsidRDefault="00F656CF" w:rsidP="00F656CF">
            <w:pPr>
              <w:autoSpaceDE w:val="0"/>
              <w:autoSpaceDN w:val="0"/>
              <w:adjustRightInd w:val="0"/>
              <w:rPr>
                <w:rFonts w:ascii="Arial" w:hAnsi="Arial" w:cs="Arial"/>
                <w:noProof/>
              </w:rPr>
            </w:pPr>
            <w:r w:rsidRPr="00F37E2F">
              <w:rPr>
                <w:rFonts w:ascii="Arial" w:hAnsi="Arial" w:cs="Arial"/>
                <w:b/>
                <w:noProof/>
              </w:rPr>
              <w:t>RESPONDING</w:t>
            </w:r>
          </w:p>
        </w:tc>
        <w:tc>
          <w:tcPr>
            <w:tcW w:w="4182" w:type="dxa"/>
          </w:tcPr>
          <w:p w14:paraId="07D6A3ED" w14:textId="77777777" w:rsidR="00F656CF" w:rsidRPr="00F37E2F" w:rsidRDefault="00F656CF" w:rsidP="00F656CF">
            <w:pPr>
              <w:autoSpaceDE w:val="0"/>
              <w:autoSpaceDN w:val="0"/>
              <w:adjustRightInd w:val="0"/>
              <w:rPr>
                <w:rFonts w:ascii="Arial" w:hAnsi="Arial" w:cs="Arial"/>
                <w:noProof/>
              </w:rPr>
            </w:pPr>
            <w:r w:rsidRPr="00F37E2F">
              <w:rPr>
                <w:rFonts w:ascii="Arial" w:hAnsi="Arial" w:cs="Arial"/>
                <w:noProof/>
              </w:rPr>
              <w:t>Perceive and analyze artistic work.</w:t>
            </w:r>
          </w:p>
        </w:tc>
        <w:tc>
          <w:tcPr>
            <w:tcW w:w="3539" w:type="dxa"/>
          </w:tcPr>
          <w:p w14:paraId="3EE186E2" w14:textId="77777777" w:rsidR="00F656CF" w:rsidRPr="00F37E2F" w:rsidRDefault="00F656CF" w:rsidP="00F656CF">
            <w:pPr>
              <w:autoSpaceDE w:val="0"/>
              <w:autoSpaceDN w:val="0"/>
              <w:adjustRightInd w:val="0"/>
              <w:rPr>
                <w:rFonts w:ascii="Arial" w:hAnsi="Arial" w:cs="Arial"/>
                <w:bCs/>
                <w:noProof/>
              </w:rPr>
            </w:pPr>
            <w:r w:rsidRPr="00F37E2F">
              <w:rPr>
                <w:rFonts w:ascii="Arial" w:hAnsi="Arial" w:cs="Arial"/>
                <w:bCs/>
                <w:noProof/>
              </w:rPr>
              <w:t>n/a</w:t>
            </w:r>
          </w:p>
        </w:tc>
        <w:tc>
          <w:tcPr>
            <w:tcW w:w="630" w:type="dxa"/>
            <w:shd w:val="clear" w:color="auto" w:fill="D9D9D9" w:themeFill="background1" w:themeFillShade="D9"/>
          </w:tcPr>
          <w:p w14:paraId="033F562E" w14:textId="77777777" w:rsidR="00F656CF" w:rsidRPr="00F37E2F" w:rsidRDefault="00F656CF" w:rsidP="00F656CF">
            <w:pPr>
              <w:autoSpaceDE w:val="0"/>
              <w:autoSpaceDN w:val="0"/>
              <w:adjustRightInd w:val="0"/>
              <w:rPr>
                <w:rFonts w:ascii="Arial" w:hAnsi="Arial" w:cs="Arial"/>
                <w:b/>
                <w:bCs/>
                <w:noProof/>
              </w:rPr>
            </w:pPr>
            <w:r w:rsidRPr="00F37E2F">
              <w:rPr>
                <w:rFonts w:ascii="Arial" w:hAnsi="Arial" w:cs="Arial"/>
                <w:bCs/>
                <w:noProof/>
              </w:rPr>
              <w:t>n/a</w:t>
            </w:r>
          </w:p>
        </w:tc>
        <w:tc>
          <w:tcPr>
            <w:tcW w:w="636" w:type="dxa"/>
            <w:shd w:val="clear" w:color="auto" w:fill="D9D9D9" w:themeFill="background1" w:themeFillShade="D9"/>
          </w:tcPr>
          <w:p w14:paraId="54715C4F" w14:textId="77777777" w:rsidR="00F656CF" w:rsidRPr="00F37E2F" w:rsidRDefault="00F656CF" w:rsidP="00F656CF">
            <w:pPr>
              <w:autoSpaceDE w:val="0"/>
              <w:autoSpaceDN w:val="0"/>
              <w:adjustRightInd w:val="0"/>
              <w:rPr>
                <w:rFonts w:ascii="Arial" w:hAnsi="Arial" w:cs="Arial"/>
                <w:b/>
                <w:bCs/>
                <w:noProof/>
              </w:rPr>
            </w:pPr>
            <w:r w:rsidRPr="00F37E2F">
              <w:rPr>
                <w:rFonts w:ascii="Arial" w:hAnsi="Arial" w:cs="Arial"/>
                <w:bCs/>
                <w:noProof/>
              </w:rPr>
              <w:t>n/a</w:t>
            </w:r>
          </w:p>
        </w:tc>
        <w:tc>
          <w:tcPr>
            <w:tcW w:w="3786" w:type="dxa"/>
            <w:shd w:val="clear" w:color="auto" w:fill="D9D9D9" w:themeFill="background1" w:themeFillShade="D9"/>
          </w:tcPr>
          <w:p w14:paraId="59476843" w14:textId="77777777" w:rsidR="00F656CF" w:rsidRPr="00F37E2F" w:rsidRDefault="00F656CF" w:rsidP="00F656CF">
            <w:pPr>
              <w:autoSpaceDE w:val="0"/>
              <w:autoSpaceDN w:val="0"/>
              <w:adjustRightInd w:val="0"/>
              <w:rPr>
                <w:rFonts w:ascii="Arial" w:hAnsi="Arial" w:cs="Arial"/>
                <w:b/>
                <w:bCs/>
                <w:noProof/>
              </w:rPr>
            </w:pPr>
            <w:r w:rsidRPr="00F37E2F">
              <w:rPr>
                <w:rFonts w:ascii="Arial" w:hAnsi="Arial" w:cs="Arial"/>
                <w:bCs/>
                <w:noProof/>
              </w:rPr>
              <w:t>n/a</w:t>
            </w:r>
          </w:p>
        </w:tc>
      </w:tr>
      <w:tr w:rsidR="00A9476C" w:rsidRPr="00F37E2F" w14:paraId="7C09D29D" w14:textId="77777777" w:rsidTr="00B3583F">
        <w:trPr>
          <w:cantSplit/>
        </w:trPr>
        <w:tc>
          <w:tcPr>
            <w:tcW w:w="1843" w:type="dxa"/>
          </w:tcPr>
          <w:p w14:paraId="662F47F3" w14:textId="77777777" w:rsidR="00A9476C" w:rsidRPr="00F37E2F" w:rsidRDefault="00CC2FC3" w:rsidP="00A9476C">
            <w:pPr>
              <w:jc w:val="center"/>
              <w:rPr>
                <w:rFonts w:ascii="Arial" w:hAnsi="Arial" w:cs="Arial"/>
                <w:noProof/>
              </w:rPr>
            </w:pPr>
            <w:r w:rsidRPr="00F37E2F">
              <w:rPr>
                <w:rFonts w:ascii="Arial" w:hAnsi="Arial" w:cs="Arial"/>
                <w:noProof/>
              </w:rPr>
              <w:lastRenderedPageBreak/>
              <w:t>8</w:t>
            </w:r>
            <w:r w:rsidR="00A9476C" w:rsidRPr="00F37E2F">
              <w:rPr>
                <w:rFonts w:ascii="Arial" w:hAnsi="Arial" w:cs="Arial"/>
                <w:noProof/>
              </w:rPr>
              <w:t>.DA:Re7a</w:t>
            </w:r>
          </w:p>
        </w:tc>
        <w:tc>
          <w:tcPr>
            <w:tcW w:w="4182" w:type="dxa"/>
          </w:tcPr>
          <w:p w14:paraId="43EFFDA6" w14:textId="77777777" w:rsidR="00A9476C" w:rsidRPr="00F37E2F" w:rsidRDefault="0036133A" w:rsidP="00A9476C">
            <w:pPr>
              <w:autoSpaceDE w:val="0"/>
              <w:autoSpaceDN w:val="0"/>
              <w:adjustRightInd w:val="0"/>
              <w:spacing w:before="40" w:after="40"/>
              <w:rPr>
                <w:rFonts w:ascii="Arial" w:hAnsi="Arial" w:cs="Arial"/>
                <w:noProof/>
              </w:rPr>
            </w:pPr>
            <w:r w:rsidRPr="00F37E2F">
              <w:rPr>
                <w:rFonts w:ascii="Arial" w:hAnsi="Arial" w:cs="Arial"/>
              </w:rPr>
              <w:t xml:space="preserve">Describe, demonstrate, and discuss patterns of movement and their relationships in dance in context of </w:t>
            </w:r>
            <w:hyperlink w:anchor="artisticintent" w:tooltip="Definition of 'artistic intent'" w:history="1">
              <w:r w:rsidRPr="00F37E2F">
                <w:rPr>
                  <w:rStyle w:val="Hyperlink"/>
                  <w:rFonts w:ascii="Arial" w:hAnsi="Arial" w:cs="Arial"/>
                  <w:u w:val="none"/>
                </w:rPr>
                <w:t>artistic intent</w:t>
              </w:r>
            </w:hyperlink>
            <w:r w:rsidRPr="00F37E2F">
              <w:rPr>
                <w:rFonts w:ascii="Arial" w:hAnsi="Arial" w:cs="Arial"/>
              </w:rPr>
              <w:t>.</w:t>
            </w:r>
          </w:p>
        </w:tc>
        <w:tc>
          <w:tcPr>
            <w:tcW w:w="3539" w:type="dxa"/>
          </w:tcPr>
          <w:p w14:paraId="0DE4B5B7" w14:textId="77777777" w:rsidR="00A9476C" w:rsidRPr="00F37E2F" w:rsidRDefault="00A9476C" w:rsidP="00A9476C">
            <w:pPr>
              <w:autoSpaceDE w:val="0"/>
              <w:autoSpaceDN w:val="0"/>
              <w:adjustRightInd w:val="0"/>
              <w:rPr>
                <w:rFonts w:ascii="Arial" w:hAnsi="Arial" w:cs="Arial"/>
                <w:noProof/>
              </w:rPr>
            </w:pPr>
          </w:p>
        </w:tc>
        <w:tc>
          <w:tcPr>
            <w:tcW w:w="630" w:type="dxa"/>
            <w:shd w:val="clear" w:color="auto" w:fill="D9D9D9" w:themeFill="background1" w:themeFillShade="D9"/>
          </w:tcPr>
          <w:p w14:paraId="66204FF1" w14:textId="77777777" w:rsidR="00A9476C" w:rsidRPr="00F37E2F" w:rsidRDefault="00A9476C" w:rsidP="00A9476C">
            <w:pPr>
              <w:autoSpaceDE w:val="0"/>
              <w:autoSpaceDN w:val="0"/>
              <w:adjustRightInd w:val="0"/>
              <w:rPr>
                <w:rFonts w:ascii="Arial" w:hAnsi="Arial" w:cs="Arial"/>
                <w:noProof/>
              </w:rPr>
            </w:pPr>
          </w:p>
        </w:tc>
        <w:tc>
          <w:tcPr>
            <w:tcW w:w="636" w:type="dxa"/>
            <w:shd w:val="clear" w:color="auto" w:fill="D9D9D9" w:themeFill="background1" w:themeFillShade="D9"/>
          </w:tcPr>
          <w:p w14:paraId="2DBF0D7D" w14:textId="77777777" w:rsidR="00A9476C" w:rsidRPr="00F37E2F" w:rsidRDefault="00A9476C" w:rsidP="00A9476C">
            <w:pPr>
              <w:autoSpaceDE w:val="0"/>
              <w:autoSpaceDN w:val="0"/>
              <w:adjustRightInd w:val="0"/>
              <w:rPr>
                <w:rFonts w:ascii="Arial" w:hAnsi="Arial" w:cs="Arial"/>
                <w:noProof/>
              </w:rPr>
            </w:pPr>
          </w:p>
        </w:tc>
        <w:tc>
          <w:tcPr>
            <w:tcW w:w="3786" w:type="dxa"/>
            <w:shd w:val="clear" w:color="auto" w:fill="D9D9D9" w:themeFill="background1" w:themeFillShade="D9"/>
          </w:tcPr>
          <w:p w14:paraId="6B62F1B3" w14:textId="77777777" w:rsidR="00A9476C" w:rsidRPr="00F37E2F" w:rsidRDefault="00A9476C" w:rsidP="00A9476C">
            <w:pPr>
              <w:autoSpaceDE w:val="0"/>
              <w:autoSpaceDN w:val="0"/>
              <w:adjustRightInd w:val="0"/>
              <w:rPr>
                <w:rFonts w:ascii="Arial" w:hAnsi="Arial" w:cs="Arial"/>
                <w:noProof/>
              </w:rPr>
            </w:pPr>
          </w:p>
        </w:tc>
      </w:tr>
      <w:tr w:rsidR="00A9476C" w:rsidRPr="00F37E2F" w14:paraId="414910DA" w14:textId="77777777" w:rsidTr="00B3583F">
        <w:trPr>
          <w:cantSplit/>
        </w:trPr>
        <w:tc>
          <w:tcPr>
            <w:tcW w:w="1843" w:type="dxa"/>
          </w:tcPr>
          <w:p w14:paraId="6F1E5E4E" w14:textId="77777777" w:rsidR="00A9476C" w:rsidRPr="00F37E2F" w:rsidRDefault="00CC2FC3" w:rsidP="00A9476C">
            <w:pPr>
              <w:autoSpaceDE w:val="0"/>
              <w:autoSpaceDN w:val="0"/>
              <w:adjustRightInd w:val="0"/>
              <w:spacing w:before="40"/>
              <w:jc w:val="center"/>
              <w:rPr>
                <w:rFonts w:ascii="Arial" w:hAnsi="Arial" w:cs="Arial"/>
                <w:noProof/>
              </w:rPr>
            </w:pPr>
            <w:r w:rsidRPr="00F37E2F">
              <w:rPr>
                <w:rFonts w:ascii="Arial" w:hAnsi="Arial" w:cs="Arial"/>
                <w:noProof/>
              </w:rPr>
              <w:t>8</w:t>
            </w:r>
            <w:r w:rsidR="00A9476C" w:rsidRPr="00F37E2F">
              <w:rPr>
                <w:rFonts w:ascii="Arial" w:hAnsi="Arial" w:cs="Arial"/>
                <w:noProof/>
              </w:rPr>
              <w:t>.DA:Re7b</w:t>
            </w:r>
          </w:p>
        </w:tc>
        <w:tc>
          <w:tcPr>
            <w:tcW w:w="4182" w:type="dxa"/>
          </w:tcPr>
          <w:p w14:paraId="5CBB7CFC" w14:textId="77777777" w:rsidR="00A9476C" w:rsidRPr="00F37E2F" w:rsidRDefault="0036133A" w:rsidP="00A9476C">
            <w:pPr>
              <w:autoSpaceDE w:val="0"/>
              <w:autoSpaceDN w:val="0"/>
              <w:adjustRightInd w:val="0"/>
              <w:spacing w:before="40" w:after="40"/>
              <w:rPr>
                <w:rFonts w:ascii="Arial" w:hAnsi="Arial" w:cs="Arial"/>
                <w:noProof/>
              </w:rPr>
            </w:pPr>
            <w:r w:rsidRPr="00F37E2F">
              <w:rPr>
                <w:rFonts w:ascii="Arial" w:hAnsi="Arial" w:cs="Arial"/>
              </w:rPr>
              <w:t>Explain how the</w:t>
            </w:r>
            <w:r w:rsidRPr="00F37E2F">
              <w:rPr>
                <w:rFonts w:ascii="Arial" w:hAnsi="Arial" w:cs="Arial"/>
                <w:color w:val="CC0000"/>
              </w:rPr>
              <w:t xml:space="preserve"> </w:t>
            </w:r>
            <w:hyperlink w:anchor="elementsofdance" w:tooltip="Definition of 'elements of dance'" w:history="1">
              <w:r w:rsidRPr="00F37E2F">
                <w:rPr>
                  <w:rStyle w:val="Hyperlink"/>
                  <w:rFonts w:ascii="Arial" w:hAnsi="Arial" w:cs="Arial"/>
                  <w:u w:val="none"/>
                </w:rPr>
                <w:t>elements of dance</w:t>
              </w:r>
            </w:hyperlink>
            <w:r w:rsidRPr="00F37E2F">
              <w:rPr>
                <w:rFonts w:ascii="Arial" w:hAnsi="Arial" w:cs="Arial"/>
              </w:rPr>
              <w:t xml:space="preserve"> are used in a variety of </w:t>
            </w:r>
            <w:hyperlink w:anchor="genre" w:tooltip="Definition of 'genres'" w:history="1">
              <w:r w:rsidRPr="00F37E2F">
                <w:rPr>
                  <w:rStyle w:val="Hyperlink"/>
                  <w:rFonts w:ascii="Arial" w:hAnsi="Arial" w:cs="Arial"/>
                  <w:u w:val="none"/>
                </w:rPr>
                <w:t>genres</w:t>
              </w:r>
            </w:hyperlink>
            <w:r w:rsidRPr="00F37E2F">
              <w:rPr>
                <w:rFonts w:ascii="Arial" w:hAnsi="Arial" w:cs="Arial"/>
              </w:rPr>
              <w:t xml:space="preserve">, </w:t>
            </w:r>
            <w:hyperlink w:anchor="style" w:tooltip="Definition of 'styles'" w:history="1">
              <w:r w:rsidRPr="00F37E2F">
                <w:rPr>
                  <w:rStyle w:val="Hyperlink"/>
                  <w:rFonts w:ascii="Arial" w:hAnsi="Arial" w:cs="Arial"/>
                  <w:u w:val="none"/>
                </w:rPr>
                <w:t>styles</w:t>
              </w:r>
            </w:hyperlink>
            <w:r w:rsidRPr="00F37E2F">
              <w:rPr>
                <w:rFonts w:ascii="Arial" w:hAnsi="Arial" w:cs="Arial"/>
                <w:color w:val="000000" w:themeColor="text1"/>
              </w:rPr>
              <w:t xml:space="preserve">, </w:t>
            </w:r>
            <w:r w:rsidRPr="00F37E2F">
              <w:rPr>
                <w:rFonts w:ascii="Arial" w:hAnsi="Arial" w:cs="Arial"/>
              </w:rPr>
              <w:t>or</w:t>
            </w:r>
            <w:r w:rsidRPr="00F37E2F">
              <w:rPr>
                <w:rFonts w:ascii="Arial" w:hAnsi="Arial" w:cs="Arial"/>
                <w:color w:val="CC0000"/>
              </w:rPr>
              <w:t xml:space="preserve"> </w:t>
            </w:r>
            <w:hyperlink w:anchor="culturalmovementpractice" w:tooltip="Definition of 'cultural movement practices'" w:history="1">
              <w:r w:rsidRPr="00F37E2F">
                <w:rPr>
                  <w:rStyle w:val="Hyperlink"/>
                  <w:rFonts w:ascii="Arial" w:hAnsi="Arial" w:cs="Arial"/>
                  <w:u w:val="none"/>
                </w:rPr>
                <w:t>cultural movement practices</w:t>
              </w:r>
            </w:hyperlink>
            <w:r w:rsidRPr="00F37E2F">
              <w:rPr>
                <w:rFonts w:ascii="Arial" w:hAnsi="Arial" w:cs="Arial"/>
              </w:rPr>
              <w:t xml:space="preserve"> to communicate intent. Use </w:t>
            </w:r>
            <w:hyperlink w:anchor="genrespecificdanceterminology" w:tooltip="Definition of 'genre-specific dance terminology'" w:history="1">
              <w:r w:rsidRPr="00F37E2F">
                <w:rPr>
                  <w:rStyle w:val="Hyperlink"/>
                  <w:rFonts w:ascii="Arial" w:hAnsi="Arial" w:cs="Arial"/>
                  <w:u w:val="none"/>
                </w:rPr>
                <w:t>genre-specific dance terminology</w:t>
              </w:r>
            </w:hyperlink>
            <w:r w:rsidRPr="00F37E2F">
              <w:rPr>
                <w:rFonts w:ascii="Arial" w:hAnsi="Arial" w:cs="Arial"/>
              </w:rPr>
              <w:t>.</w:t>
            </w:r>
          </w:p>
        </w:tc>
        <w:tc>
          <w:tcPr>
            <w:tcW w:w="3539" w:type="dxa"/>
          </w:tcPr>
          <w:p w14:paraId="02F2C34E" w14:textId="77777777" w:rsidR="00A9476C" w:rsidRPr="00F37E2F" w:rsidRDefault="00A9476C" w:rsidP="00A9476C">
            <w:pPr>
              <w:autoSpaceDE w:val="0"/>
              <w:autoSpaceDN w:val="0"/>
              <w:adjustRightInd w:val="0"/>
              <w:rPr>
                <w:rFonts w:ascii="Arial" w:hAnsi="Arial" w:cs="Arial"/>
                <w:noProof/>
              </w:rPr>
            </w:pPr>
          </w:p>
        </w:tc>
        <w:tc>
          <w:tcPr>
            <w:tcW w:w="630" w:type="dxa"/>
            <w:shd w:val="clear" w:color="auto" w:fill="D9D9D9" w:themeFill="background1" w:themeFillShade="D9"/>
          </w:tcPr>
          <w:p w14:paraId="680A4E5D" w14:textId="77777777" w:rsidR="00A9476C" w:rsidRPr="00F37E2F" w:rsidRDefault="00A9476C" w:rsidP="00A9476C">
            <w:pPr>
              <w:autoSpaceDE w:val="0"/>
              <w:autoSpaceDN w:val="0"/>
              <w:adjustRightInd w:val="0"/>
              <w:rPr>
                <w:rFonts w:ascii="Arial" w:hAnsi="Arial" w:cs="Arial"/>
                <w:noProof/>
              </w:rPr>
            </w:pPr>
          </w:p>
        </w:tc>
        <w:tc>
          <w:tcPr>
            <w:tcW w:w="636" w:type="dxa"/>
            <w:shd w:val="clear" w:color="auto" w:fill="D9D9D9" w:themeFill="background1" w:themeFillShade="D9"/>
          </w:tcPr>
          <w:p w14:paraId="19219836" w14:textId="77777777" w:rsidR="00A9476C" w:rsidRPr="00F37E2F" w:rsidRDefault="00A9476C" w:rsidP="00A9476C">
            <w:pPr>
              <w:autoSpaceDE w:val="0"/>
              <w:autoSpaceDN w:val="0"/>
              <w:adjustRightInd w:val="0"/>
              <w:rPr>
                <w:rFonts w:ascii="Arial" w:hAnsi="Arial" w:cs="Arial"/>
                <w:noProof/>
              </w:rPr>
            </w:pPr>
          </w:p>
        </w:tc>
        <w:tc>
          <w:tcPr>
            <w:tcW w:w="3786" w:type="dxa"/>
            <w:shd w:val="clear" w:color="auto" w:fill="D9D9D9" w:themeFill="background1" w:themeFillShade="D9"/>
          </w:tcPr>
          <w:p w14:paraId="296FEF7D" w14:textId="77777777" w:rsidR="00A9476C" w:rsidRPr="00F37E2F" w:rsidRDefault="00A9476C" w:rsidP="00A9476C">
            <w:pPr>
              <w:autoSpaceDE w:val="0"/>
              <w:autoSpaceDN w:val="0"/>
              <w:adjustRightInd w:val="0"/>
              <w:rPr>
                <w:rFonts w:ascii="Arial" w:hAnsi="Arial" w:cs="Arial"/>
                <w:noProof/>
              </w:rPr>
            </w:pPr>
          </w:p>
        </w:tc>
      </w:tr>
      <w:tr w:rsidR="00A9476C" w:rsidRPr="00F37E2F" w14:paraId="5DB44980" w14:textId="77777777" w:rsidTr="00B3583F">
        <w:trPr>
          <w:cantSplit/>
        </w:trPr>
        <w:tc>
          <w:tcPr>
            <w:tcW w:w="1843" w:type="dxa"/>
          </w:tcPr>
          <w:p w14:paraId="7C1EADAE" w14:textId="77777777" w:rsidR="00A9476C" w:rsidRPr="00F37E2F" w:rsidRDefault="00CC2FC3" w:rsidP="00A9476C">
            <w:pPr>
              <w:autoSpaceDE w:val="0"/>
              <w:autoSpaceDN w:val="0"/>
              <w:adjustRightInd w:val="0"/>
              <w:spacing w:before="40"/>
              <w:jc w:val="center"/>
              <w:rPr>
                <w:rFonts w:ascii="Arial" w:hAnsi="Arial" w:cs="Arial"/>
                <w:noProof/>
              </w:rPr>
            </w:pPr>
            <w:r w:rsidRPr="00F37E2F">
              <w:rPr>
                <w:rFonts w:ascii="Arial" w:hAnsi="Arial" w:cs="Arial"/>
                <w:noProof/>
              </w:rPr>
              <w:t>8</w:t>
            </w:r>
            <w:r w:rsidR="00A9476C" w:rsidRPr="00F37E2F">
              <w:rPr>
                <w:rFonts w:ascii="Arial" w:hAnsi="Arial" w:cs="Arial"/>
                <w:noProof/>
              </w:rPr>
              <w:t>.DA:Re8</w:t>
            </w:r>
          </w:p>
        </w:tc>
        <w:tc>
          <w:tcPr>
            <w:tcW w:w="4182" w:type="dxa"/>
          </w:tcPr>
          <w:p w14:paraId="1DBA51D3" w14:textId="77777777" w:rsidR="00A9476C" w:rsidRPr="00F37E2F" w:rsidRDefault="0036133A" w:rsidP="00A9476C">
            <w:pPr>
              <w:autoSpaceDE w:val="0"/>
              <w:autoSpaceDN w:val="0"/>
              <w:adjustRightInd w:val="0"/>
              <w:spacing w:before="40" w:after="40"/>
              <w:rPr>
                <w:rFonts w:ascii="Arial" w:hAnsi="Arial" w:cs="Arial"/>
                <w:noProof/>
              </w:rPr>
            </w:pPr>
            <w:r w:rsidRPr="00F37E2F">
              <w:rPr>
                <w:rFonts w:ascii="Arial" w:hAnsi="Arial" w:cs="Arial"/>
              </w:rPr>
              <w:t xml:space="preserve">Select a dance and explain how </w:t>
            </w:r>
            <w:hyperlink w:anchor="artisticexpression" w:tooltip="Definition of 'artistic expression'" w:history="1">
              <w:r w:rsidRPr="00F37E2F">
                <w:rPr>
                  <w:rStyle w:val="Hyperlink"/>
                  <w:rFonts w:ascii="Arial" w:hAnsi="Arial" w:cs="Arial"/>
                  <w:u w:val="none"/>
                </w:rPr>
                <w:t>artistic expression</w:t>
              </w:r>
            </w:hyperlink>
            <w:r w:rsidRPr="00F37E2F">
              <w:rPr>
                <w:rFonts w:ascii="Arial" w:hAnsi="Arial" w:cs="Arial"/>
              </w:rPr>
              <w:t xml:space="preserve"> is achieved through relationships among the </w:t>
            </w:r>
            <w:hyperlink w:anchor="elementsofdance" w:tooltip="Definition of 'elements of dance'" w:history="1">
              <w:r w:rsidRPr="00F37E2F">
                <w:rPr>
                  <w:rStyle w:val="Hyperlink"/>
                  <w:rFonts w:ascii="Arial" w:hAnsi="Arial" w:cs="Arial"/>
                  <w:u w:val="none"/>
                </w:rPr>
                <w:t>elements of dance</w:t>
              </w:r>
            </w:hyperlink>
            <w:r w:rsidRPr="00F37E2F">
              <w:rPr>
                <w:rFonts w:ascii="Arial" w:hAnsi="Arial" w:cs="Arial"/>
                <w:color w:val="000000" w:themeColor="text1"/>
              </w:rPr>
              <w:t xml:space="preserve">, </w:t>
            </w:r>
            <w:r w:rsidRPr="00F37E2F">
              <w:rPr>
                <w:rFonts w:ascii="Arial" w:hAnsi="Arial" w:cs="Arial"/>
              </w:rPr>
              <w:t>use of body,</w:t>
            </w:r>
            <w:r w:rsidRPr="00F37E2F">
              <w:rPr>
                <w:rFonts w:ascii="Arial" w:hAnsi="Arial" w:cs="Arial"/>
                <w:color w:val="CC0000"/>
              </w:rPr>
              <w:t xml:space="preserve"> </w:t>
            </w:r>
            <w:hyperlink w:anchor="dancetechniques" w:tooltip="Definition of 'dance technique'" w:history="1">
              <w:r w:rsidRPr="00F37E2F">
                <w:rPr>
                  <w:rStyle w:val="Hyperlink"/>
                  <w:rFonts w:ascii="Arial" w:hAnsi="Arial" w:cs="Arial"/>
                  <w:u w:val="none"/>
                </w:rPr>
                <w:t>dance technique</w:t>
              </w:r>
            </w:hyperlink>
            <w:r w:rsidRPr="00F37E2F">
              <w:rPr>
                <w:rFonts w:ascii="Arial" w:hAnsi="Arial" w:cs="Arial"/>
                <w:color w:val="000000" w:themeColor="text1"/>
              </w:rPr>
              <w:t xml:space="preserve">, </w:t>
            </w:r>
            <w:hyperlink w:anchor="dancestructures" w:tooltip="Definition of 'dance structure'" w:history="1">
              <w:r w:rsidRPr="00F37E2F">
                <w:rPr>
                  <w:rStyle w:val="Hyperlink"/>
                  <w:rFonts w:ascii="Arial" w:hAnsi="Arial" w:cs="Arial"/>
                  <w:u w:val="none"/>
                </w:rPr>
                <w:t>dance structure</w:t>
              </w:r>
            </w:hyperlink>
            <w:r w:rsidRPr="00F37E2F">
              <w:rPr>
                <w:rFonts w:ascii="Arial" w:hAnsi="Arial" w:cs="Arial"/>
                <w:color w:val="000000" w:themeColor="text1"/>
              </w:rPr>
              <w:t xml:space="preserve">, </w:t>
            </w:r>
            <w:r w:rsidRPr="00F37E2F">
              <w:rPr>
                <w:rFonts w:ascii="Arial" w:hAnsi="Arial" w:cs="Arial"/>
              </w:rPr>
              <w:t xml:space="preserve">and context. Cite evidence in the dance to support your interpretation using </w:t>
            </w:r>
            <w:hyperlink w:anchor="genrespecificdanceterminology" w:tooltip="Definition of 'genre-specific dance terminology'" w:history="1">
              <w:r w:rsidRPr="00F37E2F">
                <w:rPr>
                  <w:rStyle w:val="Hyperlink"/>
                  <w:rFonts w:ascii="Arial" w:hAnsi="Arial" w:cs="Arial"/>
                  <w:u w:val="none"/>
                </w:rPr>
                <w:t>genre-specific dance terminology</w:t>
              </w:r>
            </w:hyperlink>
            <w:r w:rsidRPr="00F37E2F">
              <w:rPr>
                <w:rFonts w:ascii="Arial" w:hAnsi="Arial" w:cs="Arial"/>
                <w:color w:val="000000" w:themeColor="text1"/>
              </w:rPr>
              <w:t>.</w:t>
            </w:r>
          </w:p>
        </w:tc>
        <w:tc>
          <w:tcPr>
            <w:tcW w:w="3539" w:type="dxa"/>
          </w:tcPr>
          <w:p w14:paraId="7194DBDC" w14:textId="77777777" w:rsidR="00A9476C" w:rsidRPr="00F37E2F" w:rsidRDefault="00A9476C" w:rsidP="00A9476C">
            <w:pPr>
              <w:autoSpaceDE w:val="0"/>
              <w:autoSpaceDN w:val="0"/>
              <w:adjustRightInd w:val="0"/>
              <w:rPr>
                <w:rFonts w:ascii="Arial" w:hAnsi="Arial" w:cs="Arial"/>
                <w:noProof/>
              </w:rPr>
            </w:pPr>
          </w:p>
        </w:tc>
        <w:tc>
          <w:tcPr>
            <w:tcW w:w="630" w:type="dxa"/>
            <w:shd w:val="clear" w:color="auto" w:fill="D9D9D9" w:themeFill="background1" w:themeFillShade="D9"/>
          </w:tcPr>
          <w:p w14:paraId="769D0D3C" w14:textId="77777777" w:rsidR="00A9476C" w:rsidRPr="00F37E2F" w:rsidRDefault="00A9476C" w:rsidP="00A9476C">
            <w:pPr>
              <w:autoSpaceDE w:val="0"/>
              <w:autoSpaceDN w:val="0"/>
              <w:adjustRightInd w:val="0"/>
              <w:rPr>
                <w:rFonts w:ascii="Arial" w:hAnsi="Arial" w:cs="Arial"/>
                <w:noProof/>
              </w:rPr>
            </w:pPr>
          </w:p>
        </w:tc>
        <w:tc>
          <w:tcPr>
            <w:tcW w:w="636" w:type="dxa"/>
            <w:shd w:val="clear" w:color="auto" w:fill="D9D9D9" w:themeFill="background1" w:themeFillShade="D9"/>
          </w:tcPr>
          <w:p w14:paraId="54CD245A" w14:textId="77777777" w:rsidR="00A9476C" w:rsidRPr="00F37E2F" w:rsidRDefault="00A9476C" w:rsidP="00A9476C">
            <w:pPr>
              <w:autoSpaceDE w:val="0"/>
              <w:autoSpaceDN w:val="0"/>
              <w:adjustRightInd w:val="0"/>
              <w:rPr>
                <w:rFonts w:ascii="Arial" w:hAnsi="Arial" w:cs="Arial"/>
                <w:noProof/>
              </w:rPr>
            </w:pPr>
          </w:p>
        </w:tc>
        <w:tc>
          <w:tcPr>
            <w:tcW w:w="3786" w:type="dxa"/>
            <w:shd w:val="clear" w:color="auto" w:fill="D9D9D9" w:themeFill="background1" w:themeFillShade="D9"/>
          </w:tcPr>
          <w:p w14:paraId="1231BE67" w14:textId="77777777" w:rsidR="00A9476C" w:rsidRPr="00F37E2F" w:rsidRDefault="00A9476C" w:rsidP="00A9476C">
            <w:pPr>
              <w:autoSpaceDE w:val="0"/>
              <w:autoSpaceDN w:val="0"/>
              <w:adjustRightInd w:val="0"/>
              <w:rPr>
                <w:rFonts w:ascii="Arial" w:hAnsi="Arial" w:cs="Arial"/>
                <w:noProof/>
              </w:rPr>
            </w:pPr>
          </w:p>
        </w:tc>
      </w:tr>
      <w:tr w:rsidR="0036133A" w:rsidRPr="00F37E2F" w14:paraId="75F18078" w14:textId="77777777" w:rsidTr="00B3583F">
        <w:trPr>
          <w:cantSplit/>
        </w:trPr>
        <w:tc>
          <w:tcPr>
            <w:tcW w:w="1843" w:type="dxa"/>
          </w:tcPr>
          <w:p w14:paraId="5A80FA67" w14:textId="77777777" w:rsidR="0036133A" w:rsidRPr="00F37E2F" w:rsidRDefault="0036133A" w:rsidP="0036133A">
            <w:pPr>
              <w:autoSpaceDE w:val="0"/>
              <w:autoSpaceDN w:val="0"/>
              <w:adjustRightInd w:val="0"/>
              <w:spacing w:before="40"/>
              <w:jc w:val="center"/>
              <w:rPr>
                <w:rFonts w:ascii="Arial" w:hAnsi="Arial" w:cs="Arial"/>
                <w:noProof/>
              </w:rPr>
            </w:pPr>
            <w:r w:rsidRPr="00F37E2F">
              <w:rPr>
                <w:rFonts w:ascii="Arial" w:hAnsi="Arial" w:cs="Arial"/>
                <w:noProof/>
              </w:rPr>
              <w:t>8.DA:Re9</w:t>
            </w:r>
          </w:p>
        </w:tc>
        <w:tc>
          <w:tcPr>
            <w:tcW w:w="4182" w:type="dxa"/>
          </w:tcPr>
          <w:p w14:paraId="696A0630" w14:textId="77777777" w:rsidR="0036133A" w:rsidRPr="00F37E2F" w:rsidRDefault="0036133A" w:rsidP="0036133A">
            <w:pPr>
              <w:spacing w:after="120"/>
              <w:rPr>
                <w:rFonts w:ascii="Arial" w:hAnsi="Arial" w:cs="Arial"/>
              </w:rPr>
            </w:pPr>
            <w:r w:rsidRPr="00F37E2F">
              <w:rPr>
                <w:rFonts w:ascii="Arial" w:hAnsi="Arial" w:cs="Arial"/>
              </w:rPr>
              <w:t>Use</w:t>
            </w:r>
            <w:r w:rsidRPr="00F37E2F">
              <w:rPr>
                <w:rFonts w:ascii="Arial" w:hAnsi="Arial" w:cs="Arial"/>
                <w:color w:val="CC0000"/>
              </w:rPr>
              <w:t xml:space="preserve"> </w:t>
            </w:r>
            <w:hyperlink w:anchor="artisticcriteria" w:tooltip="Definition of 'artistic criteria'" w:history="1">
              <w:r w:rsidRPr="00F37E2F">
                <w:rPr>
                  <w:rStyle w:val="Hyperlink"/>
                  <w:rFonts w:ascii="Arial" w:hAnsi="Arial" w:cs="Arial"/>
                  <w:u w:val="none"/>
                </w:rPr>
                <w:t>artistic criteria</w:t>
              </w:r>
            </w:hyperlink>
            <w:r w:rsidRPr="00F37E2F">
              <w:rPr>
                <w:rFonts w:ascii="Arial" w:hAnsi="Arial" w:cs="Arial"/>
              </w:rPr>
              <w:t xml:space="preserve"> to determine what makes an effective performance. Consider content, context, </w:t>
            </w:r>
            <w:hyperlink w:anchor="genre" w:tooltip="Definition of 'genre'" w:history="1">
              <w:r w:rsidRPr="00F37E2F">
                <w:rPr>
                  <w:rStyle w:val="Hyperlink"/>
                  <w:rFonts w:ascii="Arial" w:hAnsi="Arial" w:cs="Arial"/>
                  <w:u w:val="none"/>
                </w:rPr>
                <w:t>genre</w:t>
              </w:r>
            </w:hyperlink>
            <w:r w:rsidRPr="00F37E2F">
              <w:rPr>
                <w:rFonts w:ascii="Arial" w:hAnsi="Arial" w:cs="Arial"/>
                <w:color w:val="000000" w:themeColor="text1"/>
              </w:rPr>
              <w:t xml:space="preserve">, </w:t>
            </w:r>
            <w:hyperlink w:anchor="style" w:tooltip="Definition of 'style'" w:history="1">
              <w:r w:rsidRPr="00F37E2F">
                <w:rPr>
                  <w:rStyle w:val="Hyperlink"/>
                  <w:rFonts w:ascii="Arial" w:hAnsi="Arial" w:cs="Arial"/>
                  <w:u w:val="none"/>
                </w:rPr>
                <w:t>style</w:t>
              </w:r>
            </w:hyperlink>
            <w:r w:rsidRPr="00F37E2F">
              <w:rPr>
                <w:rFonts w:ascii="Arial" w:hAnsi="Arial" w:cs="Arial"/>
                <w:color w:val="000000" w:themeColor="text1"/>
              </w:rPr>
              <w:t xml:space="preserve">, </w:t>
            </w:r>
            <w:r w:rsidRPr="00F37E2F">
              <w:rPr>
                <w:rFonts w:ascii="Arial" w:hAnsi="Arial" w:cs="Arial"/>
              </w:rPr>
              <w:t>or</w:t>
            </w:r>
            <w:r w:rsidRPr="00F37E2F">
              <w:rPr>
                <w:rFonts w:ascii="Arial" w:hAnsi="Arial" w:cs="Arial"/>
                <w:color w:val="CC0000"/>
              </w:rPr>
              <w:t xml:space="preserve"> </w:t>
            </w:r>
            <w:hyperlink w:anchor="culturalmovementpractice" w:tooltip="Definition of 'cultural movement practice'" w:history="1">
              <w:r w:rsidRPr="00F37E2F">
                <w:rPr>
                  <w:rStyle w:val="Hyperlink"/>
                  <w:rFonts w:ascii="Arial" w:hAnsi="Arial" w:cs="Arial"/>
                  <w:u w:val="none"/>
                </w:rPr>
                <w:t>cultural movement practice</w:t>
              </w:r>
            </w:hyperlink>
            <w:r w:rsidRPr="00F37E2F">
              <w:rPr>
                <w:rFonts w:ascii="Arial" w:hAnsi="Arial" w:cs="Arial"/>
              </w:rPr>
              <w:t xml:space="preserve"> to comprehend </w:t>
            </w:r>
            <w:hyperlink w:anchor="artisticexpression" w:tooltip="Definition of 'artistic expression'" w:history="1">
              <w:r w:rsidRPr="00F37E2F">
                <w:rPr>
                  <w:rStyle w:val="Hyperlink"/>
                  <w:rFonts w:ascii="Arial" w:hAnsi="Arial" w:cs="Arial"/>
                  <w:u w:val="none"/>
                </w:rPr>
                <w:t>artistic expression</w:t>
              </w:r>
            </w:hyperlink>
            <w:r w:rsidRPr="00F37E2F">
              <w:rPr>
                <w:rFonts w:ascii="Arial" w:hAnsi="Arial" w:cs="Arial"/>
              </w:rPr>
              <w:t xml:space="preserve">. Use </w:t>
            </w:r>
            <w:hyperlink w:anchor="genrespecificdanceterminology" w:tooltip="Definition of 'genre-specific dance terminology'" w:history="1">
              <w:r w:rsidRPr="00F37E2F">
                <w:rPr>
                  <w:rStyle w:val="Hyperlink"/>
                  <w:rFonts w:ascii="Arial" w:hAnsi="Arial" w:cs="Arial"/>
                  <w:u w:val="none"/>
                </w:rPr>
                <w:t>genre-specific dance terminology</w:t>
              </w:r>
            </w:hyperlink>
            <w:r w:rsidRPr="00F37E2F">
              <w:rPr>
                <w:rFonts w:ascii="Arial" w:hAnsi="Arial" w:cs="Arial"/>
              </w:rPr>
              <w:t>.</w:t>
            </w:r>
          </w:p>
        </w:tc>
        <w:tc>
          <w:tcPr>
            <w:tcW w:w="3539" w:type="dxa"/>
          </w:tcPr>
          <w:p w14:paraId="36FEB5B0" w14:textId="77777777" w:rsidR="0036133A" w:rsidRPr="00F37E2F" w:rsidRDefault="0036133A" w:rsidP="0036133A">
            <w:pPr>
              <w:autoSpaceDE w:val="0"/>
              <w:autoSpaceDN w:val="0"/>
              <w:adjustRightInd w:val="0"/>
              <w:rPr>
                <w:rFonts w:ascii="Arial" w:hAnsi="Arial" w:cs="Arial"/>
                <w:noProof/>
              </w:rPr>
            </w:pPr>
          </w:p>
        </w:tc>
        <w:tc>
          <w:tcPr>
            <w:tcW w:w="630" w:type="dxa"/>
            <w:shd w:val="clear" w:color="auto" w:fill="D9D9D9" w:themeFill="background1" w:themeFillShade="D9"/>
          </w:tcPr>
          <w:p w14:paraId="30D7AA69" w14:textId="77777777" w:rsidR="0036133A" w:rsidRPr="00F37E2F" w:rsidRDefault="0036133A" w:rsidP="0036133A">
            <w:pPr>
              <w:autoSpaceDE w:val="0"/>
              <w:autoSpaceDN w:val="0"/>
              <w:adjustRightInd w:val="0"/>
              <w:rPr>
                <w:rFonts w:ascii="Arial" w:hAnsi="Arial" w:cs="Arial"/>
                <w:noProof/>
              </w:rPr>
            </w:pPr>
          </w:p>
        </w:tc>
        <w:tc>
          <w:tcPr>
            <w:tcW w:w="636" w:type="dxa"/>
            <w:shd w:val="clear" w:color="auto" w:fill="D9D9D9" w:themeFill="background1" w:themeFillShade="D9"/>
          </w:tcPr>
          <w:p w14:paraId="7196D064" w14:textId="77777777" w:rsidR="0036133A" w:rsidRPr="00F37E2F" w:rsidRDefault="0036133A" w:rsidP="0036133A">
            <w:pPr>
              <w:autoSpaceDE w:val="0"/>
              <w:autoSpaceDN w:val="0"/>
              <w:adjustRightInd w:val="0"/>
              <w:rPr>
                <w:rFonts w:ascii="Arial" w:hAnsi="Arial" w:cs="Arial"/>
                <w:noProof/>
              </w:rPr>
            </w:pPr>
          </w:p>
        </w:tc>
        <w:tc>
          <w:tcPr>
            <w:tcW w:w="3786" w:type="dxa"/>
            <w:shd w:val="clear" w:color="auto" w:fill="D9D9D9" w:themeFill="background1" w:themeFillShade="D9"/>
          </w:tcPr>
          <w:p w14:paraId="34FF1C98" w14:textId="77777777" w:rsidR="0036133A" w:rsidRPr="00F37E2F" w:rsidRDefault="0036133A" w:rsidP="0036133A">
            <w:pPr>
              <w:autoSpaceDE w:val="0"/>
              <w:autoSpaceDN w:val="0"/>
              <w:adjustRightInd w:val="0"/>
              <w:rPr>
                <w:rFonts w:ascii="Arial" w:hAnsi="Arial" w:cs="Arial"/>
                <w:noProof/>
              </w:rPr>
            </w:pPr>
          </w:p>
        </w:tc>
      </w:tr>
      <w:tr w:rsidR="0036133A" w:rsidRPr="00F37E2F" w14:paraId="27FCF645" w14:textId="77777777" w:rsidTr="00B3583F">
        <w:trPr>
          <w:cantSplit/>
        </w:trPr>
        <w:tc>
          <w:tcPr>
            <w:tcW w:w="1843" w:type="dxa"/>
          </w:tcPr>
          <w:p w14:paraId="53C98A13" w14:textId="77777777" w:rsidR="0036133A" w:rsidRPr="00F37E2F" w:rsidRDefault="0036133A" w:rsidP="0036133A">
            <w:pPr>
              <w:autoSpaceDE w:val="0"/>
              <w:autoSpaceDN w:val="0"/>
              <w:adjustRightInd w:val="0"/>
              <w:rPr>
                <w:rFonts w:ascii="Arial" w:hAnsi="Arial" w:cs="Arial"/>
                <w:noProof/>
              </w:rPr>
            </w:pPr>
            <w:r w:rsidRPr="00F37E2F">
              <w:rPr>
                <w:rFonts w:ascii="Arial" w:hAnsi="Arial" w:cs="Arial"/>
                <w:b/>
                <w:noProof/>
              </w:rPr>
              <w:t>CONNECTING</w:t>
            </w:r>
          </w:p>
        </w:tc>
        <w:tc>
          <w:tcPr>
            <w:tcW w:w="4182" w:type="dxa"/>
          </w:tcPr>
          <w:p w14:paraId="28C070B3" w14:textId="77777777" w:rsidR="0036133A" w:rsidRPr="00F37E2F" w:rsidRDefault="0036133A" w:rsidP="0036133A">
            <w:pPr>
              <w:autoSpaceDE w:val="0"/>
              <w:autoSpaceDN w:val="0"/>
              <w:adjustRightInd w:val="0"/>
              <w:rPr>
                <w:rFonts w:ascii="Arial" w:hAnsi="Arial" w:cs="Arial"/>
                <w:noProof/>
              </w:rPr>
            </w:pPr>
            <w:r w:rsidRPr="00F37E2F">
              <w:rPr>
                <w:rFonts w:ascii="Arial" w:hAnsi="Arial" w:cs="Arial"/>
                <w:noProof/>
              </w:rPr>
              <w:t>Relate artistic ideas and works with societal, cultural, and historical context to deepen understanding.</w:t>
            </w:r>
          </w:p>
        </w:tc>
        <w:tc>
          <w:tcPr>
            <w:tcW w:w="3539" w:type="dxa"/>
          </w:tcPr>
          <w:p w14:paraId="6E39ACC9" w14:textId="77777777" w:rsidR="0036133A" w:rsidRPr="00F37E2F" w:rsidRDefault="0036133A" w:rsidP="0036133A">
            <w:pPr>
              <w:autoSpaceDE w:val="0"/>
              <w:autoSpaceDN w:val="0"/>
              <w:adjustRightInd w:val="0"/>
              <w:rPr>
                <w:rFonts w:ascii="Arial" w:hAnsi="Arial" w:cs="Arial"/>
                <w:bCs/>
                <w:noProof/>
              </w:rPr>
            </w:pPr>
            <w:r w:rsidRPr="00F37E2F">
              <w:rPr>
                <w:rFonts w:ascii="Arial" w:hAnsi="Arial" w:cs="Arial"/>
                <w:bCs/>
                <w:noProof/>
              </w:rPr>
              <w:t>n/a</w:t>
            </w:r>
          </w:p>
        </w:tc>
        <w:tc>
          <w:tcPr>
            <w:tcW w:w="630" w:type="dxa"/>
            <w:shd w:val="clear" w:color="auto" w:fill="D9D9D9" w:themeFill="background1" w:themeFillShade="D9"/>
          </w:tcPr>
          <w:p w14:paraId="18573335" w14:textId="77777777" w:rsidR="0036133A" w:rsidRPr="00F37E2F" w:rsidRDefault="0036133A" w:rsidP="0036133A">
            <w:pPr>
              <w:autoSpaceDE w:val="0"/>
              <w:autoSpaceDN w:val="0"/>
              <w:adjustRightInd w:val="0"/>
              <w:rPr>
                <w:rFonts w:ascii="Arial" w:hAnsi="Arial" w:cs="Arial"/>
                <w:b/>
                <w:bCs/>
                <w:noProof/>
              </w:rPr>
            </w:pPr>
            <w:r w:rsidRPr="00F37E2F">
              <w:rPr>
                <w:rFonts w:ascii="Arial" w:hAnsi="Arial" w:cs="Arial"/>
                <w:bCs/>
                <w:noProof/>
              </w:rPr>
              <w:t>n/a</w:t>
            </w:r>
          </w:p>
        </w:tc>
        <w:tc>
          <w:tcPr>
            <w:tcW w:w="636" w:type="dxa"/>
            <w:shd w:val="clear" w:color="auto" w:fill="D9D9D9" w:themeFill="background1" w:themeFillShade="D9"/>
          </w:tcPr>
          <w:p w14:paraId="7DBBC16F" w14:textId="77777777" w:rsidR="0036133A" w:rsidRPr="00F37E2F" w:rsidRDefault="0036133A" w:rsidP="0036133A">
            <w:pPr>
              <w:autoSpaceDE w:val="0"/>
              <w:autoSpaceDN w:val="0"/>
              <w:adjustRightInd w:val="0"/>
              <w:rPr>
                <w:rFonts w:ascii="Arial" w:hAnsi="Arial" w:cs="Arial"/>
                <w:b/>
                <w:bCs/>
                <w:noProof/>
              </w:rPr>
            </w:pPr>
            <w:r w:rsidRPr="00F37E2F">
              <w:rPr>
                <w:rFonts w:ascii="Arial" w:hAnsi="Arial" w:cs="Arial"/>
                <w:bCs/>
                <w:noProof/>
              </w:rPr>
              <w:t>n/a</w:t>
            </w:r>
          </w:p>
        </w:tc>
        <w:tc>
          <w:tcPr>
            <w:tcW w:w="3786" w:type="dxa"/>
            <w:shd w:val="clear" w:color="auto" w:fill="D9D9D9" w:themeFill="background1" w:themeFillShade="D9"/>
          </w:tcPr>
          <w:p w14:paraId="549A8641" w14:textId="77777777" w:rsidR="0036133A" w:rsidRPr="00F37E2F" w:rsidRDefault="0036133A" w:rsidP="0036133A">
            <w:pPr>
              <w:autoSpaceDE w:val="0"/>
              <w:autoSpaceDN w:val="0"/>
              <w:adjustRightInd w:val="0"/>
              <w:rPr>
                <w:rFonts w:ascii="Arial" w:hAnsi="Arial" w:cs="Arial"/>
                <w:b/>
                <w:bCs/>
                <w:noProof/>
              </w:rPr>
            </w:pPr>
            <w:r w:rsidRPr="00F37E2F">
              <w:rPr>
                <w:rFonts w:ascii="Arial" w:hAnsi="Arial" w:cs="Arial"/>
                <w:bCs/>
                <w:noProof/>
              </w:rPr>
              <w:t>n/a</w:t>
            </w:r>
          </w:p>
        </w:tc>
      </w:tr>
      <w:tr w:rsidR="0036133A" w:rsidRPr="00F37E2F" w14:paraId="4ADEC5AE" w14:textId="77777777" w:rsidTr="00B3583F">
        <w:trPr>
          <w:cantSplit/>
        </w:trPr>
        <w:tc>
          <w:tcPr>
            <w:tcW w:w="1843" w:type="dxa"/>
          </w:tcPr>
          <w:p w14:paraId="1907C30C" w14:textId="77777777" w:rsidR="0036133A" w:rsidRPr="00F37E2F" w:rsidRDefault="0036133A" w:rsidP="0036133A">
            <w:pPr>
              <w:autoSpaceDE w:val="0"/>
              <w:autoSpaceDN w:val="0"/>
              <w:adjustRightInd w:val="0"/>
              <w:spacing w:before="40"/>
              <w:jc w:val="center"/>
              <w:rPr>
                <w:rFonts w:ascii="Arial" w:hAnsi="Arial" w:cs="Arial"/>
                <w:noProof/>
              </w:rPr>
            </w:pPr>
            <w:r w:rsidRPr="00F37E2F">
              <w:rPr>
                <w:rFonts w:ascii="Arial" w:hAnsi="Arial" w:cs="Arial"/>
                <w:noProof/>
              </w:rPr>
              <w:lastRenderedPageBreak/>
              <w:t>8.DA:Cn10a</w:t>
            </w:r>
          </w:p>
        </w:tc>
        <w:tc>
          <w:tcPr>
            <w:tcW w:w="4182" w:type="dxa"/>
          </w:tcPr>
          <w:p w14:paraId="0AD244AA" w14:textId="7FE01A27" w:rsidR="0036133A" w:rsidRPr="00F37E2F" w:rsidRDefault="0036133A" w:rsidP="0036133A">
            <w:pPr>
              <w:autoSpaceDE w:val="0"/>
              <w:autoSpaceDN w:val="0"/>
              <w:adjustRightInd w:val="0"/>
              <w:spacing w:before="40" w:after="40"/>
              <w:rPr>
                <w:rFonts w:ascii="Arial" w:hAnsi="Arial" w:cs="Arial"/>
                <w:noProof/>
              </w:rPr>
            </w:pPr>
            <w:r w:rsidRPr="00F37E2F">
              <w:rPr>
                <w:rFonts w:ascii="Arial" w:hAnsi="Arial" w:cs="Arial"/>
              </w:rPr>
              <w:t>Relate connections found between different dances and discuss the relevance of the connections to the development of one’s personal perspectives</w:t>
            </w:r>
            <w:r w:rsidR="5262D763" w:rsidRPr="00F37E2F">
              <w:rPr>
                <w:rFonts w:ascii="Arial" w:hAnsi="Arial" w:cs="Arial"/>
              </w:rPr>
              <w:t>.</w:t>
            </w:r>
          </w:p>
        </w:tc>
        <w:tc>
          <w:tcPr>
            <w:tcW w:w="3539" w:type="dxa"/>
          </w:tcPr>
          <w:p w14:paraId="6D072C0D" w14:textId="77777777" w:rsidR="0036133A" w:rsidRPr="00F37E2F" w:rsidRDefault="0036133A" w:rsidP="0036133A">
            <w:pPr>
              <w:autoSpaceDE w:val="0"/>
              <w:autoSpaceDN w:val="0"/>
              <w:adjustRightInd w:val="0"/>
              <w:rPr>
                <w:rFonts w:ascii="Arial" w:hAnsi="Arial" w:cs="Arial"/>
                <w:noProof/>
              </w:rPr>
            </w:pPr>
          </w:p>
        </w:tc>
        <w:tc>
          <w:tcPr>
            <w:tcW w:w="630" w:type="dxa"/>
            <w:shd w:val="clear" w:color="auto" w:fill="D9D9D9" w:themeFill="background1" w:themeFillShade="D9"/>
          </w:tcPr>
          <w:p w14:paraId="48A21919" w14:textId="77777777" w:rsidR="0036133A" w:rsidRPr="00F37E2F" w:rsidRDefault="0036133A" w:rsidP="0036133A">
            <w:pPr>
              <w:autoSpaceDE w:val="0"/>
              <w:autoSpaceDN w:val="0"/>
              <w:adjustRightInd w:val="0"/>
              <w:rPr>
                <w:rFonts w:ascii="Arial" w:hAnsi="Arial" w:cs="Arial"/>
                <w:noProof/>
              </w:rPr>
            </w:pPr>
          </w:p>
        </w:tc>
        <w:tc>
          <w:tcPr>
            <w:tcW w:w="636" w:type="dxa"/>
            <w:shd w:val="clear" w:color="auto" w:fill="D9D9D9" w:themeFill="background1" w:themeFillShade="D9"/>
          </w:tcPr>
          <w:p w14:paraId="6BD18F9B" w14:textId="77777777" w:rsidR="0036133A" w:rsidRPr="00F37E2F" w:rsidRDefault="0036133A" w:rsidP="0036133A">
            <w:pPr>
              <w:autoSpaceDE w:val="0"/>
              <w:autoSpaceDN w:val="0"/>
              <w:adjustRightInd w:val="0"/>
              <w:rPr>
                <w:rFonts w:ascii="Arial" w:hAnsi="Arial" w:cs="Arial"/>
                <w:noProof/>
              </w:rPr>
            </w:pPr>
          </w:p>
        </w:tc>
        <w:tc>
          <w:tcPr>
            <w:tcW w:w="3786" w:type="dxa"/>
            <w:shd w:val="clear" w:color="auto" w:fill="D9D9D9" w:themeFill="background1" w:themeFillShade="D9"/>
          </w:tcPr>
          <w:p w14:paraId="238601FE" w14:textId="77777777" w:rsidR="0036133A" w:rsidRPr="00F37E2F" w:rsidRDefault="0036133A" w:rsidP="0036133A">
            <w:pPr>
              <w:autoSpaceDE w:val="0"/>
              <w:autoSpaceDN w:val="0"/>
              <w:adjustRightInd w:val="0"/>
              <w:rPr>
                <w:rFonts w:ascii="Arial" w:hAnsi="Arial" w:cs="Arial"/>
                <w:noProof/>
              </w:rPr>
            </w:pPr>
          </w:p>
        </w:tc>
      </w:tr>
      <w:tr w:rsidR="0036133A" w:rsidRPr="00F37E2F" w14:paraId="39A1BEBE" w14:textId="77777777" w:rsidTr="00B3583F">
        <w:trPr>
          <w:cantSplit/>
        </w:trPr>
        <w:tc>
          <w:tcPr>
            <w:tcW w:w="1843" w:type="dxa"/>
          </w:tcPr>
          <w:p w14:paraId="286E9D2A" w14:textId="77777777" w:rsidR="0036133A" w:rsidRPr="00F37E2F" w:rsidRDefault="0036133A" w:rsidP="0036133A">
            <w:pPr>
              <w:autoSpaceDE w:val="0"/>
              <w:autoSpaceDN w:val="0"/>
              <w:adjustRightInd w:val="0"/>
              <w:spacing w:before="40"/>
              <w:jc w:val="center"/>
              <w:rPr>
                <w:rFonts w:ascii="Arial" w:hAnsi="Arial" w:cs="Arial"/>
                <w:noProof/>
              </w:rPr>
            </w:pPr>
            <w:r w:rsidRPr="00F37E2F">
              <w:rPr>
                <w:rFonts w:ascii="Arial" w:hAnsi="Arial" w:cs="Arial"/>
                <w:noProof/>
              </w:rPr>
              <w:t>8.DA:Cn10b</w:t>
            </w:r>
          </w:p>
        </w:tc>
        <w:tc>
          <w:tcPr>
            <w:tcW w:w="4182" w:type="dxa"/>
          </w:tcPr>
          <w:p w14:paraId="28B1F0AD" w14:textId="77777777" w:rsidR="0036133A" w:rsidRPr="00F37E2F" w:rsidRDefault="0036133A" w:rsidP="0036133A">
            <w:pPr>
              <w:autoSpaceDE w:val="0"/>
              <w:autoSpaceDN w:val="0"/>
              <w:adjustRightInd w:val="0"/>
              <w:spacing w:before="40" w:after="40"/>
              <w:rPr>
                <w:rFonts w:ascii="Arial" w:hAnsi="Arial" w:cs="Arial"/>
                <w:noProof/>
              </w:rPr>
            </w:pPr>
            <w:r w:rsidRPr="00F37E2F">
              <w:rPr>
                <w:rFonts w:ascii="Arial" w:hAnsi="Arial" w:cs="Arial"/>
              </w:rPr>
              <w:t xml:space="preserve">Investigate two contrasting topics using a variety of research methods. Identify and organize ideas to create representative </w:t>
            </w:r>
            <w:hyperlink w:anchor="movementphrase" w:tooltip="Definition of 'movement phrases'" w:history="1">
              <w:r w:rsidRPr="00F37E2F">
                <w:rPr>
                  <w:rStyle w:val="Hyperlink"/>
                  <w:rFonts w:ascii="Arial" w:hAnsi="Arial" w:cs="Arial"/>
                  <w:u w:val="none"/>
                </w:rPr>
                <w:t>movement phrases</w:t>
              </w:r>
            </w:hyperlink>
            <w:r w:rsidRPr="00F37E2F">
              <w:rPr>
                <w:rFonts w:ascii="Arial" w:hAnsi="Arial" w:cs="Arial"/>
                <w:color w:val="000000" w:themeColor="text1"/>
              </w:rPr>
              <w:t>.</w:t>
            </w:r>
            <w:r w:rsidRPr="00F37E2F">
              <w:rPr>
                <w:rFonts w:ascii="Arial" w:hAnsi="Arial" w:cs="Arial"/>
              </w:rPr>
              <w:t xml:space="preserve"> Create a </w:t>
            </w:r>
            <w:hyperlink w:anchor="dancestudy" w:tooltip="Definition of 'dance study'" w:history="1">
              <w:r w:rsidRPr="00F37E2F">
                <w:rPr>
                  <w:rStyle w:val="Hyperlink"/>
                  <w:rFonts w:ascii="Arial" w:hAnsi="Arial" w:cs="Arial"/>
                  <w:u w:val="none"/>
                </w:rPr>
                <w:t>dance study</w:t>
              </w:r>
            </w:hyperlink>
            <w:r w:rsidRPr="00F37E2F">
              <w:rPr>
                <w:rFonts w:ascii="Arial" w:hAnsi="Arial" w:cs="Arial"/>
              </w:rPr>
              <w:t xml:space="preserve"> exploring the contrasting ideas. Discuss how the research informed the choreographic process and deepens understanding of the topics.</w:t>
            </w:r>
          </w:p>
        </w:tc>
        <w:tc>
          <w:tcPr>
            <w:tcW w:w="3539" w:type="dxa"/>
          </w:tcPr>
          <w:p w14:paraId="0F3CABC7" w14:textId="77777777" w:rsidR="0036133A" w:rsidRPr="00F37E2F" w:rsidRDefault="0036133A" w:rsidP="0036133A">
            <w:pPr>
              <w:autoSpaceDE w:val="0"/>
              <w:autoSpaceDN w:val="0"/>
              <w:adjustRightInd w:val="0"/>
              <w:rPr>
                <w:rFonts w:ascii="Arial" w:hAnsi="Arial" w:cs="Arial"/>
                <w:noProof/>
              </w:rPr>
            </w:pPr>
          </w:p>
        </w:tc>
        <w:tc>
          <w:tcPr>
            <w:tcW w:w="630" w:type="dxa"/>
            <w:shd w:val="clear" w:color="auto" w:fill="D9D9D9" w:themeFill="background1" w:themeFillShade="D9"/>
          </w:tcPr>
          <w:p w14:paraId="5B08B5D1" w14:textId="77777777" w:rsidR="0036133A" w:rsidRPr="00F37E2F" w:rsidRDefault="0036133A" w:rsidP="0036133A">
            <w:pPr>
              <w:autoSpaceDE w:val="0"/>
              <w:autoSpaceDN w:val="0"/>
              <w:adjustRightInd w:val="0"/>
              <w:rPr>
                <w:rFonts w:ascii="Arial" w:hAnsi="Arial" w:cs="Arial"/>
                <w:noProof/>
              </w:rPr>
            </w:pPr>
          </w:p>
        </w:tc>
        <w:tc>
          <w:tcPr>
            <w:tcW w:w="636" w:type="dxa"/>
            <w:shd w:val="clear" w:color="auto" w:fill="D9D9D9" w:themeFill="background1" w:themeFillShade="D9"/>
          </w:tcPr>
          <w:p w14:paraId="16DEB4AB" w14:textId="77777777" w:rsidR="0036133A" w:rsidRPr="00F37E2F" w:rsidRDefault="0036133A" w:rsidP="0036133A">
            <w:pPr>
              <w:autoSpaceDE w:val="0"/>
              <w:autoSpaceDN w:val="0"/>
              <w:adjustRightInd w:val="0"/>
              <w:rPr>
                <w:rFonts w:ascii="Arial" w:hAnsi="Arial" w:cs="Arial"/>
                <w:noProof/>
              </w:rPr>
            </w:pPr>
          </w:p>
        </w:tc>
        <w:tc>
          <w:tcPr>
            <w:tcW w:w="3786" w:type="dxa"/>
            <w:shd w:val="clear" w:color="auto" w:fill="D9D9D9" w:themeFill="background1" w:themeFillShade="D9"/>
          </w:tcPr>
          <w:p w14:paraId="0AD9C6F4" w14:textId="77777777" w:rsidR="0036133A" w:rsidRPr="00F37E2F" w:rsidRDefault="0036133A" w:rsidP="0036133A">
            <w:pPr>
              <w:autoSpaceDE w:val="0"/>
              <w:autoSpaceDN w:val="0"/>
              <w:adjustRightInd w:val="0"/>
              <w:rPr>
                <w:rFonts w:ascii="Arial" w:hAnsi="Arial" w:cs="Arial"/>
                <w:noProof/>
              </w:rPr>
            </w:pPr>
          </w:p>
        </w:tc>
      </w:tr>
      <w:tr w:rsidR="0036133A" w:rsidRPr="00F37E2F" w14:paraId="4B868D89" w14:textId="77777777" w:rsidTr="00B3583F">
        <w:trPr>
          <w:cantSplit/>
        </w:trPr>
        <w:tc>
          <w:tcPr>
            <w:tcW w:w="1843" w:type="dxa"/>
          </w:tcPr>
          <w:p w14:paraId="5D9F6BCD" w14:textId="77777777" w:rsidR="0036133A" w:rsidRPr="00F37E2F" w:rsidRDefault="0036133A" w:rsidP="0036133A">
            <w:pPr>
              <w:autoSpaceDE w:val="0"/>
              <w:autoSpaceDN w:val="0"/>
              <w:adjustRightInd w:val="0"/>
              <w:spacing w:before="40"/>
              <w:jc w:val="center"/>
              <w:rPr>
                <w:rFonts w:ascii="Arial" w:hAnsi="Arial" w:cs="Arial"/>
                <w:noProof/>
              </w:rPr>
            </w:pPr>
            <w:r w:rsidRPr="00F37E2F">
              <w:rPr>
                <w:rFonts w:ascii="Arial" w:hAnsi="Arial" w:cs="Arial"/>
                <w:noProof/>
              </w:rPr>
              <w:t>8.DA:Cn11</w:t>
            </w:r>
          </w:p>
        </w:tc>
        <w:tc>
          <w:tcPr>
            <w:tcW w:w="4182" w:type="dxa"/>
          </w:tcPr>
          <w:p w14:paraId="020A07B6" w14:textId="5E7E7C6C" w:rsidR="0036133A" w:rsidRPr="00F37E2F" w:rsidRDefault="7BFD4E76" w:rsidP="00B3583F">
            <w:pPr>
              <w:autoSpaceDE w:val="0"/>
              <w:autoSpaceDN w:val="0"/>
              <w:adjustRightInd w:val="0"/>
              <w:spacing w:before="40" w:after="40"/>
              <w:rPr>
                <w:rFonts w:ascii="Arial" w:eastAsia="Arial" w:hAnsi="Arial" w:cs="Arial"/>
              </w:rPr>
            </w:pPr>
            <w:r w:rsidRPr="00F37E2F">
              <w:rPr>
                <w:rFonts w:ascii="Arial" w:eastAsia="Arial" w:hAnsi="Arial" w:cs="Arial"/>
              </w:rPr>
              <w:t>Analyze and discuss how dances from a variety of cultures, societies, historical periods, or communities reveal the ideas and perspectives of the people.</w:t>
            </w:r>
          </w:p>
        </w:tc>
        <w:tc>
          <w:tcPr>
            <w:tcW w:w="3539" w:type="dxa"/>
          </w:tcPr>
          <w:p w14:paraId="4B1F511A" w14:textId="77777777" w:rsidR="0036133A" w:rsidRPr="00F37E2F" w:rsidRDefault="0036133A" w:rsidP="0036133A">
            <w:pPr>
              <w:autoSpaceDE w:val="0"/>
              <w:autoSpaceDN w:val="0"/>
              <w:adjustRightInd w:val="0"/>
              <w:rPr>
                <w:rFonts w:ascii="Arial" w:hAnsi="Arial" w:cs="Arial"/>
                <w:noProof/>
              </w:rPr>
            </w:pPr>
          </w:p>
        </w:tc>
        <w:tc>
          <w:tcPr>
            <w:tcW w:w="630" w:type="dxa"/>
            <w:shd w:val="clear" w:color="auto" w:fill="D9D9D9" w:themeFill="background1" w:themeFillShade="D9"/>
          </w:tcPr>
          <w:p w14:paraId="65F9C3DC" w14:textId="77777777" w:rsidR="0036133A" w:rsidRPr="00F37E2F" w:rsidRDefault="0036133A" w:rsidP="0036133A">
            <w:pPr>
              <w:autoSpaceDE w:val="0"/>
              <w:autoSpaceDN w:val="0"/>
              <w:adjustRightInd w:val="0"/>
              <w:rPr>
                <w:rFonts w:ascii="Arial" w:hAnsi="Arial" w:cs="Arial"/>
                <w:noProof/>
              </w:rPr>
            </w:pPr>
          </w:p>
        </w:tc>
        <w:tc>
          <w:tcPr>
            <w:tcW w:w="636" w:type="dxa"/>
            <w:shd w:val="clear" w:color="auto" w:fill="D9D9D9" w:themeFill="background1" w:themeFillShade="D9"/>
          </w:tcPr>
          <w:p w14:paraId="5023141B" w14:textId="77777777" w:rsidR="0036133A" w:rsidRPr="00F37E2F" w:rsidRDefault="0036133A" w:rsidP="0036133A">
            <w:pPr>
              <w:autoSpaceDE w:val="0"/>
              <w:autoSpaceDN w:val="0"/>
              <w:adjustRightInd w:val="0"/>
              <w:rPr>
                <w:rFonts w:ascii="Arial" w:hAnsi="Arial" w:cs="Arial"/>
                <w:noProof/>
              </w:rPr>
            </w:pPr>
          </w:p>
        </w:tc>
        <w:tc>
          <w:tcPr>
            <w:tcW w:w="3786" w:type="dxa"/>
            <w:shd w:val="clear" w:color="auto" w:fill="D9D9D9" w:themeFill="background1" w:themeFillShade="D9"/>
          </w:tcPr>
          <w:p w14:paraId="1F3B1409" w14:textId="77777777" w:rsidR="0036133A" w:rsidRPr="00F37E2F" w:rsidRDefault="0036133A" w:rsidP="0036133A">
            <w:pPr>
              <w:autoSpaceDE w:val="0"/>
              <w:autoSpaceDN w:val="0"/>
              <w:adjustRightInd w:val="0"/>
              <w:rPr>
                <w:rFonts w:ascii="Arial" w:hAnsi="Arial" w:cs="Arial"/>
                <w:noProof/>
              </w:rPr>
            </w:pPr>
          </w:p>
        </w:tc>
      </w:tr>
    </w:tbl>
    <w:p w14:paraId="664355AD" w14:textId="66E3278E" w:rsidR="000A3980" w:rsidRDefault="000A3980" w:rsidP="00F37E2F">
      <w:pPr>
        <w:rPr>
          <w:rFonts w:ascii="Arial" w:hAnsi="Arial" w:cs="Arial"/>
          <w:b/>
          <w:noProof/>
        </w:rPr>
      </w:pPr>
    </w:p>
    <w:p w14:paraId="1F7641C7" w14:textId="77777777" w:rsidR="00136F29" w:rsidRPr="00660149" w:rsidRDefault="00136F29" w:rsidP="00136F29">
      <w:pPr>
        <w:rPr>
          <w:rFonts w:ascii="Arial" w:hAnsi="Arial" w:cs="Arial"/>
          <w:bCs/>
          <w:noProof/>
        </w:rPr>
      </w:pPr>
      <w:r w:rsidRPr="00660149">
        <w:rPr>
          <w:rFonts w:ascii="Arial" w:hAnsi="Arial" w:cs="Arial"/>
          <w:bCs/>
          <w:noProof/>
        </w:rPr>
        <w:t>California Department of Education</w:t>
      </w:r>
      <w:r>
        <w:rPr>
          <w:rFonts w:ascii="Arial" w:hAnsi="Arial" w:cs="Arial"/>
          <w:bCs/>
          <w:noProof/>
        </w:rPr>
        <w:t xml:space="preserve">, </w:t>
      </w:r>
      <w:r w:rsidRPr="00660149">
        <w:rPr>
          <w:rFonts w:ascii="Arial" w:hAnsi="Arial" w:cs="Arial"/>
          <w:bCs/>
          <w:noProof/>
        </w:rPr>
        <w:t>July 2020</w:t>
      </w:r>
    </w:p>
    <w:p w14:paraId="33715FD5" w14:textId="77777777" w:rsidR="00136F29" w:rsidRPr="00685978" w:rsidRDefault="00136F29" w:rsidP="00F37E2F">
      <w:pPr>
        <w:rPr>
          <w:rFonts w:ascii="Arial" w:hAnsi="Arial" w:cs="Arial"/>
          <w:b/>
          <w:noProof/>
        </w:rPr>
      </w:pPr>
      <w:bookmarkStart w:id="0" w:name="_GoBack"/>
      <w:bookmarkEnd w:id="0"/>
    </w:p>
    <w:sectPr w:rsidR="00136F29" w:rsidRPr="00685978" w:rsidSect="00256E2E">
      <w:type w:val="continuous"/>
      <w:pgSz w:w="15840" w:h="12240" w:orient="landscape"/>
      <w:pgMar w:top="1710" w:right="720" w:bottom="720" w:left="720" w:header="144" w:footer="144"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ED1A3C" w14:textId="77777777" w:rsidR="009A252C" w:rsidRDefault="009A252C">
      <w:r>
        <w:separator/>
      </w:r>
    </w:p>
  </w:endnote>
  <w:endnote w:type="continuationSeparator" w:id="0">
    <w:p w14:paraId="2E346592" w14:textId="77777777" w:rsidR="009A252C" w:rsidRDefault="009A2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Roman">
    <w:altName w:val="Book Antiqua"/>
    <w:panose1 w:val="00000000000000000000"/>
    <w:charset w:val="4D"/>
    <w:family w:val="auto"/>
    <w:notTrueType/>
    <w:pitch w:val="default"/>
    <w:sig w:usb0="00000003" w:usb1="00000000" w:usb2="00000000" w:usb3="00000000" w:csb0="00000001" w:csb1="00000000"/>
  </w:font>
  <w:font w:name="Palatino-Bold">
    <w:altName w:val="Palatino Linotype"/>
    <w:panose1 w:val="00000000000000000000"/>
    <w:charset w:val="4D"/>
    <w:family w:val="auto"/>
    <w:notTrueType/>
    <w:pitch w:val="default"/>
    <w:sig w:usb0="00000003" w:usb1="00000000" w:usb2="00000000" w:usb3="00000000" w:csb0="00000001" w:csb1="00000000"/>
  </w:font>
  <w:font w:name="Times-Bold">
    <w:altName w:val="Times New Roman"/>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28121" w14:textId="77777777" w:rsidR="00523A0A" w:rsidRDefault="00523A0A" w:rsidP="009D1F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965116" w14:textId="77777777" w:rsidR="00523A0A" w:rsidRDefault="00523A0A" w:rsidP="00F432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AA4EB" w14:textId="77777777" w:rsidR="00E547C6" w:rsidRPr="00B114B1" w:rsidRDefault="00970164" w:rsidP="00E547C6">
    <w:pPr>
      <w:pStyle w:val="Footer"/>
      <w:tabs>
        <w:tab w:val="clear" w:pos="8640"/>
        <w:tab w:val="left" w:pos="12330"/>
      </w:tabs>
      <w:spacing w:after="240"/>
      <w:rPr>
        <w:rFonts w:ascii="Arial" w:hAnsi="Arial" w:cs="Arial"/>
      </w:rPr>
    </w:pPr>
    <w:r w:rsidRPr="00970164">
      <w:rPr>
        <w:rFonts w:ascii="Arial" w:hAnsi="Arial" w:cs="Arial"/>
      </w:rPr>
      <w:t>Standards Map Template–202</w:t>
    </w:r>
    <w:r w:rsidR="000A3980">
      <w:rPr>
        <w:rFonts w:ascii="Arial" w:hAnsi="Arial" w:cs="Arial"/>
      </w:rPr>
      <w:t>1</w:t>
    </w:r>
    <w:r w:rsidRPr="00970164">
      <w:rPr>
        <w:rFonts w:ascii="Arial" w:hAnsi="Arial" w:cs="Arial"/>
      </w:rPr>
      <w:t xml:space="preserve"> </w:t>
    </w:r>
    <w:r w:rsidR="000A3980">
      <w:rPr>
        <w:rFonts w:ascii="Arial" w:hAnsi="Arial" w:cs="Arial"/>
      </w:rPr>
      <w:t xml:space="preserve">Arts </w:t>
    </w:r>
    <w:r w:rsidRPr="00970164">
      <w:rPr>
        <w:rFonts w:ascii="Arial" w:hAnsi="Arial" w:cs="Arial"/>
      </w:rPr>
      <w:t>Education Adoption</w:t>
    </w:r>
    <w:r w:rsidR="00E547C6">
      <w:rPr>
        <w:rFonts w:ascii="Arial" w:hAnsi="Arial" w:cs="Arial"/>
      </w:rPr>
      <w:tab/>
    </w:r>
    <w:r w:rsidR="00E547C6" w:rsidRPr="00E547C6">
      <w:rPr>
        <w:rFonts w:ascii="Arial" w:hAnsi="Arial" w:cs="Arial"/>
      </w:rPr>
      <w:t xml:space="preserve">Page </w:t>
    </w:r>
    <w:r w:rsidR="00E547C6" w:rsidRPr="00E547C6">
      <w:rPr>
        <w:rFonts w:ascii="Arial" w:hAnsi="Arial" w:cs="Arial"/>
        <w:bCs/>
      </w:rPr>
      <w:fldChar w:fldCharType="begin"/>
    </w:r>
    <w:r w:rsidR="00E547C6" w:rsidRPr="00E547C6">
      <w:rPr>
        <w:rFonts w:ascii="Arial" w:hAnsi="Arial" w:cs="Arial"/>
        <w:bCs/>
      </w:rPr>
      <w:instrText xml:space="preserve"> PAGE  \* Arabic  \* MERGEFORMAT </w:instrText>
    </w:r>
    <w:r w:rsidR="00E547C6" w:rsidRPr="00E547C6">
      <w:rPr>
        <w:rFonts w:ascii="Arial" w:hAnsi="Arial" w:cs="Arial"/>
        <w:bCs/>
      </w:rPr>
      <w:fldChar w:fldCharType="separate"/>
    </w:r>
    <w:r w:rsidR="001807FD">
      <w:rPr>
        <w:rFonts w:ascii="Arial" w:hAnsi="Arial" w:cs="Arial"/>
        <w:bCs/>
        <w:noProof/>
      </w:rPr>
      <w:t>10</w:t>
    </w:r>
    <w:r w:rsidR="00E547C6" w:rsidRPr="00E547C6">
      <w:rPr>
        <w:rFonts w:ascii="Arial" w:hAnsi="Arial" w:cs="Arial"/>
        <w:bCs/>
      </w:rPr>
      <w:fldChar w:fldCharType="end"/>
    </w:r>
    <w:r w:rsidR="00E547C6" w:rsidRPr="00E547C6">
      <w:rPr>
        <w:rFonts w:ascii="Arial" w:hAnsi="Arial" w:cs="Arial"/>
      </w:rPr>
      <w:t xml:space="preserve"> of </w:t>
    </w:r>
    <w:r w:rsidR="00E547C6" w:rsidRPr="00E547C6">
      <w:rPr>
        <w:rFonts w:ascii="Arial" w:hAnsi="Arial" w:cs="Arial"/>
        <w:bCs/>
      </w:rPr>
      <w:fldChar w:fldCharType="begin"/>
    </w:r>
    <w:r w:rsidR="00E547C6" w:rsidRPr="00E547C6">
      <w:rPr>
        <w:rFonts w:ascii="Arial" w:hAnsi="Arial" w:cs="Arial"/>
        <w:bCs/>
      </w:rPr>
      <w:instrText xml:space="preserve"> NUMPAGES  \* Arabic  \* MERGEFORMAT </w:instrText>
    </w:r>
    <w:r w:rsidR="00E547C6" w:rsidRPr="00E547C6">
      <w:rPr>
        <w:rFonts w:ascii="Arial" w:hAnsi="Arial" w:cs="Arial"/>
        <w:bCs/>
      </w:rPr>
      <w:fldChar w:fldCharType="separate"/>
    </w:r>
    <w:r w:rsidR="001807FD">
      <w:rPr>
        <w:rFonts w:ascii="Arial" w:hAnsi="Arial" w:cs="Arial"/>
        <w:bCs/>
        <w:noProof/>
      </w:rPr>
      <w:t>10</w:t>
    </w:r>
    <w:r w:rsidR="00E547C6" w:rsidRPr="00E547C6">
      <w:rPr>
        <w:rFonts w:ascii="Arial" w:hAnsi="Arial" w:cs="Arial"/>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A94A9D" w14:textId="77777777" w:rsidR="009A252C" w:rsidRDefault="009A252C">
      <w:r>
        <w:separator/>
      </w:r>
    </w:p>
  </w:footnote>
  <w:footnote w:type="continuationSeparator" w:id="0">
    <w:p w14:paraId="76522722" w14:textId="77777777" w:rsidR="009A252C" w:rsidRDefault="009A25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6C05F0"/>
    <w:multiLevelType w:val="hybridMultilevel"/>
    <w:tmpl w:val="58982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DBF"/>
    <w:rsid w:val="00056F4E"/>
    <w:rsid w:val="00087059"/>
    <w:rsid w:val="00093854"/>
    <w:rsid w:val="000976D2"/>
    <w:rsid w:val="000A3980"/>
    <w:rsid w:val="00136F29"/>
    <w:rsid w:val="001620E8"/>
    <w:rsid w:val="001807FD"/>
    <w:rsid w:val="001F078B"/>
    <w:rsid w:val="001F5338"/>
    <w:rsid w:val="001F7B46"/>
    <w:rsid w:val="002149A4"/>
    <w:rsid w:val="0022121E"/>
    <w:rsid w:val="00224586"/>
    <w:rsid w:val="00224EDB"/>
    <w:rsid w:val="00251FCD"/>
    <w:rsid w:val="00256E2E"/>
    <w:rsid w:val="00292897"/>
    <w:rsid w:val="002937E3"/>
    <w:rsid w:val="002A0F48"/>
    <w:rsid w:val="002C0133"/>
    <w:rsid w:val="0031379D"/>
    <w:rsid w:val="00320718"/>
    <w:rsid w:val="00345C92"/>
    <w:rsid w:val="00346AC0"/>
    <w:rsid w:val="003471AA"/>
    <w:rsid w:val="0036133A"/>
    <w:rsid w:val="00363502"/>
    <w:rsid w:val="00364DBF"/>
    <w:rsid w:val="003A2FF0"/>
    <w:rsid w:val="003D5D2B"/>
    <w:rsid w:val="003F2634"/>
    <w:rsid w:val="00400F7E"/>
    <w:rsid w:val="0047499F"/>
    <w:rsid w:val="00483F8A"/>
    <w:rsid w:val="004B4267"/>
    <w:rsid w:val="004C1DBA"/>
    <w:rsid w:val="004C3DF9"/>
    <w:rsid w:val="004E7A00"/>
    <w:rsid w:val="004F59D8"/>
    <w:rsid w:val="00502BCD"/>
    <w:rsid w:val="00510BD5"/>
    <w:rsid w:val="00523A0A"/>
    <w:rsid w:val="00547E01"/>
    <w:rsid w:val="00553791"/>
    <w:rsid w:val="005542D9"/>
    <w:rsid w:val="00563C1E"/>
    <w:rsid w:val="005833FA"/>
    <w:rsid w:val="00586036"/>
    <w:rsid w:val="005B6390"/>
    <w:rsid w:val="005E105A"/>
    <w:rsid w:val="00610A12"/>
    <w:rsid w:val="00685978"/>
    <w:rsid w:val="006951F2"/>
    <w:rsid w:val="006A0582"/>
    <w:rsid w:val="006B1C93"/>
    <w:rsid w:val="006C0ABB"/>
    <w:rsid w:val="006D3785"/>
    <w:rsid w:val="006E3E43"/>
    <w:rsid w:val="00744F28"/>
    <w:rsid w:val="00745A56"/>
    <w:rsid w:val="00771087"/>
    <w:rsid w:val="0079189F"/>
    <w:rsid w:val="007F46D8"/>
    <w:rsid w:val="007F7243"/>
    <w:rsid w:val="00800B9D"/>
    <w:rsid w:val="00820209"/>
    <w:rsid w:val="008512E5"/>
    <w:rsid w:val="00856A46"/>
    <w:rsid w:val="0088227C"/>
    <w:rsid w:val="008B0A4B"/>
    <w:rsid w:val="008B2598"/>
    <w:rsid w:val="008C7182"/>
    <w:rsid w:val="00922E30"/>
    <w:rsid w:val="00941177"/>
    <w:rsid w:val="00967117"/>
    <w:rsid w:val="00970164"/>
    <w:rsid w:val="00974DF9"/>
    <w:rsid w:val="009927E4"/>
    <w:rsid w:val="009A252C"/>
    <w:rsid w:val="009D1F7A"/>
    <w:rsid w:val="009D3A59"/>
    <w:rsid w:val="00A166B5"/>
    <w:rsid w:val="00A16C71"/>
    <w:rsid w:val="00A27837"/>
    <w:rsid w:val="00A5042B"/>
    <w:rsid w:val="00A84A4A"/>
    <w:rsid w:val="00A921EF"/>
    <w:rsid w:val="00A9476C"/>
    <w:rsid w:val="00B114B1"/>
    <w:rsid w:val="00B3583F"/>
    <w:rsid w:val="00C1300E"/>
    <w:rsid w:val="00C219AD"/>
    <w:rsid w:val="00CA674C"/>
    <w:rsid w:val="00CC2FC3"/>
    <w:rsid w:val="00CC731C"/>
    <w:rsid w:val="00CE59E0"/>
    <w:rsid w:val="00D33727"/>
    <w:rsid w:val="00D43AFA"/>
    <w:rsid w:val="00D81BC8"/>
    <w:rsid w:val="00DB36C9"/>
    <w:rsid w:val="00DD0D25"/>
    <w:rsid w:val="00DF2F1B"/>
    <w:rsid w:val="00E0409E"/>
    <w:rsid w:val="00E15633"/>
    <w:rsid w:val="00E17968"/>
    <w:rsid w:val="00E24537"/>
    <w:rsid w:val="00E536B7"/>
    <w:rsid w:val="00E547C6"/>
    <w:rsid w:val="00EB34C9"/>
    <w:rsid w:val="00EF6410"/>
    <w:rsid w:val="00F000DD"/>
    <w:rsid w:val="00F15FD4"/>
    <w:rsid w:val="00F16781"/>
    <w:rsid w:val="00F33265"/>
    <w:rsid w:val="00F361F3"/>
    <w:rsid w:val="00F37E2F"/>
    <w:rsid w:val="00F432A3"/>
    <w:rsid w:val="00F45422"/>
    <w:rsid w:val="00F47459"/>
    <w:rsid w:val="00F51D6E"/>
    <w:rsid w:val="00F523DE"/>
    <w:rsid w:val="00F54950"/>
    <w:rsid w:val="00F656CF"/>
    <w:rsid w:val="00FC0188"/>
    <w:rsid w:val="00FE5554"/>
    <w:rsid w:val="1A9088F4"/>
    <w:rsid w:val="1FFA6FA8"/>
    <w:rsid w:val="505A55CE"/>
    <w:rsid w:val="5262D763"/>
    <w:rsid w:val="7BFD4E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B50FC53"/>
  <w15:chartTrackingRefBased/>
  <w15:docId w15:val="{898A4159-0184-438E-BAAF-7A03C1F8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B114B1"/>
    <w:pPr>
      <w:jc w:val="center"/>
      <w:outlineLvl w:val="0"/>
    </w:pPr>
    <w:rPr>
      <w:rFonts w:ascii="Arial" w:hAnsi="Arial" w:cs="Arial"/>
      <w:b/>
      <w:bCs/>
      <w:noProof/>
      <w:sz w:val="28"/>
      <w:szCs w:val="28"/>
    </w:rPr>
  </w:style>
  <w:style w:type="paragraph" w:styleId="Heading2">
    <w:name w:val="heading 2"/>
    <w:basedOn w:val="Normal"/>
    <w:next w:val="Normal"/>
    <w:qFormat/>
    <w:rsid w:val="00B114B1"/>
    <w:pPr>
      <w:outlineLvl w:val="1"/>
    </w:pPr>
    <w:rPr>
      <w:rFonts w:ascii="Arial" w:hAnsi="Arial" w:cs="Arial"/>
      <w:b/>
      <w:noProof/>
      <w:sz w:val="28"/>
      <w:szCs w:val="28"/>
    </w:rPr>
  </w:style>
  <w:style w:type="paragraph" w:styleId="Heading3">
    <w:name w:val="heading 3"/>
    <w:basedOn w:val="Normal"/>
    <w:next w:val="Normal"/>
    <w:link w:val="Heading3Char"/>
    <w:qFormat/>
    <w:rsid w:val="00B114B1"/>
    <w:pPr>
      <w:outlineLvl w:val="2"/>
    </w:pPr>
    <w:rPr>
      <w:rFonts w:ascii="Arial" w:hAnsi="Arial" w:cs="Arial"/>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title">
    <w:name w:val="Ch title"/>
    <w:basedOn w:val="Normal"/>
    <w:rsid w:val="007638F2"/>
    <w:pPr>
      <w:widowControl w:val="0"/>
      <w:autoSpaceDE w:val="0"/>
      <w:autoSpaceDN w:val="0"/>
      <w:adjustRightInd w:val="0"/>
      <w:spacing w:line="288" w:lineRule="auto"/>
      <w:textAlignment w:val="center"/>
    </w:pPr>
    <w:rPr>
      <w:rFonts w:ascii="Palatino-Roman" w:hAnsi="Palatino-Roman" w:cs="Palatino-Roman"/>
      <w:color w:val="FFFFFF"/>
      <w:sz w:val="44"/>
      <w:szCs w:val="44"/>
      <w:lang w:bidi="en-US"/>
    </w:rPr>
  </w:style>
  <w:style w:type="paragraph" w:customStyle="1" w:styleId="Standard-1">
    <w:name w:val="Standard-1"/>
    <w:basedOn w:val="Normal"/>
    <w:rsid w:val="007638F2"/>
    <w:pPr>
      <w:widowControl w:val="0"/>
      <w:pBdr>
        <w:top w:val="single" w:sz="4" w:space="16" w:color="auto"/>
      </w:pBdr>
      <w:autoSpaceDE w:val="0"/>
      <w:autoSpaceDN w:val="0"/>
      <w:adjustRightInd w:val="0"/>
      <w:spacing w:before="240" w:after="120" w:line="320" w:lineRule="atLeast"/>
      <w:textAlignment w:val="baseline"/>
    </w:pPr>
    <w:rPr>
      <w:rFonts w:ascii="Palatino-Bold" w:hAnsi="Palatino-Bold" w:cs="Palatino-Bold"/>
      <w:b/>
      <w:bCs/>
      <w:color w:val="000000"/>
      <w:lang w:bidi="en-US"/>
    </w:rPr>
  </w:style>
  <w:style w:type="paragraph" w:customStyle="1" w:styleId="StandardHead">
    <w:name w:val="Standard Head"/>
    <w:basedOn w:val="Standard-1"/>
    <w:rsid w:val="007638F2"/>
    <w:pPr>
      <w:pBdr>
        <w:top w:val="none" w:sz="0" w:space="0" w:color="auto"/>
      </w:pBdr>
      <w:spacing w:before="400" w:after="0" w:line="340" w:lineRule="atLeast"/>
    </w:pPr>
    <w:rPr>
      <w:sz w:val="28"/>
      <w:szCs w:val="28"/>
    </w:rPr>
  </w:style>
  <w:style w:type="paragraph" w:styleId="BodyText">
    <w:name w:val="Body Text"/>
    <w:basedOn w:val="Normal"/>
    <w:rsid w:val="007638F2"/>
    <w:pPr>
      <w:widowControl w:val="0"/>
      <w:autoSpaceDE w:val="0"/>
      <w:autoSpaceDN w:val="0"/>
      <w:adjustRightInd w:val="0"/>
      <w:spacing w:line="280" w:lineRule="atLeast"/>
      <w:ind w:firstLine="240"/>
      <w:textAlignment w:val="baseline"/>
    </w:pPr>
    <w:rPr>
      <w:rFonts w:ascii="Palatino-Roman" w:hAnsi="Palatino-Roman" w:cs="Palatino-Roman"/>
      <w:color w:val="000000"/>
      <w:sz w:val="22"/>
      <w:szCs w:val="22"/>
      <w:lang w:bidi="en-US"/>
    </w:rPr>
  </w:style>
  <w:style w:type="paragraph" w:customStyle="1" w:styleId="StandardsText">
    <w:name w:val="Standards Text"/>
    <w:basedOn w:val="BodyText"/>
    <w:rsid w:val="007638F2"/>
    <w:pPr>
      <w:tabs>
        <w:tab w:val="left" w:pos="900"/>
      </w:tabs>
      <w:suppressAutoHyphens/>
      <w:spacing w:after="80"/>
      <w:ind w:left="900" w:hanging="900"/>
    </w:pPr>
  </w:style>
  <w:style w:type="paragraph" w:customStyle="1" w:styleId="StandardHeads">
    <w:name w:val="Standard Heads"/>
    <w:basedOn w:val="Normal"/>
    <w:rsid w:val="007638F2"/>
    <w:pPr>
      <w:keepNext/>
      <w:widowControl w:val="0"/>
      <w:autoSpaceDE w:val="0"/>
      <w:autoSpaceDN w:val="0"/>
      <w:adjustRightInd w:val="0"/>
      <w:spacing w:before="240" w:after="240" w:line="480" w:lineRule="atLeast"/>
      <w:textAlignment w:val="center"/>
    </w:pPr>
    <w:rPr>
      <w:rFonts w:ascii="Times-Bold" w:hAnsi="Times-Bold" w:cs="Times-Bold"/>
      <w:b/>
      <w:bCs/>
      <w:color w:val="000000"/>
      <w:lang w:bidi="en-US"/>
    </w:rPr>
  </w:style>
  <w:style w:type="paragraph" w:customStyle="1" w:styleId="Footnote">
    <w:name w:val="Footnote"/>
    <w:basedOn w:val="Normal"/>
    <w:rsid w:val="007638F2"/>
    <w:pPr>
      <w:widowControl w:val="0"/>
      <w:tabs>
        <w:tab w:val="left" w:pos="100"/>
      </w:tabs>
      <w:autoSpaceDE w:val="0"/>
      <w:autoSpaceDN w:val="0"/>
      <w:adjustRightInd w:val="0"/>
      <w:spacing w:line="200" w:lineRule="atLeast"/>
      <w:ind w:left="100" w:hanging="100"/>
      <w:textAlignment w:val="center"/>
    </w:pPr>
    <w:rPr>
      <w:rFonts w:ascii="Palatino-Roman" w:hAnsi="Palatino-Roman" w:cs="Palatino-Roman"/>
      <w:color w:val="000000"/>
      <w:sz w:val="16"/>
      <w:szCs w:val="16"/>
      <w:lang w:bidi="en-US"/>
    </w:rPr>
  </w:style>
  <w:style w:type="paragraph" w:customStyle="1" w:styleId="NormalParagraphStyle">
    <w:name w:val="NormalParagraphStyle"/>
    <w:basedOn w:val="Normal"/>
    <w:rsid w:val="007638F2"/>
    <w:pPr>
      <w:widowControl w:val="0"/>
      <w:autoSpaceDE w:val="0"/>
      <w:autoSpaceDN w:val="0"/>
      <w:adjustRightInd w:val="0"/>
      <w:spacing w:line="288" w:lineRule="auto"/>
      <w:textAlignment w:val="center"/>
    </w:pPr>
    <w:rPr>
      <w:rFonts w:ascii="Times-Roman" w:hAnsi="Times-Roman" w:cs="Times-Roman"/>
      <w:color w:val="000000"/>
      <w:lang w:bidi="en-US"/>
    </w:rPr>
  </w:style>
  <w:style w:type="character" w:customStyle="1" w:styleId="Multiplestandards">
    <w:name w:val="Multiple standards"/>
    <w:rsid w:val="007638F2"/>
    <w:rPr>
      <w:sz w:val="22"/>
      <w:szCs w:val="22"/>
    </w:rPr>
  </w:style>
  <w:style w:type="paragraph" w:customStyle="1" w:styleId="Bullets">
    <w:name w:val="Bullets"/>
    <w:basedOn w:val="Normal"/>
    <w:rsid w:val="007638F2"/>
    <w:pPr>
      <w:widowControl w:val="0"/>
      <w:tabs>
        <w:tab w:val="left" w:pos="540"/>
      </w:tabs>
      <w:suppressAutoHyphens/>
      <w:autoSpaceDE w:val="0"/>
      <w:autoSpaceDN w:val="0"/>
      <w:adjustRightInd w:val="0"/>
      <w:spacing w:after="240" w:line="480" w:lineRule="atLeast"/>
      <w:ind w:left="540" w:hanging="360"/>
      <w:textAlignment w:val="baseline"/>
    </w:pPr>
    <w:rPr>
      <w:rFonts w:ascii="Times-Roman" w:hAnsi="Times-Roman" w:cs="Times-Roman"/>
      <w:color w:val="000000"/>
      <w:lang w:bidi="en-US"/>
    </w:rPr>
  </w:style>
  <w:style w:type="table" w:styleId="TableGrid">
    <w:name w:val="Table Grid"/>
    <w:basedOn w:val="TableNormal"/>
    <w:rsid w:val="007638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7638F2"/>
    <w:rPr>
      <w:rFonts w:ascii="TimesNewRomanPSMT" w:hAnsi="TimesNewRomanPSMT" w:cs="TimesNewRomanPSMT"/>
      <w:w w:val="100"/>
      <w:sz w:val="24"/>
      <w:szCs w:val="24"/>
      <w:vertAlign w:val="superscript"/>
    </w:rPr>
  </w:style>
  <w:style w:type="paragraph" w:customStyle="1" w:styleId="Noparagraphstyle">
    <w:name w:val="[No paragraph style]"/>
    <w:rsid w:val="0031379D"/>
    <w:pPr>
      <w:widowControl w:val="0"/>
      <w:autoSpaceDE w:val="0"/>
      <w:autoSpaceDN w:val="0"/>
      <w:adjustRightInd w:val="0"/>
      <w:spacing w:line="288" w:lineRule="auto"/>
      <w:textAlignment w:val="center"/>
    </w:pPr>
    <w:rPr>
      <w:rFonts w:ascii="Times-Roman" w:hAnsi="Times-Roman" w:cs="Times-Roman"/>
      <w:color w:val="000000"/>
      <w:sz w:val="24"/>
      <w:szCs w:val="24"/>
      <w:lang w:bidi="en-US"/>
    </w:rPr>
  </w:style>
  <w:style w:type="character" w:styleId="Hyperlink">
    <w:name w:val="Hyperlink"/>
    <w:uiPriority w:val="99"/>
    <w:rsid w:val="0031379D"/>
    <w:rPr>
      <w:color w:val="000000"/>
      <w:w w:val="100"/>
      <w:u w:val="thick" w:color="000000"/>
    </w:rPr>
  </w:style>
  <w:style w:type="paragraph" w:styleId="Footer">
    <w:name w:val="footer"/>
    <w:basedOn w:val="Normal"/>
    <w:rsid w:val="00F432A3"/>
    <w:pPr>
      <w:tabs>
        <w:tab w:val="center" w:pos="4320"/>
        <w:tab w:val="right" w:pos="8640"/>
      </w:tabs>
    </w:pPr>
  </w:style>
  <w:style w:type="character" w:styleId="PageNumber">
    <w:name w:val="page number"/>
    <w:basedOn w:val="DefaultParagraphFont"/>
    <w:rsid w:val="00F432A3"/>
  </w:style>
  <w:style w:type="paragraph" w:styleId="Header">
    <w:name w:val="header"/>
    <w:basedOn w:val="Normal"/>
    <w:rsid w:val="00F432A3"/>
    <w:pPr>
      <w:tabs>
        <w:tab w:val="center" w:pos="4320"/>
        <w:tab w:val="right" w:pos="8640"/>
      </w:tabs>
    </w:pPr>
  </w:style>
  <w:style w:type="paragraph" w:styleId="BalloonText">
    <w:name w:val="Balloon Text"/>
    <w:basedOn w:val="Normal"/>
    <w:link w:val="BalloonTextChar"/>
    <w:rsid w:val="008C7182"/>
    <w:rPr>
      <w:rFonts w:ascii="Tahoma" w:hAnsi="Tahoma" w:cs="Tahoma"/>
      <w:sz w:val="16"/>
      <w:szCs w:val="16"/>
    </w:rPr>
  </w:style>
  <w:style w:type="character" w:customStyle="1" w:styleId="BalloonTextChar">
    <w:name w:val="Balloon Text Char"/>
    <w:link w:val="BalloonText"/>
    <w:rsid w:val="008C7182"/>
    <w:rPr>
      <w:rFonts w:ascii="Tahoma" w:hAnsi="Tahoma" w:cs="Tahoma"/>
      <w:sz w:val="16"/>
      <w:szCs w:val="16"/>
    </w:rPr>
  </w:style>
  <w:style w:type="character" w:styleId="FollowedHyperlink">
    <w:name w:val="FollowedHyperlink"/>
    <w:rsid w:val="00320718"/>
    <w:rPr>
      <w:color w:val="800080"/>
      <w:u w:val="single"/>
    </w:rPr>
  </w:style>
  <w:style w:type="character" w:customStyle="1" w:styleId="Heading1Char">
    <w:name w:val="Heading 1 Char"/>
    <w:link w:val="Heading1"/>
    <w:rsid w:val="00B114B1"/>
    <w:rPr>
      <w:rFonts w:ascii="Arial" w:hAnsi="Arial" w:cs="Arial"/>
      <w:b/>
      <w:bCs/>
      <w:noProof/>
      <w:sz w:val="28"/>
      <w:szCs w:val="28"/>
    </w:rPr>
  </w:style>
  <w:style w:type="character" w:customStyle="1" w:styleId="Heading3Char">
    <w:name w:val="Heading 3 Char"/>
    <w:basedOn w:val="DefaultParagraphFont"/>
    <w:link w:val="Heading3"/>
    <w:rsid w:val="00523A0A"/>
    <w:rPr>
      <w:rFonts w:ascii="Arial" w:hAnsi="Arial" w:cs="Arial"/>
      <w:b/>
      <w:noProof/>
      <w:sz w:val="24"/>
      <w:szCs w:val="24"/>
    </w:rPr>
  </w:style>
  <w:style w:type="character" w:styleId="CommentReference">
    <w:name w:val="annotation reference"/>
    <w:basedOn w:val="DefaultParagraphFont"/>
    <w:rsid w:val="00F51D6E"/>
    <w:rPr>
      <w:sz w:val="16"/>
      <w:szCs w:val="16"/>
    </w:rPr>
  </w:style>
  <w:style w:type="paragraph" w:styleId="CommentText">
    <w:name w:val="annotation text"/>
    <w:basedOn w:val="Normal"/>
    <w:link w:val="CommentTextChar"/>
    <w:rsid w:val="00F51D6E"/>
    <w:rPr>
      <w:sz w:val="20"/>
      <w:szCs w:val="20"/>
    </w:rPr>
  </w:style>
  <w:style w:type="character" w:customStyle="1" w:styleId="CommentTextChar">
    <w:name w:val="Comment Text Char"/>
    <w:basedOn w:val="DefaultParagraphFont"/>
    <w:link w:val="CommentText"/>
    <w:rsid w:val="00F51D6E"/>
  </w:style>
  <w:style w:type="paragraph" w:styleId="CommentSubject">
    <w:name w:val="annotation subject"/>
    <w:basedOn w:val="CommentText"/>
    <w:next w:val="CommentText"/>
    <w:link w:val="CommentSubjectChar"/>
    <w:rsid w:val="00F51D6E"/>
    <w:rPr>
      <w:b/>
      <w:bCs/>
    </w:rPr>
  </w:style>
  <w:style w:type="character" w:customStyle="1" w:styleId="CommentSubjectChar">
    <w:name w:val="Comment Subject Char"/>
    <w:basedOn w:val="CommentTextChar"/>
    <w:link w:val="CommentSubject"/>
    <w:rsid w:val="00F51D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C73F3F21E3504F9B97B2424931F5F3" ma:contentTypeVersion="17" ma:contentTypeDescription="Create a new document." ma:contentTypeScope="" ma:versionID="46e304e135498602f91baf968d207b42">
  <xsd:schema xmlns:xsd="http://www.w3.org/2001/XMLSchema" xmlns:xs="http://www.w3.org/2001/XMLSchema" xmlns:p="http://schemas.microsoft.com/office/2006/metadata/properties" xmlns:ns2="fcc10b13-693b-4108-82e6-a022af39983a" xmlns:ns3="3d27bdd8-aa24-4715-8252-5cc1057583fa" targetNamespace="http://schemas.microsoft.com/office/2006/metadata/properties" ma:root="true" ma:fieldsID="e9cc79409a416f4a1a222bc44210e5e7" ns2:_="" ns3:_="">
    <xsd:import namespace="fcc10b13-693b-4108-82e6-a022af39983a"/>
    <xsd:import namespace="3d27bdd8-aa24-4715-8252-5cc1057583fa"/>
    <xsd:element name="properties">
      <xsd:complexType>
        <xsd:sequence>
          <xsd:element name="documentManagement">
            <xsd:complexType>
              <xsd:all>
                <xsd:element ref="ns2:MediaServiceMetadata" minOccurs="0"/>
                <xsd:element ref="ns2:MediaServiceFastMetadata" minOccurs="0"/>
                <xsd:element ref="ns2:_Flow_SignoffStatu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c10b13-693b-4108-82e6-a022af39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Sign-off status" ma:internalName="Sign_x002d_off_x0020_status">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27bdd8-aa24-4715-8252-5cc1057583f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fcc10b13-693b-4108-82e6-a022af39983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E410B-5271-4C44-93DB-944808F7AF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c10b13-693b-4108-82e6-a022af39983a"/>
    <ds:schemaRef ds:uri="3d27bdd8-aa24-4715-8252-5cc1057583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1AA292-8A12-4707-856F-8119A0F65A69}">
  <ds:schemaRefs>
    <ds:schemaRef ds:uri="http://schemas.microsoft.com/sharepoint/v3/contenttype/forms"/>
  </ds:schemaRefs>
</ds:datastoreItem>
</file>

<file path=customXml/itemProps3.xml><?xml version="1.0" encoding="utf-8"?>
<ds:datastoreItem xmlns:ds="http://schemas.openxmlformats.org/officeDocument/2006/customXml" ds:itemID="{F16606E9-9C37-4637-9EB2-A2FDBF1B0E98}">
  <ds:schemaRefs>
    <ds:schemaRef ds:uri="http://schemas.microsoft.com/office/2006/metadata/properties"/>
    <ds:schemaRef ds:uri="http://schemas.microsoft.com/office/infopath/2007/PartnerControls"/>
    <ds:schemaRef ds:uri="fcc10b13-693b-4108-82e6-a022af39983a"/>
  </ds:schemaRefs>
</ds:datastoreItem>
</file>

<file path=customXml/itemProps4.xml><?xml version="1.0" encoding="utf-8"?>
<ds:datastoreItem xmlns:ds="http://schemas.openxmlformats.org/officeDocument/2006/customXml" ds:itemID="{53A10AF7-B748-4030-BF11-6A9F954BD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1341</Words>
  <Characters>7646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Grade Eight Dance Standards Map - Instructional Materials (CA Dept of Education)</vt:lpstr>
    </vt:vector>
  </TitlesOfParts>
  <Company>CA Dept of Education</Company>
  <LinksUpToDate>false</LinksUpToDate>
  <CharactersWithSpaces>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Grade Eight Dance Standards Map - Instructional Materials (CA Dept of Education)</dc:title>
  <dc:subject>Standards Map Template–2021 Arts Education Adoption Grade Eight Dance.</dc:subject>
  <dc:creator>CA Dept of Education</dc:creator>
  <cp:keywords>introduction, high school, appendix, glossary</cp:keywords>
  <cp:lastModifiedBy>Terri Yan</cp:lastModifiedBy>
  <cp:revision>4</cp:revision>
  <cp:lastPrinted>2020-01-30T17:04:00Z</cp:lastPrinted>
  <dcterms:created xsi:type="dcterms:W3CDTF">2020-06-30T17:30:00Z</dcterms:created>
  <dcterms:modified xsi:type="dcterms:W3CDTF">2020-07-03T01:24:00Z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0x010100EDC73F3F21E3504F9B97B2424931F5F3</vt:lpwstr>
  </property>
</Properties>
</file>