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7A6F5" w14:textId="3CEDA442" w:rsidR="0066748C" w:rsidRPr="00B51710" w:rsidRDefault="009F74CF" w:rsidP="00CB22FB">
      <w:pPr>
        <w:pStyle w:val="Heading1"/>
      </w:pPr>
      <w:bookmarkStart w:id="0" w:name="_Toc516043128"/>
      <w:bookmarkStart w:id="1" w:name="_Toc516045788"/>
      <w:r w:rsidRPr="00B51710">
        <w:t>CALPADS</w:t>
      </w:r>
      <w:r w:rsidR="006561EF" w:rsidRPr="00B51710">
        <w:t xml:space="preserve"> </w:t>
      </w:r>
      <w:r w:rsidR="004306CF">
        <w:t>Extract Speci</w:t>
      </w:r>
      <w:r w:rsidR="0066748C" w:rsidRPr="00B51710">
        <w:t>f</w:t>
      </w:r>
      <w:r w:rsidR="004306CF">
        <w:t>ications</w:t>
      </w:r>
      <w:r w:rsidR="00B51710" w:rsidRPr="00B51710">
        <w:t xml:space="preserve">, </w:t>
      </w:r>
      <w:r w:rsidR="00B64303" w:rsidRPr="00B51710">
        <w:t>V</w:t>
      </w:r>
      <w:r w:rsidR="0066748C" w:rsidRPr="00B51710">
        <w:t xml:space="preserve">ersion </w:t>
      </w:r>
      <w:bookmarkEnd w:id="0"/>
      <w:bookmarkEnd w:id="1"/>
      <w:r w:rsidR="00954198">
        <w:t>17.</w:t>
      </w:r>
      <w:r w:rsidR="00A9452C">
        <w:t>1</w:t>
      </w:r>
    </w:p>
    <w:p w14:paraId="58BC6101" w14:textId="0F07CC68" w:rsidR="00675738" w:rsidRPr="00FF57DA" w:rsidRDefault="00B453F4" w:rsidP="00D00708">
      <w:pPr>
        <w:spacing w:before="480" w:after="480"/>
        <w:jc w:val="center"/>
        <w:rPr>
          <w:sz w:val="28"/>
        </w:rPr>
      </w:pPr>
      <w:r>
        <w:rPr>
          <w:sz w:val="28"/>
        </w:rPr>
        <w:t>4</w:t>
      </w:r>
      <w:r w:rsidR="00954198">
        <w:rPr>
          <w:sz w:val="28"/>
        </w:rPr>
        <w:t>/</w:t>
      </w:r>
      <w:r w:rsidR="00DB4AF0">
        <w:rPr>
          <w:sz w:val="28"/>
        </w:rPr>
        <w:t>1</w:t>
      </w:r>
      <w:r w:rsidR="0066748C" w:rsidRPr="00FF57DA">
        <w:rPr>
          <w:sz w:val="28"/>
        </w:rPr>
        <w:t>/20</w:t>
      </w:r>
      <w:r w:rsidR="00351F4A">
        <w:rPr>
          <w:sz w:val="28"/>
        </w:rPr>
        <w:t>2</w:t>
      </w:r>
      <w:r w:rsidR="00DB4AF0">
        <w:rPr>
          <w:sz w:val="28"/>
        </w:rPr>
        <w:t>6</w:t>
      </w:r>
    </w:p>
    <w:p w14:paraId="4DE23DA7" w14:textId="77777777" w:rsidR="00B51710" w:rsidRPr="00742DB2" w:rsidRDefault="00B51710" w:rsidP="00576DD9">
      <w:pPr>
        <w:spacing w:before="480" w:after="480"/>
        <w:jc w:val="center"/>
        <w:rPr>
          <w:b/>
          <w:sz w:val="36"/>
          <w:szCs w:val="36"/>
        </w:rPr>
      </w:pPr>
      <w:r w:rsidRPr="00742DB2">
        <w:rPr>
          <w:b/>
          <w:sz w:val="36"/>
          <w:szCs w:val="36"/>
        </w:rPr>
        <w:t>California Longitudinal Pupil Achievement Data System (CALPADS)</w:t>
      </w:r>
    </w:p>
    <w:p w14:paraId="5DCA69E9" w14:textId="5D244100" w:rsidR="00790F70" w:rsidRDefault="00790F70" w:rsidP="00576DD9">
      <w:pPr>
        <w:spacing w:before="480" w:after="480"/>
        <w:jc w:val="center"/>
        <w:rPr>
          <w:b/>
          <w:sz w:val="36"/>
          <w:szCs w:val="36"/>
        </w:rPr>
      </w:pPr>
      <w:r>
        <w:rPr>
          <w:b/>
          <w:sz w:val="36"/>
          <w:szCs w:val="36"/>
        </w:rPr>
        <w:t>Educational Data Management Division</w:t>
      </w:r>
    </w:p>
    <w:p w14:paraId="324C5E66" w14:textId="6AF8971F" w:rsidR="00576DD9" w:rsidRDefault="00B51710" w:rsidP="00576DD9">
      <w:pPr>
        <w:spacing w:before="480" w:after="480"/>
        <w:jc w:val="center"/>
        <w:rPr>
          <w:b/>
          <w:sz w:val="36"/>
          <w:szCs w:val="36"/>
        </w:rPr>
        <w:sectPr w:rsidR="00576DD9" w:rsidSect="002C3335">
          <w:footerReference w:type="default" r:id="rId11"/>
          <w:pgSz w:w="12240" w:h="15840" w:code="1"/>
          <w:pgMar w:top="720" w:right="720" w:bottom="720" w:left="720" w:header="288" w:footer="288" w:gutter="0"/>
          <w:cols w:space="720"/>
          <w:vAlign w:val="center"/>
          <w:docGrid w:linePitch="360"/>
        </w:sectPr>
      </w:pPr>
      <w:r w:rsidRPr="00742DB2">
        <w:rPr>
          <w:b/>
          <w:sz w:val="36"/>
          <w:szCs w:val="36"/>
        </w:rPr>
        <w:t>California Department of Education</w:t>
      </w:r>
    </w:p>
    <w:bookmarkStart w:id="2" w:name="_Toc516045789" w:displacedByCustomXml="next"/>
    <w:bookmarkStart w:id="3" w:name="_Toc516043129" w:displacedByCustomXml="next"/>
    <w:sdt>
      <w:sdtPr>
        <w:rPr>
          <w:rFonts w:eastAsiaTheme="minorHAnsi" w:cstheme="minorBidi"/>
          <w:b w:val="0"/>
          <w:color w:val="auto"/>
          <w:sz w:val="24"/>
          <w:szCs w:val="22"/>
        </w:rPr>
        <w:id w:val="615105786"/>
        <w:docPartObj>
          <w:docPartGallery w:val="Table of Contents"/>
          <w:docPartUnique/>
        </w:docPartObj>
      </w:sdtPr>
      <w:sdtEndPr>
        <w:rPr>
          <w:rFonts w:cs="Arial"/>
          <w:bCs/>
          <w:noProof/>
          <w:szCs w:val="24"/>
        </w:rPr>
      </w:sdtEndPr>
      <w:sdtContent>
        <w:bookmarkEnd w:id="3" w:displacedByCustomXml="prev"/>
        <w:bookmarkEnd w:id="2" w:displacedByCustomXml="prev"/>
        <w:p w14:paraId="47187A0C" w14:textId="3B9EF643" w:rsidR="004537B2" w:rsidRPr="00752B0B" w:rsidRDefault="008473B3" w:rsidP="00752B0B">
          <w:pPr>
            <w:pStyle w:val="TOCTitle"/>
            <w:spacing w:before="240" w:after="240"/>
            <w:jc w:val="center"/>
            <w:rPr>
              <w:rStyle w:val="Heading3Char"/>
              <w:b/>
              <w:bCs/>
            </w:rPr>
          </w:pPr>
          <w:r w:rsidRPr="00752B0B">
            <w:rPr>
              <w:rStyle w:val="Heading3Char"/>
              <w:b/>
              <w:bCs/>
            </w:rPr>
            <w:t>Table of Contents</w:t>
          </w:r>
        </w:p>
        <w:p w14:paraId="49F7ADDD" w14:textId="4B993172" w:rsidR="00C516E3" w:rsidRDefault="00E86BBC">
          <w:pPr>
            <w:pStyle w:val="TOC2"/>
            <w:rPr>
              <w:rFonts w:asciiTheme="minorHAnsi" w:eastAsiaTheme="minorEastAsia" w:hAnsiTheme="minorHAnsi"/>
              <w:noProof/>
              <w:kern w:val="2"/>
              <w14:ligatures w14:val="standardContextual"/>
            </w:rPr>
          </w:pPr>
          <w:r>
            <w:rPr>
              <w:rFonts w:cs="Arial"/>
            </w:rPr>
            <w:fldChar w:fldCharType="begin"/>
          </w:r>
          <w:r>
            <w:rPr>
              <w:rFonts w:cs="Arial"/>
            </w:rPr>
            <w:instrText xml:space="preserve"> TOC \o "2-9" \h \z \u </w:instrText>
          </w:r>
          <w:r>
            <w:rPr>
              <w:rFonts w:cs="Arial"/>
            </w:rPr>
            <w:fldChar w:fldCharType="separate"/>
          </w:r>
          <w:hyperlink w:anchor="_Toc210131209" w:history="1">
            <w:r w:rsidR="00C516E3" w:rsidRPr="007A338C">
              <w:rPr>
                <w:rStyle w:val="Hyperlink"/>
                <w:noProof/>
              </w:rPr>
              <w:t>Revision History</w:t>
            </w:r>
            <w:r w:rsidR="00C516E3">
              <w:rPr>
                <w:noProof/>
                <w:webHidden/>
              </w:rPr>
              <w:tab/>
            </w:r>
            <w:r w:rsidR="00C516E3">
              <w:rPr>
                <w:noProof/>
                <w:webHidden/>
              </w:rPr>
              <w:fldChar w:fldCharType="begin"/>
            </w:r>
            <w:r w:rsidR="00C516E3">
              <w:rPr>
                <w:noProof/>
                <w:webHidden/>
              </w:rPr>
              <w:instrText xml:space="preserve"> PAGEREF _Toc210131209 \h </w:instrText>
            </w:r>
            <w:r w:rsidR="00C516E3">
              <w:rPr>
                <w:noProof/>
                <w:webHidden/>
              </w:rPr>
            </w:r>
            <w:r w:rsidR="00C516E3">
              <w:rPr>
                <w:noProof/>
                <w:webHidden/>
              </w:rPr>
              <w:fldChar w:fldCharType="separate"/>
            </w:r>
            <w:r w:rsidR="00B453F4">
              <w:rPr>
                <w:noProof/>
                <w:webHidden/>
              </w:rPr>
              <w:t>4</w:t>
            </w:r>
            <w:r w:rsidR="00C516E3">
              <w:rPr>
                <w:noProof/>
                <w:webHidden/>
              </w:rPr>
              <w:fldChar w:fldCharType="end"/>
            </w:r>
          </w:hyperlink>
        </w:p>
        <w:p w14:paraId="3DD5C955" w14:textId="2794DBCD" w:rsidR="00C516E3" w:rsidRDefault="00C516E3">
          <w:pPr>
            <w:pStyle w:val="TOC3"/>
            <w:rPr>
              <w:rFonts w:asciiTheme="minorHAnsi" w:eastAsiaTheme="minorEastAsia" w:hAnsiTheme="minorHAnsi"/>
              <w:noProof/>
              <w:kern w:val="2"/>
              <w14:ligatures w14:val="standardContextual"/>
            </w:rPr>
          </w:pPr>
          <w:hyperlink w:anchor="_Toc210131210" w:history="1">
            <w:r w:rsidRPr="007A338C">
              <w:rPr>
                <w:rStyle w:val="Hyperlink"/>
                <w:noProof/>
              </w:rPr>
              <w:t>Chapter 1.</w:t>
            </w:r>
            <w:r>
              <w:rPr>
                <w:rFonts w:asciiTheme="minorHAnsi" w:eastAsiaTheme="minorEastAsia" w:hAnsiTheme="minorHAnsi"/>
                <w:noProof/>
                <w:kern w:val="2"/>
                <w14:ligatures w14:val="standardContextual"/>
              </w:rPr>
              <w:tab/>
            </w:r>
            <w:r w:rsidRPr="007A338C">
              <w:rPr>
                <w:rStyle w:val="Hyperlink"/>
                <w:noProof/>
              </w:rPr>
              <w:t>Introduction</w:t>
            </w:r>
            <w:r>
              <w:rPr>
                <w:noProof/>
                <w:webHidden/>
              </w:rPr>
              <w:tab/>
            </w:r>
            <w:r>
              <w:rPr>
                <w:noProof/>
                <w:webHidden/>
              </w:rPr>
              <w:fldChar w:fldCharType="begin"/>
            </w:r>
            <w:r>
              <w:rPr>
                <w:noProof/>
                <w:webHidden/>
              </w:rPr>
              <w:instrText xml:space="preserve"> PAGEREF _Toc210131210 \h </w:instrText>
            </w:r>
            <w:r>
              <w:rPr>
                <w:noProof/>
                <w:webHidden/>
              </w:rPr>
            </w:r>
            <w:r>
              <w:rPr>
                <w:noProof/>
                <w:webHidden/>
              </w:rPr>
              <w:fldChar w:fldCharType="separate"/>
            </w:r>
            <w:r w:rsidR="00B453F4">
              <w:rPr>
                <w:noProof/>
                <w:webHidden/>
              </w:rPr>
              <w:t>10</w:t>
            </w:r>
            <w:r>
              <w:rPr>
                <w:noProof/>
                <w:webHidden/>
              </w:rPr>
              <w:fldChar w:fldCharType="end"/>
            </w:r>
          </w:hyperlink>
        </w:p>
        <w:p w14:paraId="4D9997BF" w14:textId="5AE1CAA9" w:rsidR="00C516E3" w:rsidRDefault="00C516E3">
          <w:pPr>
            <w:pStyle w:val="TOC4"/>
            <w:rPr>
              <w:rFonts w:asciiTheme="minorHAnsi" w:eastAsiaTheme="minorEastAsia" w:hAnsiTheme="minorHAnsi"/>
              <w:noProof/>
              <w:kern w:val="2"/>
              <w14:ligatures w14:val="standardContextual"/>
            </w:rPr>
          </w:pPr>
          <w:hyperlink w:anchor="_Toc210131211" w:history="1">
            <w:r w:rsidRPr="007A338C">
              <w:rPr>
                <w:rStyle w:val="Hyperlink"/>
                <w:noProof/>
              </w:rPr>
              <w:t>1.1. File Naming Convention</w:t>
            </w:r>
            <w:r>
              <w:rPr>
                <w:noProof/>
                <w:webHidden/>
              </w:rPr>
              <w:tab/>
            </w:r>
            <w:r>
              <w:rPr>
                <w:noProof/>
                <w:webHidden/>
              </w:rPr>
              <w:fldChar w:fldCharType="begin"/>
            </w:r>
            <w:r>
              <w:rPr>
                <w:noProof/>
                <w:webHidden/>
              </w:rPr>
              <w:instrText xml:space="preserve"> PAGEREF _Toc210131211 \h </w:instrText>
            </w:r>
            <w:r>
              <w:rPr>
                <w:noProof/>
                <w:webHidden/>
              </w:rPr>
            </w:r>
            <w:r>
              <w:rPr>
                <w:noProof/>
                <w:webHidden/>
              </w:rPr>
              <w:fldChar w:fldCharType="separate"/>
            </w:r>
            <w:r w:rsidR="00B453F4">
              <w:rPr>
                <w:noProof/>
                <w:webHidden/>
              </w:rPr>
              <w:t>10</w:t>
            </w:r>
            <w:r>
              <w:rPr>
                <w:noProof/>
                <w:webHidden/>
              </w:rPr>
              <w:fldChar w:fldCharType="end"/>
            </w:r>
          </w:hyperlink>
        </w:p>
        <w:p w14:paraId="185F5A5F" w14:textId="45CB9AD0" w:rsidR="00C516E3" w:rsidRDefault="00C516E3">
          <w:pPr>
            <w:pStyle w:val="TOC3"/>
            <w:rPr>
              <w:rFonts w:asciiTheme="minorHAnsi" w:eastAsiaTheme="minorEastAsia" w:hAnsiTheme="minorHAnsi"/>
              <w:noProof/>
              <w:kern w:val="2"/>
              <w14:ligatures w14:val="standardContextual"/>
            </w:rPr>
          </w:pPr>
          <w:hyperlink w:anchor="_Toc210131212" w:history="1">
            <w:r w:rsidRPr="007A338C">
              <w:rPr>
                <w:rStyle w:val="Hyperlink"/>
                <w:noProof/>
              </w:rPr>
              <w:t>Chapter 2.</w:t>
            </w:r>
            <w:r>
              <w:rPr>
                <w:rFonts w:asciiTheme="minorHAnsi" w:eastAsiaTheme="minorEastAsia" w:hAnsiTheme="minorHAnsi"/>
                <w:noProof/>
                <w:kern w:val="2"/>
                <w14:ligatures w14:val="standardContextual"/>
              </w:rPr>
              <w:tab/>
            </w:r>
            <w:r w:rsidRPr="007A338C">
              <w:rPr>
                <w:rStyle w:val="Hyperlink"/>
                <w:noProof/>
              </w:rPr>
              <w:t>RealTime Extracts</w:t>
            </w:r>
            <w:r>
              <w:rPr>
                <w:noProof/>
                <w:webHidden/>
              </w:rPr>
              <w:tab/>
            </w:r>
            <w:r>
              <w:rPr>
                <w:noProof/>
                <w:webHidden/>
              </w:rPr>
              <w:fldChar w:fldCharType="begin"/>
            </w:r>
            <w:r>
              <w:rPr>
                <w:noProof/>
                <w:webHidden/>
              </w:rPr>
              <w:instrText xml:space="preserve"> PAGEREF _Toc210131212 \h </w:instrText>
            </w:r>
            <w:r>
              <w:rPr>
                <w:noProof/>
                <w:webHidden/>
              </w:rPr>
            </w:r>
            <w:r>
              <w:rPr>
                <w:noProof/>
                <w:webHidden/>
              </w:rPr>
              <w:fldChar w:fldCharType="separate"/>
            </w:r>
            <w:r w:rsidR="00B453F4">
              <w:rPr>
                <w:noProof/>
                <w:webHidden/>
              </w:rPr>
              <w:t>11</w:t>
            </w:r>
            <w:r>
              <w:rPr>
                <w:noProof/>
                <w:webHidden/>
              </w:rPr>
              <w:fldChar w:fldCharType="end"/>
            </w:r>
          </w:hyperlink>
        </w:p>
        <w:p w14:paraId="1D1ABC24" w14:textId="6062932C" w:rsidR="00C516E3" w:rsidRDefault="00C516E3">
          <w:pPr>
            <w:pStyle w:val="TOC4"/>
            <w:rPr>
              <w:rFonts w:asciiTheme="minorHAnsi" w:eastAsiaTheme="minorEastAsia" w:hAnsiTheme="minorHAnsi"/>
              <w:noProof/>
              <w:kern w:val="2"/>
              <w14:ligatures w14:val="standardContextual"/>
            </w:rPr>
          </w:pPr>
          <w:hyperlink w:anchor="_Toc210131213" w:history="1">
            <w:r w:rsidRPr="007A338C">
              <w:rPr>
                <w:rStyle w:val="Hyperlink"/>
                <w:noProof/>
              </w:rPr>
              <w:t>2.1. Selection Criteria</w:t>
            </w:r>
            <w:r>
              <w:rPr>
                <w:noProof/>
                <w:webHidden/>
              </w:rPr>
              <w:tab/>
            </w:r>
            <w:r>
              <w:rPr>
                <w:noProof/>
                <w:webHidden/>
              </w:rPr>
              <w:fldChar w:fldCharType="begin"/>
            </w:r>
            <w:r>
              <w:rPr>
                <w:noProof/>
                <w:webHidden/>
              </w:rPr>
              <w:instrText xml:space="preserve"> PAGEREF _Toc210131213 \h </w:instrText>
            </w:r>
            <w:r>
              <w:rPr>
                <w:noProof/>
                <w:webHidden/>
              </w:rPr>
            </w:r>
            <w:r>
              <w:rPr>
                <w:noProof/>
                <w:webHidden/>
              </w:rPr>
              <w:fldChar w:fldCharType="separate"/>
            </w:r>
            <w:r w:rsidR="00B453F4">
              <w:rPr>
                <w:noProof/>
                <w:webHidden/>
              </w:rPr>
              <w:t>11</w:t>
            </w:r>
            <w:r>
              <w:rPr>
                <w:noProof/>
                <w:webHidden/>
              </w:rPr>
              <w:fldChar w:fldCharType="end"/>
            </w:r>
          </w:hyperlink>
        </w:p>
        <w:p w14:paraId="25B06B73" w14:textId="02050F10" w:rsidR="00C516E3" w:rsidRDefault="00C516E3">
          <w:pPr>
            <w:pStyle w:val="TOC4"/>
            <w:rPr>
              <w:rFonts w:asciiTheme="minorHAnsi" w:eastAsiaTheme="minorEastAsia" w:hAnsiTheme="minorHAnsi"/>
              <w:noProof/>
              <w:kern w:val="2"/>
              <w14:ligatures w14:val="standardContextual"/>
            </w:rPr>
          </w:pPr>
          <w:hyperlink w:anchor="_Toc210131214" w:history="1">
            <w:r w:rsidRPr="007A338C">
              <w:rPr>
                <w:rStyle w:val="Hyperlink"/>
                <w:noProof/>
              </w:rPr>
              <w:t>2.2. Record Layout</w:t>
            </w:r>
            <w:r>
              <w:rPr>
                <w:noProof/>
                <w:webHidden/>
              </w:rPr>
              <w:tab/>
            </w:r>
            <w:r>
              <w:rPr>
                <w:noProof/>
                <w:webHidden/>
              </w:rPr>
              <w:fldChar w:fldCharType="begin"/>
            </w:r>
            <w:r>
              <w:rPr>
                <w:noProof/>
                <w:webHidden/>
              </w:rPr>
              <w:instrText xml:space="preserve"> PAGEREF _Toc210131214 \h </w:instrText>
            </w:r>
            <w:r>
              <w:rPr>
                <w:noProof/>
                <w:webHidden/>
              </w:rPr>
            </w:r>
            <w:r>
              <w:rPr>
                <w:noProof/>
                <w:webHidden/>
              </w:rPr>
              <w:fldChar w:fldCharType="separate"/>
            </w:r>
            <w:r w:rsidR="00B453F4">
              <w:rPr>
                <w:noProof/>
                <w:webHidden/>
              </w:rPr>
              <w:t>18</w:t>
            </w:r>
            <w:r>
              <w:rPr>
                <w:noProof/>
                <w:webHidden/>
              </w:rPr>
              <w:fldChar w:fldCharType="end"/>
            </w:r>
          </w:hyperlink>
        </w:p>
        <w:p w14:paraId="7C16E15B" w14:textId="34A97398" w:rsidR="00C516E3" w:rsidRDefault="00C516E3">
          <w:pPr>
            <w:pStyle w:val="TOC4"/>
            <w:rPr>
              <w:rFonts w:asciiTheme="minorHAnsi" w:eastAsiaTheme="minorEastAsia" w:hAnsiTheme="minorHAnsi"/>
              <w:noProof/>
              <w:kern w:val="2"/>
              <w14:ligatures w14:val="standardContextual"/>
            </w:rPr>
          </w:pPr>
          <w:hyperlink w:anchor="_Toc210131215" w:history="1">
            <w:r w:rsidRPr="007A338C">
              <w:rPr>
                <w:rStyle w:val="Hyperlink"/>
                <w:noProof/>
              </w:rPr>
              <w:t>2.3. File Format</w:t>
            </w:r>
            <w:r>
              <w:rPr>
                <w:noProof/>
                <w:webHidden/>
              </w:rPr>
              <w:tab/>
            </w:r>
            <w:r>
              <w:rPr>
                <w:noProof/>
                <w:webHidden/>
              </w:rPr>
              <w:fldChar w:fldCharType="begin"/>
            </w:r>
            <w:r>
              <w:rPr>
                <w:noProof/>
                <w:webHidden/>
              </w:rPr>
              <w:instrText xml:space="preserve"> PAGEREF _Toc210131215 \h </w:instrText>
            </w:r>
            <w:r>
              <w:rPr>
                <w:noProof/>
                <w:webHidden/>
              </w:rPr>
            </w:r>
            <w:r>
              <w:rPr>
                <w:noProof/>
                <w:webHidden/>
              </w:rPr>
              <w:fldChar w:fldCharType="separate"/>
            </w:r>
            <w:r w:rsidR="00B453F4">
              <w:rPr>
                <w:noProof/>
                <w:webHidden/>
              </w:rPr>
              <w:t>19</w:t>
            </w:r>
            <w:r>
              <w:rPr>
                <w:noProof/>
                <w:webHidden/>
              </w:rPr>
              <w:fldChar w:fldCharType="end"/>
            </w:r>
          </w:hyperlink>
        </w:p>
        <w:p w14:paraId="14D0644F" w14:textId="30F68CFC" w:rsidR="00C516E3" w:rsidRDefault="00C516E3">
          <w:pPr>
            <w:pStyle w:val="TOC4"/>
            <w:rPr>
              <w:rFonts w:asciiTheme="minorHAnsi" w:eastAsiaTheme="minorEastAsia" w:hAnsiTheme="minorHAnsi"/>
              <w:noProof/>
              <w:kern w:val="2"/>
              <w14:ligatures w14:val="standardContextual"/>
            </w:rPr>
          </w:pPr>
          <w:hyperlink w:anchor="_Toc210131216" w:history="1">
            <w:r w:rsidRPr="007A338C">
              <w:rPr>
                <w:rStyle w:val="Hyperlink"/>
                <w:noProof/>
              </w:rPr>
              <w:t>2.4. File Transmission</w:t>
            </w:r>
            <w:r>
              <w:rPr>
                <w:noProof/>
                <w:webHidden/>
              </w:rPr>
              <w:tab/>
            </w:r>
            <w:r>
              <w:rPr>
                <w:noProof/>
                <w:webHidden/>
              </w:rPr>
              <w:fldChar w:fldCharType="begin"/>
            </w:r>
            <w:r>
              <w:rPr>
                <w:noProof/>
                <w:webHidden/>
              </w:rPr>
              <w:instrText xml:space="preserve"> PAGEREF _Toc210131216 \h </w:instrText>
            </w:r>
            <w:r>
              <w:rPr>
                <w:noProof/>
                <w:webHidden/>
              </w:rPr>
            </w:r>
            <w:r>
              <w:rPr>
                <w:noProof/>
                <w:webHidden/>
              </w:rPr>
              <w:fldChar w:fldCharType="separate"/>
            </w:r>
            <w:r w:rsidR="00B453F4">
              <w:rPr>
                <w:noProof/>
                <w:webHidden/>
              </w:rPr>
              <w:t>19</w:t>
            </w:r>
            <w:r>
              <w:rPr>
                <w:noProof/>
                <w:webHidden/>
              </w:rPr>
              <w:fldChar w:fldCharType="end"/>
            </w:r>
          </w:hyperlink>
        </w:p>
        <w:p w14:paraId="19A4F51B" w14:textId="70E2D328" w:rsidR="00C516E3" w:rsidRDefault="00C516E3">
          <w:pPr>
            <w:pStyle w:val="TOC3"/>
            <w:rPr>
              <w:rFonts w:asciiTheme="minorHAnsi" w:eastAsiaTheme="minorEastAsia" w:hAnsiTheme="minorHAnsi"/>
              <w:noProof/>
              <w:kern w:val="2"/>
              <w14:ligatures w14:val="standardContextual"/>
            </w:rPr>
          </w:pPr>
          <w:hyperlink w:anchor="_Toc210131217" w:history="1">
            <w:r w:rsidRPr="007A338C">
              <w:rPr>
                <w:rStyle w:val="Hyperlink"/>
                <w:noProof/>
              </w:rPr>
              <w:t>Chapter 3.</w:t>
            </w:r>
            <w:r>
              <w:rPr>
                <w:rFonts w:asciiTheme="minorHAnsi" w:eastAsiaTheme="minorEastAsia" w:hAnsiTheme="minorHAnsi"/>
                <w:noProof/>
                <w:kern w:val="2"/>
                <w14:ligatures w14:val="standardContextual"/>
              </w:rPr>
              <w:tab/>
            </w:r>
            <w:r w:rsidRPr="007A338C">
              <w:rPr>
                <w:rStyle w:val="Hyperlink"/>
                <w:noProof/>
              </w:rPr>
              <w:t>Cumulative Enrollment Extract</w:t>
            </w:r>
            <w:r>
              <w:rPr>
                <w:noProof/>
                <w:webHidden/>
              </w:rPr>
              <w:tab/>
            </w:r>
            <w:r>
              <w:rPr>
                <w:noProof/>
                <w:webHidden/>
              </w:rPr>
              <w:fldChar w:fldCharType="begin"/>
            </w:r>
            <w:r>
              <w:rPr>
                <w:noProof/>
                <w:webHidden/>
              </w:rPr>
              <w:instrText xml:space="preserve"> PAGEREF _Toc210131217 \h </w:instrText>
            </w:r>
            <w:r>
              <w:rPr>
                <w:noProof/>
                <w:webHidden/>
              </w:rPr>
            </w:r>
            <w:r>
              <w:rPr>
                <w:noProof/>
                <w:webHidden/>
              </w:rPr>
              <w:fldChar w:fldCharType="separate"/>
            </w:r>
            <w:r w:rsidR="00B453F4">
              <w:rPr>
                <w:noProof/>
                <w:webHidden/>
              </w:rPr>
              <w:t>20</w:t>
            </w:r>
            <w:r>
              <w:rPr>
                <w:noProof/>
                <w:webHidden/>
              </w:rPr>
              <w:fldChar w:fldCharType="end"/>
            </w:r>
          </w:hyperlink>
        </w:p>
        <w:p w14:paraId="685BCE72" w14:textId="72E98BC8" w:rsidR="00C516E3" w:rsidRDefault="00C516E3">
          <w:pPr>
            <w:pStyle w:val="TOC4"/>
            <w:rPr>
              <w:rFonts w:asciiTheme="minorHAnsi" w:eastAsiaTheme="minorEastAsia" w:hAnsiTheme="minorHAnsi"/>
              <w:noProof/>
              <w:kern w:val="2"/>
              <w14:ligatures w14:val="standardContextual"/>
            </w:rPr>
          </w:pPr>
          <w:hyperlink w:anchor="_Toc210131218" w:history="1">
            <w:r w:rsidRPr="007A338C">
              <w:rPr>
                <w:rStyle w:val="Hyperlink"/>
                <w:noProof/>
              </w:rPr>
              <w:t>3.1. Selection Criteria</w:t>
            </w:r>
            <w:r>
              <w:rPr>
                <w:noProof/>
                <w:webHidden/>
              </w:rPr>
              <w:tab/>
            </w:r>
            <w:r>
              <w:rPr>
                <w:noProof/>
                <w:webHidden/>
              </w:rPr>
              <w:fldChar w:fldCharType="begin"/>
            </w:r>
            <w:r>
              <w:rPr>
                <w:noProof/>
                <w:webHidden/>
              </w:rPr>
              <w:instrText xml:space="preserve"> PAGEREF _Toc210131218 \h </w:instrText>
            </w:r>
            <w:r>
              <w:rPr>
                <w:noProof/>
                <w:webHidden/>
              </w:rPr>
            </w:r>
            <w:r>
              <w:rPr>
                <w:noProof/>
                <w:webHidden/>
              </w:rPr>
              <w:fldChar w:fldCharType="separate"/>
            </w:r>
            <w:r w:rsidR="00B453F4">
              <w:rPr>
                <w:noProof/>
                <w:webHidden/>
              </w:rPr>
              <w:t>20</w:t>
            </w:r>
            <w:r>
              <w:rPr>
                <w:noProof/>
                <w:webHidden/>
              </w:rPr>
              <w:fldChar w:fldCharType="end"/>
            </w:r>
          </w:hyperlink>
        </w:p>
        <w:p w14:paraId="250BC9C0" w14:textId="34875469" w:rsidR="00C516E3" w:rsidRDefault="00C516E3">
          <w:pPr>
            <w:pStyle w:val="TOC4"/>
            <w:rPr>
              <w:rFonts w:asciiTheme="minorHAnsi" w:eastAsiaTheme="minorEastAsia" w:hAnsiTheme="minorHAnsi"/>
              <w:noProof/>
              <w:kern w:val="2"/>
              <w14:ligatures w14:val="standardContextual"/>
            </w:rPr>
          </w:pPr>
          <w:hyperlink w:anchor="_Toc210131219" w:history="1">
            <w:r w:rsidRPr="007A338C">
              <w:rPr>
                <w:rStyle w:val="Hyperlink"/>
                <w:noProof/>
              </w:rPr>
              <w:t>3.2. Record Layout</w:t>
            </w:r>
            <w:r>
              <w:rPr>
                <w:noProof/>
                <w:webHidden/>
              </w:rPr>
              <w:tab/>
            </w:r>
            <w:r>
              <w:rPr>
                <w:noProof/>
                <w:webHidden/>
              </w:rPr>
              <w:fldChar w:fldCharType="begin"/>
            </w:r>
            <w:r>
              <w:rPr>
                <w:noProof/>
                <w:webHidden/>
              </w:rPr>
              <w:instrText xml:space="preserve"> PAGEREF _Toc210131219 \h </w:instrText>
            </w:r>
            <w:r>
              <w:rPr>
                <w:noProof/>
                <w:webHidden/>
              </w:rPr>
            </w:r>
            <w:r>
              <w:rPr>
                <w:noProof/>
                <w:webHidden/>
              </w:rPr>
              <w:fldChar w:fldCharType="separate"/>
            </w:r>
            <w:r w:rsidR="00B453F4">
              <w:rPr>
                <w:noProof/>
                <w:webHidden/>
              </w:rPr>
              <w:t>20</w:t>
            </w:r>
            <w:r>
              <w:rPr>
                <w:noProof/>
                <w:webHidden/>
              </w:rPr>
              <w:fldChar w:fldCharType="end"/>
            </w:r>
          </w:hyperlink>
        </w:p>
        <w:p w14:paraId="50479886" w14:textId="0F3B3EC3" w:rsidR="00C516E3" w:rsidRDefault="00C516E3">
          <w:pPr>
            <w:pStyle w:val="TOC4"/>
            <w:rPr>
              <w:rFonts w:asciiTheme="minorHAnsi" w:eastAsiaTheme="minorEastAsia" w:hAnsiTheme="minorHAnsi"/>
              <w:noProof/>
              <w:kern w:val="2"/>
              <w14:ligatures w14:val="standardContextual"/>
            </w:rPr>
          </w:pPr>
          <w:hyperlink w:anchor="_Toc210131220" w:history="1">
            <w:r w:rsidRPr="007A338C">
              <w:rPr>
                <w:rStyle w:val="Hyperlink"/>
                <w:noProof/>
              </w:rPr>
              <w:t>3.3. File Format</w:t>
            </w:r>
            <w:r>
              <w:rPr>
                <w:noProof/>
                <w:webHidden/>
              </w:rPr>
              <w:tab/>
            </w:r>
            <w:r>
              <w:rPr>
                <w:noProof/>
                <w:webHidden/>
              </w:rPr>
              <w:fldChar w:fldCharType="begin"/>
            </w:r>
            <w:r>
              <w:rPr>
                <w:noProof/>
                <w:webHidden/>
              </w:rPr>
              <w:instrText xml:space="preserve"> PAGEREF _Toc210131220 \h </w:instrText>
            </w:r>
            <w:r>
              <w:rPr>
                <w:noProof/>
                <w:webHidden/>
              </w:rPr>
            </w:r>
            <w:r>
              <w:rPr>
                <w:noProof/>
                <w:webHidden/>
              </w:rPr>
              <w:fldChar w:fldCharType="separate"/>
            </w:r>
            <w:r w:rsidR="00B453F4">
              <w:rPr>
                <w:noProof/>
                <w:webHidden/>
              </w:rPr>
              <w:t>28</w:t>
            </w:r>
            <w:r>
              <w:rPr>
                <w:noProof/>
                <w:webHidden/>
              </w:rPr>
              <w:fldChar w:fldCharType="end"/>
            </w:r>
          </w:hyperlink>
        </w:p>
        <w:p w14:paraId="65B33B59" w14:textId="17C45D6A" w:rsidR="00C516E3" w:rsidRDefault="00C516E3">
          <w:pPr>
            <w:pStyle w:val="TOC4"/>
            <w:rPr>
              <w:rFonts w:asciiTheme="minorHAnsi" w:eastAsiaTheme="minorEastAsia" w:hAnsiTheme="minorHAnsi"/>
              <w:noProof/>
              <w:kern w:val="2"/>
              <w14:ligatures w14:val="standardContextual"/>
            </w:rPr>
          </w:pPr>
          <w:hyperlink w:anchor="_Toc210131221" w:history="1">
            <w:r w:rsidRPr="007A338C">
              <w:rPr>
                <w:rStyle w:val="Hyperlink"/>
                <w:noProof/>
              </w:rPr>
              <w:t>3.4. File Transmission</w:t>
            </w:r>
            <w:r>
              <w:rPr>
                <w:noProof/>
                <w:webHidden/>
              </w:rPr>
              <w:tab/>
            </w:r>
            <w:r>
              <w:rPr>
                <w:noProof/>
                <w:webHidden/>
              </w:rPr>
              <w:fldChar w:fldCharType="begin"/>
            </w:r>
            <w:r>
              <w:rPr>
                <w:noProof/>
                <w:webHidden/>
              </w:rPr>
              <w:instrText xml:space="preserve"> PAGEREF _Toc210131221 \h </w:instrText>
            </w:r>
            <w:r>
              <w:rPr>
                <w:noProof/>
                <w:webHidden/>
              </w:rPr>
            </w:r>
            <w:r>
              <w:rPr>
                <w:noProof/>
                <w:webHidden/>
              </w:rPr>
              <w:fldChar w:fldCharType="separate"/>
            </w:r>
            <w:r w:rsidR="00B453F4">
              <w:rPr>
                <w:noProof/>
                <w:webHidden/>
              </w:rPr>
              <w:t>28</w:t>
            </w:r>
            <w:r>
              <w:rPr>
                <w:noProof/>
                <w:webHidden/>
              </w:rPr>
              <w:fldChar w:fldCharType="end"/>
            </w:r>
          </w:hyperlink>
        </w:p>
        <w:p w14:paraId="27F8AA0A" w14:textId="0A720BA7" w:rsidR="00C516E3" w:rsidRDefault="00C516E3">
          <w:pPr>
            <w:pStyle w:val="TOC3"/>
            <w:rPr>
              <w:rFonts w:asciiTheme="minorHAnsi" w:eastAsiaTheme="minorEastAsia" w:hAnsiTheme="minorHAnsi"/>
              <w:noProof/>
              <w:kern w:val="2"/>
              <w14:ligatures w14:val="standardContextual"/>
            </w:rPr>
          </w:pPr>
          <w:hyperlink w:anchor="_Toc210131222" w:history="1">
            <w:r w:rsidRPr="007A338C">
              <w:rPr>
                <w:rStyle w:val="Hyperlink"/>
                <w:noProof/>
              </w:rPr>
              <w:t>Chapter 4.</w:t>
            </w:r>
            <w:r>
              <w:rPr>
                <w:rFonts w:asciiTheme="minorHAnsi" w:eastAsiaTheme="minorEastAsia" w:hAnsiTheme="minorHAnsi"/>
                <w:noProof/>
                <w:kern w:val="2"/>
                <w14:ligatures w14:val="standardContextual"/>
              </w:rPr>
              <w:tab/>
            </w:r>
            <w:r w:rsidRPr="007A338C">
              <w:rPr>
                <w:rStyle w:val="Hyperlink"/>
                <w:noProof/>
              </w:rPr>
              <w:t>SSID Extract</w:t>
            </w:r>
            <w:r>
              <w:rPr>
                <w:noProof/>
                <w:webHidden/>
              </w:rPr>
              <w:tab/>
            </w:r>
            <w:r>
              <w:rPr>
                <w:noProof/>
                <w:webHidden/>
              </w:rPr>
              <w:fldChar w:fldCharType="begin"/>
            </w:r>
            <w:r>
              <w:rPr>
                <w:noProof/>
                <w:webHidden/>
              </w:rPr>
              <w:instrText xml:space="preserve"> PAGEREF _Toc210131222 \h </w:instrText>
            </w:r>
            <w:r>
              <w:rPr>
                <w:noProof/>
                <w:webHidden/>
              </w:rPr>
            </w:r>
            <w:r>
              <w:rPr>
                <w:noProof/>
                <w:webHidden/>
              </w:rPr>
              <w:fldChar w:fldCharType="separate"/>
            </w:r>
            <w:r w:rsidR="00B453F4">
              <w:rPr>
                <w:noProof/>
                <w:webHidden/>
              </w:rPr>
              <w:t>29</w:t>
            </w:r>
            <w:r>
              <w:rPr>
                <w:noProof/>
                <w:webHidden/>
              </w:rPr>
              <w:fldChar w:fldCharType="end"/>
            </w:r>
          </w:hyperlink>
        </w:p>
        <w:p w14:paraId="099FF9E8" w14:textId="0E2B5657" w:rsidR="00C516E3" w:rsidRDefault="00C516E3">
          <w:pPr>
            <w:pStyle w:val="TOC4"/>
            <w:rPr>
              <w:rFonts w:asciiTheme="minorHAnsi" w:eastAsiaTheme="minorEastAsia" w:hAnsiTheme="minorHAnsi"/>
              <w:noProof/>
              <w:kern w:val="2"/>
              <w14:ligatures w14:val="standardContextual"/>
            </w:rPr>
          </w:pPr>
          <w:hyperlink w:anchor="_Toc210131223" w:history="1">
            <w:r w:rsidRPr="007A338C">
              <w:rPr>
                <w:rStyle w:val="Hyperlink"/>
                <w:noProof/>
              </w:rPr>
              <w:t>4.1. Selection Criteria</w:t>
            </w:r>
            <w:r>
              <w:rPr>
                <w:noProof/>
                <w:webHidden/>
              </w:rPr>
              <w:tab/>
            </w:r>
            <w:r>
              <w:rPr>
                <w:noProof/>
                <w:webHidden/>
              </w:rPr>
              <w:fldChar w:fldCharType="begin"/>
            </w:r>
            <w:r>
              <w:rPr>
                <w:noProof/>
                <w:webHidden/>
              </w:rPr>
              <w:instrText xml:space="preserve"> PAGEREF _Toc210131223 \h </w:instrText>
            </w:r>
            <w:r>
              <w:rPr>
                <w:noProof/>
                <w:webHidden/>
              </w:rPr>
            </w:r>
            <w:r>
              <w:rPr>
                <w:noProof/>
                <w:webHidden/>
              </w:rPr>
              <w:fldChar w:fldCharType="separate"/>
            </w:r>
            <w:r w:rsidR="00B453F4">
              <w:rPr>
                <w:noProof/>
                <w:webHidden/>
              </w:rPr>
              <w:t>29</w:t>
            </w:r>
            <w:r>
              <w:rPr>
                <w:noProof/>
                <w:webHidden/>
              </w:rPr>
              <w:fldChar w:fldCharType="end"/>
            </w:r>
          </w:hyperlink>
        </w:p>
        <w:p w14:paraId="5942FC91" w14:textId="2CFF94BF" w:rsidR="00C516E3" w:rsidRDefault="00C516E3">
          <w:pPr>
            <w:pStyle w:val="TOC4"/>
            <w:rPr>
              <w:rFonts w:asciiTheme="minorHAnsi" w:eastAsiaTheme="minorEastAsia" w:hAnsiTheme="minorHAnsi"/>
              <w:noProof/>
              <w:kern w:val="2"/>
              <w14:ligatures w14:val="standardContextual"/>
            </w:rPr>
          </w:pPr>
          <w:hyperlink w:anchor="_Toc210131224" w:history="1">
            <w:r w:rsidRPr="007A338C">
              <w:rPr>
                <w:rStyle w:val="Hyperlink"/>
                <w:noProof/>
              </w:rPr>
              <w:t>4.2. Record Layout</w:t>
            </w:r>
            <w:r>
              <w:rPr>
                <w:noProof/>
                <w:webHidden/>
              </w:rPr>
              <w:tab/>
            </w:r>
            <w:r>
              <w:rPr>
                <w:noProof/>
                <w:webHidden/>
              </w:rPr>
              <w:fldChar w:fldCharType="begin"/>
            </w:r>
            <w:r>
              <w:rPr>
                <w:noProof/>
                <w:webHidden/>
              </w:rPr>
              <w:instrText xml:space="preserve"> PAGEREF _Toc210131224 \h </w:instrText>
            </w:r>
            <w:r>
              <w:rPr>
                <w:noProof/>
                <w:webHidden/>
              </w:rPr>
            </w:r>
            <w:r>
              <w:rPr>
                <w:noProof/>
                <w:webHidden/>
              </w:rPr>
              <w:fldChar w:fldCharType="separate"/>
            </w:r>
            <w:r w:rsidR="00B453F4">
              <w:rPr>
                <w:noProof/>
                <w:webHidden/>
              </w:rPr>
              <w:t>29</w:t>
            </w:r>
            <w:r>
              <w:rPr>
                <w:noProof/>
                <w:webHidden/>
              </w:rPr>
              <w:fldChar w:fldCharType="end"/>
            </w:r>
          </w:hyperlink>
        </w:p>
        <w:p w14:paraId="79E024DC" w14:textId="5EA7AD70" w:rsidR="00C516E3" w:rsidRDefault="00C516E3">
          <w:pPr>
            <w:pStyle w:val="TOC4"/>
            <w:rPr>
              <w:rFonts w:asciiTheme="minorHAnsi" w:eastAsiaTheme="minorEastAsia" w:hAnsiTheme="minorHAnsi"/>
              <w:noProof/>
              <w:kern w:val="2"/>
              <w14:ligatures w14:val="standardContextual"/>
            </w:rPr>
          </w:pPr>
          <w:hyperlink w:anchor="_Toc210131225" w:history="1">
            <w:r w:rsidRPr="007A338C">
              <w:rPr>
                <w:rStyle w:val="Hyperlink"/>
                <w:noProof/>
              </w:rPr>
              <w:t>4.3. File Format</w:t>
            </w:r>
            <w:r>
              <w:rPr>
                <w:noProof/>
                <w:webHidden/>
              </w:rPr>
              <w:tab/>
            </w:r>
            <w:r>
              <w:rPr>
                <w:noProof/>
                <w:webHidden/>
              </w:rPr>
              <w:fldChar w:fldCharType="begin"/>
            </w:r>
            <w:r>
              <w:rPr>
                <w:noProof/>
                <w:webHidden/>
              </w:rPr>
              <w:instrText xml:space="preserve"> PAGEREF _Toc210131225 \h </w:instrText>
            </w:r>
            <w:r>
              <w:rPr>
                <w:noProof/>
                <w:webHidden/>
              </w:rPr>
            </w:r>
            <w:r>
              <w:rPr>
                <w:noProof/>
                <w:webHidden/>
              </w:rPr>
              <w:fldChar w:fldCharType="separate"/>
            </w:r>
            <w:r w:rsidR="00B453F4">
              <w:rPr>
                <w:noProof/>
                <w:webHidden/>
              </w:rPr>
              <w:t>31</w:t>
            </w:r>
            <w:r>
              <w:rPr>
                <w:noProof/>
                <w:webHidden/>
              </w:rPr>
              <w:fldChar w:fldCharType="end"/>
            </w:r>
          </w:hyperlink>
        </w:p>
        <w:p w14:paraId="26F2F220" w14:textId="111C9B9E" w:rsidR="00C516E3" w:rsidRDefault="00C516E3">
          <w:pPr>
            <w:pStyle w:val="TOC4"/>
            <w:rPr>
              <w:rFonts w:asciiTheme="minorHAnsi" w:eastAsiaTheme="minorEastAsia" w:hAnsiTheme="minorHAnsi"/>
              <w:noProof/>
              <w:kern w:val="2"/>
              <w14:ligatures w14:val="standardContextual"/>
            </w:rPr>
          </w:pPr>
          <w:hyperlink w:anchor="_Toc210131226" w:history="1">
            <w:r w:rsidRPr="007A338C">
              <w:rPr>
                <w:rStyle w:val="Hyperlink"/>
                <w:noProof/>
              </w:rPr>
              <w:t>4.4. File Transmission</w:t>
            </w:r>
            <w:r>
              <w:rPr>
                <w:noProof/>
                <w:webHidden/>
              </w:rPr>
              <w:tab/>
            </w:r>
            <w:r>
              <w:rPr>
                <w:noProof/>
                <w:webHidden/>
              </w:rPr>
              <w:fldChar w:fldCharType="begin"/>
            </w:r>
            <w:r>
              <w:rPr>
                <w:noProof/>
                <w:webHidden/>
              </w:rPr>
              <w:instrText xml:space="preserve"> PAGEREF _Toc210131226 \h </w:instrText>
            </w:r>
            <w:r>
              <w:rPr>
                <w:noProof/>
                <w:webHidden/>
              </w:rPr>
            </w:r>
            <w:r>
              <w:rPr>
                <w:noProof/>
                <w:webHidden/>
              </w:rPr>
              <w:fldChar w:fldCharType="separate"/>
            </w:r>
            <w:r w:rsidR="00B453F4">
              <w:rPr>
                <w:noProof/>
                <w:webHidden/>
              </w:rPr>
              <w:t>31</w:t>
            </w:r>
            <w:r>
              <w:rPr>
                <w:noProof/>
                <w:webHidden/>
              </w:rPr>
              <w:fldChar w:fldCharType="end"/>
            </w:r>
          </w:hyperlink>
        </w:p>
        <w:p w14:paraId="513F862C" w14:textId="68F49118" w:rsidR="00C516E3" w:rsidRDefault="00C516E3">
          <w:pPr>
            <w:pStyle w:val="TOC3"/>
            <w:rPr>
              <w:rFonts w:asciiTheme="minorHAnsi" w:eastAsiaTheme="minorEastAsia" w:hAnsiTheme="minorHAnsi"/>
              <w:noProof/>
              <w:kern w:val="2"/>
              <w14:ligatures w14:val="standardContextual"/>
            </w:rPr>
          </w:pPr>
          <w:hyperlink w:anchor="_Toc210131227" w:history="1">
            <w:r w:rsidRPr="007A338C">
              <w:rPr>
                <w:rStyle w:val="Hyperlink"/>
                <w:noProof/>
              </w:rPr>
              <w:t>Chapter 5.</w:t>
            </w:r>
            <w:r>
              <w:rPr>
                <w:rFonts w:asciiTheme="minorHAnsi" w:eastAsiaTheme="minorEastAsia" w:hAnsiTheme="minorHAnsi"/>
                <w:noProof/>
                <w:kern w:val="2"/>
                <w14:ligatures w14:val="standardContextual"/>
              </w:rPr>
              <w:tab/>
            </w:r>
            <w:r w:rsidRPr="007A338C">
              <w:rPr>
                <w:rStyle w:val="Hyperlink"/>
                <w:noProof/>
              </w:rPr>
              <w:t>Candidate List Extract – (REMOVED)</w:t>
            </w:r>
            <w:r>
              <w:rPr>
                <w:noProof/>
                <w:webHidden/>
              </w:rPr>
              <w:tab/>
            </w:r>
            <w:r>
              <w:rPr>
                <w:noProof/>
                <w:webHidden/>
              </w:rPr>
              <w:fldChar w:fldCharType="begin"/>
            </w:r>
            <w:r>
              <w:rPr>
                <w:noProof/>
                <w:webHidden/>
              </w:rPr>
              <w:instrText xml:space="preserve"> PAGEREF _Toc210131227 \h </w:instrText>
            </w:r>
            <w:r>
              <w:rPr>
                <w:noProof/>
                <w:webHidden/>
              </w:rPr>
            </w:r>
            <w:r>
              <w:rPr>
                <w:noProof/>
                <w:webHidden/>
              </w:rPr>
              <w:fldChar w:fldCharType="separate"/>
            </w:r>
            <w:r w:rsidR="00B453F4">
              <w:rPr>
                <w:noProof/>
                <w:webHidden/>
              </w:rPr>
              <w:t>32</w:t>
            </w:r>
            <w:r>
              <w:rPr>
                <w:noProof/>
                <w:webHidden/>
              </w:rPr>
              <w:fldChar w:fldCharType="end"/>
            </w:r>
          </w:hyperlink>
        </w:p>
        <w:p w14:paraId="0D0B29F1" w14:textId="0619B854" w:rsidR="00C516E3" w:rsidRDefault="00C516E3">
          <w:pPr>
            <w:pStyle w:val="TOC3"/>
            <w:rPr>
              <w:rFonts w:asciiTheme="minorHAnsi" w:eastAsiaTheme="minorEastAsia" w:hAnsiTheme="minorHAnsi"/>
              <w:noProof/>
              <w:kern w:val="2"/>
              <w14:ligatures w14:val="standardContextual"/>
            </w:rPr>
          </w:pPr>
          <w:hyperlink w:anchor="_Toc210131228" w:history="1">
            <w:r w:rsidRPr="007A338C">
              <w:rPr>
                <w:rStyle w:val="Hyperlink"/>
                <w:noProof/>
              </w:rPr>
              <w:t>Chapter 6.</w:t>
            </w:r>
            <w:r>
              <w:rPr>
                <w:rFonts w:asciiTheme="minorHAnsi" w:eastAsiaTheme="minorEastAsia" w:hAnsiTheme="minorHAnsi"/>
                <w:noProof/>
                <w:kern w:val="2"/>
                <w14:ligatures w14:val="standardContextual"/>
              </w:rPr>
              <w:tab/>
            </w:r>
            <w:r w:rsidRPr="007A338C">
              <w:rPr>
                <w:rStyle w:val="Hyperlink"/>
                <w:noProof/>
              </w:rPr>
              <w:t>Replacement SSID Extract</w:t>
            </w:r>
            <w:r>
              <w:rPr>
                <w:noProof/>
                <w:webHidden/>
              </w:rPr>
              <w:tab/>
            </w:r>
            <w:r>
              <w:rPr>
                <w:noProof/>
                <w:webHidden/>
              </w:rPr>
              <w:fldChar w:fldCharType="begin"/>
            </w:r>
            <w:r>
              <w:rPr>
                <w:noProof/>
                <w:webHidden/>
              </w:rPr>
              <w:instrText xml:space="preserve"> PAGEREF _Toc210131228 \h </w:instrText>
            </w:r>
            <w:r>
              <w:rPr>
                <w:noProof/>
                <w:webHidden/>
              </w:rPr>
            </w:r>
            <w:r>
              <w:rPr>
                <w:noProof/>
                <w:webHidden/>
              </w:rPr>
              <w:fldChar w:fldCharType="separate"/>
            </w:r>
            <w:r w:rsidR="00B453F4">
              <w:rPr>
                <w:noProof/>
                <w:webHidden/>
              </w:rPr>
              <w:t>33</w:t>
            </w:r>
            <w:r>
              <w:rPr>
                <w:noProof/>
                <w:webHidden/>
              </w:rPr>
              <w:fldChar w:fldCharType="end"/>
            </w:r>
          </w:hyperlink>
        </w:p>
        <w:p w14:paraId="0054C1DF" w14:textId="650C965F" w:rsidR="00C516E3" w:rsidRDefault="00C516E3">
          <w:pPr>
            <w:pStyle w:val="TOC4"/>
            <w:rPr>
              <w:rFonts w:asciiTheme="minorHAnsi" w:eastAsiaTheme="minorEastAsia" w:hAnsiTheme="minorHAnsi"/>
              <w:noProof/>
              <w:kern w:val="2"/>
              <w14:ligatures w14:val="standardContextual"/>
            </w:rPr>
          </w:pPr>
          <w:hyperlink w:anchor="_Toc210131229" w:history="1">
            <w:r w:rsidRPr="007A338C">
              <w:rPr>
                <w:rStyle w:val="Hyperlink"/>
                <w:noProof/>
              </w:rPr>
              <w:t>6.1. Record Layout</w:t>
            </w:r>
            <w:r>
              <w:rPr>
                <w:noProof/>
                <w:webHidden/>
              </w:rPr>
              <w:tab/>
            </w:r>
            <w:r>
              <w:rPr>
                <w:noProof/>
                <w:webHidden/>
              </w:rPr>
              <w:fldChar w:fldCharType="begin"/>
            </w:r>
            <w:r>
              <w:rPr>
                <w:noProof/>
                <w:webHidden/>
              </w:rPr>
              <w:instrText xml:space="preserve"> PAGEREF _Toc210131229 \h </w:instrText>
            </w:r>
            <w:r>
              <w:rPr>
                <w:noProof/>
                <w:webHidden/>
              </w:rPr>
            </w:r>
            <w:r>
              <w:rPr>
                <w:noProof/>
                <w:webHidden/>
              </w:rPr>
              <w:fldChar w:fldCharType="separate"/>
            </w:r>
            <w:r w:rsidR="00B453F4">
              <w:rPr>
                <w:noProof/>
                <w:webHidden/>
              </w:rPr>
              <w:t>33</w:t>
            </w:r>
            <w:r>
              <w:rPr>
                <w:noProof/>
                <w:webHidden/>
              </w:rPr>
              <w:fldChar w:fldCharType="end"/>
            </w:r>
          </w:hyperlink>
        </w:p>
        <w:p w14:paraId="4E9E27C8" w14:textId="3B840CEF" w:rsidR="00C516E3" w:rsidRDefault="00C516E3">
          <w:pPr>
            <w:pStyle w:val="TOC4"/>
            <w:rPr>
              <w:rFonts w:asciiTheme="minorHAnsi" w:eastAsiaTheme="minorEastAsia" w:hAnsiTheme="minorHAnsi"/>
              <w:noProof/>
              <w:kern w:val="2"/>
              <w14:ligatures w14:val="standardContextual"/>
            </w:rPr>
          </w:pPr>
          <w:hyperlink w:anchor="_Toc210131230" w:history="1">
            <w:r w:rsidRPr="007A338C">
              <w:rPr>
                <w:rStyle w:val="Hyperlink"/>
                <w:noProof/>
              </w:rPr>
              <w:t>6.2. File Format</w:t>
            </w:r>
            <w:r>
              <w:rPr>
                <w:noProof/>
                <w:webHidden/>
              </w:rPr>
              <w:tab/>
            </w:r>
            <w:r>
              <w:rPr>
                <w:noProof/>
                <w:webHidden/>
              </w:rPr>
              <w:fldChar w:fldCharType="begin"/>
            </w:r>
            <w:r>
              <w:rPr>
                <w:noProof/>
                <w:webHidden/>
              </w:rPr>
              <w:instrText xml:space="preserve"> PAGEREF _Toc210131230 \h </w:instrText>
            </w:r>
            <w:r>
              <w:rPr>
                <w:noProof/>
                <w:webHidden/>
              </w:rPr>
            </w:r>
            <w:r>
              <w:rPr>
                <w:noProof/>
                <w:webHidden/>
              </w:rPr>
              <w:fldChar w:fldCharType="separate"/>
            </w:r>
            <w:r w:rsidR="00B453F4">
              <w:rPr>
                <w:noProof/>
                <w:webHidden/>
              </w:rPr>
              <w:t>33</w:t>
            </w:r>
            <w:r>
              <w:rPr>
                <w:noProof/>
                <w:webHidden/>
              </w:rPr>
              <w:fldChar w:fldCharType="end"/>
            </w:r>
          </w:hyperlink>
        </w:p>
        <w:p w14:paraId="2468FE19" w14:textId="37DCFC55" w:rsidR="00C516E3" w:rsidRDefault="00C516E3">
          <w:pPr>
            <w:pStyle w:val="TOC4"/>
            <w:rPr>
              <w:rFonts w:asciiTheme="minorHAnsi" w:eastAsiaTheme="minorEastAsia" w:hAnsiTheme="minorHAnsi"/>
              <w:noProof/>
              <w:kern w:val="2"/>
              <w14:ligatures w14:val="standardContextual"/>
            </w:rPr>
          </w:pPr>
          <w:hyperlink w:anchor="_Toc210131231" w:history="1">
            <w:r w:rsidRPr="007A338C">
              <w:rPr>
                <w:rStyle w:val="Hyperlink"/>
                <w:noProof/>
              </w:rPr>
              <w:t>6.3. File Transmission</w:t>
            </w:r>
            <w:r>
              <w:rPr>
                <w:noProof/>
                <w:webHidden/>
              </w:rPr>
              <w:tab/>
            </w:r>
            <w:r>
              <w:rPr>
                <w:noProof/>
                <w:webHidden/>
              </w:rPr>
              <w:fldChar w:fldCharType="begin"/>
            </w:r>
            <w:r>
              <w:rPr>
                <w:noProof/>
                <w:webHidden/>
              </w:rPr>
              <w:instrText xml:space="preserve"> PAGEREF _Toc210131231 \h </w:instrText>
            </w:r>
            <w:r>
              <w:rPr>
                <w:noProof/>
                <w:webHidden/>
              </w:rPr>
            </w:r>
            <w:r>
              <w:rPr>
                <w:noProof/>
                <w:webHidden/>
              </w:rPr>
              <w:fldChar w:fldCharType="separate"/>
            </w:r>
            <w:r w:rsidR="00B453F4">
              <w:rPr>
                <w:noProof/>
                <w:webHidden/>
              </w:rPr>
              <w:t>33</w:t>
            </w:r>
            <w:r>
              <w:rPr>
                <w:noProof/>
                <w:webHidden/>
              </w:rPr>
              <w:fldChar w:fldCharType="end"/>
            </w:r>
          </w:hyperlink>
        </w:p>
        <w:p w14:paraId="6AE8D028" w14:textId="756B8581" w:rsidR="00C516E3" w:rsidRDefault="00C516E3">
          <w:pPr>
            <w:pStyle w:val="TOC3"/>
            <w:rPr>
              <w:rFonts w:asciiTheme="minorHAnsi" w:eastAsiaTheme="minorEastAsia" w:hAnsiTheme="minorHAnsi"/>
              <w:noProof/>
              <w:kern w:val="2"/>
              <w14:ligatures w14:val="standardContextual"/>
            </w:rPr>
          </w:pPr>
          <w:hyperlink w:anchor="_Toc210131232" w:history="1">
            <w:r w:rsidRPr="007A338C">
              <w:rPr>
                <w:rStyle w:val="Hyperlink"/>
                <w:noProof/>
              </w:rPr>
              <w:t>Chapter 7.</w:t>
            </w:r>
            <w:r>
              <w:rPr>
                <w:rFonts w:asciiTheme="minorHAnsi" w:eastAsiaTheme="minorEastAsia" w:hAnsiTheme="minorHAnsi"/>
                <w:noProof/>
                <w:kern w:val="2"/>
                <w14:ligatures w14:val="standardContextual"/>
              </w:rPr>
              <w:tab/>
            </w:r>
            <w:r w:rsidRPr="007A338C">
              <w:rPr>
                <w:rStyle w:val="Hyperlink"/>
                <w:noProof/>
              </w:rPr>
              <w:t>Rejected Records Extract (REMOVED)</w:t>
            </w:r>
            <w:r>
              <w:rPr>
                <w:noProof/>
                <w:webHidden/>
              </w:rPr>
              <w:tab/>
            </w:r>
            <w:r>
              <w:rPr>
                <w:noProof/>
                <w:webHidden/>
              </w:rPr>
              <w:fldChar w:fldCharType="begin"/>
            </w:r>
            <w:r>
              <w:rPr>
                <w:noProof/>
                <w:webHidden/>
              </w:rPr>
              <w:instrText xml:space="preserve"> PAGEREF _Toc210131232 \h </w:instrText>
            </w:r>
            <w:r>
              <w:rPr>
                <w:noProof/>
                <w:webHidden/>
              </w:rPr>
            </w:r>
            <w:r>
              <w:rPr>
                <w:noProof/>
                <w:webHidden/>
              </w:rPr>
              <w:fldChar w:fldCharType="separate"/>
            </w:r>
            <w:r w:rsidR="00B453F4">
              <w:rPr>
                <w:noProof/>
                <w:webHidden/>
              </w:rPr>
              <w:t>34</w:t>
            </w:r>
            <w:r>
              <w:rPr>
                <w:noProof/>
                <w:webHidden/>
              </w:rPr>
              <w:fldChar w:fldCharType="end"/>
            </w:r>
          </w:hyperlink>
        </w:p>
        <w:p w14:paraId="00868EE3" w14:textId="52A655EC" w:rsidR="00C516E3" w:rsidRDefault="00C516E3">
          <w:pPr>
            <w:pStyle w:val="TOC3"/>
            <w:rPr>
              <w:rFonts w:asciiTheme="minorHAnsi" w:eastAsiaTheme="minorEastAsia" w:hAnsiTheme="minorHAnsi"/>
              <w:noProof/>
              <w:kern w:val="2"/>
              <w14:ligatures w14:val="standardContextual"/>
            </w:rPr>
          </w:pPr>
          <w:hyperlink w:anchor="_Toc210131233" w:history="1">
            <w:r w:rsidRPr="007A338C">
              <w:rPr>
                <w:rStyle w:val="Hyperlink"/>
                <w:noProof/>
              </w:rPr>
              <w:t>Chapter 8.</w:t>
            </w:r>
            <w:r>
              <w:rPr>
                <w:rFonts w:asciiTheme="minorHAnsi" w:eastAsiaTheme="minorEastAsia" w:hAnsiTheme="minorHAnsi"/>
                <w:noProof/>
                <w:kern w:val="2"/>
                <w14:ligatures w14:val="standardContextual"/>
              </w:rPr>
              <w:tab/>
            </w:r>
            <w:r w:rsidRPr="007A338C">
              <w:rPr>
                <w:rStyle w:val="Hyperlink"/>
                <w:noProof/>
              </w:rPr>
              <w:t>Direct Certification Extract</w:t>
            </w:r>
            <w:r>
              <w:rPr>
                <w:noProof/>
                <w:webHidden/>
              </w:rPr>
              <w:tab/>
            </w:r>
            <w:r>
              <w:rPr>
                <w:noProof/>
                <w:webHidden/>
              </w:rPr>
              <w:fldChar w:fldCharType="begin"/>
            </w:r>
            <w:r>
              <w:rPr>
                <w:noProof/>
                <w:webHidden/>
              </w:rPr>
              <w:instrText xml:space="preserve"> PAGEREF _Toc210131233 \h </w:instrText>
            </w:r>
            <w:r>
              <w:rPr>
                <w:noProof/>
                <w:webHidden/>
              </w:rPr>
            </w:r>
            <w:r>
              <w:rPr>
                <w:noProof/>
                <w:webHidden/>
              </w:rPr>
              <w:fldChar w:fldCharType="separate"/>
            </w:r>
            <w:r w:rsidR="00B453F4">
              <w:rPr>
                <w:noProof/>
                <w:webHidden/>
              </w:rPr>
              <w:t>35</w:t>
            </w:r>
            <w:r>
              <w:rPr>
                <w:noProof/>
                <w:webHidden/>
              </w:rPr>
              <w:fldChar w:fldCharType="end"/>
            </w:r>
          </w:hyperlink>
        </w:p>
        <w:p w14:paraId="452453C9" w14:textId="6DA5D842" w:rsidR="00C516E3" w:rsidRDefault="00C516E3">
          <w:pPr>
            <w:pStyle w:val="TOC4"/>
            <w:rPr>
              <w:rFonts w:asciiTheme="minorHAnsi" w:eastAsiaTheme="minorEastAsia" w:hAnsiTheme="minorHAnsi"/>
              <w:noProof/>
              <w:kern w:val="2"/>
              <w14:ligatures w14:val="standardContextual"/>
            </w:rPr>
          </w:pPr>
          <w:hyperlink w:anchor="_Toc210131234" w:history="1">
            <w:r w:rsidRPr="007A338C">
              <w:rPr>
                <w:rStyle w:val="Hyperlink"/>
                <w:noProof/>
              </w:rPr>
              <w:t>8.1. Selection Criteria</w:t>
            </w:r>
            <w:r>
              <w:rPr>
                <w:noProof/>
                <w:webHidden/>
              </w:rPr>
              <w:tab/>
            </w:r>
            <w:r>
              <w:rPr>
                <w:noProof/>
                <w:webHidden/>
              </w:rPr>
              <w:fldChar w:fldCharType="begin"/>
            </w:r>
            <w:r>
              <w:rPr>
                <w:noProof/>
                <w:webHidden/>
              </w:rPr>
              <w:instrText xml:space="preserve"> PAGEREF _Toc210131234 \h </w:instrText>
            </w:r>
            <w:r>
              <w:rPr>
                <w:noProof/>
                <w:webHidden/>
              </w:rPr>
            </w:r>
            <w:r>
              <w:rPr>
                <w:noProof/>
                <w:webHidden/>
              </w:rPr>
              <w:fldChar w:fldCharType="separate"/>
            </w:r>
            <w:r w:rsidR="00B453F4">
              <w:rPr>
                <w:noProof/>
                <w:webHidden/>
              </w:rPr>
              <w:t>35</w:t>
            </w:r>
            <w:r>
              <w:rPr>
                <w:noProof/>
                <w:webHidden/>
              </w:rPr>
              <w:fldChar w:fldCharType="end"/>
            </w:r>
          </w:hyperlink>
        </w:p>
        <w:p w14:paraId="1DAF1E24" w14:textId="10ADC4B7" w:rsidR="00C516E3" w:rsidRDefault="00C516E3">
          <w:pPr>
            <w:pStyle w:val="TOC4"/>
            <w:rPr>
              <w:rFonts w:asciiTheme="minorHAnsi" w:eastAsiaTheme="minorEastAsia" w:hAnsiTheme="minorHAnsi"/>
              <w:noProof/>
              <w:kern w:val="2"/>
              <w14:ligatures w14:val="standardContextual"/>
            </w:rPr>
          </w:pPr>
          <w:hyperlink w:anchor="_Toc210131235" w:history="1">
            <w:r w:rsidRPr="007A338C">
              <w:rPr>
                <w:rStyle w:val="Hyperlink"/>
                <w:noProof/>
              </w:rPr>
              <w:t>8.2. Record Layout</w:t>
            </w:r>
            <w:r>
              <w:rPr>
                <w:noProof/>
                <w:webHidden/>
              </w:rPr>
              <w:tab/>
            </w:r>
            <w:r>
              <w:rPr>
                <w:noProof/>
                <w:webHidden/>
              </w:rPr>
              <w:fldChar w:fldCharType="begin"/>
            </w:r>
            <w:r>
              <w:rPr>
                <w:noProof/>
                <w:webHidden/>
              </w:rPr>
              <w:instrText xml:space="preserve"> PAGEREF _Toc210131235 \h </w:instrText>
            </w:r>
            <w:r>
              <w:rPr>
                <w:noProof/>
                <w:webHidden/>
              </w:rPr>
            </w:r>
            <w:r>
              <w:rPr>
                <w:noProof/>
                <w:webHidden/>
              </w:rPr>
              <w:fldChar w:fldCharType="separate"/>
            </w:r>
            <w:r w:rsidR="00B453F4">
              <w:rPr>
                <w:noProof/>
                <w:webHidden/>
              </w:rPr>
              <w:t>35</w:t>
            </w:r>
            <w:r>
              <w:rPr>
                <w:noProof/>
                <w:webHidden/>
              </w:rPr>
              <w:fldChar w:fldCharType="end"/>
            </w:r>
          </w:hyperlink>
        </w:p>
        <w:p w14:paraId="6223FB08" w14:textId="28AE58AD" w:rsidR="00C516E3" w:rsidRDefault="00C516E3">
          <w:pPr>
            <w:pStyle w:val="TOC4"/>
            <w:rPr>
              <w:rFonts w:asciiTheme="minorHAnsi" w:eastAsiaTheme="minorEastAsia" w:hAnsiTheme="minorHAnsi"/>
              <w:noProof/>
              <w:kern w:val="2"/>
              <w14:ligatures w14:val="standardContextual"/>
            </w:rPr>
          </w:pPr>
          <w:hyperlink w:anchor="_Toc210131236" w:history="1">
            <w:r w:rsidRPr="007A338C">
              <w:rPr>
                <w:rStyle w:val="Hyperlink"/>
                <w:noProof/>
              </w:rPr>
              <w:t>8.3. File Format</w:t>
            </w:r>
            <w:r>
              <w:rPr>
                <w:noProof/>
                <w:webHidden/>
              </w:rPr>
              <w:tab/>
            </w:r>
            <w:r>
              <w:rPr>
                <w:noProof/>
                <w:webHidden/>
              </w:rPr>
              <w:fldChar w:fldCharType="begin"/>
            </w:r>
            <w:r>
              <w:rPr>
                <w:noProof/>
                <w:webHidden/>
              </w:rPr>
              <w:instrText xml:space="preserve"> PAGEREF _Toc210131236 \h </w:instrText>
            </w:r>
            <w:r>
              <w:rPr>
                <w:noProof/>
                <w:webHidden/>
              </w:rPr>
            </w:r>
            <w:r>
              <w:rPr>
                <w:noProof/>
                <w:webHidden/>
              </w:rPr>
              <w:fldChar w:fldCharType="separate"/>
            </w:r>
            <w:r w:rsidR="00B453F4">
              <w:rPr>
                <w:noProof/>
                <w:webHidden/>
              </w:rPr>
              <w:t>36</w:t>
            </w:r>
            <w:r>
              <w:rPr>
                <w:noProof/>
                <w:webHidden/>
              </w:rPr>
              <w:fldChar w:fldCharType="end"/>
            </w:r>
          </w:hyperlink>
        </w:p>
        <w:p w14:paraId="19624557" w14:textId="4213A8DF" w:rsidR="00C516E3" w:rsidRDefault="00C516E3">
          <w:pPr>
            <w:pStyle w:val="TOC4"/>
            <w:rPr>
              <w:rFonts w:asciiTheme="minorHAnsi" w:eastAsiaTheme="minorEastAsia" w:hAnsiTheme="minorHAnsi"/>
              <w:noProof/>
              <w:kern w:val="2"/>
              <w14:ligatures w14:val="standardContextual"/>
            </w:rPr>
          </w:pPr>
          <w:hyperlink w:anchor="_Toc210131237" w:history="1">
            <w:r w:rsidRPr="007A338C">
              <w:rPr>
                <w:rStyle w:val="Hyperlink"/>
                <w:noProof/>
              </w:rPr>
              <w:t>8.4. File Transmission</w:t>
            </w:r>
            <w:r>
              <w:rPr>
                <w:noProof/>
                <w:webHidden/>
              </w:rPr>
              <w:tab/>
            </w:r>
            <w:r>
              <w:rPr>
                <w:noProof/>
                <w:webHidden/>
              </w:rPr>
              <w:fldChar w:fldCharType="begin"/>
            </w:r>
            <w:r>
              <w:rPr>
                <w:noProof/>
                <w:webHidden/>
              </w:rPr>
              <w:instrText xml:space="preserve"> PAGEREF _Toc210131237 \h </w:instrText>
            </w:r>
            <w:r>
              <w:rPr>
                <w:noProof/>
                <w:webHidden/>
              </w:rPr>
            </w:r>
            <w:r>
              <w:rPr>
                <w:noProof/>
                <w:webHidden/>
              </w:rPr>
              <w:fldChar w:fldCharType="separate"/>
            </w:r>
            <w:r w:rsidR="00B453F4">
              <w:rPr>
                <w:noProof/>
                <w:webHidden/>
              </w:rPr>
              <w:t>37</w:t>
            </w:r>
            <w:r>
              <w:rPr>
                <w:noProof/>
                <w:webHidden/>
              </w:rPr>
              <w:fldChar w:fldCharType="end"/>
            </w:r>
          </w:hyperlink>
        </w:p>
        <w:p w14:paraId="6A0ACF81" w14:textId="43A79A75" w:rsidR="00C516E3" w:rsidRDefault="00C516E3">
          <w:pPr>
            <w:pStyle w:val="TOC3"/>
            <w:rPr>
              <w:rFonts w:asciiTheme="minorHAnsi" w:eastAsiaTheme="minorEastAsia" w:hAnsiTheme="minorHAnsi"/>
              <w:noProof/>
              <w:kern w:val="2"/>
              <w14:ligatures w14:val="standardContextual"/>
            </w:rPr>
          </w:pPr>
          <w:hyperlink w:anchor="_Toc210131238" w:history="1">
            <w:r w:rsidRPr="007A338C">
              <w:rPr>
                <w:rStyle w:val="Hyperlink"/>
                <w:noProof/>
              </w:rPr>
              <w:t>Chapter 9.</w:t>
            </w:r>
            <w:r>
              <w:rPr>
                <w:rFonts w:asciiTheme="minorHAnsi" w:eastAsiaTheme="minorEastAsia" w:hAnsiTheme="minorHAnsi"/>
                <w:noProof/>
                <w:kern w:val="2"/>
                <w14:ligatures w14:val="standardContextual"/>
              </w:rPr>
              <w:tab/>
            </w:r>
            <w:r w:rsidRPr="007A338C">
              <w:rPr>
                <w:rStyle w:val="Hyperlink"/>
                <w:noProof/>
              </w:rPr>
              <w:t>SPED Discrepancy Extract (REMOVED)</w:t>
            </w:r>
            <w:r>
              <w:rPr>
                <w:noProof/>
                <w:webHidden/>
              </w:rPr>
              <w:tab/>
            </w:r>
            <w:r>
              <w:rPr>
                <w:noProof/>
                <w:webHidden/>
              </w:rPr>
              <w:fldChar w:fldCharType="begin"/>
            </w:r>
            <w:r>
              <w:rPr>
                <w:noProof/>
                <w:webHidden/>
              </w:rPr>
              <w:instrText xml:space="preserve"> PAGEREF _Toc210131238 \h </w:instrText>
            </w:r>
            <w:r>
              <w:rPr>
                <w:noProof/>
                <w:webHidden/>
              </w:rPr>
            </w:r>
            <w:r>
              <w:rPr>
                <w:noProof/>
                <w:webHidden/>
              </w:rPr>
              <w:fldChar w:fldCharType="separate"/>
            </w:r>
            <w:r w:rsidR="00B453F4">
              <w:rPr>
                <w:noProof/>
                <w:webHidden/>
              </w:rPr>
              <w:t>38</w:t>
            </w:r>
            <w:r>
              <w:rPr>
                <w:noProof/>
                <w:webHidden/>
              </w:rPr>
              <w:fldChar w:fldCharType="end"/>
            </w:r>
          </w:hyperlink>
        </w:p>
        <w:p w14:paraId="3BC76AD8" w14:textId="5B8063C0" w:rsidR="00C516E3" w:rsidRDefault="00C516E3">
          <w:pPr>
            <w:pStyle w:val="TOC3"/>
            <w:rPr>
              <w:rFonts w:asciiTheme="minorHAnsi" w:eastAsiaTheme="minorEastAsia" w:hAnsiTheme="minorHAnsi"/>
              <w:noProof/>
              <w:kern w:val="2"/>
              <w14:ligatures w14:val="standardContextual"/>
            </w:rPr>
          </w:pPr>
          <w:hyperlink w:anchor="_Toc210131239" w:history="1">
            <w:r w:rsidRPr="007A338C">
              <w:rPr>
                <w:rStyle w:val="Hyperlink"/>
                <w:noProof/>
              </w:rPr>
              <w:t>Chapter 10.</w:t>
            </w:r>
            <w:r>
              <w:rPr>
                <w:rFonts w:asciiTheme="minorHAnsi" w:eastAsiaTheme="minorEastAsia" w:hAnsiTheme="minorHAnsi"/>
                <w:noProof/>
                <w:kern w:val="2"/>
                <w14:ligatures w14:val="standardContextual"/>
              </w:rPr>
              <w:tab/>
            </w:r>
            <w:r w:rsidRPr="007A338C">
              <w:rPr>
                <w:rStyle w:val="Hyperlink"/>
                <w:noProof/>
              </w:rPr>
              <w:t>District of Special Education Accountability (DSEA) Extract</w:t>
            </w:r>
            <w:r>
              <w:rPr>
                <w:noProof/>
                <w:webHidden/>
              </w:rPr>
              <w:tab/>
            </w:r>
            <w:r>
              <w:rPr>
                <w:noProof/>
                <w:webHidden/>
              </w:rPr>
              <w:fldChar w:fldCharType="begin"/>
            </w:r>
            <w:r>
              <w:rPr>
                <w:noProof/>
                <w:webHidden/>
              </w:rPr>
              <w:instrText xml:space="preserve"> PAGEREF _Toc210131239 \h </w:instrText>
            </w:r>
            <w:r>
              <w:rPr>
                <w:noProof/>
                <w:webHidden/>
              </w:rPr>
            </w:r>
            <w:r>
              <w:rPr>
                <w:noProof/>
                <w:webHidden/>
              </w:rPr>
              <w:fldChar w:fldCharType="separate"/>
            </w:r>
            <w:r w:rsidR="00B453F4">
              <w:rPr>
                <w:noProof/>
                <w:webHidden/>
              </w:rPr>
              <w:t>39</w:t>
            </w:r>
            <w:r>
              <w:rPr>
                <w:noProof/>
                <w:webHidden/>
              </w:rPr>
              <w:fldChar w:fldCharType="end"/>
            </w:r>
          </w:hyperlink>
        </w:p>
        <w:p w14:paraId="6C5AB848" w14:textId="7B4C5822" w:rsidR="00C516E3" w:rsidRDefault="00C516E3">
          <w:pPr>
            <w:pStyle w:val="TOC4"/>
            <w:rPr>
              <w:rFonts w:asciiTheme="minorHAnsi" w:eastAsiaTheme="minorEastAsia" w:hAnsiTheme="minorHAnsi"/>
              <w:noProof/>
              <w:kern w:val="2"/>
              <w14:ligatures w14:val="standardContextual"/>
            </w:rPr>
          </w:pPr>
          <w:hyperlink w:anchor="_Toc210131240" w:history="1">
            <w:r w:rsidRPr="007A338C">
              <w:rPr>
                <w:rStyle w:val="Hyperlink"/>
                <w:noProof/>
              </w:rPr>
              <w:t>10.1. Accountability DSEA Extract Business Rules</w:t>
            </w:r>
            <w:r>
              <w:rPr>
                <w:noProof/>
                <w:webHidden/>
              </w:rPr>
              <w:tab/>
            </w:r>
            <w:r>
              <w:rPr>
                <w:noProof/>
                <w:webHidden/>
              </w:rPr>
              <w:fldChar w:fldCharType="begin"/>
            </w:r>
            <w:r>
              <w:rPr>
                <w:noProof/>
                <w:webHidden/>
              </w:rPr>
              <w:instrText xml:space="preserve"> PAGEREF _Toc210131240 \h </w:instrText>
            </w:r>
            <w:r>
              <w:rPr>
                <w:noProof/>
                <w:webHidden/>
              </w:rPr>
            </w:r>
            <w:r>
              <w:rPr>
                <w:noProof/>
                <w:webHidden/>
              </w:rPr>
              <w:fldChar w:fldCharType="separate"/>
            </w:r>
            <w:r w:rsidR="00B453F4">
              <w:rPr>
                <w:noProof/>
                <w:webHidden/>
              </w:rPr>
              <w:t>39</w:t>
            </w:r>
            <w:r>
              <w:rPr>
                <w:noProof/>
                <w:webHidden/>
              </w:rPr>
              <w:fldChar w:fldCharType="end"/>
            </w:r>
          </w:hyperlink>
        </w:p>
        <w:p w14:paraId="3F94019D" w14:textId="6FE90B8A" w:rsidR="00C516E3" w:rsidRPr="00DB4AF0" w:rsidRDefault="00C516E3">
          <w:pPr>
            <w:pStyle w:val="TOC4"/>
            <w:rPr>
              <w:rFonts w:asciiTheme="minorHAnsi" w:eastAsiaTheme="minorEastAsia" w:hAnsiTheme="minorHAnsi"/>
              <w:noProof/>
              <w:kern w:val="2"/>
              <w14:ligatures w14:val="standardContextual"/>
            </w:rPr>
          </w:pPr>
          <w:hyperlink w:anchor="_Toc210131243" w:history="1">
            <w:r w:rsidRPr="00DB4AF0">
              <w:rPr>
                <w:rStyle w:val="Hyperlink"/>
                <w:noProof/>
              </w:rPr>
              <w:t>10.2. Informational DSEA Extract Business Rules</w:t>
            </w:r>
            <w:r w:rsidRPr="00DB4AF0">
              <w:rPr>
                <w:noProof/>
                <w:webHidden/>
              </w:rPr>
              <w:tab/>
            </w:r>
            <w:r w:rsidRPr="00DB4AF0">
              <w:rPr>
                <w:noProof/>
                <w:webHidden/>
              </w:rPr>
              <w:fldChar w:fldCharType="begin"/>
            </w:r>
            <w:r w:rsidRPr="00DB4AF0">
              <w:rPr>
                <w:noProof/>
                <w:webHidden/>
              </w:rPr>
              <w:instrText xml:space="preserve"> PAGEREF _Toc210131243 \h </w:instrText>
            </w:r>
            <w:r w:rsidRPr="00DB4AF0">
              <w:rPr>
                <w:noProof/>
                <w:webHidden/>
              </w:rPr>
            </w:r>
            <w:r w:rsidRPr="00DB4AF0">
              <w:rPr>
                <w:noProof/>
                <w:webHidden/>
              </w:rPr>
              <w:fldChar w:fldCharType="separate"/>
            </w:r>
            <w:r w:rsidR="00B453F4">
              <w:rPr>
                <w:noProof/>
                <w:webHidden/>
              </w:rPr>
              <w:t>40</w:t>
            </w:r>
            <w:r w:rsidRPr="00DB4AF0">
              <w:rPr>
                <w:noProof/>
                <w:webHidden/>
              </w:rPr>
              <w:fldChar w:fldCharType="end"/>
            </w:r>
          </w:hyperlink>
        </w:p>
        <w:p w14:paraId="2C0EC4FE" w14:textId="744CBBCF" w:rsidR="00C516E3" w:rsidRPr="00DB4AF0" w:rsidRDefault="00C516E3">
          <w:pPr>
            <w:pStyle w:val="TOC4"/>
            <w:rPr>
              <w:rFonts w:asciiTheme="minorHAnsi" w:eastAsiaTheme="minorEastAsia" w:hAnsiTheme="minorHAnsi"/>
              <w:noProof/>
              <w:kern w:val="2"/>
              <w14:ligatures w14:val="standardContextual"/>
            </w:rPr>
          </w:pPr>
          <w:hyperlink w:anchor="_Toc210131244" w:history="1">
            <w:r w:rsidRPr="00DB4AF0">
              <w:rPr>
                <w:rStyle w:val="Hyperlink"/>
                <w:noProof/>
              </w:rPr>
              <w:t>10.3. Selection Criteria</w:t>
            </w:r>
            <w:r w:rsidRPr="00DB4AF0">
              <w:rPr>
                <w:noProof/>
                <w:webHidden/>
              </w:rPr>
              <w:tab/>
            </w:r>
            <w:r w:rsidRPr="00DB4AF0">
              <w:rPr>
                <w:noProof/>
                <w:webHidden/>
              </w:rPr>
              <w:fldChar w:fldCharType="begin"/>
            </w:r>
            <w:r w:rsidRPr="00DB4AF0">
              <w:rPr>
                <w:noProof/>
                <w:webHidden/>
              </w:rPr>
              <w:instrText xml:space="preserve"> PAGEREF _Toc210131244 \h </w:instrText>
            </w:r>
            <w:r w:rsidRPr="00DB4AF0">
              <w:rPr>
                <w:noProof/>
                <w:webHidden/>
              </w:rPr>
            </w:r>
            <w:r w:rsidRPr="00DB4AF0">
              <w:rPr>
                <w:noProof/>
                <w:webHidden/>
              </w:rPr>
              <w:fldChar w:fldCharType="separate"/>
            </w:r>
            <w:r w:rsidR="00B453F4">
              <w:rPr>
                <w:noProof/>
                <w:webHidden/>
              </w:rPr>
              <w:t>41</w:t>
            </w:r>
            <w:r w:rsidRPr="00DB4AF0">
              <w:rPr>
                <w:noProof/>
                <w:webHidden/>
              </w:rPr>
              <w:fldChar w:fldCharType="end"/>
            </w:r>
          </w:hyperlink>
        </w:p>
        <w:p w14:paraId="4DA81FC3" w14:textId="02E659BD" w:rsidR="00C516E3" w:rsidRPr="00DB4AF0" w:rsidRDefault="00C516E3">
          <w:pPr>
            <w:pStyle w:val="TOC4"/>
            <w:rPr>
              <w:rFonts w:asciiTheme="minorHAnsi" w:eastAsiaTheme="minorEastAsia" w:hAnsiTheme="minorHAnsi"/>
              <w:noProof/>
              <w:kern w:val="2"/>
              <w14:ligatures w14:val="standardContextual"/>
            </w:rPr>
          </w:pPr>
          <w:hyperlink w:anchor="_Toc210131245" w:history="1">
            <w:r w:rsidRPr="00DB4AF0">
              <w:rPr>
                <w:rStyle w:val="Hyperlink"/>
                <w:noProof/>
              </w:rPr>
              <w:t>10.4. Record Layouts</w:t>
            </w:r>
            <w:r w:rsidRPr="00DB4AF0">
              <w:rPr>
                <w:noProof/>
                <w:webHidden/>
              </w:rPr>
              <w:tab/>
            </w:r>
            <w:r w:rsidRPr="00DB4AF0">
              <w:rPr>
                <w:noProof/>
                <w:webHidden/>
              </w:rPr>
              <w:fldChar w:fldCharType="begin"/>
            </w:r>
            <w:r w:rsidRPr="00DB4AF0">
              <w:rPr>
                <w:noProof/>
                <w:webHidden/>
              </w:rPr>
              <w:instrText xml:space="preserve"> PAGEREF _Toc210131245 \h </w:instrText>
            </w:r>
            <w:r w:rsidRPr="00DB4AF0">
              <w:rPr>
                <w:noProof/>
                <w:webHidden/>
              </w:rPr>
            </w:r>
            <w:r w:rsidRPr="00DB4AF0">
              <w:rPr>
                <w:noProof/>
                <w:webHidden/>
              </w:rPr>
              <w:fldChar w:fldCharType="separate"/>
            </w:r>
            <w:r w:rsidR="00B453F4">
              <w:rPr>
                <w:noProof/>
                <w:webHidden/>
              </w:rPr>
              <w:t>41</w:t>
            </w:r>
            <w:r w:rsidRPr="00DB4AF0">
              <w:rPr>
                <w:noProof/>
                <w:webHidden/>
              </w:rPr>
              <w:fldChar w:fldCharType="end"/>
            </w:r>
          </w:hyperlink>
        </w:p>
        <w:p w14:paraId="45D74D5D" w14:textId="59AB1525" w:rsidR="00C516E3" w:rsidRPr="00DB4AF0" w:rsidRDefault="00C516E3">
          <w:pPr>
            <w:pStyle w:val="TOC4"/>
            <w:rPr>
              <w:rFonts w:asciiTheme="minorHAnsi" w:eastAsiaTheme="minorEastAsia" w:hAnsiTheme="minorHAnsi"/>
              <w:noProof/>
              <w:kern w:val="2"/>
              <w14:ligatures w14:val="standardContextual"/>
            </w:rPr>
          </w:pPr>
          <w:hyperlink w:anchor="_Toc210131246" w:history="1">
            <w:r w:rsidRPr="00DB4AF0">
              <w:rPr>
                <w:rStyle w:val="Hyperlink"/>
                <w:noProof/>
              </w:rPr>
              <w:t>10.5. File Format</w:t>
            </w:r>
            <w:r w:rsidRPr="00DB4AF0">
              <w:rPr>
                <w:noProof/>
                <w:webHidden/>
              </w:rPr>
              <w:tab/>
            </w:r>
            <w:r w:rsidRPr="00DB4AF0">
              <w:rPr>
                <w:noProof/>
                <w:webHidden/>
              </w:rPr>
              <w:fldChar w:fldCharType="begin"/>
            </w:r>
            <w:r w:rsidRPr="00DB4AF0">
              <w:rPr>
                <w:noProof/>
                <w:webHidden/>
              </w:rPr>
              <w:instrText xml:space="preserve"> PAGEREF _Toc210131246 \h </w:instrText>
            </w:r>
            <w:r w:rsidRPr="00DB4AF0">
              <w:rPr>
                <w:noProof/>
                <w:webHidden/>
              </w:rPr>
            </w:r>
            <w:r w:rsidRPr="00DB4AF0">
              <w:rPr>
                <w:noProof/>
                <w:webHidden/>
              </w:rPr>
              <w:fldChar w:fldCharType="separate"/>
            </w:r>
            <w:r w:rsidR="00B453F4">
              <w:rPr>
                <w:noProof/>
                <w:webHidden/>
              </w:rPr>
              <w:t>44</w:t>
            </w:r>
            <w:r w:rsidRPr="00DB4AF0">
              <w:rPr>
                <w:noProof/>
                <w:webHidden/>
              </w:rPr>
              <w:fldChar w:fldCharType="end"/>
            </w:r>
          </w:hyperlink>
        </w:p>
        <w:p w14:paraId="6FBFB43C" w14:textId="3CDDA192" w:rsidR="00C516E3" w:rsidRPr="00DB4AF0" w:rsidRDefault="00C516E3">
          <w:pPr>
            <w:pStyle w:val="TOC4"/>
            <w:rPr>
              <w:rFonts w:asciiTheme="minorHAnsi" w:eastAsiaTheme="minorEastAsia" w:hAnsiTheme="minorHAnsi"/>
              <w:noProof/>
              <w:kern w:val="2"/>
              <w14:ligatures w14:val="standardContextual"/>
            </w:rPr>
          </w:pPr>
          <w:hyperlink w:anchor="_Toc210131247" w:history="1">
            <w:r w:rsidRPr="00DB4AF0">
              <w:rPr>
                <w:rStyle w:val="Hyperlink"/>
                <w:noProof/>
              </w:rPr>
              <w:t>10.6. File Transmission</w:t>
            </w:r>
            <w:r w:rsidRPr="00DB4AF0">
              <w:rPr>
                <w:noProof/>
                <w:webHidden/>
              </w:rPr>
              <w:tab/>
            </w:r>
            <w:r w:rsidRPr="00DB4AF0">
              <w:rPr>
                <w:noProof/>
                <w:webHidden/>
              </w:rPr>
              <w:fldChar w:fldCharType="begin"/>
            </w:r>
            <w:r w:rsidRPr="00DB4AF0">
              <w:rPr>
                <w:noProof/>
                <w:webHidden/>
              </w:rPr>
              <w:instrText xml:space="preserve"> PAGEREF _Toc210131247 \h </w:instrText>
            </w:r>
            <w:r w:rsidRPr="00DB4AF0">
              <w:rPr>
                <w:noProof/>
                <w:webHidden/>
              </w:rPr>
            </w:r>
            <w:r w:rsidRPr="00DB4AF0">
              <w:rPr>
                <w:noProof/>
                <w:webHidden/>
              </w:rPr>
              <w:fldChar w:fldCharType="separate"/>
            </w:r>
            <w:r w:rsidR="00B453F4">
              <w:rPr>
                <w:noProof/>
                <w:webHidden/>
              </w:rPr>
              <w:t>44</w:t>
            </w:r>
            <w:r w:rsidRPr="00DB4AF0">
              <w:rPr>
                <w:noProof/>
                <w:webHidden/>
              </w:rPr>
              <w:fldChar w:fldCharType="end"/>
            </w:r>
          </w:hyperlink>
        </w:p>
        <w:p w14:paraId="28725EA1" w14:textId="0052FA8E" w:rsidR="00C516E3" w:rsidRPr="00DB4AF0" w:rsidRDefault="00C516E3">
          <w:pPr>
            <w:pStyle w:val="TOC3"/>
            <w:rPr>
              <w:rFonts w:asciiTheme="minorHAnsi" w:eastAsiaTheme="minorEastAsia" w:hAnsiTheme="minorHAnsi"/>
              <w:noProof/>
              <w:kern w:val="2"/>
              <w14:ligatures w14:val="standardContextual"/>
            </w:rPr>
          </w:pPr>
          <w:hyperlink w:anchor="_Toc210131248" w:history="1">
            <w:r w:rsidRPr="00DB4AF0">
              <w:rPr>
                <w:rStyle w:val="Hyperlink"/>
                <w:noProof/>
              </w:rPr>
              <w:t>Chapter 11.</w:t>
            </w:r>
            <w:r w:rsidRPr="00DB4AF0">
              <w:rPr>
                <w:rFonts w:asciiTheme="minorHAnsi" w:eastAsiaTheme="minorEastAsia" w:hAnsiTheme="minorHAnsi"/>
                <w:noProof/>
                <w:kern w:val="2"/>
                <w14:ligatures w14:val="standardContextual"/>
              </w:rPr>
              <w:tab/>
            </w:r>
            <w:r w:rsidRPr="00DB4AF0">
              <w:rPr>
                <w:rStyle w:val="Hyperlink"/>
                <w:noProof/>
              </w:rPr>
              <w:t>Submission Error Extracts</w:t>
            </w:r>
            <w:r w:rsidRPr="00DB4AF0">
              <w:rPr>
                <w:noProof/>
                <w:webHidden/>
              </w:rPr>
              <w:tab/>
            </w:r>
            <w:r w:rsidRPr="00DB4AF0">
              <w:rPr>
                <w:noProof/>
                <w:webHidden/>
              </w:rPr>
              <w:fldChar w:fldCharType="begin"/>
            </w:r>
            <w:r w:rsidRPr="00DB4AF0">
              <w:rPr>
                <w:noProof/>
                <w:webHidden/>
              </w:rPr>
              <w:instrText xml:space="preserve"> PAGEREF _Toc210131248 \h </w:instrText>
            </w:r>
            <w:r w:rsidRPr="00DB4AF0">
              <w:rPr>
                <w:noProof/>
                <w:webHidden/>
              </w:rPr>
            </w:r>
            <w:r w:rsidRPr="00DB4AF0">
              <w:rPr>
                <w:noProof/>
                <w:webHidden/>
              </w:rPr>
              <w:fldChar w:fldCharType="separate"/>
            </w:r>
            <w:r w:rsidR="00B453F4">
              <w:rPr>
                <w:noProof/>
                <w:webHidden/>
              </w:rPr>
              <w:t>45</w:t>
            </w:r>
            <w:r w:rsidRPr="00DB4AF0">
              <w:rPr>
                <w:noProof/>
                <w:webHidden/>
              </w:rPr>
              <w:fldChar w:fldCharType="end"/>
            </w:r>
          </w:hyperlink>
        </w:p>
        <w:p w14:paraId="46A511A4" w14:textId="1D8AA95B" w:rsidR="00C516E3" w:rsidRPr="00DB4AF0" w:rsidRDefault="00C516E3">
          <w:pPr>
            <w:pStyle w:val="TOC4"/>
            <w:tabs>
              <w:tab w:val="left" w:pos="1680"/>
            </w:tabs>
            <w:rPr>
              <w:rFonts w:asciiTheme="minorHAnsi" w:eastAsiaTheme="minorEastAsia" w:hAnsiTheme="minorHAnsi"/>
              <w:noProof/>
              <w:kern w:val="2"/>
              <w14:ligatures w14:val="standardContextual"/>
            </w:rPr>
          </w:pPr>
          <w:hyperlink w:anchor="_Toc210131249" w:history="1">
            <w:r w:rsidRPr="00DB4AF0">
              <w:rPr>
                <w:rStyle w:val="Hyperlink"/>
                <w:noProof/>
              </w:rPr>
              <w:t>11.1</w:t>
            </w:r>
            <w:r w:rsidRPr="00DB4AF0">
              <w:rPr>
                <w:rFonts w:asciiTheme="minorHAnsi" w:eastAsiaTheme="minorEastAsia" w:hAnsiTheme="minorHAnsi"/>
                <w:noProof/>
                <w:kern w:val="2"/>
                <w14:ligatures w14:val="standardContextual"/>
              </w:rPr>
              <w:tab/>
            </w:r>
            <w:r w:rsidRPr="00DB4AF0">
              <w:rPr>
                <w:rStyle w:val="Hyperlink"/>
                <w:noProof/>
              </w:rPr>
              <w:t>Record Layout</w:t>
            </w:r>
            <w:r w:rsidRPr="00DB4AF0">
              <w:rPr>
                <w:noProof/>
                <w:webHidden/>
              </w:rPr>
              <w:tab/>
            </w:r>
            <w:r w:rsidRPr="00DB4AF0">
              <w:rPr>
                <w:noProof/>
                <w:webHidden/>
              </w:rPr>
              <w:fldChar w:fldCharType="begin"/>
            </w:r>
            <w:r w:rsidRPr="00DB4AF0">
              <w:rPr>
                <w:noProof/>
                <w:webHidden/>
              </w:rPr>
              <w:instrText xml:space="preserve"> PAGEREF _Toc210131249 \h </w:instrText>
            </w:r>
            <w:r w:rsidRPr="00DB4AF0">
              <w:rPr>
                <w:noProof/>
                <w:webHidden/>
              </w:rPr>
            </w:r>
            <w:r w:rsidRPr="00DB4AF0">
              <w:rPr>
                <w:noProof/>
                <w:webHidden/>
              </w:rPr>
              <w:fldChar w:fldCharType="separate"/>
            </w:r>
            <w:r w:rsidR="00B453F4">
              <w:rPr>
                <w:noProof/>
                <w:webHidden/>
              </w:rPr>
              <w:t>46</w:t>
            </w:r>
            <w:r w:rsidRPr="00DB4AF0">
              <w:rPr>
                <w:noProof/>
                <w:webHidden/>
              </w:rPr>
              <w:fldChar w:fldCharType="end"/>
            </w:r>
          </w:hyperlink>
        </w:p>
        <w:p w14:paraId="45A2A189" w14:textId="536F86AD" w:rsidR="00C516E3" w:rsidRPr="00DB4AF0" w:rsidRDefault="00C516E3">
          <w:pPr>
            <w:pStyle w:val="TOC4"/>
            <w:tabs>
              <w:tab w:val="left" w:pos="1680"/>
            </w:tabs>
            <w:rPr>
              <w:rFonts w:asciiTheme="minorHAnsi" w:eastAsiaTheme="minorEastAsia" w:hAnsiTheme="minorHAnsi"/>
              <w:noProof/>
              <w:kern w:val="2"/>
              <w14:ligatures w14:val="standardContextual"/>
            </w:rPr>
          </w:pPr>
          <w:hyperlink w:anchor="_Toc210131250" w:history="1">
            <w:r w:rsidRPr="00DB4AF0">
              <w:rPr>
                <w:rStyle w:val="Hyperlink"/>
                <w:noProof/>
              </w:rPr>
              <w:t>11.2</w:t>
            </w:r>
            <w:r w:rsidRPr="00DB4AF0">
              <w:rPr>
                <w:rFonts w:asciiTheme="minorHAnsi" w:eastAsiaTheme="minorEastAsia" w:hAnsiTheme="minorHAnsi"/>
                <w:noProof/>
                <w:kern w:val="2"/>
                <w14:ligatures w14:val="standardContextual"/>
              </w:rPr>
              <w:tab/>
            </w:r>
            <w:r w:rsidRPr="00DB4AF0">
              <w:rPr>
                <w:rStyle w:val="Hyperlink"/>
                <w:noProof/>
              </w:rPr>
              <w:t>File Format</w:t>
            </w:r>
            <w:r w:rsidRPr="00DB4AF0">
              <w:rPr>
                <w:noProof/>
                <w:webHidden/>
              </w:rPr>
              <w:tab/>
            </w:r>
            <w:r w:rsidRPr="00DB4AF0">
              <w:rPr>
                <w:noProof/>
                <w:webHidden/>
              </w:rPr>
              <w:fldChar w:fldCharType="begin"/>
            </w:r>
            <w:r w:rsidRPr="00DB4AF0">
              <w:rPr>
                <w:noProof/>
                <w:webHidden/>
              </w:rPr>
              <w:instrText xml:space="preserve"> PAGEREF _Toc210131250 \h </w:instrText>
            </w:r>
            <w:r w:rsidRPr="00DB4AF0">
              <w:rPr>
                <w:noProof/>
                <w:webHidden/>
              </w:rPr>
            </w:r>
            <w:r w:rsidRPr="00DB4AF0">
              <w:rPr>
                <w:noProof/>
                <w:webHidden/>
              </w:rPr>
              <w:fldChar w:fldCharType="separate"/>
            </w:r>
            <w:r w:rsidR="00B453F4">
              <w:rPr>
                <w:noProof/>
                <w:webHidden/>
              </w:rPr>
              <w:t>46</w:t>
            </w:r>
            <w:r w:rsidRPr="00DB4AF0">
              <w:rPr>
                <w:noProof/>
                <w:webHidden/>
              </w:rPr>
              <w:fldChar w:fldCharType="end"/>
            </w:r>
          </w:hyperlink>
        </w:p>
        <w:p w14:paraId="0B1BE043" w14:textId="4D6698AD" w:rsidR="00C516E3" w:rsidRPr="00DB4AF0" w:rsidRDefault="00C516E3">
          <w:pPr>
            <w:pStyle w:val="TOC4"/>
            <w:tabs>
              <w:tab w:val="left" w:pos="1680"/>
            </w:tabs>
            <w:rPr>
              <w:rFonts w:asciiTheme="minorHAnsi" w:eastAsiaTheme="minorEastAsia" w:hAnsiTheme="minorHAnsi"/>
              <w:noProof/>
              <w:kern w:val="2"/>
              <w14:ligatures w14:val="standardContextual"/>
            </w:rPr>
          </w:pPr>
          <w:hyperlink w:anchor="_Toc210131251" w:history="1">
            <w:r w:rsidRPr="00DB4AF0">
              <w:rPr>
                <w:rStyle w:val="Hyperlink"/>
                <w:noProof/>
              </w:rPr>
              <w:t>11.3</w:t>
            </w:r>
            <w:r w:rsidRPr="00DB4AF0">
              <w:rPr>
                <w:rFonts w:asciiTheme="minorHAnsi" w:eastAsiaTheme="minorEastAsia" w:hAnsiTheme="minorHAnsi"/>
                <w:noProof/>
                <w:kern w:val="2"/>
                <w14:ligatures w14:val="standardContextual"/>
              </w:rPr>
              <w:tab/>
            </w:r>
            <w:r w:rsidRPr="00DB4AF0">
              <w:rPr>
                <w:rStyle w:val="Hyperlink"/>
                <w:noProof/>
              </w:rPr>
              <w:t>File Transmission</w:t>
            </w:r>
            <w:r w:rsidRPr="00DB4AF0">
              <w:rPr>
                <w:noProof/>
                <w:webHidden/>
              </w:rPr>
              <w:tab/>
            </w:r>
            <w:r w:rsidRPr="00DB4AF0">
              <w:rPr>
                <w:noProof/>
                <w:webHidden/>
              </w:rPr>
              <w:fldChar w:fldCharType="begin"/>
            </w:r>
            <w:r w:rsidRPr="00DB4AF0">
              <w:rPr>
                <w:noProof/>
                <w:webHidden/>
              </w:rPr>
              <w:instrText xml:space="preserve"> PAGEREF _Toc210131251 \h </w:instrText>
            </w:r>
            <w:r w:rsidRPr="00DB4AF0">
              <w:rPr>
                <w:noProof/>
                <w:webHidden/>
              </w:rPr>
            </w:r>
            <w:r w:rsidRPr="00DB4AF0">
              <w:rPr>
                <w:noProof/>
                <w:webHidden/>
              </w:rPr>
              <w:fldChar w:fldCharType="separate"/>
            </w:r>
            <w:r w:rsidR="00B453F4">
              <w:rPr>
                <w:noProof/>
                <w:webHidden/>
              </w:rPr>
              <w:t>47</w:t>
            </w:r>
            <w:r w:rsidRPr="00DB4AF0">
              <w:rPr>
                <w:noProof/>
                <w:webHidden/>
              </w:rPr>
              <w:fldChar w:fldCharType="end"/>
            </w:r>
          </w:hyperlink>
        </w:p>
        <w:p w14:paraId="47771580" w14:textId="770B8959" w:rsidR="00C516E3" w:rsidRPr="00DB4AF0" w:rsidRDefault="00C516E3">
          <w:pPr>
            <w:pStyle w:val="TOC3"/>
            <w:rPr>
              <w:rFonts w:asciiTheme="minorHAnsi" w:eastAsiaTheme="minorEastAsia" w:hAnsiTheme="minorHAnsi"/>
              <w:noProof/>
              <w:kern w:val="2"/>
              <w14:ligatures w14:val="standardContextual"/>
            </w:rPr>
          </w:pPr>
          <w:hyperlink w:anchor="_Toc210131252" w:history="1">
            <w:r w:rsidRPr="00DB4AF0">
              <w:rPr>
                <w:rStyle w:val="Hyperlink"/>
                <w:noProof/>
              </w:rPr>
              <w:t>Chapter 12.</w:t>
            </w:r>
            <w:r w:rsidRPr="00DB4AF0">
              <w:rPr>
                <w:rFonts w:asciiTheme="minorHAnsi" w:eastAsiaTheme="minorEastAsia" w:hAnsiTheme="minorHAnsi"/>
                <w:noProof/>
                <w:kern w:val="2"/>
                <w14:ligatures w14:val="standardContextual"/>
              </w:rPr>
              <w:tab/>
            </w:r>
            <w:r w:rsidRPr="00DB4AF0">
              <w:rPr>
                <w:rStyle w:val="Hyperlink"/>
                <w:noProof/>
              </w:rPr>
              <w:t>SSID Match Results</w:t>
            </w:r>
            <w:r w:rsidRPr="00DB4AF0">
              <w:rPr>
                <w:noProof/>
                <w:webHidden/>
              </w:rPr>
              <w:tab/>
            </w:r>
            <w:r w:rsidRPr="00DB4AF0">
              <w:rPr>
                <w:noProof/>
                <w:webHidden/>
              </w:rPr>
              <w:fldChar w:fldCharType="begin"/>
            </w:r>
            <w:r w:rsidRPr="00DB4AF0">
              <w:rPr>
                <w:noProof/>
                <w:webHidden/>
              </w:rPr>
              <w:instrText xml:space="preserve"> PAGEREF _Toc210131252 \h </w:instrText>
            </w:r>
            <w:r w:rsidRPr="00DB4AF0">
              <w:rPr>
                <w:noProof/>
                <w:webHidden/>
              </w:rPr>
            </w:r>
            <w:r w:rsidRPr="00DB4AF0">
              <w:rPr>
                <w:noProof/>
                <w:webHidden/>
              </w:rPr>
              <w:fldChar w:fldCharType="separate"/>
            </w:r>
            <w:r w:rsidR="00B453F4">
              <w:rPr>
                <w:noProof/>
                <w:webHidden/>
              </w:rPr>
              <w:t>48</w:t>
            </w:r>
            <w:r w:rsidRPr="00DB4AF0">
              <w:rPr>
                <w:noProof/>
                <w:webHidden/>
              </w:rPr>
              <w:fldChar w:fldCharType="end"/>
            </w:r>
          </w:hyperlink>
        </w:p>
        <w:p w14:paraId="3E809AF4" w14:textId="3D4711E5" w:rsidR="00C516E3" w:rsidRPr="00DB4AF0" w:rsidRDefault="00C516E3">
          <w:pPr>
            <w:pStyle w:val="TOC4"/>
            <w:rPr>
              <w:rFonts w:asciiTheme="minorHAnsi" w:eastAsiaTheme="minorEastAsia" w:hAnsiTheme="minorHAnsi"/>
              <w:noProof/>
              <w:kern w:val="2"/>
              <w14:ligatures w14:val="standardContextual"/>
            </w:rPr>
          </w:pPr>
          <w:hyperlink w:anchor="_Toc210131253" w:history="1">
            <w:r w:rsidRPr="00DB4AF0">
              <w:rPr>
                <w:rStyle w:val="Hyperlink"/>
                <w:noProof/>
              </w:rPr>
              <w:t>12.1. Business Rules</w:t>
            </w:r>
            <w:r w:rsidRPr="00DB4AF0">
              <w:rPr>
                <w:noProof/>
                <w:webHidden/>
              </w:rPr>
              <w:tab/>
            </w:r>
            <w:r w:rsidRPr="00DB4AF0">
              <w:rPr>
                <w:noProof/>
                <w:webHidden/>
              </w:rPr>
              <w:fldChar w:fldCharType="begin"/>
            </w:r>
            <w:r w:rsidRPr="00DB4AF0">
              <w:rPr>
                <w:noProof/>
                <w:webHidden/>
              </w:rPr>
              <w:instrText xml:space="preserve"> PAGEREF _Toc210131253 \h </w:instrText>
            </w:r>
            <w:r w:rsidRPr="00DB4AF0">
              <w:rPr>
                <w:noProof/>
                <w:webHidden/>
              </w:rPr>
            </w:r>
            <w:r w:rsidRPr="00DB4AF0">
              <w:rPr>
                <w:noProof/>
                <w:webHidden/>
              </w:rPr>
              <w:fldChar w:fldCharType="separate"/>
            </w:r>
            <w:r w:rsidR="00B453F4">
              <w:rPr>
                <w:noProof/>
                <w:webHidden/>
              </w:rPr>
              <w:t>48</w:t>
            </w:r>
            <w:r w:rsidRPr="00DB4AF0">
              <w:rPr>
                <w:noProof/>
                <w:webHidden/>
              </w:rPr>
              <w:fldChar w:fldCharType="end"/>
            </w:r>
          </w:hyperlink>
        </w:p>
        <w:p w14:paraId="40755B5E" w14:textId="17E9E5A0" w:rsidR="00C516E3" w:rsidRPr="00DB4AF0" w:rsidRDefault="00C516E3">
          <w:pPr>
            <w:pStyle w:val="TOC4"/>
            <w:rPr>
              <w:rFonts w:asciiTheme="minorHAnsi" w:eastAsiaTheme="minorEastAsia" w:hAnsiTheme="minorHAnsi"/>
              <w:noProof/>
              <w:kern w:val="2"/>
              <w14:ligatures w14:val="standardContextual"/>
            </w:rPr>
          </w:pPr>
          <w:hyperlink w:anchor="_Toc210131256" w:history="1">
            <w:r w:rsidRPr="00DB4AF0">
              <w:rPr>
                <w:rStyle w:val="Hyperlink"/>
                <w:noProof/>
              </w:rPr>
              <w:t>12.2. Record Layout</w:t>
            </w:r>
            <w:r w:rsidRPr="00DB4AF0">
              <w:rPr>
                <w:noProof/>
                <w:webHidden/>
              </w:rPr>
              <w:tab/>
            </w:r>
            <w:r w:rsidRPr="00DB4AF0">
              <w:rPr>
                <w:noProof/>
                <w:webHidden/>
              </w:rPr>
              <w:fldChar w:fldCharType="begin"/>
            </w:r>
            <w:r w:rsidRPr="00DB4AF0">
              <w:rPr>
                <w:noProof/>
                <w:webHidden/>
              </w:rPr>
              <w:instrText xml:space="preserve"> PAGEREF _Toc210131256 \h </w:instrText>
            </w:r>
            <w:r w:rsidRPr="00DB4AF0">
              <w:rPr>
                <w:noProof/>
                <w:webHidden/>
              </w:rPr>
            </w:r>
            <w:r w:rsidRPr="00DB4AF0">
              <w:rPr>
                <w:noProof/>
                <w:webHidden/>
              </w:rPr>
              <w:fldChar w:fldCharType="separate"/>
            </w:r>
            <w:r w:rsidR="00B453F4">
              <w:rPr>
                <w:noProof/>
                <w:webHidden/>
              </w:rPr>
              <w:t>50</w:t>
            </w:r>
            <w:r w:rsidRPr="00DB4AF0">
              <w:rPr>
                <w:noProof/>
                <w:webHidden/>
              </w:rPr>
              <w:fldChar w:fldCharType="end"/>
            </w:r>
          </w:hyperlink>
        </w:p>
        <w:p w14:paraId="713F08E0" w14:textId="4602AEA7" w:rsidR="00C516E3" w:rsidRPr="00DB4AF0" w:rsidRDefault="00C516E3">
          <w:pPr>
            <w:pStyle w:val="TOC4"/>
            <w:rPr>
              <w:rFonts w:asciiTheme="minorHAnsi" w:eastAsiaTheme="minorEastAsia" w:hAnsiTheme="minorHAnsi"/>
              <w:noProof/>
              <w:kern w:val="2"/>
              <w14:ligatures w14:val="standardContextual"/>
            </w:rPr>
          </w:pPr>
          <w:hyperlink w:anchor="_Toc210131257" w:history="1">
            <w:r w:rsidRPr="00DB4AF0">
              <w:rPr>
                <w:rStyle w:val="Hyperlink"/>
                <w:noProof/>
              </w:rPr>
              <w:t>12.3. File Format</w:t>
            </w:r>
            <w:r w:rsidRPr="00DB4AF0">
              <w:rPr>
                <w:noProof/>
                <w:webHidden/>
              </w:rPr>
              <w:tab/>
            </w:r>
            <w:r w:rsidRPr="00DB4AF0">
              <w:rPr>
                <w:noProof/>
                <w:webHidden/>
              </w:rPr>
              <w:fldChar w:fldCharType="begin"/>
            </w:r>
            <w:r w:rsidRPr="00DB4AF0">
              <w:rPr>
                <w:noProof/>
                <w:webHidden/>
              </w:rPr>
              <w:instrText xml:space="preserve"> PAGEREF _Toc210131257 \h </w:instrText>
            </w:r>
            <w:r w:rsidRPr="00DB4AF0">
              <w:rPr>
                <w:noProof/>
                <w:webHidden/>
              </w:rPr>
            </w:r>
            <w:r w:rsidRPr="00DB4AF0">
              <w:rPr>
                <w:noProof/>
                <w:webHidden/>
              </w:rPr>
              <w:fldChar w:fldCharType="separate"/>
            </w:r>
            <w:r w:rsidR="00B453F4">
              <w:rPr>
                <w:noProof/>
                <w:webHidden/>
              </w:rPr>
              <w:t>56</w:t>
            </w:r>
            <w:r w:rsidRPr="00DB4AF0">
              <w:rPr>
                <w:noProof/>
                <w:webHidden/>
              </w:rPr>
              <w:fldChar w:fldCharType="end"/>
            </w:r>
          </w:hyperlink>
        </w:p>
        <w:p w14:paraId="1A447083" w14:textId="35A35E2B" w:rsidR="00C516E3" w:rsidRPr="00DB4AF0" w:rsidRDefault="00C516E3">
          <w:pPr>
            <w:pStyle w:val="TOC4"/>
            <w:rPr>
              <w:rFonts w:asciiTheme="minorHAnsi" w:eastAsiaTheme="minorEastAsia" w:hAnsiTheme="minorHAnsi"/>
              <w:noProof/>
              <w:kern w:val="2"/>
              <w14:ligatures w14:val="standardContextual"/>
            </w:rPr>
          </w:pPr>
          <w:hyperlink w:anchor="_Toc210131258" w:history="1">
            <w:r w:rsidRPr="00DB4AF0">
              <w:rPr>
                <w:rStyle w:val="Hyperlink"/>
                <w:noProof/>
              </w:rPr>
              <w:t>12.4. File Transmission</w:t>
            </w:r>
            <w:r w:rsidRPr="00DB4AF0">
              <w:rPr>
                <w:noProof/>
                <w:webHidden/>
              </w:rPr>
              <w:tab/>
            </w:r>
            <w:r w:rsidRPr="00DB4AF0">
              <w:rPr>
                <w:noProof/>
                <w:webHidden/>
              </w:rPr>
              <w:fldChar w:fldCharType="begin"/>
            </w:r>
            <w:r w:rsidRPr="00DB4AF0">
              <w:rPr>
                <w:noProof/>
                <w:webHidden/>
              </w:rPr>
              <w:instrText xml:space="preserve"> PAGEREF _Toc210131258 \h </w:instrText>
            </w:r>
            <w:r w:rsidRPr="00DB4AF0">
              <w:rPr>
                <w:noProof/>
                <w:webHidden/>
              </w:rPr>
            </w:r>
            <w:r w:rsidRPr="00DB4AF0">
              <w:rPr>
                <w:noProof/>
                <w:webHidden/>
              </w:rPr>
              <w:fldChar w:fldCharType="separate"/>
            </w:r>
            <w:r w:rsidR="00B453F4">
              <w:rPr>
                <w:noProof/>
                <w:webHidden/>
              </w:rPr>
              <w:t>56</w:t>
            </w:r>
            <w:r w:rsidRPr="00DB4AF0">
              <w:rPr>
                <w:noProof/>
                <w:webHidden/>
              </w:rPr>
              <w:fldChar w:fldCharType="end"/>
            </w:r>
          </w:hyperlink>
        </w:p>
        <w:p w14:paraId="4E9D243C" w14:textId="0E6FE54E" w:rsidR="00C516E3" w:rsidRPr="00DB4AF0" w:rsidRDefault="00C516E3">
          <w:pPr>
            <w:pStyle w:val="TOC3"/>
            <w:rPr>
              <w:rFonts w:asciiTheme="minorHAnsi" w:eastAsiaTheme="minorEastAsia" w:hAnsiTheme="minorHAnsi"/>
              <w:noProof/>
              <w:kern w:val="2"/>
              <w14:ligatures w14:val="standardContextual"/>
            </w:rPr>
          </w:pPr>
          <w:hyperlink w:anchor="_Toc210131259" w:history="1">
            <w:r w:rsidRPr="00DB4AF0">
              <w:rPr>
                <w:rStyle w:val="Hyperlink"/>
                <w:noProof/>
              </w:rPr>
              <w:t>Chapter 13.</w:t>
            </w:r>
            <w:r w:rsidRPr="00DB4AF0">
              <w:rPr>
                <w:rFonts w:asciiTheme="minorHAnsi" w:eastAsiaTheme="minorEastAsia" w:hAnsiTheme="minorHAnsi"/>
                <w:noProof/>
                <w:kern w:val="2"/>
                <w14:ligatures w14:val="standardContextual"/>
              </w:rPr>
              <w:tab/>
            </w:r>
            <w:r w:rsidRPr="00DB4AF0">
              <w:rPr>
                <w:rStyle w:val="Hyperlink"/>
                <w:noProof/>
              </w:rPr>
              <w:t>Data Discrepancy Extracts</w:t>
            </w:r>
            <w:r w:rsidRPr="00DB4AF0">
              <w:rPr>
                <w:noProof/>
                <w:webHidden/>
              </w:rPr>
              <w:tab/>
            </w:r>
            <w:r w:rsidRPr="00DB4AF0">
              <w:rPr>
                <w:noProof/>
                <w:webHidden/>
              </w:rPr>
              <w:fldChar w:fldCharType="begin"/>
            </w:r>
            <w:r w:rsidRPr="00DB4AF0">
              <w:rPr>
                <w:noProof/>
                <w:webHidden/>
              </w:rPr>
              <w:instrText xml:space="preserve"> PAGEREF _Toc210131259 \h </w:instrText>
            </w:r>
            <w:r w:rsidRPr="00DB4AF0">
              <w:rPr>
                <w:noProof/>
                <w:webHidden/>
              </w:rPr>
            </w:r>
            <w:r w:rsidRPr="00DB4AF0">
              <w:rPr>
                <w:noProof/>
                <w:webHidden/>
              </w:rPr>
              <w:fldChar w:fldCharType="separate"/>
            </w:r>
            <w:r w:rsidR="00B453F4">
              <w:rPr>
                <w:noProof/>
                <w:webHidden/>
              </w:rPr>
              <w:t>57</w:t>
            </w:r>
            <w:r w:rsidRPr="00DB4AF0">
              <w:rPr>
                <w:noProof/>
                <w:webHidden/>
              </w:rPr>
              <w:fldChar w:fldCharType="end"/>
            </w:r>
          </w:hyperlink>
        </w:p>
        <w:p w14:paraId="7D83F90B" w14:textId="7BC2E3FB" w:rsidR="00C516E3" w:rsidRPr="00DB4AF0" w:rsidRDefault="00C516E3">
          <w:pPr>
            <w:pStyle w:val="TOC4"/>
            <w:tabs>
              <w:tab w:val="left" w:pos="1680"/>
            </w:tabs>
            <w:rPr>
              <w:rFonts w:asciiTheme="minorHAnsi" w:eastAsiaTheme="minorEastAsia" w:hAnsiTheme="minorHAnsi"/>
              <w:noProof/>
              <w:kern w:val="2"/>
              <w14:ligatures w14:val="standardContextual"/>
            </w:rPr>
          </w:pPr>
          <w:hyperlink w:anchor="_Toc210131262" w:history="1">
            <w:r w:rsidRPr="00DB4AF0">
              <w:rPr>
                <w:rStyle w:val="Hyperlink"/>
                <w:noProof/>
              </w:rPr>
              <w:t>13.1</w:t>
            </w:r>
            <w:r w:rsidR="00B453F4">
              <w:rPr>
                <w:rFonts w:asciiTheme="minorHAnsi" w:eastAsiaTheme="minorEastAsia" w:hAnsiTheme="minorHAnsi"/>
                <w:noProof/>
                <w:kern w:val="2"/>
                <w14:ligatures w14:val="standardContextual"/>
              </w:rPr>
              <w:t xml:space="preserve">   </w:t>
            </w:r>
            <w:r w:rsidRPr="00DB4AF0">
              <w:rPr>
                <w:rStyle w:val="Hyperlink"/>
                <w:noProof/>
              </w:rPr>
              <w:t>Record Layout</w:t>
            </w:r>
            <w:r w:rsidRPr="00DB4AF0">
              <w:rPr>
                <w:noProof/>
                <w:webHidden/>
              </w:rPr>
              <w:tab/>
            </w:r>
            <w:r w:rsidRPr="00DB4AF0">
              <w:rPr>
                <w:noProof/>
                <w:webHidden/>
              </w:rPr>
              <w:fldChar w:fldCharType="begin"/>
            </w:r>
            <w:r w:rsidRPr="00DB4AF0">
              <w:rPr>
                <w:noProof/>
                <w:webHidden/>
              </w:rPr>
              <w:instrText xml:space="preserve"> PAGEREF _Toc210131262 \h </w:instrText>
            </w:r>
            <w:r w:rsidRPr="00DB4AF0">
              <w:rPr>
                <w:noProof/>
                <w:webHidden/>
              </w:rPr>
            </w:r>
            <w:r w:rsidRPr="00DB4AF0">
              <w:rPr>
                <w:noProof/>
                <w:webHidden/>
              </w:rPr>
              <w:fldChar w:fldCharType="separate"/>
            </w:r>
            <w:r w:rsidR="00B453F4">
              <w:rPr>
                <w:noProof/>
                <w:webHidden/>
              </w:rPr>
              <w:t>58</w:t>
            </w:r>
            <w:r w:rsidRPr="00DB4AF0">
              <w:rPr>
                <w:noProof/>
                <w:webHidden/>
              </w:rPr>
              <w:fldChar w:fldCharType="end"/>
            </w:r>
          </w:hyperlink>
        </w:p>
        <w:p w14:paraId="4AF626BD" w14:textId="336EBB16" w:rsidR="00C516E3" w:rsidRPr="00DB4AF0" w:rsidRDefault="00C516E3">
          <w:pPr>
            <w:pStyle w:val="TOC4"/>
            <w:rPr>
              <w:rFonts w:asciiTheme="minorHAnsi" w:eastAsiaTheme="minorEastAsia" w:hAnsiTheme="minorHAnsi"/>
              <w:noProof/>
              <w:kern w:val="2"/>
              <w14:ligatures w14:val="standardContextual"/>
            </w:rPr>
          </w:pPr>
          <w:hyperlink w:anchor="_Toc210131264" w:history="1">
            <w:r w:rsidRPr="00DB4AF0">
              <w:rPr>
                <w:rStyle w:val="Hyperlink"/>
                <w:noProof/>
              </w:rPr>
              <w:t>13.2. File Format</w:t>
            </w:r>
            <w:r w:rsidRPr="00DB4AF0">
              <w:rPr>
                <w:noProof/>
                <w:webHidden/>
              </w:rPr>
              <w:tab/>
            </w:r>
            <w:r w:rsidRPr="00DB4AF0">
              <w:rPr>
                <w:noProof/>
                <w:webHidden/>
              </w:rPr>
              <w:fldChar w:fldCharType="begin"/>
            </w:r>
            <w:r w:rsidRPr="00DB4AF0">
              <w:rPr>
                <w:noProof/>
                <w:webHidden/>
              </w:rPr>
              <w:instrText xml:space="preserve"> PAGEREF _Toc210131264 \h </w:instrText>
            </w:r>
            <w:r w:rsidRPr="00DB4AF0">
              <w:rPr>
                <w:noProof/>
                <w:webHidden/>
              </w:rPr>
            </w:r>
            <w:r w:rsidRPr="00DB4AF0">
              <w:rPr>
                <w:noProof/>
                <w:webHidden/>
              </w:rPr>
              <w:fldChar w:fldCharType="separate"/>
            </w:r>
            <w:r w:rsidR="00B453F4">
              <w:rPr>
                <w:noProof/>
                <w:webHidden/>
              </w:rPr>
              <w:t>58</w:t>
            </w:r>
            <w:r w:rsidRPr="00DB4AF0">
              <w:rPr>
                <w:noProof/>
                <w:webHidden/>
              </w:rPr>
              <w:fldChar w:fldCharType="end"/>
            </w:r>
          </w:hyperlink>
        </w:p>
        <w:p w14:paraId="6038F15B" w14:textId="19AEFD34" w:rsidR="00C516E3" w:rsidRPr="00DB4AF0" w:rsidRDefault="00C516E3">
          <w:pPr>
            <w:pStyle w:val="TOC4"/>
            <w:rPr>
              <w:rFonts w:asciiTheme="minorHAnsi" w:eastAsiaTheme="minorEastAsia" w:hAnsiTheme="minorHAnsi"/>
              <w:noProof/>
              <w:kern w:val="2"/>
              <w14:ligatures w14:val="standardContextual"/>
            </w:rPr>
          </w:pPr>
          <w:hyperlink w:anchor="_Toc210131265" w:history="1">
            <w:r w:rsidRPr="00DB4AF0">
              <w:rPr>
                <w:rStyle w:val="Hyperlink"/>
                <w:noProof/>
              </w:rPr>
              <w:t>13.3. File Transmission</w:t>
            </w:r>
            <w:r w:rsidRPr="00DB4AF0">
              <w:rPr>
                <w:noProof/>
                <w:webHidden/>
              </w:rPr>
              <w:tab/>
            </w:r>
            <w:r w:rsidRPr="00DB4AF0">
              <w:rPr>
                <w:noProof/>
                <w:webHidden/>
              </w:rPr>
              <w:fldChar w:fldCharType="begin"/>
            </w:r>
            <w:r w:rsidRPr="00DB4AF0">
              <w:rPr>
                <w:noProof/>
                <w:webHidden/>
              </w:rPr>
              <w:instrText xml:space="preserve"> PAGEREF _Toc210131265 \h </w:instrText>
            </w:r>
            <w:r w:rsidRPr="00DB4AF0">
              <w:rPr>
                <w:noProof/>
                <w:webHidden/>
              </w:rPr>
            </w:r>
            <w:r w:rsidRPr="00DB4AF0">
              <w:rPr>
                <w:noProof/>
                <w:webHidden/>
              </w:rPr>
              <w:fldChar w:fldCharType="separate"/>
            </w:r>
            <w:r w:rsidR="00B453F4">
              <w:rPr>
                <w:noProof/>
                <w:webHidden/>
              </w:rPr>
              <w:t>59</w:t>
            </w:r>
            <w:r w:rsidRPr="00DB4AF0">
              <w:rPr>
                <w:noProof/>
                <w:webHidden/>
              </w:rPr>
              <w:fldChar w:fldCharType="end"/>
            </w:r>
          </w:hyperlink>
        </w:p>
        <w:p w14:paraId="039021F4" w14:textId="78B36922" w:rsidR="00C516E3" w:rsidRPr="00DB4AF0" w:rsidRDefault="00C516E3">
          <w:pPr>
            <w:pStyle w:val="TOC3"/>
            <w:rPr>
              <w:rFonts w:asciiTheme="minorHAnsi" w:eastAsiaTheme="minorEastAsia" w:hAnsiTheme="minorHAnsi"/>
              <w:noProof/>
              <w:kern w:val="2"/>
              <w14:ligatures w14:val="standardContextual"/>
            </w:rPr>
          </w:pPr>
          <w:hyperlink w:anchor="_Toc210131266" w:history="1">
            <w:r w:rsidRPr="00DB4AF0">
              <w:rPr>
                <w:rStyle w:val="Hyperlink"/>
                <w:noProof/>
              </w:rPr>
              <w:t>Chapter 14.</w:t>
            </w:r>
            <w:r w:rsidRPr="00DB4AF0">
              <w:rPr>
                <w:rFonts w:asciiTheme="minorHAnsi" w:eastAsiaTheme="minorEastAsia" w:hAnsiTheme="minorHAnsi"/>
                <w:noProof/>
                <w:kern w:val="2"/>
                <w14:ligatures w14:val="standardContextual"/>
              </w:rPr>
              <w:tab/>
            </w:r>
            <w:r w:rsidRPr="00DB4AF0">
              <w:rPr>
                <w:rStyle w:val="Hyperlink"/>
                <w:noProof/>
              </w:rPr>
              <w:t>Migrant Eligible Program Students Extract</w:t>
            </w:r>
            <w:r w:rsidRPr="00DB4AF0">
              <w:rPr>
                <w:noProof/>
                <w:webHidden/>
              </w:rPr>
              <w:tab/>
            </w:r>
            <w:r w:rsidRPr="00DB4AF0">
              <w:rPr>
                <w:noProof/>
                <w:webHidden/>
              </w:rPr>
              <w:fldChar w:fldCharType="begin"/>
            </w:r>
            <w:r w:rsidRPr="00DB4AF0">
              <w:rPr>
                <w:noProof/>
                <w:webHidden/>
              </w:rPr>
              <w:instrText xml:space="preserve"> PAGEREF _Toc210131266 \h </w:instrText>
            </w:r>
            <w:r w:rsidRPr="00DB4AF0">
              <w:rPr>
                <w:noProof/>
                <w:webHidden/>
              </w:rPr>
            </w:r>
            <w:r w:rsidRPr="00DB4AF0">
              <w:rPr>
                <w:noProof/>
                <w:webHidden/>
              </w:rPr>
              <w:fldChar w:fldCharType="separate"/>
            </w:r>
            <w:r w:rsidR="00B453F4">
              <w:rPr>
                <w:noProof/>
                <w:webHidden/>
              </w:rPr>
              <w:t>60</w:t>
            </w:r>
            <w:r w:rsidRPr="00DB4AF0">
              <w:rPr>
                <w:noProof/>
                <w:webHidden/>
              </w:rPr>
              <w:fldChar w:fldCharType="end"/>
            </w:r>
          </w:hyperlink>
        </w:p>
        <w:p w14:paraId="4B7344B6" w14:textId="4434C2C7" w:rsidR="00C516E3" w:rsidRPr="00DB4AF0" w:rsidRDefault="00C516E3">
          <w:pPr>
            <w:pStyle w:val="TOC4"/>
            <w:rPr>
              <w:rFonts w:asciiTheme="minorHAnsi" w:eastAsiaTheme="minorEastAsia" w:hAnsiTheme="minorHAnsi"/>
              <w:noProof/>
              <w:kern w:val="2"/>
              <w14:ligatures w14:val="standardContextual"/>
            </w:rPr>
          </w:pPr>
          <w:hyperlink w:anchor="_Toc210131267" w:history="1">
            <w:r w:rsidRPr="00DB4AF0">
              <w:rPr>
                <w:rStyle w:val="Hyperlink"/>
                <w:noProof/>
              </w:rPr>
              <w:t>14.1. Selection Criteria</w:t>
            </w:r>
            <w:r w:rsidRPr="00DB4AF0">
              <w:rPr>
                <w:noProof/>
                <w:webHidden/>
              </w:rPr>
              <w:tab/>
            </w:r>
            <w:r w:rsidRPr="00DB4AF0">
              <w:rPr>
                <w:noProof/>
                <w:webHidden/>
              </w:rPr>
              <w:fldChar w:fldCharType="begin"/>
            </w:r>
            <w:r w:rsidRPr="00DB4AF0">
              <w:rPr>
                <w:noProof/>
                <w:webHidden/>
              </w:rPr>
              <w:instrText xml:space="preserve"> PAGEREF _Toc210131267 \h </w:instrText>
            </w:r>
            <w:r w:rsidRPr="00DB4AF0">
              <w:rPr>
                <w:noProof/>
                <w:webHidden/>
              </w:rPr>
            </w:r>
            <w:r w:rsidRPr="00DB4AF0">
              <w:rPr>
                <w:noProof/>
                <w:webHidden/>
              </w:rPr>
              <w:fldChar w:fldCharType="separate"/>
            </w:r>
            <w:r w:rsidR="00B453F4">
              <w:rPr>
                <w:noProof/>
                <w:webHidden/>
              </w:rPr>
              <w:t>60</w:t>
            </w:r>
            <w:r w:rsidRPr="00DB4AF0">
              <w:rPr>
                <w:noProof/>
                <w:webHidden/>
              </w:rPr>
              <w:fldChar w:fldCharType="end"/>
            </w:r>
          </w:hyperlink>
        </w:p>
        <w:p w14:paraId="201FE75D" w14:textId="108C2EAC" w:rsidR="00C516E3" w:rsidRPr="00DB4AF0" w:rsidRDefault="00C516E3">
          <w:pPr>
            <w:pStyle w:val="TOC4"/>
            <w:rPr>
              <w:rFonts w:asciiTheme="minorHAnsi" w:eastAsiaTheme="minorEastAsia" w:hAnsiTheme="minorHAnsi"/>
              <w:noProof/>
              <w:kern w:val="2"/>
              <w14:ligatures w14:val="standardContextual"/>
            </w:rPr>
          </w:pPr>
          <w:hyperlink w:anchor="_Toc210131268" w:history="1">
            <w:r w:rsidRPr="00DB4AF0">
              <w:rPr>
                <w:rStyle w:val="Hyperlink"/>
                <w:noProof/>
              </w:rPr>
              <w:t>14.2. Record Layout</w:t>
            </w:r>
            <w:r w:rsidRPr="00DB4AF0">
              <w:rPr>
                <w:noProof/>
                <w:webHidden/>
              </w:rPr>
              <w:tab/>
            </w:r>
            <w:r w:rsidRPr="00DB4AF0">
              <w:rPr>
                <w:noProof/>
                <w:webHidden/>
              </w:rPr>
              <w:fldChar w:fldCharType="begin"/>
            </w:r>
            <w:r w:rsidRPr="00DB4AF0">
              <w:rPr>
                <w:noProof/>
                <w:webHidden/>
              </w:rPr>
              <w:instrText xml:space="preserve"> PAGEREF _Toc210131268 \h </w:instrText>
            </w:r>
            <w:r w:rsidRPr="00DB4AF0">
              <w:rPr>
                <w:noProof/>
                <w:webHidden/>
              </w:rPr>
            </w:r>
            <w:r w:rsidRPr="00DB4AF0">
              <w:rPr>
                <w:noProof/>
                <w:webHidden/>
              </w:rPr>
              <w:fldChar w:fldCharType="separate"/>
            </w:r>
            <w:r w:rsidR="00B453F4">
              <w:rPr>
                <w:noProof/>
                <w:webHidden/>
              </w:rPr>
              <w:t>60</w:t>
            </w:r>
            <w:r w:rsidRPr="00DB4AF0">
              <w:rPr>
                <w:noProof/>
                <w:webHidden/>
              </w:rPr>
              <w:fldChar w:fldCharType="end"/>
            </w:r>
          </w:hyperlink>
        </w:p>
        <w:p w14:paraId="02FBAE2F" w14:textId="134571AD" w:rsidR="00C516E3" w:rsidRPr="00DB4AF0" w:rsidRDefault="00C516E3">
          <w:pPr>
            <w:pStyle w:val="TOC4"/>
            <w:rPr>
              <w:rFonts w:asciiTheme="minorHAnsi" w:eastAsiaTheme="minorEastAsia" w:hAnsiTheme="minorHAnsi"/>
              <w:noProof/>
              <w:kern w:val="2"/>
              <w14:ligatures w14:val="standardContextual"/>
            </w:rPr>
          </w:pPr>
          <w:hyperlink w:anchor="_Toc210131269" w:history="1">
            <w:r w:rsidRPr="00DB4AF0">
              <w:rPr>
                <w:rStyle w:val="Hyperlink"/>
                <w:noProof/>
              </w:rPr>
              <w:t>14.3. File Format</w:t>
            </w:r>
            <w:r w:rsidRPr="00DB4AF0">
              <w:rPr>
                <w:noProof/>
                <w:webHidden/>
              </w:rPr>
              <w:tab/>
            </w:r>
            <w:r w:rsidRPr="00DB4AF0">
              <w:rPr>
                <w:noProof/>
                <w:webHidden/>
              </w:rPr>
              <w:fldChar w:fldCharType="begin"/>
            </w:r>
            <w:r w:rsidRPr="00DB4AF0">
              <w:rPr>
                <w:noProof/>
                <w:webHidden/>
              </w:rPr>
              <w:instrText xml:space="preserve"> PAGEREF _Toc210131269 \h </w:instrText>
            </w:r>
            <w:r w:rsidRPr="00DB4AF0">
              <w:rPr>
                <w:noProof/>
                <w:webHidden/>
              </w:rPr>
            </w:r>
            <w:r w:rsidRPr="00DB4AF0">
              <w:rPr>
                <w:noProof/>
                <w:webHidden/>
              </w:rPr>
              <w:fldChar w:fldCharType="separate"/>
            </w:r>
            <w:r w:rsidR="00B453F4">
              <w:rPr>
                <w:noProof/>
                <w:webHidden/>
              </w:rPr>
              <w:t>61</w:t>
            </w:r>
            <w:r w:rsidRPr="00DB4AF0">
              <w:rPr>
                <w:noProof/>
                <w:webHidden/>
              </w:rPr>
              <w:fldChar w:fldCharType="end"/>
            </w:r>
          </w:hyperlink>
        </w:p>
        <w:p w14:paraId="0C55FAEC" w14:textId="3B4DCB54" w:rsidR="00C516E3" w:rsidRPr="00DB4AF0" w:rsidRDefault="00C516E3">
          <w:pPr>
            <w:pStyle w:val="TOC4"/>
            <w:rPr>
              <w:rFonts w:asciiTheme="minorHAnsi" w:eastAsiaTheme="minorEastAsia" w:hAnsiTheme="minorHAnsi"/>
              <w:noProof/>
              <w:kern w:val="2"/>
              <w14:ligatures w14:val="standardContextual"/>
            </w:rPr>
          </w:pPr>
          <w:hyperlink w:anchor="_Toc210131270" w:history="1">
            <w:r w:rsidRPr="00DB4AF0">
              <w:rPr>
                <w:rStyle w:val="Hyperlink"/>
                <w:noProof/>
              </w:rPr>
              <w:t>14.4. File Transmission</w:t>
            </w:r>
            <w:r w:rsidRPr="00DB4AF0">
              <w:rPr>
                <w:noProof/>
                <w:webHidden/>
              </w:rPr>
              <w:tab/>
            </w:r>
            <w:r w:rsidRPr="00DB4AF0">
              <w:rPr>
                <w:noProof/>
                <w:webHidden/>
              </w:rPr>
              <w:fldChar w:fldCharType="begin"/>
            </w:r>
            <w:r w:rsidRPr="00DB4AF0">
              <w:rPr>
                <w:noProof/>
                <w:webHidden/>
              </w:rPr>
              <w:instrText xml:space="preserve"> PAGEREF _Toc210131270 \h </w:instrText>
            </w:r>
            <w:r w:rsidRPr="00DB4AF0">
              <w:rPr>
                <w:noProof/>
                <w:webHidden/>
              </w:rPr>
            </w:r>
            <w:r w:rsidRPr="00DB4AF0">
              <w:rPr>
                <w:noProof/>
                <w:webHidden/>
              </w:rPr>
              <w:fldChar w:fldCharType="separate"/>
            </w:r>
            <w:r w:rsidR="00B453F4">
              <w:rPr>
                <w:noProof/>
                <w:webHidden/>
              </w:rPr>
              <w:t>62</w:t>
            </w:r>
            <w:r w:rsidRPr="00DB4AF0">
              <w:rPr>
                <w:noProof/>
                <w:webHidden/>
              </w:rPr>
              <w:fldChar w:fldCharType="end"/>
            </w:r>
          </w:hyperlink>
        </w:p>
        <w:p w14:paraId="335C8E72" w14:textId="6FA2EBBE" w:rsidR="004537B2" w:rsidRPr="00F7123B" w:rsidRDefault="00E86BBC" w:rsidP="00572E60">
          <w:pPr>
            <w:spacing w:before="240" w:after="240"/>
            <w:rPr>
              <w:rFonts w:cs="Arial"/>
            </w:rPr>
          </w:pPr>
          <w:r>
            <w:rPr>
              <w:rFonts w:cs="Arial"/>
            </w:rPr>
            <w:fldChar w:fldCharType="end"/>
          </w:r>
        </w:p>
      </w:sdtContent>
    </w:sdt>
    <w:p w14:paraId="00D17573" w14:textId="0DB82174" w:rsidR="00CA6CE9" w:rsidRPr="008473B3" w:rsidRDefault="00CA6CE9" w:rsidP="00572E60">
      <w:pPr>
        <w:pStyle w:val="Heading2"/>
      </w:pPr>
      <w:r w:rsidRPr="00F7123B">
        <w:rPr>
          <w:rFonts w:cs="Arial"/>
          <w:szCs w:val="24"/>
        </w:rPr>
        <w:br w:type="page"/>
      </w:r>
      <w:bookmarkStart w:id="4" w:name="_Toc513651022"/>
      <w:bookmarkStart w:id="5" w:name="_Toc513804143"/>
      <w:bookmarkStart w:id="6" w:name="_Toc514852896"/>
      <w:bookmarkStart w:id="7" w:name="_Toc517685821"/>
      <w:bookmarkStart w:id="8" w:name="_Toc210131209"/>
      <w:bookmarkStart w:id="9" w:name="_fs_q0vwrbKX1ky5RIKIm6d9BQ"/>
      <w:bookmarkStart w:id="10" w:name="TOC"/>
      <w:r w:rsidRPr="008473B3">
        <w:t>Revision History</w:t>
      </w:r>
      <w:bookmarkEnd w:id="4"/>
      <w:bookmarkEnd w:id="5"/>
      <w:bookmarkEnd w:id="6"/>
      <w:bookmarkEnd w:id="7"/>
      <w:bookmarkEnd w:id="8"/>
    </w:p>
    <w:tbl>
      <w:tblPr>
        <w:tblStyle w:val="CALPADSDocumentTable"/>
        <w:tblW w:w="11185" w:type="dxa"/>
        <w:tblLayout w:type="fixed"/>
        <w:tblLook w:val="04A0" w:firstRow="1" w:lastRow="0" w:firstColumn="1" w:lastColumn="0" w:noHBand="0" w:noVBand="1"/>
        <w:tblDescription w:val="Revision History.  Provides historical information regarding changes made to this document."/>
      </w:tblPr>
      <w:tblGrid>
        <w:gridCol w:w="1165"/>
        <w:gridCol w:w="1418"/>
        <w:gridCol w:w="2269"/>
        <w:gridCol w:w="2205"/>
        <w:gridCol w:w="4128"/>
      </w:tblGrid>
      <w:tr w:rsidR="004306CF" w:rsidRPr="00F7123B" w14:paraId="7B67241E" w14:textId="77777777" w:rsidTr="00F44F03">
        <w:trPr>
          <w:cnfStyle w:val="100000000000" w:firstRow="1" w:lastRow="0" w:firstColumn="0" w:lastColumn="0" w:oddVBand="0" w:evenVBand="0" w:oddHBand="0" w:evenHBand="0" w:firstRowFirstColumn="0" w:firstRowLastColumn="0" w:lastRowFirstColumn="0" w:lastRowLastColumn="0"/>
        </w:trPr>
        <w:tc>
          <w:tcPr>
            <w:tcW w:w="1165" w:type="dxa"/>
          </w:tcPr>
          <w:bookmarkEnd w:id="9"/>
          <w:p w14:paraId="7E935B92" w14:textId="1DDDB25A" w:rsidR="004306CF" w:rsidRPr="00F7123B" w:rsidRDefault="004306CF" w:rsidP="00572E60">
            <w:pPr>
              <w:pStyle w:val="BlockText"/>
              <w:rPr>
                <w:b w:val="0"/>
                <w:color w:val="FFFFFF" w:themeColor="background1"/>
                <w:sz w:val="24"/>
              </w:rPr>
            </w:pPr>
            <w:r w:rsidRPr="00F7123B">
              <w:rPr>
                <w:b w:val="0"/>
                <w:color w:val="FFFFFF" w:themeColor="background1"/>
                <w:sz w:val="24"/>
              </w:rPr>
              <w:t>Revision Number</w:t>
            </w:r>
          </w:p>
        </w:tc>
        <w:tc>
          <w:tcPr>
            <w:tcW w:w="1418" w:type="dxa"/>
          </w:tcPr>
          <w:p w14:paraId="762CE2FA" w14:textId="493681D9" w:rsidR="004306CF" w:rsidRPr="00F7123B" w:rsidRDefault="004306CF" w:rsidP="00572E60">
            <w:pPr>
              <w:pStyle w:val="BlockText"/>
              <w:rPr>
                <w:b w:val="0"/>
                <w:color w:val="FFFFFF" w:themeColor="background1"/>
                <w:sz w:val="24"/>
              </w:rPr>
            </w:pPr>
            <w:r w:rsidRPr="00F7123B">
              <w:rPr>
                <w:b w:val="0"/>
                <w:color w:val="FFFFFF" w:themeColor="background1"/>
                <w:sz w:val="24"/>
              </w:rPr>
              <w:t>Revision Date</w:t>
            </w:r>
          </w:p>
        </w:tc>
        <w:tc>
          <w:tcPr>
            <w:tcW w:w="2269" w:type="dxa"/>
          </w:tcPr>
          <w:p w14:paraId="330C8EA0" w14:textId="2E72E919" w:rsidR="004306CF" w:rsidRPr="00F7123B" w:rsidRDefault="004306CF" w:rsidP="00572E60">
            <w:pPr>
              <w:pStyle w:val="BlockText"/>
              <w:rPr>
                <w:b w:val="0"/>
                <w:color w:val="FFFFFF" w:themeColor="background1"/>
                <w:sz w:val="24"/>
              </w:rPr>
            </w:pPr>
            <w:r w:rsidRPr="00F7123B">
              <w:rPr>
                <w:b w:val="0"/>
                <w:color w:val="FFFFFF" w:themeColor="background1"/>
                <w:sz w:val="24"/>
              </w:rPr>
              <w:t>Name</w:t>
            </w:r>
          </w:p>
        </w:tc>
        <w:tc>
          <w:tcPr>
            <w:tcW w:w="2205" w:type="dxa"/>
          </w:tcPr>
          <w:p w14:paraId="03C86912" w14:textId="09B812EC" w:rsidR="004306CF" w:rsidRPr="00F7123B" w:rsidRDefault="004306CF" w:rsidP="00572E60">
            <w:pPr>
              <w:pStyle w:val="BlockText"/>
              <w:rPr>
                <w:b w:val="0"/>
                <w:color w:val="FFFFFF" w:themeColor="background1"/>
                <w:sz w:val="24"/>
              </w:rPr>
            </w:pPr>
            <w:r w:rsidRPr="00F7123B">
              <w:rPr>
                <w:b w:val="0"/>
                <w:color w:val="FFFFFF" w:themeColor="background1"/>
                <w:sz w:val="24"/>
              </w:rPr>
              <w:t>Section</w:t>
            </w:r>
          </w:p>
        </w:tc>
        <w:tc>
          <w:tcPr>
            <w:tcW w:w="4128" w:type="dxa"/>
          </w:tcPr>
          <w:p w14:paraId="3A737BF4" w14:textId="12EF97A5" w:rsidR="004306CF" w:rsidRPr="00F7123B" w:rsidRDefault="004306CF" w:rsidP="00572E60">
            <w:pPr>
              <w:pStyle w:val="BlockText"/>
              <w:rPr>
                <w:b w:val="0"/>
                <w:color w:val="FFFFFF" w:themeColor="background1"/>
                <w:sz w:val="24"/>
              </w:rPr>
            </w:pPr>
            <w:r w:rsidRPr="00F7123B">
              <w:rPr>
                <w:b w:val="0"/>
                <w:color w:val="FFFFFF" w:themeColor="background1"/>
                <w:sz w:val="24"/>
              </w:rPr>
              <w:t>Summary of Changes</w:t>
            </w:r>
          </w:p>
        </w:tc>
      </w:tr>
      <w:tr w:rsidR="00CB7F63" w:rsidRPr="00F7123B" w14:paraId="450092F3" w14:textId="77777777" w:rsidTr="00F44F03">
        <w:tc>
          <w:tcPr>
            <w:tcW w:w="1165" w:type="dxa"/>
          </w:tcPr>
          <w:p w14:paraId="3A747BF1" w14:textId="7C84501C" w:rsidR="00CB7F63" w:rsidRDefault="00CB7F63" w:rsidP="00CB7F63">
            <w:pPr>
              <w:pStyle w:val="BlockText"/>
              <w:rPr>
                <w:sz w:val="24"/>
              </w:rPr>
            </w:pPr>
            <w:r>
              <w:rPr>
                <w:sz w:val="24"/>
              </w:rPr>
              <w:t>V17.1</w:t>
            </w:r>
          </w:p>
        </w:tc>
        <w:tc>
          <w:tcPr>
            <w:tcW w:w="1418" w:type="dxa"/>
          </w:tcPr>
          <w:p w14:paraId="21C3A378" w14:textId="6C2E1747" w:rsidR="00CB7F63" w:rsidRDefault="00B453F4" w:rsidP="00CB7F63">
            <w:pPr>
              <w:pStyle w:val="BlockText"/>
              <w:rPr>
                <w:sz w:val="24"/>
              </w:rPr>
            </w:pPr>
            <w:r>
              <w:rPr>
                <w:sz w:val="24"/>
              </w:rPr>
              <w:t>4</w:t>
            </w:r>
            <w:r w:rsidR="00CB7F63">
              <w:rPr>
                <w:sz w:val="24"/>
              </w:rPr>
              <w:t>/</w:t>
            </w:r>
            <w:r w:rsidR="00DB4AF0">
              <w:rPr>
                <w:sz w:val="24"/>
              </w:rPr>
              <w:t>1</w:t>
            </w:r>
            <w:r w:rsidR="00CB7F63">
              <w:rPr>
                <w:sz w:val="24"/>
              </w:rPr>
              <w:t>/202</w:t>
            </w:r>
            <w:r w:rsidR="00DB4AF0">
              <w:rPr>
                <w:sz w:val="24"/>
              </w:rPr>
              <w:t>6</w:t>
            </w:r>
          </w:p>
        </w:tc>
        <w:tc>
          <w:tcPr>
            <w:tcW w:w="2269" w:type="dxa"/>
          </w:tcPr>
          <w:p w14:paraId="6963010B" w14:textId="4E5B3896" w:rsidR="00CB7F63" w:rsidRDefault="00CB7F63" w:rsidP="00CB7F63">
            <w:pPr>
              <w:pStyle w:val="BlockText"/>
              <w:rPr>
                <w:rFonts w:eastAsiaTheme="majorEastAsia"/>
              </w:rPr>
            </w:pPr>
            <w:r>
              <w:rPr>
                <w:rFonts w:eastAsiaTheme="majorEastAsia"/>
              </w:rPr>
              <w:t>ODS Extracts; MEPS Extract</w:t>
            </w:r>
          </w:p>
        </w:tc>
        <w:tc>
          <w:tcPr>
            <w:tcW w:w="2205" w:type="dxa"/>
          </w:tcPr>
          <w:p w14:paraId="162BE3A8" w14:textId="2BEA8672" w:rsidR="00CB7F63" w:rsidRDefault="00CB7F63" w:rsidP="00CB7F63">
            <w:pPr>
              <w:pStyle w:val="BlockText"/>
              <w:rPr>
                <w:sz w:val="24"/>
              </w:rPr>
            </w:pPr>
            <w:r>
              <w:rPr>
                <w:sz w:val="24"/>
              </w:rPr>
              <w:t>2.1; 14.1</w:t>
            </w:r>
            <w:r w:rsidR="000A155D">
              <w:rPr>
                <w:sz w:val="24"/>
              </w:rPr>
              <w:t>, 4.2</w:t>
            </w:r>
          </w:p>
        </w:tc>
        <w:tc>
          <w:tcPr>
            <w:tcW w:w="4128" w:type="dxa"/>
          </w:tcPr>
          <w:p w14:paraId="5AF5CDD1" w14:textId="77777777" w:rsidR="00CB7F63" w:rsidRDefault="00CB7F63" w:rsidP="00CB7F63">
            <w:pPr>
              <w:spacing w:after="160" w:line="259" w:lineRule="auto"/>
            </w:pPr>
            <w:r>
              <w:t xml:space="preserve">Limit Date Range selections to 5 years’ worth of data per extract request. </w:t>
            </w:r>
          </w:p>
          <w:p w14:paraId="2CC963A6" w14:textId="3A8A755A" w:rsidR="00CB7F63" w:rsidRDefault="000A155D" w:rsidP="00CB7F63">
            <w:pPr>
              <w:spacing w:after="160" w:line="259" w:lineRule="auto"/>
            </w:pPr>
            <w:r>
              <w:t>Added clarification to Earliest SENR start date field in SSID extract excluding N470 records.</w:t>
            </w:r>
          </w:p>
        </w:tc>
      </w:tr>
      <w:tr w:rsidR="007204BF" w:rsidRPr="00F7123B" w14:paraId="62A8DB7C" w14:textId="77777777" w:rsidTr="00F44F03">
        <w:tc>
          <w:tcPr>
            <w:tcW w:w="1165" w:type="dxa"/>
          </w:tcPr>
          <w:p w14:paraId="63056526" w14:textId="06F55F19" w:rsidR="007204BF" w:rsidRDefault="007204BF" w:rsidP="00745915">
            <w:pPr>
              <w:pStyle w:val="BlockText"/>
              <w:rPr>
                <w:sz w:val="24"/>
              </w:rPr>
            </w:pPr>
            <w:r>
              <w:rPr>
                <w:sz w:val="24"/>
              </w:rPr>
              <w:t>V1</w:t>
            </w:r>
            <w:r w:rsidR="006C6A17">
              <w:rPr>
                <w:sz w:val="24"/>
              </w:rPr>
              <w:t>7.0</w:t>
            </w:r>
          </w:p>
        </w:tc>
        <w:tc>
          <w:tcPr>
            <w:tcW w:w="1418" w:type="dxa"/>
          </w:tcPr>
          <w:p w14:paraId="6106445C" w14:textId="1E4667E7" w:rsidR="007204BF" w:rsidRDefault="006C6A17" w:rsidP="00745915">
            <w:pPr>
              <w:pStyle w:val="BlockText"/>
              <w:rPr>
                <w:sz w:val="24"/>
              </w:rPr>
            </w:pPr>
            <w:r>
              <w:rPr>
                <w:sz w:val="24"/>
              </w:rPr>
              <w:t>7</w:t>
            </w:r>
            <w:r w:rsidR="007204BF">
              <w:rPr>
                <w:sz w:val="24"/>
              </w:rPr>
              <w:t>/</w:t>
            </w:r>
            <w:r>
              <w:rPr>
                <w:sz w:val="24"/>
              </w:rPr>
              <w:t>1</w:t>
            </w:r>
            <w:r w:rsidR="007204BF">
              <w:rPr>
                <w:sz w:val="24"/>
              </w:rPr>
              <w:t>/2025</w:t>
            </w:r>
          </w:p>
        </w:tc>
        <w:tc>
          <w:tcPr>
            <w:tcW w:w="2269" w:type="dxa"/>
          </w:tcPr>
          <w:p w14:paraId="48796A4B" w14:textId="4324A54C" w:rsidR="007204BF" w:rsidRDefault="00921DAF" w:rsidP="00745915">
            <w:pPr>
              <w:pStyle w:val="BlockText"/>
              <w:rPr>
                <w:rFonts w:eastAsiaTheme="majorEastAsia"/>
              </w:rPr>
            </w:pPr>
            <w:r>
              <w:rPr>
                <w:rFonts w:eastAsiaTheme="majorEastAsia"/>
              </w:rPr>
              <w:t>ODS Extracts</w:t>
            </w:r>
          </w:p>
        </w:tc>
        <w:tc>
          <w:tcPr>
            <w:tcW w:w="2205" w:type="dxa"/>
          </w:tcPr>
          <w:p w14:paraId="74EF9629" w14:textId="5BD068CF" w:rsidR="007204BF" w:rsidRDefault="00921DAF" w:rsidP="00745915">
            <w:pPr>
              <w:pStyle w:val="BlockText"/>
              <w:rPr>
                <w:sz w:val="24"/>
              </w:rPr>
            </w:pPr>
            <w:r>
              <w:rPr>
                <w:sz w:val="24"/>
              </w:rPr>
              <w:t>2.1</w:t>
            </w:r>
          </w:p>
        </w:tc>
        <w:tc>
          <w:tcPr>
            <w:tcW w:w="4128" w:type="dxa"/>
          </w:tcPr>
          <w:p w14:paraId="266097B6" w14:textId="7EC5A51A" w:rsidR="007204BF" w:rsidRDefault="00921DAF" w:rsidP="00745915">
            <w:pPr>
              <w:spacing w:after="160" w:line="259" w:lineRule="auto"/>
            </w:pPr>
            <w:r>
              <w:t>Added new Local Educational Agency Program (LEAP)</w:t>
            </w:r>
            <w:r w:rsidR="009E6ED5">
              <w:t xml:space="preserve"> extract</w:t>
            </w:r>
            <w:r>
              <w:t>.</w:t>
            </w:r>
          </w:p>
        </w:tc>
      </w:tr>
      <w:tr w:rsidR="00921DAF" w:rsidRPr="00F7123B" w14:paraId="3D5223EA" w14:textId="77777777" w:rsidTr="00F44F03">
        <w:tc>
          <w:tcPr>
            <w:tcW w:w="1165" w:type="dxa"/>
          </w:tcPr>
          <w:p w14:paraId="7D679A7A" w14:textId="7ACCA378" w:rsidR="00921DAF" w:rsidRDefault="00921DAF" w:rsidP="00745915">
            <w:pPr>
              <w:pStyle w:val="BlockText"/>
              <w:rPr>
                <w:sz w:val="24"/>
              </w:rPr>
            </w:pPr>
            <w:r>
              <w:rPr>
                <w:sz w:val="24"/>
              </w:rPr>
              <w:t>V17.0</w:t>
            </w:r>
          </w:p>
        </w:tc>
        <w:tc>
          <w:tcPr>
            <w:tcW w:w="1418" w:type="dxa"/>
          </w:tcPr>
          <w:p w14:paraId="0A9E4671" w14:textId="6D90751B" w:rsidR="00921DAF" w:rsidRDefault="00921DAF" w:rsidP="00745915">
            <w:pPr>
              <w:pStyle w:val="BlockText"/>
              <w:rPr>
                <w:sz w:val="24"/>
              </w:rPr>
            </w:pPr>
            <w:r>
              <w:rPr>
                <w:sz w:val="24"/>
              </w:rPr>
              <w:t>7/1/2025</w:t>
            </w:r>
          </w:p>
        </w:tc>
        <w:tc>
          <w:tcPr>
            <w:tcW w:w="2269" w:type="dxa"/>
          </w:tcPr>
          <w:p w14:paraId="750103F0" w14:textId="2CC4421B" w:rsidR="00921DAF" w:rsidRDefault="00921DAF" w:rsidP="00745915">
            <w:pPr>
              <w:pStyle w:val="BlockText"/>
              <w:rPr>
                <w:rFonts w:eastAsiaTheme="majorEastAsia"/>
              </w:rPr>
            </w:pPr>
            <w:r>
              <w:rPr>
                <w:rFonts w:eastAsiaTheme="majorEastAsia"/>
              </w:rPr>
              <w:t>Migrant Eligible Program Students</w:t>
            </w:r>
          </w:p>
        </w:tc>
        <w:tc>
          <w:tcPr>
            <w:tcW w:w="2205" w:type="dxa"/>
          </w:tcPr>
          <w:p w14:paraId="4300F271" w14:textId="37C5DB42" w:rsidR="00921DAF" w:rsidRDefault="00921DAF" w:rsidP="00745915">
            <w:pPr>
              <w:pStyle w:val="BlockText"/>
              <w:rPr>
                <w:sz w:val="24"/>
              </w:rPr>
            </w:pPr>
            <w:r>
              <w:rPr>
                <w:sz w:val="24"/>
              </w:rPr>
              <w:t>14</w:t>
            </w:r>
          </w:p>
        </w:tc>
        <w:tc>
          <w:tcPr>
            <w:tcW w:w="4128" w:type="dxa"/>
          </w:tcPr>
          <w:p w14:paraId="1661B464" w14:textId="710C4498" w:rsidR="00921DAF" w:rsidRDefault="00921DAF" w:rsidP="00745915">
            <w:pPr>
              <w:spacing w:after="160" w:line="259" w:lineRule="auto"/>
            </w:pPr>
            <w:r>
              <w:t>Added Section 14: Migrant Eligible Program Students Extract.</w:t>
            </w:r>
          </w:p>
        </w:tc>
      </w:tr>
      <w:tr w:rsidR="00357FBC" w:rsidRPr="00F7123B" w14:paraId="0EF971EB" w14:textId="77777777" w:rsidTr="00F44F03">
        <w:tc>
          <w:tcPr>
            <w:tcW w:w="1165" w:type="dxa"/>
          </w:tcPr>
          <w:p w14:paraId="1F4F49BD" w14:textId="1E5ECA3A" w:rsidR="00357FBC" w:rsidRDefault="00357FBC" w:rsidP="00745915">
            <w:pPr>
              <w:pStyle w:val="BlockText"/>
              <w:rPr>
                <w:sz w:val="24"/>
              </w:rPr>
            </w:pPr>
            <w:r>
              <w:rPr>
                <w:sz w:val="24"/>
              </w:rPr>
              <w:t>V16.1</w:t>
            </w:r>
          </w:p>
        </w:tc>
        <w:tc>
          <w:tcPr>
            <w:tcW w:w="1418" w:type="dxa"/>
          </w:tcPr>
          <w:p w14:paraId="3FCC9A7F" w14:textId="51E7B080" w:rsidR="00357FBC" w:rsidRDefault="007D7A90" w:rsidP="00745915">
            <w:pPr>
              <w:pStyle w:val="BlockText"/>
              <w:rPr>
                <w:sz w:val="24"/>
              </w:rPr>
            </w:pPr>
            <w:r>
              <w:rPr>
                <w:sz w:val="24"/>
              </w:rPr>
              <w:t>3</w:t>
            </w:r>
            <w:r w:rsidR="00357FBC">
              <w:rPr>
                <w:sz w:val="24"/>
              </w:rPr>
              <w:t>/1/202</w:t>
            </w:r>
            <w:r>
              <w:rPr>
                <w:sz w:val="24"/>
              </w:rPr>
              <w:t>5</w:t>
            </w:r>
          </w:p>
        </w:tc>
        <w:tc>
          <w:tcPr>
            <w:tcW w:w="2269" w:type="dxa"/>
          </w:tcPr>
          <w:p w14:paraId="274FD4E0" w14:textId="1F1B7FCC" w:rsidR="00357FBC" w:rsidRDefault="00F367DF" w:rsidP="00745915">
            <w:pPr>
              <w:pStyle w:val="BlockText"/>
              <w:rPr>
                <w:rFonts w:eastAsiaTheme="majorEastAsia"/>
              </w:rPr>
            </w:pPr>
            <w:r>
              <w:rPr>
                <w:rFonts w:eastAsiaTheme="majorEastAsia"/>
              </w:rPr>
              <w:t>Various</w:t>
            </w:r>
          </w:p>
        </w:tc>
        <w:tc>
          <w:tcPr>
            <w:tcW w:w="2205" w:type="dxa"/>
          </w:tcPr>
          <w:p w14:paraId="3CA66DF1" w14:textId="1E1E46A1" w:rsidR="00357FBC" w:rsidRDefault="00F367DF" w:rsidP="00745915">
            <w:pPr>
              <w:pStyle w:val="BlockText"/>
              <w:rPr>
                <w:sz w:val="24"/>
              </w:rPr>
            </w:pPr>
            <w:r>
              <w:rPr>
                <w:sz w:val="24"/>
              </w:rPr>
              <w:t>Various</w:t>
            </w:r>
          </w:p>
        </w:tc>
        <w:tc>
          <w:tcPr>
            <w:tcW w:w="4128" w:type="dxa"/>
          </w:tcPr>
          <w:p w14:paraId="57D484DA" w14:textId="7C74EB5D" w:rsidR="00357FBC" w:rsidRDefault="00F367DF" w:rsidP="00745915">
            <w:pPr>
              <w:spacing w:after="160" w:line="259" w:lineRule="auto"/>
              <w:rPr>
                <w:rFonts w:eastAsiaTheme="majorEastAsia" w:cs="Arial"/>
              </w:rPr>
            </w:pPr>
            <w:r>
              <w:t xml:space="preserve">Added clarifying language to all </w:t>
            </w:r>
            <w:r w:rsidRPr="009271B4">
              <w:t>extract</w:t>
            </w:r>
            <w:r>
              <w:t>s</w:t>
            </w:r>
            <w:r w:rsidRPr="009271B4">
              <w:t xml:space="preserve"> </w:t>
            </w:r>
            <w:r w:rsidR="00F3136C">
              <w:t xml:space="preserve">with </w:t>
            </w:r>
            <w:r w:rsidRPr="009271B4">
              <w:t>caret delimited format</w:t>
            </w:r>
            <w:r>
              <w:t xml:space="preserve"> </w:t>
            </w:r>
            <w:r w:rsidR="00F3136C">
              <w:t xml:space="preserve">to note </w:t>
            </w:r>
            <w:r>
              <w:rPr>
                <w:rFonts w:cs="Arial"/>
              </w:rPr>
              <w:t>no end cap delimiter</w:t>
            </w:r>
            <w:r w:rsidR="00F3136C">
              <w:rPr>
                <w:rFonts w:cs="Arial"/>
              </w:rPr>
              <w:t>.</w:t>
            </w:r>
          </w:p>
        </w:tc>
      </w:tr>
      <w:tr w:rsidR="00E77B97" w:rsidRPr="00F7123B" w14:paraId="6DD399B1" w14:textId="77777777" w:rsidTr="00F44F03">
        <w:tc>
          <w:tcPr>
            <w:tcW w:w="1165" w:type="dxa"/>
          </w:tcPr>
          <w:p w14:paraId="137A6AE6" w14:textId="45B3E258" w:rsidR="00E77B97" w:rsidRDefault="00E77B97" w:rsidP="00745915">
            <w:pPr>
              <w:pStyle w:val="BlockText"/>
              <w:rPr>
                <w:sz w:val="24"/>
              </w:rPr>
            </w:pPr>
            <w:r>
              <w:rPr>
                <w:sz w:val="24"/>
              </w:rPr>
              <w:t>V16.1</w:t>
            </w:r>
          </w:p>
        </w:tc>
        <w:tc>
          <w:tcPr>
            <w:tcW w:w="1418" w:type="dxa"/>
          </w:tcPr>
          <w:p w14:paraId="5A63AFF4" w14:textId="12D65503" w:rsidR="00E77B97" w:rsidRDefault="007D7A90" w:rsidP="00745915">
            <w:pPr>
              <w:pStyle w:val="BlockText"/>
              <w:rPr>
                <w:sz w:val="24"/>
              </w:rPr>
            </w:pPr>
            <w:r>
              <w:rPr>
                <w:sz w:val="24"/>
              </w:rPr>
              <w:t>3</w:t>
            </w:r>
            <w:r w:rsidR="00E77B97">
              <w:rPr>
                <w:sz w:val="24"/>
              </w:rPr>
              <w:t>/1/202</w:t>
            </w:r>
            <w:r>
              <w:rPr>
                <w:sz w:val="24"/>
              </w:rPr>
              <w:t>5</w:t>
            </w:r>
          </w:p>
        </w:tc>
        <w:tc>
          <w:tcPr>
            <w:tcW w:w="2269" w:type="dxa"/>
          </w:tcPr>
          <w:p w14:paraId="3D61F889" w14:textId="3FA5C550" w:rsidR="00E77B97" w:rsidRDefault="00E77B97" w:rsidP="00745915">
            <w:pPr>
              <w:pStyle w:val="BlockText"/>
              <w:rPr>
                <w:rFonts w:eastAsiaTheme="majorEastAsia"/>
              </w:rPr>
            </w:pPr>
            <w:r>
              <w:rPr>
                <w:rFonts w:eastAsiaTheme="majorEastAsia"/>
              </w:rPr>
              <w:t>ODS Extracts</w:t>
            </w:r>
          </w:p>
        </w:tc>
        <w:tc>
          <w:tcPr>
            <w:tcW w:w="2205" w:type="dxa"/>
          </w:tcPr>
          <w:p w14:paraId="728871E3" w14:textId="49D046FC" w:rsidR="00E77B97" w:rsidRDefault="00E77B97" w:rsidP="00745915">
            <w:pPr>
              <w:pStyle w:val="BlockText"/>
              <w:rPr>
                <w:sz w:val="24"/>
              </w:rPr>
            </w:pPr>
            <w:r>
              <w:rPr>
                <w:sz w:val="24"/>
              </w:rPr>
              <w:t>2.1</w:t>
            </w:r>
          </w:p>
        </w:tc>
        <w:tc>
          <w:tcPr>
            <w:tcW w:w="4128" w:type="dxa"/>
          </w:tcPr>
          <w:p w14:paraId="778614A9" w14:textId="68DE6E67" w:rsidR="00E77B97" w:rsidRDefault="00E77B97" w:rsidP="00745915">
            <w:pPr>
              <w:spacing w:after="160" w:line="259" w:lineRule="auto"/>
            </w:pPr>
            <w:r>
              <w:t>Updated selection criteria for SWDS to include new filter parameter for Non-</w:t>
            </w:r>
            <w:r w:rsidR="00F72090">
              <w:t>Participating SWDS Status Effective Date Range</w:t>
            </w:r>
          </w:p>
        </w:tc>
      </w:tr>
      <w:tr w:rsidR="004C10A6" w:rsidRPr="00F7123B" w14:paraId="3351131B" w14:textId="77777777" w:rsidTr="00F44F03">
        <w:tc>
          <w:tcPr>
            <w:tcW w:w="1165" w:type="dxa"/>
          </w:tcPr>
          <w:p w14:paraId="60BB6CCF" w14:textId="617FE271" w:rsidR="004C10A6" w:rsidRDefault="004C10A6" w:rsidP="00745915">
            <w:pPr>
              <w:pStyle w:val="BlockText"/>
              <w:rPr>
                <w:sz w:val="24"/>
              </w:rPr>
            </w:pPr>
            <w:r>
              <w:rPr>
                <w:sz w:val="24"/>
              </w:rPr>
              <w:t>V16.1</w:t>
            </w:r>
          </w:p>
        </w:tc>
        <w:tc>
          <w:tcPr>
            <w:tcW w:w="1418" w:type="dxa"/>
          </w:tcPr>
          <w:p w14:paraId="114A260E" w14:textId="678C44D1" w:rsidR="004C10A6" w:rsidRDefault="004C10A6" w:rsidP="00745915">
            <w:pPr>
              <w:pStyle w:val="BlockText"/>
              <w:rPr>
                <w:sz w:val="24"/>
              </w:rPr>
            </w:pPr>
            <w:r>
              <w:rPr>
                <w:sz w:val="24"/>
              </w:rPr>
              <w:t>3/1/2025</w:t>
            </w:r>
          </w:p>
        </w:tc>
        <w:tc>
          <w:tcPr>
            <w:tcW w:w="2269" w:type="dxa"/>
          </w:tcPr>
          <w:p w14:paraId="64A2AD4B" w14:textId="13BCC118" w:rsidR="004C10A6" w:rsidRDefault="00C9589A" w:rsidP="00745915">
            <w:pPr>
              <w:pStyle w:val="BlockText"/>
              <w:rPr>
                <w:rFonts w:eastAsiaTheme="majorEastAsia"/>
              </w:rPr>
            </w:pPr>
            <w:r>
              <w:rPr>
                <w:rFonts w:eastAsiaTheme="majorEastAsia"/>
              </w:rPr>
              <w:t>Cumulative Enrollment (CENR)</w:t>
            </w:r>
            <w:r w:rsidR="004C10A6">
              <w:rPr>
                <w:rFonts w:eastAsiaTheme="majorEastAsia"/>
              </w:rPr>
              <w:t xml:space="preserve"> Extract</w:t>
            </w:r>
          </w:p>
        </w:tc>
        <w:tc>
          <w:tcPr>
            <w:tcW w:w="2205" w:type="dxa"/>
          </w:tcPr>
          <w:p w14:paraId="4FDEF7A7" w14:textId="3C590131" w:rsidR="004C10A6" w:rsidRDefault="00C9589A" w:rsidP="00745915">
            <w:pPr>
              <w:pStyle w:val="BlockText"/>
              <w:rPr>
                <w:sz w:val="24"/>
              </w:rPr>
            </w:pPr>
            <w:r>
              <w:rPr>
                <w:sz w:val="24"/>
              </w:rPr>
              <w:t>3.2</w:t>
            </w:r>
          </w:p>
        </w:tc>
        <w:tc>
          <w:tcPr>
            <w:tcW w:w="4128" w:type="dxa"/>
          </w:tcPr>
          <w:p w14:paraId="493E3159" w14:textId="6C63B35D" w:rsidR="004C10A6" w:rsidRDefault="00C9589A" w:rsidP="00745915">
            <w:pPr>
              <w:spacing w:after="160" w:line="259" w:lineRule="auto"/>
            </w:pPr>
            <w:r>
              <w:t xml:space="preserve">Added </w:t>
            </w:r>
            <w:r w:rsidR="00C4115C">
              <w:t xml:space="preserve">the following </w:t>
            </w:r>
            <w:r w:rsidR="00B45CE9">
              <w:t xml:space="preserve">five new fields to the end of the </w:t>
            </w:r>
            <w:r w:rsidR="00CE5D5B">
              <w:t xml:space="preserve">CENR </w:t>
            </w:r>
            <w:r w:rsidR="00B45CE9">
              <w:t xml:space="preserve">file </w:t>
            </w:r>
            <w:r w:rsidR="00CE5D5B">
              <w:t>for LTEL purposes</w:t>
            </w:r>
            <w:r w:rsidR="00B45CE9">
              <w:t xml:space="preserve">: </w:t>
            </w:r>
          </w:p>
          <w:p w14:paraId="7150466B" w14:textId="77777777" w:rsidR="00B45CE9" w:rsidRDefault="007A682A" w:rsidP="00745915">
            <w:pPr>
              <w:spacing w:after="160" w:line="259" w:lineRule="auto"/>
            </w:pPr>
            <w:r>
              <w:t>#44 – English Language Acquisition Status Start Date</w:t>
            </w:r>
          </w:p>
          <w:p w14:paraId="02CD6649" w14:textId="77777777" w:rsidR="007A682A" w:rsidRDefault="007A682A" w:rsidP="00745915">
            <w:pPr>
              <w:spacing w:after="160" w:line="259" w:lineRule="auto"/>
            </w:pPr>
            <w:r>
              <w:t>#45 – Provisional LTEL Start Date</w:t>
            </w:r>
          </w:p>
          <w:p w14:paraId="6F527E81" w14:textId="77777777" w:rsidR="00BC2EFD" w:rsidRDefault="00BC2EFD" w:rsidP="00745915">
            <w:pPr>
              <w:spacing w:after="160" w:line="259" w:lineRule="auto"/>
              <w:rPr>
                <w:rFonts w:cs="Arial"/>
                <w:color w:val="auto"/>
                <w:sz w:val="22"/>
                <w:szCs w:val="22"/>
              </w:rPr>
            </w:pPr>
            <w:r>
              <w:t xml:space="preserve">#46 - </w:t>
            </w:r>
            <w:r w:rsidRPr="001F25E7">
              <w:rPr>
                <w:rFonts w:cs="Arial"/>
                <w:color w:val="auto"/>
                <w:sz w:val="22"/>
                <w:szCs w:val="22"/>
              </w:rPr>
              <w:t>Initial US school enrollment Date K-12</w:t>
            </w:r>
          </w:p>
          <w:p w14:paraId="46D9490F" w14:textId="77777777" w:rsidR="00BC2EFD" w:rsidRDefault="00BC2EFD" w:rsidP="00745915">
            <w:pPr>
              <w:spacing w:after="160" w:line="259" w:lineRule="auto"/>
              <w:rPr>
                <w:rFonts w:cs="Arial"/>
                <w:color w:val="auto"/>
                <w:sz w:val="22"/>
                <w:szCs w:val="22"/>
              </w:rPr>
            </w:pPr>
            <w:r>
              <w:rPr>
                <w:rFonts w:cs="Arial"/>
                <w:color w:val="auto"/>
                <w:sz w:val="22"/>
                <w:szCs w:val="22"/>
              </w:rPr>
              <w:t xml:space="preserve">#47 - </w:t>
            </w:r>
            <w:r w:rsidRPr="001F25E7">
              <w:rPr>
                <w:rFonts w:cs="Arial"/>
                <w:color w:val="auto"/>
                <w:sz w:val="22"/>
                <w:szCs w:val="22"/>
              </w:rPr>
              <w:t>Earliest SENR Enrollment Start Date</w:t>
            </w:r>
          </w:p>
          <w:p w14:paraId="37CFA09A" w14:textId="67B7CB37" w:rsidR="00BC2EFD" w:rsidRDefault="00BC2EFD" w:rsidP="00745915">
            <w:pPr>
              <w:spacing w:after="160" w:line="259" w:lineRule="auto"/>
            </w:pPr>
            <w:r>
              <w:rPr>
                <w:rFonts w:cs="Arial"/>
                <w:color w:val="auto"/>
                <w:sz w:val="22"/>
                <w:szCs w:val="22"/>
              </w:rPr>
              <w:t xml:space="preserve">#48 - </w:t>
            </w:r>
            <w:r w:rsidRPr="001F25E7">
              <w:rPr>
                <w:rFonts w:cs="Arial"/>
                <w:color w:val="auto"/>
                <w:sz w:val="22"/>
                <w:szCs w:val="22"/>
              </w:rPr>
              <w:t>Earliest EL Status Start Date</w:t>
            </w:r>
          </w:p>
        </w:tc>
      </w:tr>
      <w:tr w:rsidR="009B617E" w:rsidRPr="00F7123B" w14:paraId="036A663F" w14:textId="77777777" w:rsidTr="00F44F03">
        <w:tc>
          <w:tcPr>
            <w:tcW w:w="1165" w:type="dxa"/>
          </w:tcPr>
          <w:p w14:paraId="0AB6EBAE" w14:textId="4FD6C3ED" w:rsidR="009B617E" w:rsidRDefault="009B617E" w:rsidP="00745915">
            <w:pPr>
              <w:pStyle w:val="BlockText"/>
              <w:rPr>
                <w:sz w:val="24"/>
              </w:rPr>
            </w:pPr>
            <w:r>
              <w:rPr>
                <w:sz w:val="24"/>
              </w:rPr>
              <w:t>V16.1</w:t>
            </w:r>
          </w:p>
        </w:tc>
        <w:tc>
          <w:tcPr>
            <w:tcW w:w="1418" w:type="dxa"/>
          </w:tcPr>
          <w:p w14:paraId="267C3580" w14:textId="7260751B" w:rsidR="009B617E" w:rsidRDefault="007D7A90" w:rsidP="00745915">
            <w:pPr>
              <w:pStyle w:val="BlockText"/>
              <w:rPr>
                <w:sz w:val="24"/>
              </w:rPr>
            </w:pPr>
            <w:r>
              <w:rPr>
                <w:sz w:val="24"/>
              </w:rPr>
              <w:t>3</w:t>
            </w:r>
            <w:r w:rsidR="009B617E">
              <w:rPr>
                <w:sz w:val="24"/>
              </w:rPr>
              <w:t>/1/202</w:t>
            </w:r>
            <w:r>
              <w:rPr>
                <w:sz w:val="24"/>
              </w:rPr>
              <w:t>5</w:t>
            </w:r>
          </w:p>
        </w:tc>
        <w:tc>
          <w:tcPr>
            <w:tcW w:w="2269" w:type="dxa"/>
          </w:tcPr>
          <w:p w14:paraId="061D2753" w14:textId="027E2DB4" w:rsidR="009B617E" w:rsidRDefault="009B617E" w:rsidP="00745915">
            <w:pPr>
              <w:pStyle w:val="BlockText"/>
              <w:rPr>
                <w:rFonts w:eastAsiaTheme="majorEastAsia"/>
              </w:rPr>
            </w:pPr>
            <w:r>
              <w:rPr>
                <w:rFonts w:eastAsiaTheme="majorEastAsia"/>
              </w:rPr>
              <w:t>SSID Extract</w:t>
            </w:r>
          </w:p>
        </w:tc>
        <w:tc>
          <w:tcPr>
            <w:tcW w:w="2205" w:type="dxa"/>
          </w:tcPr>
          <w:p w14:paraId="6DC98C9B" w14:textId="77777777" w:rsidR="009B617E" w:rsidRDefault="009B617E" w:rsidP="009B617E">
            <w:pPr>
              <w:pStyle w:val="BlockText"/>
              <w:rPr>
                <w:sz w:val="24"/>
              </w:rPr>
            </w:pPr>
            <w:r>
              <w:rPr>
                <w:sz w:val="24"/>
              </w:rPr>
              <w:t>4.1</w:t>
            </w:r>
          </w:p>
          <w:p w14:paraId="6823FA30" w14:textId="77777777" w:rsidR="009B617E" w:rsidRDefault="009B617E" w:rsidP="009B617E">
            <w:pPr>
              <w:pStyle w:val="BlockText"/>
              <w:rPr>
                <w:sz w:val="24"/>
              </w:rPr>
            </w:pPr>
          </w:p>
          <w:p w14:paraId="277A5AFE" w14:textId="4741E239" w:rsidR="009B617E" w:rsidRDefault="009B617E" w:rsidP="009B617E">
            <w:pPr>
              <w:pStyle w:val="BlockText"/>
              <w:rPr>
                <w:sz w:val="24"/>
              </w:rPr>
            </w:pPr>
            <w:r>
              <w:rPr>
                <w:sz w:val="24"/>
              </w:rPr>
              <w:t>4.2</w:t>
            </w:r>
          </w:p>
        </w:tc>
        <w:tc>
          <w:tcPr>
            <w:tcW w:w="4128" w:type="dxa"/>
          </w:tcPr>
          <w:p w14:paraId="6A47DE5F" w14:textId="36049104" w:rsidR="009B617E" w:rsidRDefault="009B617E" w:rsidP="009B617E">
            <w:pPr>
              <w:spacing w:after="160" w:line="259" w:lineRule="auto"/>
              <w:rPr>
                <w:rFonts w:eastAsiaTheme="majorEastAsia" w:cs="Arial"/>
              </w:rPr>
            </w:pPr>
            <w:r>
              <w:rPr>
                <w:rFonts w:eastAsiaTheme="majorEastAsia" w:cs="Arial"/>
              </w:rPr>
              <w:t>Added new Se</w:t>
            </w:r>
            <w:r w:rsidR="00505CCC">
              <w:rPr>
                <w:rFonts w:eastAsiaTheme="majorEastAsia" w:cs="Arial"/>
              </w:rPr>
              <w:t>arch</w:t>
            </w:r>
            <w:r>
              <w:rPr>
                <w:rFonts w:eastAsiaTheme="majorEastAsia" w:cs="Arial"/>
              </w:rPr>
              <w:t xml:space="preserve"> By selection criteria by Date Range by SENR Post Date.</w:t>
            </w:r>
          </w:p>
          <w:p w14:paraId="1C0192D3" w14:textId="1EB31051" w:rsidR="009B617E" w:rsidRDefault="009B617E" w:rsidP="009B617E">
            <w:pPr>
              <w:spacing w:after="160" w:line="259" w:lineRule="auto"/>
            </w:pPr>
            <w:r>
              <w:rPr>
                <w:rFonts w:eastAsiaTheme="majorEastAsia" w:cs="Arial"/>
              </w:rPr>
              <w:t xml:space="preserve">Added </w:t>
            </w:r>
            <w:r w:rsidR="002E0941">
              <w:rPr>
                <w:rFonts w:eastAsiaTheme="majorEastAsia" w:cs="Arial"/>
              </w:rPr>
              <w:t>new field for Date SENR record posted to LEA.</w:t>
            </w:r>
          </w:p>
        </w:tc>
      </w:tr>
      <w:tr w:rsidR="00416D5F" w:rsidRPr="00F7123B" w14:paraId="7E9F4538" w14:textId="77777777" w:rsidTr="00F44F03">
        <w:tc>
          <w:tcPr>
            <w:tcW w:w="1165" w:type="dxa"/>
          </w:tcPr>
          <w:p w14:paraId="1414CCE1" w14:textId="0D2AA3D9" w:rsidR="00416D5F" w:rsidRDefault="00416D5F" w:rsidP="00745915">
            <w:pPr>
              <w:pStyle w:val="BlockText"/>
              <w:rPr>
                <w:sz w:val="24"/>
              </w:rPr>
            </w:pPr>
            <w:r>
              <w:rPr>
                <w:sz w:val="24"/>
              </w:rPr>
              <w:t>V16.1</w:t>
            </w:r>
          </w:p>
        </w:tc>
        <w:tc>
          <w:tcPr>
            <w:tcW w:w="1418" w:type="dxa"/>
          </w:tcPr>
          <w:p w14:paraId="7D047FA5" w14:textId="6DABB290" w:rsidR="00416D5F" w:rsidRDefault="007D7A90" w:rsidP="00745915">
            <w:pPr>
              <w:pStyle w:val="BlockText"/>
              <w:rPr>
                <w:sz w:val="24"/>
              </w:rPr>
            </w:pPr>
            <w:r>
              <w:rPr>
                <w:sz w:val="24"/>
              </w:rPr>
              <w:t>3</w:t>
            </w:r>
            <w:r w:rsidR="00416D5F">
              <w:rPr>
                <w:sz w:val="24"/>
              </w:rPr>
              <w:t>/1/202</w:t>
            </w:r>
            <w:r>
              <w:rPr>
                <w:sz w:val="24"/>
              </w:rPr>
              <w:t>5</w:t>
            </w:r>
          </w:p>
        </w:tc>
        <w:tc>
          <w:tcPr>
            <w:tcW w:w="2269" w:type="dxa"/>
          </w:tcPr>
          <w:p w14:paraId="30A1C7B7" w14:textId="097068EF" w:rsidR="00416D5F" w:rsidRDefault="00416D5F" w:rsidP="00745915">
            <w:pPr>
              <w:pStyle w:val="BlockText"/>
              <w:rPr>
                <w:rFonts w:eastAsiaTheme="majorEastAsia"/>
              </w:rPr>
            </w:pPr>
            <w:r>
              <w:rPr>
                <w:rFonts w:eastAsiaTheme="majorEastAsia"/>
              </w:rPr>
              <w:t>Direct Certification Extract Record Layout</w:t>
            </w:r>
          </w:p>
        </w:tc>
        <w:tc>
          <w:tcPr>
            <w:tcW w:w="2205" w:type="dxa"/>
          </w:tcPr>
          <w:p w14:paraId="49778B2D" w14:textId="5B863D8E" w:rsidR="00416D5F" w:rsidRDefault="00416D5F" w:rsidP="00745915">
            <w:pPr>
              <w:pStyle w:val="BlockText"/>
              <w:rPr>
                <w:sz w:val="24"/>
              </w:rPr>
            </w:pPr>
            <w:r>
              <w:rPr>
                <w:sz w:val="24"/>
              </w:rPr>
              <w:t>8.2</w:t>
            </w:r>
          </w:p>
        </w:tc>
        <w:tc>
          <w:tcPr>
            <w:tcW w:w="4128" w:type="dxa"/>
          </w:tcPr>
          <w:p w14:paraId="0A231312" w14:textId="537B4D2B" w:rsidR="00416D5F" w:rsidRDefault="00416D5F" w:rsidP="00745915">
            <w:pPr>
              <w:spacing w:after="160" w:line="259" w:lineRule="auto"/>
            </w:pPr>
            <w:r>
              <w:t xml:space="preserve">Added </w:t>
            </w:r>
            <w:r w:rsidR="008321BB">
              <w:t>notes</w:t>
            </w:r>
            <w:r>
              <w:t xml:space="preserve"> </w:t>
            </w:r>
            <w:r w:rsidR="0034561C">
              <w:t>to</w:t>
            </w:r>
            <w:r>
              <w:t xml:space="preserve"> includ</w:t>
            </w:r>
            <w:r w:rsidR="0034561C">
              <w:t>e</w:t>
            </w:r>
            <w:r>
              <w:t xml:space="preserve"> E155 and E156 </w:t>
            </w:r>
            <w:proofErr w:type="gramStart"/>
            <w:r>
              <w:t>exits</w:t>
            </w:r>
            <w:proofErr w:type="gramEnd"/>
            <w:r>
              <w:t xml:space="preserve"> </w:t>
            </w:r>
            <w:r w:rsidR="006B2A7B">
              <w:t>if it’s the most recent enrollment for an LEA.</w:t>
            </w:r>
          </w:p>
        </w:tc>
      </w:tr>
      <w:tr w:rsidR="00EA7C62" w:rsidRPr="00F7123B" w14:paraId="574D4176" w14:textId="77777777" w:rsidTr="00F44F03">
        <w:tc>
          <w:tcPr>
            <w:tcW w:w="1165" w:type="dxa"/>
          </w:tcPr>
          <w:p w14:paraId="444E1C79" w14:textId="5204F823" w:rsidR="00EA7C62" w:rsidRDefault="00EA7C62" w:rsidP="00745915">
            <w:pPr>
              <w:pStyle w:val="BlockText"/>
              <w:rPr>
                <w:sz w:val="24"/>
              </w:rPr>
            </w:pPr>
            <w:r>
              <w:rPr>
                <w:sz w:val="24"/>
              </w:rPr>
              <w:t>V16.0</w:t>
            </w:r>
          </w:p>
        </w:tc>
        <w:tc>
          <w:tcPr>
            <w:tcW w:w="1418" w:type="dxa"/>
          </w:tcPr>
          <w:p w14:paraId="03A721F5" w14:textId="3F26E3FB" w:rsidR="00EA7C62" w:rsidRDefault="00EA7C62" w:rsidP="00745915">
            <w:pPr>
              <w:pStyle w:val="BlockText"/>
              <w:rPr>
                <w:sz w:val="24"/>
              </w:rPr>
            </w:pPr>
            <w:r>
              <w:rPr>
                <w:sz w:val="24"/>
              </w:rPr>
              <w:t>7/1/2024</w:t>
            </w:r>
          </w:p>
        </w:tc>
        <w:tc>
          <w:tcPr>
            <w:tcW w:w="2269" w:type="dxa"/>
          </w:tcPr>
          <w:p w14:paraId="3DCE58DE" w14:textId="34437F25" w:rsidR="00EA7C62" w:rsidRDefault="0070488F" w:rsidP="00745915">
            <w:pPr>
              <w:pStyle w:val="BlockText"/>
              <w:rPr>
                <w:sz w:val="24"/>
              </w:rPr>
            </w:pPr>
            <w:r>
              <w:rPr>
                <w:rFonts w:eastAsiaTheme="majorEastAsia"/>
              </w:rPr>
              <w:t>Data Discrepancy Extract</w:t>
            </w:r>
          </w:p>
        </w:tc>
        <w:tc>
          <w:tcPr>
            <w:tcW w:w="2205" w:type="dxa"/>
          </w:tcPr>
          <w:p w14:paraId="30342493" w14:textId="4FE58BEB" w:rsidR="00EA7C62" w:rsidRDefault="0070488F" w:rsidP="00745915">
            <w:pPr>
              <w:pStyle w:val="BlockText"/>
              <w:rPr>
                <w:sz w:val="24"/>
              </w:rPr>
            </w:pPr>
            <w:r>
              <w:rPr>
                <w:sz w:val="24"/>
              </w:rPr>
              <w:t>13</w:t>
            </w:r>
          </w:p>
        </w:tc>
        <w:tc>
          <w:tcPr>
            <w:tcW w:w="4128" w:type="dxa"/>
          </w:tcPr>
          <w:p w14:paraId="5B6BF2C4" w14:textId="599CBDD2" w:rsidR="00EA7C62" w:rsidRDefault="0070488F" w:rsidP="00745915">
            <w:pPr>
              <w:spacing w:after="160" w:line="259" w:lineRule="auto"/>
              <w:rPr>
                <w:rFonts w:eastAsiaTheme="majorEastAsia" w:cs="Arial"/>
              </w:rPr>
            </w:pPr>
            <w:r>
              <w:rPr>
                <w:rFonts w:eastAsiaTheme="majorEastAsia" w:cs="Arial"/>
              </w:rPr>
              <w:t>Added Section 13: Data Discrepancy Extract</w:t>
            </w:r>
          </w:p>
        </w:tc>
      </w:tr>
      <w:tr w:rsidR="00512DAE" w:rsidRPr="00F7123B" w14:paraId="44DB6B0D" w14:textId="77777777" w:rsidTr="00F44F03">
        <w:tc>
          <w:tcPr>
            <w:tcW w:w="1165" w:type="dxa"/>
          </w:tcPr>
          <w:p w14:paraId="0B396F3A" w14:textId="366227C5" w:rsidR="00512DAE" w:rsidRDefault="00512DAE" w:rsidP="00745915">
            <w:pPr>
              <w:pStyle w:val="BlockText"/>
              <w:rPr>
                <w:sz w:val="24"/>
              </w:rPr>
            </w:pPr>
            <w:r>
              <w:rPr>
                <w:sz w:val="24"/>
              </w:rPr>
              <w:t>V16.0</w:t>
            </w:r>
          </w:p>
        </w:tc>
        <w:tc>
          <w:tcPr>
            <w:tcW w:w="1418" w:type="dxa"/>
          </w:tcPr>
          <w:p w14:paraId="356CAA5C" w14:textId="1D7D4BAD" w:rsidR="00512DAE" w:rsidRDefault="00512DAE" w:rsidP="00745915">
            <w:pPr>
              <w:pStyle w:val="BlockText"/>
              <w:rPr>
                <w:sz w:val="24"/>
              </w:rPr>
            </w:pPr>
            <w:r>
              <w:rPr>
                <w:sz w:val="24"/>
              </w:rPr>
              <w:t>7/1/2024</w:t>
            </w:r>
          </w:p>
        </w:tc>
        <w:tc>
          <w:tcPr>
            <w:tcW w:w="2269" w:type="dxa"/>
          </w:tcPr>
          <w:p w14:paraId="24D05E4B" w14:textId="50A3BA34" w:rsidR="00512DAE" w:rsidRDefault="00512DAE" w:rsidP="00745915">
            <w:pPr>
              <w:pStyle w:val="BlockText"/>
              <w:rPr>
                <w:rFonts w:eastAsiaTheme="majorEastAsia"/>
              </w:rPr>
            </w:pPr>
            <w:r>
              <w:rPr>
                <w:rFonts w:eastAsiaTheme="majorEastAsia"/>
              </w:rPr>
              <w:t>SSID Match Results</w:t>
            </w:r>
          </w:p>
        </w:tc>
        <w:tc>
          <w:tcPr>
            <w:tcW w:w="2205" w:type="dxa"/>
          </w:tcPr>
          <w:p w14:paraId="68BE3909" w14:textId="4B0FE6E6" w:rsidR="00512DAE" w:rsidRDefault="00512DAE" w:rsidP="00745915">
            <w:pPr>
              <w:pStyle w:val="BlockText"/>
              <w:rPr>
                <w:sz w:val="24"/>
              </w:rPr>
            </w:pPr>
            <w:r>
              <w:rPr>
                <w:sz w:val="24"/>
              </w:rPr>
              <w:t>12.2</w:t>
            </w:r>
          </w:p>
        </w:tc>
        <w:tc>
          <w:tcPr>
            <w:tcW w:w="4128" w:type="dxa"/>
          </w:tcPr>
          <w:p w14:paraId="649F0DA5" w14:textId="4A47619B" w:rsidR="00512DAE" w:rsidRPr="00512DAE" w:rsidRDefault="00512DAE" w:rsidP="00512DAE">
            <w:r w:rsidRPr="00512DAE">
              <w:t>Added SWD Indicator and Initial US School of Enrollment in the Results File</w:t>
            </w:r>
            <w:r>
              <w:t>.</w:t>
            </w:r>
          </w:p>
        </w:tc>
      </w:tr>
      <w:tr w:rsidR="00745915" w:rsidRPr="00F7123B" w14:paraId="5726029C" w14:textId="77777777" w:rsidTr="00F44F03">
        <w:tc>
          <w:tcPr>
            <w:tcW w:w="1165" w:type="dxa"/>
          </w:tcPr>
          <w:p w14:paraId="15873A65" w14:textId="2F2C8369" w:rsidR="00745915" w:rsidRDefault="00745915" w:rsidP="00745915">
            <w:pPr>
              <w:pStyle w:val="BlockText"/>
              <w:rPr>
                <w:sz w:val="24"/>
              </w:rPr>
            </w:pPr>
            <w:r>
              <w:rPr>
                <w:sz w:val="24"/>
              </w:rPr>
              <w:t>V15.2</w:t>
            </w:r>
          </w:p>
        </w:tc>
        <w:tc>
          <w:tcPr>
            <w:tcW w:w="1418" w:type="dxa"/>
          </w:tcPr>
          <w:p w14:paraId="7FD7EAC9" w14:textId="58C9E427" w:rsidR="00745915" w:rsidRDefault="00745915" w:rsidP="00745915">
            <w:pPr>
              <w:pStyle w:val="BlockText"/>
              <w:rPr>
                <w:sz w:val="24"/>
              </w:rPr>
            </w:pPr>
            <w:r>
              <w:rPr>
                <w:sz w:val="24"/>
              </w:rPr>
              <w:t>3/1/2024</w:t>
            </w:r>
          </w:p>
        </w:tc>
        <w:tc>
          <w:tcPr>
            <w:tcW w:w="2269" w:type="dxa"/>
          </w:tcPr>
          <w:p w14:paraId="195726C5" w14:textId="58FFF208" w:rsidR="00745915" w:rsidRDefault="00745915" w:rsidP="00745915">
            <w:pPr>
              <w:pStyle w:val="BlockText"/>
              <w:rPr>
                <w:sz w:val="24"/>
              </w:rPr>
            </w:pPr>
            <w:r>
              <w:rPr>
                <w:sz w:val="24"/>
              </w:rPr>
              <w:t>ODS Extracts</w:t>
            </w:r>
          </w:p>
        </w:tc>
        <w:tc>
          <w:tcPr>
            <w:tcW w:w="2205" w:type="dxa"/>
          </w:tcPr>
          <w:p w14:paraId="3F770FE2" w14:textId="6DF51431" w:rsidR="00745915" w:rsidRDefault="00745915" w:rsidP="00745915">
            <w:pPr>
              <w:pStyle w:val="BlockText"/>
              <w:rPr>
                <w:sz w:val="24"/>
              </w:rPr>
            </w:pPr>
            <w:r>
              <w:rPr>
                <w:sz w:val="24"/>
              </w:rPr>
              <w:t>2.1</w:t>
            </w:r>
          </w:p>
        </w:tc>
        <w:tc>
          <w:tcPr>
            <w:tcW w:w="4128" w:type="dxa"/>
          </w:tcPr>
          <w:p w14:paraId="55A93368" w14:textId="21A68B50" w:rsidR="00745915" w:rsidRDefault="00745915" w:rsidP="00745915">
            <w:pPr>
              <w:spacing w:after="160" w:line="259" w:lineRule="auto"/>
              <w:rPr>
                <w:rFonts w:eastAsiaTheme="majorEastAsia" w:cs="Arial"/>
              </w:rPr>
            </w:pPr>
            <w:r>
              <w:rPr>
                <w:rFonts w:eastAsiaTheme="majorEastAsia" w:cs="Arial"/>
              </w:rPr>
              <w:t xml:space="preserve">Updated selection criteria </w:t>
            </w:r>
            <w:r w:rsidR="00F37FD5">
              <w:rPr>
                <w:rFonts w:eastAsiaTheme="majorEastAsia" w:cs="Arial"/>
              </w:rPr>
              <w:t>for SWDS, MEET, PLAN, and SERV to include multi-select filter for Special Education Status.</w:t>
            </w:r>
          </w:p>
        </w:tc>
      </w:tr>
      <w:tr w:rsidR="00DC5E0B" w:rsidRPr="00F7123B" w14:paraId="75824F0D" w14:textId="77777777" w:rsidTr="00F44F03">
        <w:tc>
          <w:tcPr>
            <w:tcW w:w="1165" w:type="dxa"/>
          </w:tcPr>
          <w:p w14:paraId="1D998EAB" w14:textId="079D4417" w:rsidR="00DC5E0B" w:rsidRDefault="00DC5E0B" w:rsidP="009E2EAA">
            <w:pPr>
              <w:pStyle w:val="BlockText"/>
              <w:rPr>
                <w:sz w:val="24"/>
              </w:rPr>
            </w:pPr>
            <w:r>
              <w:rPr>
                <w:sz w:val="24"/>
              </w:rPr>
              <w:t>V15.2</w:t>
            </w:r>
          </w:p>
        </w:tc>
        <w:tc>
          <w:tcPr>
            <w:tcW w:w="1418" w:type="dxa"/>
          </w:tcPr>
          <w:p w14:paraId="2702F3A4" w14:textId="6BE762CF" w:rsidR="00DC5E0B" w:rsidRDefault="00DC5E0B" w:rsidP="009E2EAA">
            <w:pPr>
              <w:pStyle w:val="BlockText"/>
              <w:rPr>
                <w:sz w:val="24"/>
              </w:rPr>
            </w:pPr>
            <w:r>
              <w:rPr>
                <w:sz w:val="24"/>
              </w:rPr>
              <w:t>3/1/2024</w:t>
            </w:r>
          </w:p>
        </w:tc>
        <w:tc>
          <w:tcPr>
            <w:tcW w:w="2269" w:type="dxa"/>
          </w:tcPr>
          <w:p w14:paraId="374992ED" w14:textId="71A83313" w:rsidR="00DC5E0B" w:rsidRDefault="00745915" w:rsidP="009E2EAA">
            <w:pPr>
              <w:pStyle w:val="BlockText"/>
              <w:rPr>
                <w:sz w:val="24"/>
              </w:rPr>
            </w:pPr>
            <w:r>
              <w:rPr>
                <w:sz w:val="24"/>
              </w:rPr>
              <w:t>Cumulative Enrollment Extract</w:t>
            </w:r>
          </w:p>
        </w:tc>
        <w:tc>
          <w:tcPr>
            <w:tcW w:w="2205" w:type="dxa"/>
          </w:tcPr>
          <w:p w14:paraId="1C96585B" w14:textId="3FC9A19C" w:rsidR="00DC5E0B" w:rsidRDefault="00DC5E0B" w:rsidP="009E2EAA">
            <w:pPr>
              <w:pStyle w:val="BlockText"/>
              <w:rPr>
                <w:sz w:val="24"/>
              </w:rPr>
            </w:pPr>
            <w:r>
              <w:rPr>
                <w:sz w:val="24"/>
              </w:rPr>
              <w:t>3.2</w:t>
            </w:r>
          </w:p>
        </w:tc>
        <w:tc>
          <w:tcPr>
            <w:tcW w:w="4128" w:type="dxa"/>
          </w:tcPr>
          <w:p w14:paraId="4EC84EC2" w14:textId="572A1AAC" w:rsidR="00DC5E0B" w:rsidRDefault="00DC5E0B" w:rsidP="009E2EAA">
            <w:pPr>
              <w:spacing w:after="160" w:line="259" w:lineRule="auto"/>
              <w:rPr>
                <w:rFonts w:eastAsiaTheme="majorEastAsia" w:cs="Arial"/>
              </w:rPr>
            </w:pPr>
            <w:r>
              <w:rPr>
                <w:rFonts w:eastAsiaTheme="majorEastAsia" w:cs="Arial"/>
              </w:rPr>
              <w:t xml:space="preserve">Updated business rules for Socio-economically </w:t>
            </w:r>
            <w:r w:rsidR="008321BB">
              <w:rPr>
                <w:rFonts w:eastAsiaTheme="majorEastAsia" w:cs="Arial"/>
              </w:rPr>
              <w:t>Disadvantaged</w:t>
            </w:r>
            <w:r>
              <w:rPr>
                <w:rFonts w:eastAsiaTheme="majorEastAsia" w:cs="Arial"/>
              </w:rPr>
              <w:t xml:space="preserve"> Students with Disabilities and Transitional Kindergarten</w:t>
            </w:r>
            <w:r w:rsidR="00F37FD5">
              <w:rPr>
                <w:rFonts w:eastAsiaTheme="majorEastAsia" w:cs="Arial"/>
              </w:rPr>
              <w:t>.</w:t>
            </w:r>
          </w:p>
        </w:tc>
      </w:tr>
      <w:tr w:rsidR="00BD44AB" w:rsidRPr="00F7123B" w14:paraId="5311FD50" w14:textId="77777777" w:rsidTr="00F44F03">
        <w:tc>
          <w:tcPr>
            <w:tcW w:w="1165" w:type="dxa"/>
          </w:tcPr>
          <w:p w14:paraId="7F95856C" w14:textId="1D29DF16" w:rsidR="00BD44AB" w:rsidRDefault="00BD44AB" w:rsidP="009E2EAA">
            <w:pPr>
              <w:pStyle w:val="BlockText"/>
              <w:rPr>
                <w:sz w:val="24"/>
              </w:rPr>
            </w:pPr>
            <w:r>
              <w:rPr>
                <w:sz w:val="24"/>
              </w:rPr>
              <w:t>V15.2</w:t>
            </w:r>
          </w:p>
        </w:tc>
        <w:tc>
          <w:tcPr>
            <w:tcW w:w="1418" w:type="dxa"/>
          </w:tcPr>
          <w:p w14:paraId="262C82E9" w14:textId="092DA8F7" w:rsidR="00BD44AB" w:rsidRDefault="00F80584" w:rsidP="009E2EAA">
            <w:pPr>
              <w:pStyle w:val="BlockText"/>
              <w:rPr>
                <w:sz w:val="24"/>
              </w:rPr>
            </w:pPr>
            <w:r>
              <w:rPr>
                <w:sz w:val="24"/>
              </w:rPr>
              <w:t>3/1/2024</w:t>
            </w:r>
          </w:p>
        </w:tc>
        <w:tc>
          <w:tcPr>
            <w:tcW w:w="2269" w:type="dxa"/>
          </w:tcPr>
          <w:p w14:paraId="14A6F618" w14:textId="7950C011" w:rsidR="00BD44AB" w:rsidRDefault="00BD44AB" w:rsidP="009E2EAA">
            <w:pPr>
              <w:pStyle w:val="BlockText"/>
              <w:rPr>
                <w:sz w:val="24"/>
              </w:rPr>
            </w:pPr>
            <w:r>
              <w:rPr>
                <w:sz w:val="24"/>
              </w:rPr>
              <w:t>SSID Extract</w:t>
            </w:r>
          </w:p>
        </w:tc>
        <w:tc>
          <w:tcPr>
            <w:tcW w:w="2205" w:type="dxa"/>
          </w:tcPr>
          <w:p w14:paraId="2F2E7039" w14:textId="77777777" w:rsidR="00BD44AB" w:rsidRDefault="00BD44AB" w:rsidP="009E2EAA">
            <w:pPr>
              <w:pStyle w:val="BlockText"/>
              <w:rPr>
                <w:sz w:val="24"/>
              </w:rPr>
            </w:pPr>
            <w:r>
              <w:rPr>
                <w:sz w:val="24"/>
              </w:rPr>
              <w:t>4.1</w:t>
            </w:r>
          </w:p>
          <w:p w14:paraId="35D65FEA" w14:textId="77777777" w:rsidR="00BD44AB" w:rsidRDefault="00BD44AB" w:rsidP="009E2EAA">
            <w:pPr>
              <w:pStyle w:val="BlockText"/>
              <w:rPr>
                <w:sz w:val="24"/>
              </w:rPr>
            </w:pPr>
          </w:p>
          <w:p w14:paraId="643BBB34" w14:textId="22364792" w:rsidR="00BD44AB" w:rsidRDefault="00BD44AB" w:rsidP="009E2EAA">
            <w:pPr>
              <w:pStyle w:val="BlockText"/>
              <w:rPr>
                <w:sz w:val="24"/>
              </w:rPr>
            </w:pPr>
            <w:r>
              <w:rPr>
                <w:sz w:val="24"/>
              </w:rPr>
              <w:t>4.2</w:t>
            </w:r>
          </w:p>
        </w:tc>
        <w:tc>
          <w:tcPr>
            <w:tcW w:w="4128" w:type="dxa"/>
          </w:tcPr>
          <w:p w14:paraId="56DF2452" w14:textId="33A9C6A6" w:rsidR="00BD44AB" w:rsidRDefault="00BD44AB" w:rsidP="009E2EAA">
            <w:pPr>
              <w:spacing w:after="160" w:line="259" w:lineRule="auto"/>
              <w:rPr>
                <w:rFonts w:eastAsiaTheme="majorEastAsia" w:cs="Arial"/>
              </w:rPr>
            </w:pPr>
            <w:r>
              <w:rPr>
                <w:rFonts w:eastAsiaTheme="majorEastAsia" w:cs="Arial"/>
              </w:rPr>
              <w:t>Renamed filter option for Date Range SSID Created</w:t>
            </w:r>
            <w:r w:rsidR="00F37FD5">
              <w:rPr>
                <w:rFonts w:eastAsiaTheme="majorEastAsia" w:cs="Arial"/>
              </w:rPr>
              <w:t>.</w:t>
            </w:r>
          </w:p>
          <w:p w14:paraId="6289947A" w14:textId="323C6C5B" w:rsidR="00BD44AB" w:rsidRDefault="00BD44AB" w:rsidP="009E2EAA">
            <w:pPr>
              <w:spacing w:after="160" w:line="259" w:lineRule="auto"/>
              <w:rPr>
                <w:rFonts w:eastAsiaTheme="majorEastAsia" w:cs="Arial"/>
              </w:rPr>
            </w:pPr>
            <w:r>
              <w:rPr>
                <w:rFonts w:eastAsiaTheme="majorEastAsia" w:cs="Arial"/>
              </w:rPr>
              <w:t>Modified business rule</w:t>
            </w:r>
            <w:r w:rsidR="00F37FD5">
              <w:rPr>
                <w:rFonts w:eastAsiaTheme="majorEastAsia" w:cs="Arial"/>
              </w:rPr>
              <w:t>s</w:t>
            </w:r>
            <w:r>
              <w:rPr>
                <w:rFonts w:eastAsiaTheme="majorEastAsia" w:cs="Arial"/>
              </w:rPr>
              <w:t xml:space="preserve"> for SWD indicator</w:t>
            </w:r>
            <w:r w:rsidR="00F37FD5">
              <w:rPr>
                <w:rFonts w:eastAsiaTheme="majorEastAsia" w:cs="Arial"/>
              </w:rPr>
              <w:t>.</w:t>
            </w:r>
          </w:p>
        </w:tc>
      </w:tr>
      <w:tr w:rsidR="00B255B0" w:rsidRPr="00F7123B" w14:paraId="36D3E52D" w14:textId="77777777" w:rsidTr="00F44F03">
        <w:tc>
          <w:tcPr>
            <w:tcW w:w="1165" w:type="dxa"/>
          </w:tcPr>
          <w:p w14:paraId="60B551EA" w14:textId="77F720A3" w:rsidR="00B255B0" w:rsidRDefault="00B255B0" w:rsidP="009E2EAA">
            <w:pPr>
              <w:pStyle w:val="BlockText"/>
              <w:rPr>
                <w:sz w:val="24"/>
              </w:rPr>
            </w:pPr>
            <w:r>
              <w:rPr>
                <w:sz w:val="24"/>
              </w:rPr>
              <w:t>V15.2</w:t>
            </w:r>
          </w:p>
        </w:tc>
        <w:tc>
          <w:tcPr>
            <w:tcW w:w="1418" w:type="dxa"/>
          </w:tcPr>
          <w:p w14:paraId="27146CD4" w14:textId="255A4D9B" w:rsidR="00B255B0" w:rsidRDefault="00F80584" w:rsidP="009E2EAA">
            <w:pPr>
              <w:pStyle w:val="BlockText"/>
              <w:rPr>
                <w:sz w:val="24"/>
              </w:rPr>
            </w:pPr>
            <w:r>
              <w:rPr>
                <w:sz w:val="24"/>
              </w:rPr>
              <w:t>3/1/2024</w:t>
            </w:r>
          </w:p>
        </w:tc>
        <w:tc>
          <w:tcPr>
            <w:tcW w:w="2269" w:type="dxa"/>
          </w:tcPr>
          <w:p w14:paraId="559FCD4B" w14:textId="2723EC10" w:rsidR="00B255B0" w:rsidRDefault="000F3E25" w:rsidP="009E2EAA">
            <w:pPr>
              <w:pStyle w:val="BlockText"/>
              <w:rPr>
                <w:sz w:val="24"/>
              </w:rPr>
            </w:pPr>
            <w:r>
              <w:rPr>
                <w:sz w:val="24"/>
              </w:rPr>
              <w:t>District of Special Education Accountability Extract</w:t>
            </w:r>
          </w:p>
        </w:tc>
        <w:tc>
          <w:tcPr>
            <w:tcW w:w="2205" w:type="dxa"/>
          </w:tcPr>
          <w:p w14:paraId="6E938CA3" w14:textId="0CB10F9C" w:rsidR="00B255B0" w:rsidRDefault="00F32CB7" w:rsidP="009E2EAA">
            <w:pPr>
              <w:pStyle w:val="BlockText"/>
              <w:rPr>
                <w:sz w:val="24"/>
              </w:rPr>
            </w:pPr>
            <w:r>
              <w:rPr>
                <w:sz w:val="24"/>
              </w:rPr>
              <w:t>10</w:t>
            </w:r>
          </w:p>
        </w:tc>
        <w:tc>
          <w:tcPr>
            <w:tcW w:w="4128" w:type="dxa"/>
          </w:tcPr>
          <w:p w14:paraId="2D87339D" w14:textId="39E325BC" w:rsidR="00B255B0" w:rsidRDefault="00F32CB7" w:rsidP="009E2EAA">
            <w:pPr>
              <w:spacing w:after="160" w:line="259" w:lineRule="auto"/>
              <w:rPr>
                <w:rFonts w:eastAsiaTheme="majorEastAsia" w:cs="Arial"/>
              </w:rPr>
            </w:pPr>
            <w:r>
              <w:rPr>
                <w:rFonts w:eastAsiaTheme="majorEastAsia" w:cs="Arial"/>
              </w:rPr>
              <w:t>Removed extra row for Informational DSEA extract</w:t>
            </w:r>
          </w:p>
        </w:tc>
      </w:tr>
      <w:tr w:rsidR="009E2EAA" w:rsidRPr="00F7123B" w14:paraId="44B0B06E" w14:textId="77777777" w:rsidTr="00F44F03">
        <w:tc>
          <w:tcPr>
            <w:tcW w:w="1165" w:type="dxa"/>
          </w:tcPr>
          <w:p w14:paraId="68FE2AA4" w14:textId="7DD58275" w:rsidR="009E2EAA" w:rsidRDefault="009E2EAA" w:rsidP="009E2EAA">
            <w:pPr>
              <w:pStyle w:val="BlockText"/>
              <w:rPr>
                <w:sz w:val="24"/>
              </w:rPr>
            </w:pPr>
            <w:r>
              <w:rPr>
                <w:sz w:val="24"/>
              </w:rPr>
              <w:t>V15.1</w:t>
            </w:r>
          </w:p>
        </w:tc>
        <w:tc>
          <w:tcPr>
            <w:tcW w:w="1418" w:type="dxa"/>
          </w:tcPr>
          <w:p w14:paraId="79B6C884" w14:textId="108719C1" w:rsidR="009E2EAA" w:rsidRDefault="009E2EAA" w:rsidP="009E2EAA">
            <w:pPr>
              <w:pStyle w:val="BlockText"/>
              <w:rPr>
                <w:sz w:val="24"/>
              </w:rPr>
            </w:pPr>
            <w:r>
              <w:rPr>
                <w:sz w:val="24"/>
              </w:rPr>
              <w:t>9/1/2023</w:t>
            </w:r>
          </w:p>
        </w:tc>
        <w:tc>
          <w:tcPr>
            <w:tcW w:w="2269" w:type="dxa"/>
          </w:tcPr>
          <w:p w14:paraId="74376237" w14:textId="6900EC04" w:rsidR="009E2EAA" w:rsidRDefault="009E2EAA" w:rsidP="009E2EAA">
            <w:pPr>
              <w:pStyle w:val="BlockText"/>
              <w:rPr>
                <w:sz w:val="24"/>
              </w:rPr>
            </w:pPr>
            <w:r>
              <w:rPr>
                <w:sz w:val="24"/>
              </w:rPr>
              <w:t>ODS Extracts</w:t>
            </w:r>
          </w:p>
        </w:tc>
        <w:tc>
          <w:tcPr>
            <w:tcW w:w="2205" w:type="dxa"/>
          </w:tcPr>
          <w:p w14:paraId="0BBFD856" w14:textId="636B464C" w:rsidR="009E2EAA" w:rsidRDefault="009E2EAA" w:rsidP="009E2EAA">
            <w:pPr>
              <w:pStyle w:val="BlockText"/>
              <w:rPr>
                <w:sz w:val="24"/>
              </w:rPr>
            </w:pPr>
            <w:r>
              <w:rPr>
                <w:sz w:val="24"/>
              </w:rPr>
              <w:t>2.1</w:t>
            </w:r>
          </w:p>
        </w:tc>
        <w:tc>
          <w:tcPr>
            <w:tcW w:w="4128" w:type="dxa"/>
          </w:tcPr>
          <w:p w14:paraId="59DB1490" w14:textId="2574B138" w:rsidR="009E2EAA" w:rsidRDefault="009E2EAA" w:rsidP="009E2EAA">
            <w:pPr>
              <w:spacing w:after="160" w:line="259" w:lineRule="auto"/>
              <w:rPr>
                <w:rFonts w:eastAsiaTheme="majorEastAsia" w:cs="Arial"/>
              </w:rPr>
            </w:pPr>
            <w:r>
              <w:rPr>
                <w:rFonts w:eastAsiaTheme="majorEastAsia" w:cs="Arial"/>
              </w:rPr>
              <w:t>Removed Student Special Education Program (SPED) and Student Services (SSRV).</w:t>
            </w:r>
          </w:p>
        </w:tc>
      </w:tr>
      <w:tr w:rsidR="008D0E90" w:rsidRPr="00F7123B" w14:paraId="6476B293" w14:textId="77777777" w:rsidTr="00F44F03">
        <w:tc>
          <w:tcPr>
            <w:tcW w:w="1165" w:type="dxa"/>
          </w:tcPr>
          <w:p w14:paraId="41E59096" w14:textId="1F681A56" w:rsidR="008D0E90" w:rsidRDefault="008D0E90" w:rsidP="009E2EAA">
            <w:pPr>
              <w:pStyle w:val="BlockText"/>
              <w:rPr>
                <w:sz w:val="24"/>
              </w:rPr>
            </w:pPr>
            <w:r>
              <w:rPr>
                <w:sz w:val="24"/>
              </w:rPr>
              <w:t>V15.1</w:t>
            </w:r>
          </w:p>
        </w:tc>
        <w:tc>
          <w:tcPr>
            <w:tcW w:w="1418" w:type="dxa"/>
          </w:tcPr>
          <w:p w14:paraId="1EE8980C" w14:textId="3D870B58" w:rsidR="008D0E90" w:rsidRDefault="008D0E90" w:rsidP="009E2EAA">
            <w:pPr>
              <w:pStyle w:val="BlockText"/>
              <w:rPr>
                <w:sz w:val="24"/>
              </w:rPr>
            </w:pPr>
            <w:r>
              <w:rPr>
                <w:sz w:val="24"/>
              </w:rPr>
              <w:t>9/1/2023</w:t>
            </w:r>
          </w:p>
        </w:tc>
        <w:tc>
          <w:tcPr>
            <w:tcW w:w="2269" w:type="dxa"/>
          </w:tcPr>
          <w:p w14:paraId="5C1DB7C2" w14:textId="1B66A438" w:rsidR="008D0E90" w:rsidRDefault="008D0E90" w:rsidP="009E2EAA">
            <w:pPr>
              <w:pStyle w:val="BlockText"/>
              <w:rPr>
                <w:sz w:val="24"/>
              </w:rPr>
            </w:pPr>
            <w:r>
              <w:rPr>
                <w:sz w:val="24"/>
              </w:rPr>
              <w:t>Cumulative Enrollment Extract</w:t>
            </w:r>
          </w:p>
        </w:tc>
        <w:tc>
          <w:tcPr>
            <w:tcW w:w="2205" w:type="dxa"/>
          </w:tcPr>
          <w:p w14:paraId="7B1F7E8A" w14:textId="5892378A" w:rsidR="008D0E90" w:rsidRDefault="008D0E90" w:rsidP="009E2EAA">
            <w:pPr>
              <w:pStyle w:val="BlockText"/>
              <w:rPr>
                <w:sz w:val="24"/>
              </w:rPr>
            </w:pPr>
            <w:r>
              <w:rPr>
                <w:sz w:val="24"/>
              </w:rPr>
              <w:t>3.2</w:t>
            </w:r>
          </w:p>
        </w:tc>
        <w:tc>
          <w:tcPr>
            <w:tcW w:w="4128" w:type="dxa"/>
          </w:tcPr>
          <w:p w14:paraId="5A9DBB58" w14:textId="77777777" w:rsidR="008D0E90" w:rsidRDefault="008D0E90" w:rsidP="009E2EAA">
            <w:pPr>
              <w:spacing w:after="160" w:line="259" w:lineRule="auto"/>
              <w:rPr>
                <w:rFonts w:eastAsiaTheme="majorEastAsia" w:cs="Arial"/>
              </w:rPr>
            </w:pPr>
            <w:r>
              <w:rPr>
                <w:rFonts w:eastAsiaTheme="majorEastAsia" w:cs="Arial"/>
              </w:rPr>
              <w:t xml:space="preserve">Updated </w:t>
            </w:r>
            <w:r w:rsidR="0043731A">
              <w:rPr>
                <w:rFonts w:eastAsiaTheme="majorEastAsia" w:cs="Arial"/>
              </w:rPr>
              <w:t xml:space="preserve">the number of fields to 1-35 </w:t>
            </w:r>
            <w:r w:rsidR="000E0C96">
              <w:rPr>
                <w:rFonts w:eastAsiaTheme="majorEastAsia" w:cs="Arial"/>
              </w:rPr>
              <w:t xml:space="preserve">for SENR layout to account for new Graduation Exemption Indicator </w:t>
            </w:r>
            <w:r w:rsidR="00FA0FEC">
              <w:rPr>
                <w:rFonts w:eastAsiaTheme="majorEastAsia" w:cs="Arial"/>
              </w:rPr>
              <w:t>field.</w:t>
            </w:r>
          </w:p>
          <w:p w14:paraId="02467803" w14:textId="17A85793" w:rsidR="00FA0FEC" w:rsidRDefault="00FA0FEC" w:rsidP="009E2EAA">
            <w:pPr>
              <w:spacing w:after="160" w:line="259" w:lineRule="auto"/>
              <w:rPr>
                <w:rFonts w:eastAsiaTheme="majorEastAsia" w:cs="Arial"/>
              </w:rPr>
            </w:pPr>
            <w:r>
              <w:rPr>
                <w:rFonts w:eastAsiaTheme="majorEastAsia" w:cs="Arial"/>
              </w:rPr>
              <w:t>Renumbered the fields after 1-35.</w:t>
            </w:r>
          </w:p>
        </w:tc>
      </w:tr>
      <w:tr w:rsidR="009E2EAA" w:rsidRPr="00F7123B" w14:paraId="7E311E3E" w14:textId="77777777" w:rsidTr="00F44F03">
        <w:tc>
          <w:tcPr>
            <w:tcW w:w="1165" w:type="dxa"/>
          </w:tcPr>
          <w:p w14:paraId="0058E95F" w14:textId="1B1CB62D" w:rsidR="009E2EAA" w:rsidRDefault="009E2EAA" w:rsidP="009E2EAA">
            <w:pPr>
              <w:pStyle w:val="BlockText"/>
              <w:rPr>
                <w:sz w:val="24"/>
              </w:rPr>
            </w:pPr>
            <w:r>
              <w:rPr>
                <w:sz w:val="24"/>
              </w:rPr>
              <w:t>V15.1</w:t>
            </w:r>
          </w:p>
        </w:tc>
        <w:tc>
          <w:tcPr>
            <w:tcW w:w="1418" w:type="dxa"/>
          </w:tcPr>
          <w:p w14:paraId="6DFD7F7B" w14:textId="05EAF074" w:rsidR="009E2EAA" w:rsidRDefault="009E2EAA" w:rsidP="009E2EAA">
            <w:pPr>
              <w:pStyle w:val="BlockText"/>
              <w:rPr>
                <w:sz w:val="24"/>
              </w:rPr>
            </w:pPr>
            <w:r>
              <w:rPr>
                <w:sz w:val="24"/>
              </w:rPr>
              <w:t>9/1/2023</w:t>
            </w:r>
          </w:p>
        </w:tc>
        <w:tc>
          <w:tcPr>
            <w:tcW w:w="2269" w:type="dxa"/>
          </w:tcPr>
          <w:p w14:paraId="311084B4" w14:textId="1A4FFECD" w:rsidR="009E2EAA" w:rsidRDefault="009E2EAA" w:rsidP="009E2EAA">
            <w:pPr>
              <w:pStyle w:val="BlockText"/>
              <w:rPr>
                <w:sz w:val="24"/>
              </w:rPr>
            </w:pPr>
            <w:r>
              <w:rPr>
                <w:sz w:val="24"/>
              </w:rPr>
              <w:t>SSID Extract</w:t>
            </w:r>
          </w:p>
        </w:tc>
        <w:tc>
          <w:tcPr>
            <w:tcW w:w="2205" w:type="dxa"/>
          </w:tcPr>
          <w:p w14:paraId="61BFA85C" w14:textId="09EEBAB8" w:rsidR="009E2EAA" w:rsidRDefault="009E2EAA" w:rsidP="009E2EAA">
            <w:pPr>
              <w:pStyle w:val="BlockText"/>
              <w:rPr>
                <w:sz w:val="24"/>
              </w:rPr>
            </w:pPr>
            <w:r>
              <w:rPr>
                <w:sz w:val="24"/>
              </w:rPr>
              <w:t>4.1</w:t>
            </w:r>
          </w:p>
        </w:tc>
        <w:tc>
          <w:tcPr>
            <w:tcW w:w="4128" w:type="dxa"/>
          </w:tcPr>
          <w:p w14:paraId="0B789D97" w14:textId="538A3449" w:rsidR="003777D5" w:rsidRDefault="009E2EAA" w:rsidP="009E2EAA">
            <w:pPr>
              <w:spacing w:after="160" w:line="259" w:lineRule="auto"/>
              <w:rPr>
                <w:rFonts w:eastAsiaTheme="majorEastAsia" w:cs="Arial"/>
              </w:rPr>
            </w:pPr>
            <w:r>
              <w:rPr>
                <w:rFonts w:eastAsiaTheme="majorEastAsia" w:cs="Arial"/>
              </w:rPr>
              <w:t xml:space="preserve">SSID Extract – update selection criteria and removed Active criteria and replaced with Date Range by SSID Date Created. </w:t>
            </w:r>
          </w:p>
          <w:p w14:paraId="10AAA964" w14:textId="722EE610" w:rsidR="008D4F12" w:rsidRDefault="003777D5" w:rsidP="009E2EAA">
            <w:pPr>
              <w:spacing w:after="160" w:line="259" w:lineRule="auto"/>
              <w:rPr>
                <w:rFonts w:eastAsiaTheme="majorEastAsia" w:cs="Arial"/>
              </w:rPr>
            </w:pPr>
            <w:r>
              <w:rPr>
                <w:rFonts w:eastAsiaTheme="majorEastAsia" w:cs="Arial"/>
              </w:rPr>
              <w:t>SSID Extract</w:t>
            </w:r>
            <w:r w:rsidR="00D33432">
              <w:rPr>
                <w:rFonts w:eastAsiaTheme="majorEastAsia" w:cs="Arial"/>
              </w:rPr>
              <w:t xml:space="preserve"> – Student with </w:t>
            </w:r>
            <w:r w:rsidR="004E421F">
              <w:rPr>
                <w:rFonts w:eastAsiaTheme="majorEastAsia" w:cs="Arial"/>
              </w:rPr>
              <w:t>Disabilities</w:t>
            </w:r>
            <w:r w:rsidR="00D33432">
              <w:rPr>
                <w:rFonts w:eastAsiaTheme="majorEastAsia" w:cs="Arial"/>
              </w:rPr>
              <w:t xml:space="preserve"> (SWD) Indicator </w:t>
            </w:r>
            <w:r w:rsidR="004E421F">
              <w:rPr>
                <w:rFonts w:eastAsiaTheme="majorEastAsia" w:cs="Arial"/>
              </w:rPr>
              <w:t>–</w:t>
            </w:r>
            <w:r w:rsidR="00D33432">
              <w:rPr>
                <w:rFonts w:eastAsiaTheme="majorEastAsia" w:cs="Arial"/>
              </w:rPr>
              <w:t xml:space="preserve"> update</w:t>
            </w:r>
            <w:r w:rsidR="004E421F">
              <w:rPr>
                <w:rFonts w:eastAsiaTheme="majorEastAsia" w:cs="Arial"/>
              </w:rPr>
              <w:t>d business rules.</w:t>
            </w:r>
          </w:p>
        </w:tc>
      </w:tr>
      <w:tr w:rsidR="009E2EAA" w:rsidRPr="00F7123B" w14:paraId="097D014F" w14:textId="77777777" w:rsidTr="00F44F03">
        <w:tc>
          <w:tcPr>
            <w:tcW w:w="1165" w:type="dxa"/>
          </w:tcPr>
          <w:p w14:paraId="61F28F85" w14:textId="3D178C20" w:rsidR="009E2EAA" w:rsidRDefault="009E2EAA" w:rsidP="009E2EAA">
            <w:pPr>
              <w:pStyle w:val="BlockText"/>
              <w:rPr>
                <w:sz w:val="24"/>
              </w:rPr>
            </w:pPr>
            <w:r>
              <w:rPr>
                <w:sz w:val="24"/>
              </w:rPr>
              <w:t>V15.1</w:t>
            </w:r>
          </w:p>
        </w:tc>
        <w:tc>
          <w:tcPr>
            <w:tcW w:w="1418" w:type="dxa"/>
          </w:tcPr>
          <w:p w14:paraId="3178D010" w14:textId="5A9AEB98" w:rsidR="009E2EAA" w:rsidRDefault="009E2EAA" w:rsidP="009E2EAA">
            <w:pPr>
              <w:pStyle w:val="BlockText"/>
              <w:rPr>
                <w:sz w:val="24"/>
              </w:rPr>
            </w:pPr>
            <w:r>
              <w:rPr>
                <w:sz w:val="24"/>
              </w:rPr>
              <w:t>9/1/2023</w:t>
            </w:r>
          </w:p>
        </w:tc>
        <w:tc>
          <w:tcPr>
            <w:tcW w:w="2269" w:type="dxa"/>
          </w:tcPr>
          <w:p w14:paraId="02D2BB20" w14:textId="7C3DBCE3" w:rsidR="009E2EAA" w:rsidRDefault="009E2EAA" w:rsidP="009E2EAA">
            <w:pPr>
              <w:pStyle w:val="BlockText"/>
              <w:rPr>
                <w:sz w:val="24"/>
              </w:rPr>
            </w:pPr>
            <w:r>
              <w:rPr>
                <w:sz w:val="24"/>
              </w:rPr>
              <w:t>Direction Certification Extract</w:t>
            </w:r>
          </w:p>
        </w:tc>
        <w:tc>
          <w:tcPr>
            <w:tcW w:w="2205" w:type="dxa"/>
          </w:tcPr>
          <w:p w14:paraId="69616EC6" w14:textId="42CFF59E" w:rsidR="009E2EAA" w:rsidRDefault="009E2EAA" w:rsidP="009E2EAA">
            <w:pPr>
              <w:pStyle w:val="BlockText"/>
              <w:rPr>
                <w:sz w:val="24"/>
              </w:rPr>
            </w:pPr>
            <w:r>
              <w:rPr>
                <w:sz w:val="24"/>
              </w:rPr>
              <w:t>8.1</w:t>
            </w:r>
          </w:p>
        </w:tc>
        <w:tc>
          <w:tcPr>
            <w:tcW w:w="4128" w:type="dxa"/>
          </w:tcPr>
          <w:p w14:paraId="59E38BF4" w14:textId="78E8BA34" w:rsidR="009E2EAA" w:rsidRPr="00DB4B2C" w:rsidRDefault="009E2EAA" w:rsidP="009E2EAA">
            <w:pPr>
              <w:spacing w:after="160" w:line="259" w:lineRule="auto"/>
              <w:rPr>
                <w:rFonts w:eastAsiaTheme="majorEastAsia" w:cs="Arial"/>
              </w:rPr>
            </w:pPr>
            <w:r w:rsidRPr="00DB4B2C">
              <w:rPr>
                <w:color w:val="000000"/>
              </w:rPr>
              <w:t>Added E156 (</w:t>
            </w:r>
            <w:r w:rsidRPr="00DB4B2C">
              <w:rPr>
                <w:rFonts w:cs="Arial"/>
              </w:rPr>
              <w:t xml:space="preserve">GD12ContinuedEd) </w:t>
            </w:r>
            <w:r w:rsidRPr="00DB4B2C">
              <w:rPr>
                <w:color w:val="000000"/>
              </w:rPr>
              <w:t>exit reason code to logic.</w:t>
            </w:r>
          </w:p>
        </w:tc>
      </w:tr>
      <w:tr w:rsidR="009E2EAA" w:rsidRPr="00F7123B" w14:paraId="420161EA" w14:textId="77777777" w:rsidTr="00F44F03">
        <w:tc>
          <w:tcPr>
            <w:tcW w:w="1165" w:type="dxa"/>
          </w:tcPr>
          <w:p w14:paraId="595F47DC" w14:textId="3E1F4453" w:rsidR="009E2EAA" w:rsidRDefault="009E2EAA" w:rsidP="009E2EAA">
            <w:pPr>
              <w:pStyle w:val="BlockText"/>
              <w:rPr>
                <w:sz w:val="24"/>
              </w:rPr>
            </w:pPr>
            <w:r>
              <w:rPr>
                <w:sz w:val="24"/>
              </w:rPr>
              <w:t>V15.0</w:t>
            </w:r>
          </w:p>
        </w:tc>
        <w:tc>
          <w:tcPr>
            <w:tcW w:w="1418" w:type="dxa"/>
          </w:tcPr>
          <w:p w14:paraId="3754A5E7" w14:textId="29B312C7" w:rsidR="009E2EAA" w:rsidRDefault="009E2EAA" w:rsidP="009E2EAA">
            <w:pPr>
              <w:pStyle w:val="BlockText"/>
              <w:rPr>
                <w:sz w:val="24"/>
              </w:rPr>
            </w:pPr>
            <w:r>
              <w:rPr>
                <w:sz w:val="24"/>
              </w:rPr>
              <w:t>7/1/2023</w:t>
            </w:r>
          </w:p>
        </w:tc>
        <w:tc>
          <w:tcPr>
            <w:tcW w:w="2269" w:type="dxa"/>
          </w:tcPr>
          <w:p w14:paraId="456D66BC" w14:textId="5B936178" w:rsidR="009E2EAA" w:rsidRDefault="009E2EAA" w:rsidP="009E2EAA">
            <w:pPr>
              <w:pStyle w:val="BlockText"/>
              <w:rPr>
                <w:sz w:val="24"/>
              </w:rPr>
            </w:pPr>
            <w:r>
              <w:rPr>
                <w:sz w:val="24"/>
              </w:rPr>
              <w:t>ODS Extracts</w:t>
            </w:r>
          </w:p>
        </w:tc>
        <w:tc>
          <w:tcPr>
            <w:tcW w:w="2205" w:type="dxa"/>
          </w:tcPr>
          <w:p w14:paraId="23AD4346" w14:textId="1561A4C2" w:rsidR="009E2EAA" w:rsidRDefault="009E2EAA" w:rsidP="009E2EAA">
            <w:pPr>
              <w:pStyle w:val="BlockText"/>
              <w:rPr>
                <w:sz w:val="24"/>
              </w:rPr>
            </w:pPr>
            <w:r>
              <w:rPr>
                <w:sz w:val="24"/>
              </w:rPr>
              <w:t>2</w:t>
            </w:r>
            <w:r w:rsidR="00F752F4">
              <w:rPr>
                <w:sz w:val="24"/>
              </w:rPr>
              <w:br/>
            </w:r>
            <w:r w:rsidR="00F752F4">
              <w:rPr>
                <w:sz w:val="24"/>
              </w:rPr>
              <w:br/>
            </w:r>
          </w:p>
          <w:p w14:paraId="22ED2B51" w14:textId="69EF0513" w:rsidR="009E2EAA" w:rsidRDefault="009E2EAA" w:rsidP="009E2EAA">
            <w:pPr>
              <w:pStyle w:val="BlockText"/>
              <w:rPr>
                <w:sz w:val="24"/>
              </w:rPr>
            </w:pPr>
            <w:r>
              <w:rPr>
                <w:sz w:val="24"/>
              </w:rPr>
              <w:t>2.1</w:t>
            </w:r>
            <w:r w:rsidR="00F752F4">
              <w:rPr>
                <w:sz w:val="24"/>
              </w:rPr>
              <w:br/>
            </w:r>
            <w:r w:rsidR="00F752F4">
              <w:rPr>
                <w:sz w:val="24"/>
              </w:rPr>
              <w:br/>
            </w:r>
          </w:p>
          <w:p w14:paraId="110B0FA5" w14:textId="0CB382AD" w:rsidR="009E2EAA" w:rsidRDefault="009E2EAA" w:rsidP="009E2EAA">
            <w:pPr>
              <w:pStyle w:val="BlockText"/>
              <w:rPr>
                <w:sz w:val="24"/>
              </w:rPr>
            </w:pPr>
            <w:r>
              <w:rPr>
                <w:sz w:val="24"/>
              </w:rPr>
              <w:t>2.2</w:t>
            </w:r>
          </w:p>
        </w:tc>
        <w:tc>
          <w:tcPr>
            <w:tcW w:w="4128" w:type="dxa"/>
          </w:tcPr>
          <w:p w14:paraId="43E44376" w14:textId="5C2AE555" w:rsidR="009E2EAA" w:rsidRDefault="009E2EAA" w:rsidP="009E2EAA">
            <w:pPr>
              <w:spacing w:after="160" w:line="259" w:lineRule="auto"/>
              <w:rPr>
                <w:rFonts w:eastAsiaTheme="majorEastAsia" w:cs="Arial"/>
              </w:rPr>
            </w:pPr>
            <w:bookmarkStart w:id="11" w:name="_Hlk136867821"/>
            <w:r>
              <w:rPr>
                <w:rFonts w:eastAsiaTheme="majorEastAsia" w:cs="Arial"/>
              </w:rPr>
              <w:t>Added note that any non-SINF ODS extract demographic information comes from the most recent SINF record for SSID.</w:t>
            </w:r>
          </w:p>
          <w:bookmarkEnd w:id="11"/>
          <w:p w14:paraId="474A671F" w14:textId="3DD2B07B" w:rsidR="009E2EAA" w:rsidRDefault="009E2EAA" w:rsidP="009E2EAA">
            <w:pPr>
              <w:spacing w:after="160" w:line="259" w:lineRule="auto"/>
              <w:rPr>
                <w:rFonts w:eastAsiaTheme="majorEastAsia" w:cs="Arial"/>
              </w:rPr>
            </w:pPr>
            <w:r>
              <w:rPr>
                <w:rFonts w:eastAsiaTheme="majorEastAsia" w:cs="Arial"/>
              </w:rPr>
              <w:t>Added Students with Disabilities (SWDS), Special Education Meetings (MEET), Special Education Plans (PLAN), and Special Education Services (SERV).</w:t>
            </w:r>
          </w:p>
          <w:p w14:paraId="7063DC25" w14:textId="4985E370" w:rsidR="009E2EAA" w:rsidRDefault="009E2EAA" w:rsidP="009E2EAA">
            <w:pPr>
              <w:spacing w:after="160" w:line="259" w:lineRule="auto"/>
              <w:rPr>
                <w:rFonts w:eastAsiaTheme="majorEastAsia" w:cs="Arial"/>
              </w:rPr>
            </w:pPr>
            <w:r>
              <w:rPr>
                <w:rFonts w:eastAsiaTheme="majorEastAsia" w:cs="Arial"/>
              </w:rPr>
              <w:t>Updated SELA ODS Extract selection criteria to include Record History filter (All vs Most Recent) to Active and Data Range filters.</w:t>
            </w:r>
          </w:p>
        </w:tc>
      </w:tr>
      <w:tr w:rsidR="009E2EAA" w:rsidRPr="00F7123B" w14:paraId="5D8E0B3E" w14:textId="77777777" w:rsidTr="00F44F03">
        <w:tc>
          <w:tcPr>
            <w:tcW w:w="1165" w:type="dxa"/>
          </w:tcPr>
          <w:p w14:paraId="243AEC33" w14:textId="581226A3" w:rsidR="009E2EAA" w:rsidRDefault="009E2EAA" w:rsidP="009E2EAA">
            <w:pPr>
              <w:pStyle w:val="BlockText"/>
              <w:rPr>
                <w:sz w:val="24"/>
              </w:rPr>
            </w:pPr>
            <w:r>
              <w:rPr>
                <w:sz w:val="24"/>
              </w:rPr>
              <w:t>V15.0</w:t>
            </w:r>
          </w:p>
        </w:tc>
        <w:tc>
          <w:tcPr>
            <w:tcW w:w="1418" w:type="dxa"/>
          </w:tcPr>
          <w:p w14:paraId="03842FE1" w14:textId="4B3696ED" w:rsidR="009E2EAA" w:rsidRDefault="009E2EAA" w:rsidP="009E2EAA">
            <w:pPr>
              <w:pStyle w:val="BlockText"/>
              <w:rPr>
                <w:sz w:val="24"/>
              </w:rPr>
            </w:pPr>
            <w:r>
              <w:rPr>
                <w:sz w:val="24"/>
              </w:rPr>
              <w:t>7/1/2023</w:t>
            </w:r>
          </w:p>
        </w:tc>
        <w:tc>
          <w:tcPr>
            <w:tcW w:w="2269" w:type="dxa"/>
          </w:tcPr>
          <w:p w14:paraId="012D8BEE" w14:textId="6A7B5827" w:rsidR="009E2EAA" w:rsidRDefault="009E2EAA" w:rsidP="009E2EAA">
            <w:pPr>
              <w:pStyle w:val="BlockText"/>
              <w:rPr>
                <w:sz w:val="24"/>
              </w:rPr>
            </w:pPr>
            <w:r>
              <w:rPr>
                <w:sz w:val="24"/>
              </w:rPr>
              <w:t>SSID Extract</w:t>
            </w:r>
          </w:p>
        </w:tc>
        <w:tc>
          <w:tcPr>
            <w:tcW w:w="2205" w:type="dxa"/>
          </w:tcPr>
          <w:p w14:paraId="073A7315" w14:textId="77777777" w:rsidR="009E2EAA" w:rsidRDefault="009E2EAA" w:rsidP="009E2EAA">
            <w:pPr>
              <w:pStyle w:val="BlockText"/>
              <w:rPr>
                <w:sz w:val="24"/>
              </w:rPr>
            </w:pPr>
            <w:r>
              <w:rPr>
                <w:sz w:val="24"/>
              </w:rPr>
              <w:t>4.1</w:t>
            </w:r>
          </w:p>
          <w:p w14:paraId="5919BDD7" w14:textId="77777777" w:rsidR="009E2EAA" w:rsidRDefault="009E2EAA" w:rsidP="009E2EAA">
            <w:pPr>
              <w:pStyle w:val="BlockText"/>
              <w:rPr>
                <w:sz w:val="24"/>
              </w:rPr>
            </w:pPr>
          </w:p>
          <w:p w14:paraId="4B5DDDFC" w14:textId="39915618" w:rsidR="009E2EAA" w:rsidRDefault="009E2EAA" w:rsidP="009E2EAA">
            <w:pPr>
              <w:pStyle w:val="BlockText"/>
              <w:rPr>
                <w:sz w:val="24"/>
              </w:rPr>
            </w:pPr>
            <w:r>
              <w:rPr>
                <w:sz w:val="24"/>
              </w:rPr>
              <w:t>4.2</w:t>
            </w:r>
          </w:p>
        </w:tc>
        <w:tc>
          <w:tcPr>
            <w:tcW w:w="4128" w:type="dxa"/>
          </w:tcPr>
          <w:p w14:paraId="0C23B219" w14:textId="11685FC0" w:rsidR="009E2EAA" w:rsidRDefault="009E2EAA" w:rsidP="009E2EAA">
            <w:pPr>
              <w:spacing w:after="160" w:line="259" w:lineRule="auto"/>
              <w:rPr>
                <w:rFonts w:eastAsiaTheme="majorEastAsia" w:cs="Arial"/>
              </w:rPr>
            </w:pPr>
            <w:r>
              <w:rPr>
                <w:rFonts w:eastAsiaTheme="majorEastAsia" w:cs="Arial"/>
              </w:rPr>
              <w:t>SSID Extract – added selection criteria (Active, Range).</w:t>
            </w:r>
          </w:p>
          <w:p w14:paraId="6B19F30C" w14:textId="4E4A3F39" w:rsidR="009E2EAA" w:rsidRPr="005A7BF5" w:rsidRDefault="009E2EAA" w:rsidP="009E2EAA">
            <w:pPr>
              <w:spacing w:after="160" w:line="259" w:lineRule="auto"/>
              <w:rPr>
                <w:rFonts w:cs="Arial"/>
              </w:rPr>
            </w:pPr>
            <w:r>
              <w:rPr>
                <w:rFonts w:eastAsiaTheme="majorEastAsia" w:cs="Arial"/>
              </w:rPr>
              <w:t xml:space="preserve">SSID Extract File Format – updated SWDS Indicator business rule, added new </w:t>
            </w:r>
            <w:r w:rsidRPr="009A5F8C">
              <w:rPr>
                <w:rFonts w:cs="Arial"/>
              </w:rPr>
              <w:t>Student Initial US School Enrollment Date K-12</w:t>
            </w:r>
            <w:r>
              <w:rPr>
                <w:rFonts w:cs="Arial"/>
              </w:rPr>
              <w:t xml:space="preserve"> element.</w:t>
            </w:r>
          </w:p>
        </w:tc>
      </w:tr>
      <w:tr w:rsidR="009E2EAA" w:rsidRPr="00F7123B" w14:paraId="3F776F03" w14:textId="77777777" w:rsidTr="00F44F03">
        <w:tc>
          <w:tcPr>
            <w:tcW w:w="1165" w:type="dxa"/>
          </w:tcPr>
          <w:p w14:paraId="6E8A5B06" w14:textId="225FF3CE" w:rsidR="009E2EAA" w:rsidRPr="00BA0BD3" w:rsidRDefault="009E2EAA" w:rsidP="009E2EAA">
            <w:pPr>
              <w:pStyle w:val="BlockText"/>
              <w:rPr>
                <w:sz w:val="24"/>
              </w:rPr>
            </w:pPr>
            <w:r w:rsidRPr="00BA0BD3">
              <w:rPr>
                <w:sz w:val="24"/>
              </w:rPr>
              <w:t>V15.0</w:t>
            </w:r>
          </w:p>
        </w:tc>
        <w:tc>
          <w:tcPr>
            <w:tcW w:w="1418" w:type="dxa"/>
          </w:tcPr>
          <w:p w14:paraId="4CD2F0F6" w14:textId="4C243E83" w:rsidR="009E2EAA" w:rsidRPr="00BA0BD3" w:rsidRDefault="009E2EAA" w:rsidP="009E2EAA">
            <w:pPr>
              <w:pStyle w:val="BlockText"/>
              <w:rPr>
                <w:sz w:val="24"/>
              </w:rPr>
            </w:pPr>
            <w:r w:rsidRPr="00BA0BD3">
              <w:rPr>
                <w:sz w:val="24"/>
              </w:rPr>
              <w:t>7/1/2023</w:t>
            </w:r>
          </w:p>
        </w:tc>
        <w:tc>
          <w:tcPr>
            <w:tcW w:w="2269" w:type="dxa"/>
          </w:tcPr>
          <w:p w14:paraId="5372E9E7" w14:textId="596D0500" w:rsidR="009E2EAA" w:rsidRPr="00BA0BD3" w:rsidRDefault="009E2EAA" w:rsidP="009E2EAA">
            <w:pPr>
              <w:pStyle w:val="BlockText"/>
              <w:rPr>
                <w:sz w:val="24"/>
              </w:rPr>
            </w:pPr>
            <w:r w:rsidRPr="00BA0BD3">
              <w:rPr>
                <w:sz w:val="24"/>
              </w:rPr>
              <w:t>SPED Discrepancy Extract</w:t>
            </w:r>
          </w:p>
        </w:tc>
        <w:tc>
          <w:tcPr>
            <w:tcW w:w="2205" w:type="dxa"/>
          </w:tcPr>
          <w:p w14:paraId="7A842944" w14:textId="5D25B312" w:rsidR="009E2EAA" w:rsidRPr="00BA0BD3" w:rsidRDefault="009E2EAA" w:rsidP="009E2EAA">
            <w:pPr>
              <w:pStyle w:val="BlockText"/>
              <w:rPr>
                <w:sz w:val="24"/>
              </w:rPr>
            </w:pPr>
            <w:r w:rsidRPr="00BA0BD3">
              <w:rPr>
                <w:sz w:val="24"/>
              </w:rPr>
              <w:t>9</w:t>
            </w:r>
          </w:p>
        </w:tc>
        <w:tc>
          <w:tcPr>
            <w:tcW w:w="4128" w:type="dxa"/>
          </w:tcPr>
          <w:p w14:paraId="3B301A8D" w14:textId="42303411" w:rsidR="009E2EAA" w:rsidRPr="00BA0BD3" w:rsidRDefault="009E2EAA" w:rsidP="009E2EAA">
            <w:pPr>
              <w:spacing w:after="160" w:line="259" w:lineRule="auto"/>
              <w:rPr>
                <w:rFonts w:eastAsiaTheme="majorEastAsia" w:cs="Arial"/>
              </w:rPr>
            </w:pPr>
            <w:r w:rsidRPr="00BA0BD3">
              <w:rPr>
                <w:rFonts w:cs="Arial"/>
              </w:rPr>
              <w:t>Removed SPED Discrepancy Extract</w:t>
            </w:r>
            <w:r>
              <w:rPr>
                <w:rFonts w:cs="Arial"/>
              </w:rPr>
              <w:t>.</w:t>
            </w:r>
          </w:p>
        </w:tc>
      </w:tr>
      <w:tr w:rsidR="009E2EAA" w:rsidRPr="00F7123B" w14:paraId="045665D8" w14:textId="77777777" w:rsidTr="00F44F03">
        <w:tc>
          <w:tcPr>
            <w:tcW w:w="1165" w:type="dxa"/>
          </w:tcPr>
          <w:p w14:paraId="634574DF" w14:textId="18F38D26" w:rsidR="009E2EAA" w:rsidRPr="00BA0BD3" w:rsidRDefault="009E2EAA" w:rsidP="009E2EAA">
            <w:pPr>
              <w:pStyle w:val="BlockText"/>
              <w:rPr>
                <w:sz w:val="24"/>
              </w:rPr>
            </w:pPr>
            <w:r w:rsidRPr="00BA0BD3">
              <w:rPr>
                <w:sz w:val="24"/>
              </w:rPr>
              <w:t>V15.0</w:t>
            </w:r>
          </w:p>
        </w:tc>
        <w:tc>
          <w:tcPr>
            <w:tcW w:w="1418" w:type="dxa"/>
          </w:tcPr>
          <w:p w14:paraId="7AA169E5" w14:textId="527AAE64" w:rsidR="009E2EAA" w:rsidRPr="00BA0BD3" w:rsidRDefault="009E2EAA" w:rsidP="009E2EAA">
            <w:pPr>
              <w:pStyle w:val="BlockText"/>
              <w:rPr>
                <w:sz w:val="24"/>
              </w:rPr>
            </w:pPr>
            <w:r w:rsidRPr="00BA0BD3">
              <w:rPr>
                <w:sz w:val="24"/>
              </w:rPr>
              <w:t>7/1/2023</w:t>
            </w:r>
          </w:p>
        </w:tc>
        <w:tc>
          <w:tcPr>
            <w:tcW w:w="2269" w:type="dxa"/>
          </w:tcPr>
          <w:p w14:paraId="1D68830F" w14:textId="4470321B" w:rsidR="009E2EAA" w:rsidRPr="00BA0BD3" w:rsidRDefault="009E2EAA" w:rsidP="009E2EAA">
            <w:pPr>
              <w:pStyle w:val="BlockText"/>
              <w:rPr>
                <w:sz w:val="24"/>
              </w:rPr>
            </w:pPr>
            <w:r>
              <w:rPr>
                <w:sz w:val="24"/>
              </w:rPr>
              <w:t>District of Special Education Accountability Extract</w:t>
            </w:r>
          </w:p>
        </w:tc>
        <w:tc>
          <w:tcPr>
            <w:tcW w:w="2205" w:type="dxa"/>
          </w:tcPr>
          <w:p w14:paraId="4D789C82" w14:textId="54184919" w:rsidR="009E2EAA" w:rsidRPr="00BA0BD3" w:rsidRDefault="009E2EAA" w:rsidP="009E2EAA">
            <w:pPr>
              <w:pStyle w:val="BlockText"/>
              <w:rPr>
                <w:sz w:val="24"/>
              </w:rPr>
            </w:pPr>
            <w:r>
              <w:rPr>
                <w:sz w:val="24"/>
              </w:rPr>
              <w:t>10</w:t>
            </w:r>
          </w:p>
        </w:tc>
        <w:tc>
          <w:tcPr>
            <w:tcW w:w="4128" w:type="dxa"/>
          </w:tcPr>
          <w:p w14:paraId="2718FAB3" w14:textId="7FA398F7" w:rsidR="009E2EAA" w:rsidRPr="00BA0BD3" w:rsidRDefault="009E2EAA" w:rsidP="009E2EAA">
            <w:pPr>
              <w:spacing w:after="160" w:line="259" w:lineRule="auto"/>
              <w:rPr>
                <w:rFonts w:cs="Arial"/>
              </w:rPr>
            </w:pPr>
            <w:r>
              <w:rPr>
                <w:rFonts w:cs="Arial"/>
              </w:rPr>
              <w:t>Updated based on SPED Redesign data structures.</w:t>
            </w:r>
          </w:p>
        </w:tc>
      </w:tr>
      <w:tr w:rsidR="009E2EAA" w:rsidRPr="00F7123B" w14:paraId="01CF35C6" w14:textId="77777777" w:rsidTr="00F44F03">
        <w:tc>
          <w:tcPr>
            <w:tcW w:w="1165" w:type="dxa"/>
          </w:tcPr>
          <w:p w14:paraId="03594C40" w14:textId="07E0088A" w:rsidR="009E2EAA" w:rsidRDefault="009E2EAA" w:rsidP="009E2EAA">
            <w:pPr>
              <w:pStyle w:val="BlockText"/>
              <w:rPr>
                <w:sz w:val="24"/>
              </w:rPr>
            </w:pPr>
            <w:r>
              <w:rPr>
                <w:sz w:val="24"/>
              </w:rPr>
              <w:t>V14.2</w:t>
            </w:r>
          </w:p>
        </w:tc>
        <w:tc>
          <w:tcPr>
            <w:tcW w:w="1418" w:type="dxa"/>
          </w:tcPr>
          <w:p w14:paraId="13CEEEE5" w14:textId="071A48E0" w:rsidR="009E2EAA" w:rsidRDefault="009E2EAA" w:rsidP="009E2EAA">
            <w:pPr>
              <w:pStyle w:val="BlockText"/>
              <w:rPr>
                <w:sz w:val="24"/>
              </w:rPr>
            </w:pPr>
            <w:r>
              <w:rPr>
                <w:sz w:val="24"/>
              </w:rPr>
              <w:t>3/1/2023</w:t>
            </w:r>
          </w:p>
        </w:tc>
        <w:tc>
          <w:tcPr>
            <w:tcW w:w="2269" w:type="dxa"/>
          </w:tcPr>
          <w:p w14:paraId="04AF9126" w14:textId="542783B7" w:rsidR="009E2EAA" w:rsidRDefault="009E2EAA" w:rsidP="009E2EAA">
            <w:pPr>
              <w:pStyle w:val="BlockText"/>
              <w:rPr>
                <w:sz w:val="24"/>
              </w:rPr>
            </w:pPr>
            <w:r>
              <w:rPr>
                <w:sz w:val="24"/>
              </w:rPr>
              <w:t>SSID Match Results</w:t>
            </w:r>
          </w:p>
        </w:tc>
        <w:tc>
          <w:tcPr>
            <w:tcW w:w="2205" w:type="dxa"/>
          </w:tcPr>
          <w:p w14:paraId="5E601CFE" w14:textId="6E966790" w:rsidR="009E2EAA" w:rsidRDefault="009E2EAA" w:rsidP="009E2EAA">
            <w:pPr>
              <w:pStyle w:val="BlockText"/>
              <w:rPr>
                <w:sz w:val="24"/>
              </w:rPr>
            </w:pPr>
            <w:r>
              <w:rPr>
                <w:sz w:val="24"/>
              </w:rPr>
              <w:t>12</w:t>
            </w:r>
          </w:p>
        </w:tc>
        <w:tc>
          <w:tcPr>
            <w:tcW w:w="4128" w:type="dxa"/>
          </w:tcPr>
          <w:p w14:paraId="7CEA36FB" w14:textId="4E916BA6" w:rsidR="009E2EAA" w:rsidRDefault="009E2EAA" w:rsidP="009E2EAA">
            <w:pPr>
              <w:spacing w:after="160" w:line="259" w:lineRule="auto"/>
              <w:rPr>
                <w:rFonts w:eastAsiaTheme="majorEastAsia" w:cs="Arial"/>
              </w:rPr>
            </w:pPr>
            <w:r>
              <w:rPr>
                <w:rFonts w:eastAsiaTheme="majorEastAsia" w:cs="Arial"/>
              </w:rPr>
              <w:t xml:space="preserve">Updated fields lengths to match as </w:t>
            </w:r>
            <w:r w:rsidR="00F37FD5">
              <w:rPr>
                <w:rFonts w:eastAsiaTheme="majorEastAsia" w:cs="Arial"/>
              </w:rPr>
              <w:t>build.</w:t>
            </w:r>
          </w:p>
          <w:p w14:paraId="463D5EB0" w14:textId="4081A9AB" w:rsidR="009E2EAA" w:rsidRDefault="009E2EAA" w:rsidP="009E2EAA">
            <w:pPr>
              <w:pStyle w:val="ListParagraph"/>
              <w:numPr>
                <w:ilvl w:val="0"/>
                <w:numId w:val="45"/>
              </w:numPr>
              <w:spacing w:after="160" w:line="259" w:lineRule="auto"/>
              <w:rPr>
                <w:rFonts w:eastAsiaTheme="majorEastAsia" w:cs="Arial"/>
              </w:rPr>
            </w:pPr>
            <w:proofErr w:type="spellStart"/>
            <w:r w:rsidRPr="00F84D24">
              <w:rPr>
                <w:rFonts w:eastAsiaTheme="majorEastAsia" w:cs="Arial"/>
              </w:rPr>
              <w:t>Result_MatchPercentageScore</w:t>
            </w:r>
            <w:proofErr w:type="spellEnd"/>
            <w:r>
              <w:rPr>
                <w:rFonts w:eastAsiaTheme="majorEastAsia" w:cs="Arial"/>
              </w:rPr>
              <w:t xml:space="preserve">  (from 3 to 5)</w:t>
            </w:r>
          </w:p>
          <w:p w14:paraId="28453356" w14:textId="2CF632E3" w:rsidR="009E2EAA" w:rsidRPr="0082187D" w:rsidRDefault="009E2EAA" w:rsidP="009E2EAA">
            <w:pPr>
              <w:pStyle w:val="ListParagraph"/>
              <w:numPr>
                <w:ilvl w:val="0"/>
                <w:numId w:val="45"/>
              </w:numPr>
              <w:spacing w:after="160" w:line="259" w:lineRule="auto"/>
              <w:rPr>
                <w:rFonts w:eastAsiaTheme="majorEastAsia" w:cs="Arial"/>
              </w:rPr>
            </w:pPr>
            <w:proofErr w:type="spellStart"/>
            <w:r>
              <w:rPr>
                <w:rFonts w:eastAsiaTheme="majorEastAsia" w:cs="Arial"/>
              </w:rPr>
              <w:t>Result_SELA_ELASCode</w:t>
            </w:r>
            <w:proofErr w:type="spellEnd"/>
            <w:r>
              <w:rPr>
                <w:rFonts w:eastAsiaTheme="majorEastAsia" w:cs="Arial"/>
              </w:rPr>
              <w:t xml:space="preserve"> (from 1 to 4)</w:t>
            </w:r>
          </w:p>
        </w:tc>
      </w:tr>
      <w:tr w:rsidR="009E2EAA" w:rsidRPr="00F7123B" w14:paraId="6B922B75" w14:textId="77777777" w:rsidTr="00F44F03">
        <w:tc>
          <w:tcPr>
            <w:tcW w:w="1165" w:type="dxa"/>
          </w:tcPr>
          <w:p w14:paraId="03C8786B" w14:textId="6E10901C" w:rsidR="009E2EAA" w:rsidRDefault="009E2EAA" w:rsidP="009E2EAA">
            <w:pPr>
              <w:pStyle w:val="BlockText"/>
              <w:rPr>
                <w:sz w:val="24"/>
              </w:rPr>
            </w:pPr>
            <w:r>
              <w:rPr>
                <w:sz w:val="24"/>
              </w:rPr>
              <w:t>V14.1</w:t>
            </w:r>
          </w:p>
        </w:tc>
        <w:tc>
          <w:tcPr>
            <w:tcW w:w="1418" w:type="dxa"/>
          </w:tcPr>
          <w:p w14:paraId="3CC05ADE" w14:textId="4ECAA5F5" w:rsidR="009E2EAA" w:rsidRDefault="009E2EAA" w:rsidP="009E2EAA">
            <w:pPr>
              <w:pStyle w:val="BlockText"/>
              <w:rPr>
                <w:sz w:val="24"/>
              </w:rPr>
            </w:pPr>
            <w:r>
              <w:rPr>
                <w:sz w:val="24"/>
              </w:rPr>
              <w:t>11/1/2022</w:t>
            </w:r>
          </w:p>
        </w:tc>
        <w:tc>
          <w:tcPr>
            <w:tcW w:w="2269" w:type="dxa"/>
          </w:tcPr>
          <w:p w14:paraId="3A6AC0C1" w14:textId="3924DB6F" w:rsidR="009E2EAA" w:rsidRDefault="009E2EAA" w:rsidP="009E2EAA">
            <w:pPr>
              <w:pStyle w:val="BlockText"/>
              <w:rPr>
                <w:sz w:val="24"/>
              </w:rPr>
            </w:pPr>
            <w:r>
              <w:rPr>
                <w:sz w:val="24"/>
              </w:rPr>
              <w:t>SSID Match Results</w:t>
            </w:r>
          </w:p>
        </w:tc>
        <w:tc>
          <w:tcPr>
            <w:tcW w:w="2205" w:type="dxa"/>
          </w:tcPr>
          <w:p w14:paraId="2C71783E" w14:textId="5546CF1F" w:rsidR="009E2EAA" w:rsidRDefault="009E2EAA" w:rsidP="009E2EAA">
            <w:pPr>
              <w:pStyle w:val="BlockText"/>
              <w:rPr>
                <w:sz w:val="24"/>
              </w:rPr>
            </w:pPr>
            <w:r>
              <w:rPr>
                <w:sz w:val="24"/>
              </w:rPr>
              <w:t>12</w:t>
            </w:r>
          </w:p>
        </w:tc>
        <w:tc>
          <w:tcPr>
            <w:tcW w:w="4128" w:type="dxa"/>
          </w:tcPr>
          <w:p w14:paraId="69DD861F" w14:textId="0CB94765" w:rsidR="009E2EAA" w:rsidRDefault="009E2EAA" w:rsidP="009E2EAA">
            <w:pPr>
              <w:spacing w:after="160" w:line="259" w:lineRule="auto"/>
              <w:rPr>
                <w:rFonts w:eastAsiaTheme="majorEastAsia" w:cs="Arial"/>
              </w:rPr>
            </w:pPr>
            <w:r>
              <w:rPr>
                <w:rFonts w:eastAsiaTheme="majorEastAsia" w:cs="Arial"/>
              </w:rPr>
              <w:t xml:space="preserve">Added three new results fields/columns to the end of the results file: </w:t>
            </w:r>
          </w:p>
          <w:p w14:paraId="325EE5A8" w14:textId="5C7E06F3" w:rsidR="009E2EAA" w:rsidRPr="00CD5C33" w:rsidRDefault="009E2EAA" w:rsidP="009E2EAA">
            <w:pPr>
              <w:pStyle w:val="ListParagraph"/>
              <w:numPr>
                <w:ilvl w:val="0"/>
                <w:numId w:val="43"/>
              </w:numPr>
              <w:spacing w:after="160" w:line="259" w:lineRule="auto"/>
              <w:rPr>
                <w:rFonts w:eastAsiaTheme="majorEastAsia" w:cs="Arial"/>
              </w:rPr>
            </w:pPr>
            <w:proofErr w:type="spellStart"/>
            <w:r w:rsidRPr="00CD5C33">
              <w:rPr>
                <w:rFonts w:eastAsiaTheme="majorEastAsia" w:cs="Arial"/>
              </w:rPr>
              <w:t>Result_SENR_GradeLevel</w:t>
            </w:r>
            <w:proofErr w:type="spellEnd"/>
          </w:p>
          <w:p w14:paraId="7D9D2B21" w14:textId="77777777" w:rsidR="009E2EAA" w:rsidRPr="00F84D24" w:rsidRDefault="009E2EAA" w:rsidP="009E2EAA">
            <w:pPr>
              <w:pStyle w:val="ListParagraph"/>
              <w:numPr>
                <w:ilvl w:val="0"/>
                <w:numId w:val="43"/>
              </w:numPr>
              <w:spacing w:after="160" w:line="259" w:lineRule="auto"/>
              <w:rPr>
                <w:rFonts w:eastAsiaTheme="majorEastAsia" w:cs="Arial"/>
              </w:rPr>
            </w:pPr>
            <w:proofErr w:type="spellStart"/>
            <w:r w:rsidRPr="00F84D24">
              <w:rPr>
                <w:rFonts w:eastAsiaTheme="majorEastAsia" w:cs="Arial"/>
              </w:rPr>
              <w:t>Result_SINF_BirthCity</w:t>
            </w:r>
            <w:proofErr w:type="spellEnd"/>
          </w:p>
          <w:p w14:paraId="118C8DAC" w14:textId="77777777" w:rsidR="009E2EAA" w:rsidRPr="00F84D24" w:rsidRDefault="009E2EAA" w:rsidP="009E2EAA">
            <w:pPr>
              <w:pStyle w:val="ListParagraph"/>
              <w:numPr>
                <w:ilvl w:val="0"/>
                <w:numId w:val="43"/>
              </w:numPr>
              <w:spacing w:after="160" w:line="259" w:lineRule="auto"/>
              <w:rPr>
                <w:rFonts w:eastAsiaTheme="majorEastAsia" w:cs="Arial"/>
              </w:rPr>
            </w:pPr>
            <w:proofErr w:type="spellStart"/>
            <w:r w:rsidRPr="00F84D24">
              <w:rPr>
                <w:rFonts w:eastAsiaTheme="majorEastAsia" w:cs="Arial"/>
              </w:rPr>
              <w:t>Result_SINF_BirthState</w:t>
            </w:r>
            <w:proofErr w:type="spellEnd"/>
          </w:p>
          <w:p w14:paraId="5823BC8D" w14:textId="1F339565" w:rsidR="009E2EAA" w:rsidRPr="0088612D" w:rsidRDefault="009E2EAA" w:rsidP="009E2EAA">
            <w:pPr>
              <w:spacing w:line="259" w:lineRule="auto"/>
              <w:rPr>
                <w:rFonts w:eastAsiaTheme="majorEastAsia" w:cs="Arial"/>
              </w:rPr>
            </w:pPr>
            <w:r w:rsidRPr="0088612D">
              <w:rPr>
                <w:rFonts w:eastAsiaTheme="majorEastAsia" w:cs="Arial"/>
              </w:rPr>
              <w:t>Moved the following result</w:t>
            </w:r>
            <w:r>
              <w:rPr>
                <w:rFonts w:eastAsiaTheme="majorEastAsia" w:cs="Arial"/>
              </w:rPr>
              <w:t>s fields/</w:t>
            </w:r>
            <w:r w:rsidRPr="0088612D">
              <w:rPr>
                <w:rFonts w:eastAsiaTheme="majorEastAsia" w:cs="Arial"/>
              </w:rPr>
              <w:t xml:space="preserve"> columns nearer to the submitted student data:</w:t>
            </w:r>
          </w:p>
          <w:p w14:paraId="6E05487C" w14:textId="77777777" w:rsidR="009E2EAA" w:rsidRPr="00F84D24" w:rsidRDefault="009E2EAA" w:rsidP="009E2EAA">
            <w:pPr>
              <w:pStyle w:val="ListParagraph"/>
              <w:numPr>
                <w:ilvl w:val="0"/>
                <w:numId w:val="44"/>
              </w:numPr>
              <w:spacing w:after="160" w:line="259" w:lineRule="auto"/>
              <w:rPr>
                <w:rFonts w:eastAsiaTheme="majorEastAsia" w:cs="Arial"/>
              </w:rPr>
            </w:pPr>
            <w:proofErr w:type="spellStart"/>
            <w:r w:rsidRPr="00F84D24">
              <w:rPr>
                <w:rFonts w:eastAsiaTheme="majorEastAsia" w:cs="Arial"/>
              </w:rPr>
              <w:t>Result_SENR_SSID</w:t>
            </w:r>
            <w:proofErr w:type="spellEnd"/>
            <w:r w:rsidRPr="00F84D24">
              <w:rPr>
                <w:rFonts w:eastAsiaTheme="majorEastAsia" w:cs="Arial"/>
              </w:rPr>
              <w:t xml:space="preserve"> </w:t>
            </w:r>
          </w:p>
          <w:p w14:paraId="5BBAA007" w14:textId="77777777" w:rsidR="009E2EAA" w:rsidRPr="00F84D24" w:rsidRDefault="009E2EAA" w:rsidP="009E2EAA">
            <w:pPr>
              <w:pStyle w:val="ListParagraph"/>
              <w:numPr>
                <w:ilvl w:val="0"/>
                <w:numId w:val="44"/>
              </w:numPr>
              <w:spacing w:after="160" w:line="259" w:lineRule="auto"/>
              <w:rPr>
                <w:rFonts w:eastAsiaTheme="majorEastAsia" w:cs="Arial"/>
              </w:rPr>
            </w:pPr>
            <w:proofErr w:type="spellStart"/>
            <w:r w:rsidRPr="00F84D24">
              <w:rPr>
                <w:rFonts w:eastAsiaTheme="majorEastAsia" w:cs="Arial"/>
              </w:rPr>
              <w:t>Result_SENR_SSIDCreateDate</w:t>
            </w:r>
            <w:proofErr w:type="spellEnd"/>
          </w:p>
          <w:p w14:paraId="219A0470" w14:textId="77777777" w:rsidR="009E2EAA" w:rsidRPr="00F84D24" w:rsidRDefault="009E2EAA" w:rsidP="009E2EAA">
            <w:pPr>
              <w:pStyle w:val="ListParagraph"/>
              <w:numPr>
                <w:ilvl w:val="0"/>
                <w:numId w:val="44"/>
              </w:numPr>
              <w:spacing w:after="160" w:line="259" w:lineRule="auto"/>
              <w:rPr>
                <w:rFonts w:eastAsiaTheme="majorEastAsia" w:cs="Arial"/>
              </w:rPr>
            </w:pPr>
            <w:proofErr w:type="spellStart"/>
            <w:r w:rsidRPr="00F84D24">
              <w:rPr>
                <w:rFonts w:eastAsiaTheme="majorEastAsia" w:cs="Arial"/>
              </w:rPr>
              <w:t>Result_MatchCategory</w:t>
            </w:r>
            <w:proofErr w:type="spellEnd"/>
          </w:p>
          <w:p w14:paraId="181EAAFB" w14:textId="79398078" w:rsidR="009E2EAA" w:rsidRPr="00B756E2" w:rsidRDefault="009E2EAA" w:rsidP="009E2EAA">
            <w:pPr>
              <w:pStyle w:val="ListParagraph"/>
              <w:numPr>
                <w:ilvl w:val="0"/>
                <w:numId w:val="44"/>
              </w:numPr>
              <w:spacing w:after="160" w:line="259" w:lineRule="auto"/>
              <w:rPr>
                <w:rFonts w:eastAsiaTheme="majorEastAsia" w:cs="Arial"/>
              </w:rPr>
            </w:pPr>
            <w:proofErr w:type="spellStart"/>
            <w:r w:rsidRPr="00F84D24">
              <w:rPr>
                <w:rFonts w:eastAsiaTheme="majorEastAsia" w:cs="Arial"/>
              </w:rPr>
              <w:t>Result_MatchPercentageScore</w:t>
            </w:r>
            <w:proofErr w:type="spellEnd"/>
          </w:p>
        </w:tc>
      </w:tr>
      <w:tr w:rsidR="009E2EAA" w:rsidRPr="00F7123B" w14:paraId="6183AB40" w14:textId="77777777" w:rsidTr="00F44F03">
        <w:tc>
          <w:tcPr>
            <w:tcW w:w="1165" w:type="dxa"/>
          </w:tcPr>
          <w:p w14:paraId="7C9C1C58" w14:textId="26ABF1AA" w:rsidR="009E2EAA" w:rsidRPr="00F34E65" w:rsidRDefault="009E2EAA" w:rsidP="009E2EAA">
            <w:pPr>
              <w:pStyle w:val="BlockText"/>
              <w:rPr>
                <w:sz w:val="24"/>
              </w:rPr>
            </w:pPr>
            <w:r>
              <w:rPr>
                <w:sz w:val="24"/>
              </w:rPr>
              <w:t>V14.0</w:t>
            </w:r>
          </w:p>
        </w:tc>
        <w:tc>
          <w:tcPr>
            <w:tcW w:w="1418" w:type="dxa"/>
          </w:tcPr>
          <w:p w14:paraId="0BF85D13" w14:textId="33BC2B6A" w:rsidR="009E2EAA" w:rsidRDefault="009E2EAA" w:rsidP="009E2EAA">
            <w:pPr>
              <w:pStyle w:val="BlockText"/>
              <w:rPr>
                <w:sz w:val="24"/>
              </w:rPr>
            </w:pPr>
            <w:r>
              <w:rPr>
                <w:sz w:val="24"/>
              </w:rPr>
              <w:t>7/1/2022</w:t>
            </w:r>
          </w:p>
        </w:tc>
        <w:tc>
          <w:tcPr>
            <w:tcW w:w="2269" w:type="dxa"/>
          </w:tcPr>
          <w:p w14:paraId="7984A7F5" w14:textId="04FE573F" w:rsidR="009E2EAA" w:rsidRDefault="009E2EAA" w:rsidP="009E2EAA">
            <w:pPr>
              <w:pStyle w:val="BlockText"/>
              <w:rPr>
                <w:sz w:val="24"/>
              </w:rPr>
            </w:pPr>
            <w:r>
              <w:rPr>
                <w:sz w:val="24"/>
              </w:rPr>
              <w:t>Candidate List Extract</w:t>
            </w:r>
          </w:p>
          <w:p w14:paraId="5448FD07" w14:textId="77777777" w:rsidR="009E2EAA" w:rsidRDefault="009E2EAA" w:rsidP="009E2EAA">
            <w:pPr>
              <w:pStyle w:val="BlockText"/>
              <w:rPr>
                <w:sz w:val="24"/>
              </w:rPr>
            </w:pPr>
          </w:p>
          <w:p w14:paraId="732DE610" w14:textId="2C65B121" w:rsidR="009E2EAA" w:rsidRDefault="009E2EAA" w:rsidP="009E2EAA">
            <w:pPr>
              <w:pStyle w:val="BlockText"/>
              <w:rPr>
                <w:sz w:val="24"/>
              </w:rPr>
            </w:pPr>
            <w:r>
              <w:rPr>
                <w:sz w:val="24"/>
              </w:rPr>
              <w:t>SSID Match Results</w:t>
            </w:r>
          </w:p>
          <w:p w14:paraId="5217542E" w14:textId="30C845D2" w:rsidR="009E2EAA" w:rsidRDefault="009E2EAA" w:rsidP="009E2EAA">
            <w:pPr>
              <w:pStyle w:val="BlockText"/>
              <w:rPr>
                <w:sz w:val="24"/>
              </w:rPr>
            </w:pPr>
          </w:p>
        </w:tc>
        <w:tc>
          <w:tcPr>
            <w:tcW w:w="2205" w:type="dxa"/>
          </w:tcPr>
          <w:p w14:paraId="2422B7FE" w14:textId="3D3D801E" w:rsidR="009E2EAA" w:rsidRDefault="009E2EAA" w:rsidP="009E2EAA">
            <w:pPr>
              <w:pStyle w:val="BlockText"/>
              <w:rPr>
                <w:sz w:val="24"/>
              </w:rPr>
            </w:pPr>
            <w:r>
              <w:rPr>
                <w:sz w:val="24"/>
              </w:rPr>
              <w:t>5</w:t>
            </w:r>
          </w:p>
          <w:p w14:paraId="1153219F" w14:textId="77777777" w:rsidR="009E2EAA" w:rsidRDefault="009E2EAA" w:rsidP="009E2EAA">
            <w:pPr>
              <w:pStyle w:val="BlockText"/>
              <w:rPr>
                <w:sz w:val="24"/>
              </w:rPr>
            </w:pPr>
          </w:p>
          <w:p w14:paraId="54AE19E4" w14:textId="77777777" w:rsidR="009E2EAA" w:rsidRDefault="009E2EAA" w:rsidP="009E2EAA">
            <w:pPr>
              <w:pStyle w:val="BlockText"/>
              <w:rPr>
                <w:sz w:val="24"/>
              </w:rPr>
            </w:pPr>
          </w:p>
          <w:p w14:paraId="64053DFA" w14:textId="0F1FDEAC" w:rsidR="009E2EAA" w:rsidRDefault="009E2EAA" w:rsidP="009E2EAA">
            <w:pPr>
              <w:pStyle w:val="BlockText"/>
              <w:rPr>
                <w:sz w:val="24"/>
              </w:rPr>
            </w:pPr>
            <w:r>
              <w:rPr>
                <w:sz w:val="24"/>
              </w:rPr>
              <w:t>12</w:t>
            </w:r>
          </w:p>
        </w:tc>
        <w:tc>
          <w:tcPr>
            <w:tcW w:w="4128" w:type="dxa"/>
          </w:tcPr>
          <w:p w14:paraId="7F24A9C7" w14:textId="3A1AB33D" w:rsidR="009E2EAA" w:rsidRDefault="009E2EAA" w:rsidP="009E2EAA">
            <w:pPr>
              <w:pStyle w:val="BlockText"/>
              <w:ind w:right="631"/>
              <w:contextualSpacing/>
              <w:rPr>
                <w:sz w:val="24"/>
              </w:rPr>
            </w:pPr>
            <w:r>
              <w:rPr>
                <w:sz w:val="24"/>
              </w:rPr>
              <w:t>Added note that Candidate List Extract removed in mid-April 2022 and replaced with SSID Match Results Extract.</w:t>
            </w:r>
          </w:p>
          <w:p w14:paraId="0F647090" w14:textId="77777777" w:rsidR="009E2EAA" w:rsidRDefault="009E2EAA" w:rsidP="009E2EAA">
            <w:pPr>
              <w:pStyle w:val="BlockText"/>
              <w:ind w:right="631"/>
              <w:contextualSpacing/>
              <w:rPr>
                <w:sz w:val="24"/>
              </w:rPr>
            </w:pPr>
          </w:p>
          <w:p w14:paraId="382794C9" w14:textId="2D5AEC6D" w:rsidR="009E2EAA" w:rsidRDefault="009E2EAA" w:rsidP="009E2EAA">
            <w:pPr>
              <w:pStyle w:val="BlockText"/>
              <w:ind w:right="631"/>
              <w:contextualSpacing/>
              <w:rPr>
                <w:sz w:val="24"/>
              </w:rPr>
            </w:pPr>
            <w:r>
              <w:rPr>
                <w:sz w:val="24"/>
              </w:rPr>
              <w:t>Added section for new SSID Match Results Extract.</w:t>
            </w:r>
          </w:p>
        </w:tc>
      </w:tr>
      <w:tr w:rsidR="009E2EAA" w:rsidRPr="00F7123B" w14:paraId="6AFFC86A" w14:textId="77777777" w:rsidTr="00F44F03">
        <w:tc>
          <w:tcPr>
            <w:tcW w:w="1165" w:type="dxa"/>
          </w:tcPr>
          <w:p w14:paraId="17C583A6" w14:textId="0CC6D6B3" w:rsidR="009E2EAA" w:rsidRDefault="009E2EAA" w:rsidP="009E2EAA">
            <w:pPr>
              <w:pStyle w:val="BlockText"/>
              <w:rPr>
                <w:sz w:val="24"/>
              </w:rPr>
            </w:pPr>
            <w:r w:rsidRPr="00F34E65">
              <w:rPr>
                <w:sz w:val="24"/>
              </w:rPr>
              <w:t>V13.2</w:t>
            </w:r>
          </w:p>
        </w:tc>
        <w:tc>
          <w:tcPr>
            <w:tcW w:w="1418" w:type="dxa"/>
          </w:tcPr>
          <w:p w14:paraId="0F582D1B" w14:textId="65D02FF8" w:rsidR="009E2EAA" w:rsidRDefault="009E2EAA" w:rsidP="009E2EAA">
            <w:pPr>
              <w:pStyle w:val="BlockText"/>
              <w:rPr>
                <w:sz w:val="24"/>
              </w:rPr>
            </w:pPr>
            <w:r>
              <w:rPr>
                <w:sz w:val="24"/>
              </w:rPr>
              <w:t>4/18/2022</w:t>
            </w:r>
          </w:p>
        </w:tc>
        <w:tc>
          <w:tcPr>
            <w:tcW w:w="2269" w:type="dxa"/>
          </w:tcPr>
          <w:p w14:paraId="55408243" w14:textId="7D5B5DAE" w:rsidR="009E2EAA" w:rsidRDefault="009E2EAA" w:rsidP="009E2EAA">
            <w:pPr>
              <w:pStyle w:val="BlockText"/>
              <w:rPr>
                <w:sz w:val="24"/>
              </w:rPr>
            </w:pPr>
            <w:r>
              <w:rPr>
                <w:sz w:val="24"/>
              </w:rPr>
              <w:t>Rejected Records Extract</w:t>
            </w:r>
          </w:p>
          <w:p w14:paraId="1F734D35" w14:textId="77777777" w:rsidR="009E2EAA" w:rsidRDefault="009E2EAA" w:rsidP="009E2EAA">
            <w:pPr>
              <w:pStyle w:val="BlockText"/>
              <w:rPr>
                <w:sz w:val="24"/>
              </w:rPr>
            </w:pPr>
          </w:p>
          <w:p w14:paraId="44C72852" w14:textId="349E4DC3" w:rsidR="009E2EAA" w:rsidRDefault="009E2EAA" w:rsidP="009E2EAA">
            <w:pPr>
              <w:pStyle w:val="BlockText"/>
              <w:rPr>
                <w:sz w:val="24"/>
              </w:rPr>
            </w:pPr>
            <w:r>
              <w:rPr>
                <w:sz w:val="24"/>
              </w:rPr>
              <w:t>Submission Error Extract</w:t>
            </w:r>
          </w:p>
        </w:tc>
        <w:tc>
          <w:tcPr>
            <w:tcW w:w="2205" w:type="dxa"/>
          </w:tcPr>
          <w:p w14:paraId="654C2AC7" w14:textId="77777777" w:rsidR="009E2EAA" w:rsidRDefault="009E2EAA" w:rsidP="009E2EAA">
            <w:pPr>
              <w:pStyle w:val="BlockText"/>
              <w:rPr>
                <w:sz w:val="24"/>
              </w:rPr>
            </w:pPr>
            <w:r>
              <w:rPr>
                <w:sz w:val="24"/>
              </w:rPr>
              <w:t>7</w:t>
            </w:r>
          </w:p>
          <w:p w14:paraId="6D8F75F2" w14:textId="77777777" w:rsidR="009E2EAA" w:rsidRDefault="009E2EAA" w:rsidP="009E2EAA">
            <w:pPr>
              <w:pStyle w:val="BlockText"/>
              <w:rPr>
                <w:sz w:val="24"/>
              </w:rPr>
            </w:pPr>
          </w:p>
          <w:p w14:paraId="4B182A4A" w14:textId="77777777" w:rsidR="009E2EAA" w:rsidRDefault="009E2EAA" w:rsidP="009E2EAA">
            <w:pPr>
              <w:pStyle w:val="BlockText"/>
              <w:rPr>
                <w:sz w:val="24"/>
              </w:rPr>
            </w:pPr>
          </w:p>
          <w:p w14:paraId="27629E84" w14:textId="2565BD34" w:rsidR="009E2EAA" w:rsidRDefault="009E2EAA" w:rsidP="009E2EAA">
            <w:pPr>
              <w:pStyle w:val="BlockText"/>
              <w:rPr>
                <w:sz w:val="24"/>
              </w:rPr>
            </w:pPr>
            <w:r>
              <w:rPr>
                <w:sz w:val="24"/>
              </w:rPr>
              <w:t>11</w:t>
            </w:r>
          </w:p>
        </w:tc>
        <w:tc>
          <w:tcPr>
            <w:tcW w:w="4128" w:type="dxa"/>
          </w:tcPr>
          <w:p w14:paraId="21E42D07" w14:textId="55EBE1D1" w:rsidR="009E2EAA" w:rsidRDefault="009E2EAA" w:rsidP="009E2EAA">
            <w:pPr>
              <w:pStyle w:val="BlockText"/>
              <w:ind w:right="631"/>
              <w:contextualSpacing/>
              <w:rPr>
                <w:sz w:val="24"/>
              </w:rPr>
            </w:pPr>
            <w:r>
              <w:rPr>
                <w:sz w:val="24"/>
              </w:rPr>
              <w:t>Added note that Rejected Records removed in mid-April and replaced with Submission Error Extract.</w:t>
            </w:r>
          </w:p>
          <w:p w14:paraId="221436A4" w14:textId="77777777" w:rsidR="009E2EAA" w:rsidRDefault="009E2EAA" w:rsidP="009E2EAA">
            <w:pPr>
              <w:pStyle w:val="BlockText"/>
              <w:ind w:right="631"/>
              <w:contextualSpacing/>
              <w:rPr>
                <w:sz w:val="24"/>
              </w:rPr>
            </w:pPr>
          </w:p>
          <w:p w14:paraId="0D6807CC" w14:textId="1FE20491" w:rsidR="009E2EAA" w:rsidRDefault="009E2EAA" w:rsidP="009E2EAA">
            <w:pPr>
              <w:pStyle w:val="BlockText"/>
              <w:ind w:right="631"/>
              <w:contextualSpacing/>
              <w:rPr>
                <w:sz w:val="24"/>
              </w:rPr>
            </w:pPr>
            <w:r>
              <w:rPr>
                <w:sz w:val="24"/>
              </w:rPr>
              <w:t xml:space="preserve">Added section/extract for Submission Error Extract. </w:t>
            </w:r>
          </w:p>
        </w:tc>
      </w:tr>
      <w:tr w:rsidR="009E2EAA" w:rsidRPr="00F7123B" w14:paraId="4541AB59" w14:textId="77777777" w:rsidTr="00F44F03">
        <w:tc>
          <w:tcPr>
            <w:tcW w:w="1165" w:type="dxa"/>
          </w:tcPr>
          <w:p w14:paraId="3BBB0CEF" w14:textId="4D9C9929" w:rsidR="009E2EAA" w:rsidRDefault="009E2EAA" w:rsidP="009E2EAA">
            <w:pPr>
              <w:pStyle w:val="BlockText"/>
              <w:rPr>
                <w:sz w:val="24"/>
              </w:rPr>
            </w:pPr>
            <w:r>
              <w:rPr>
                <w:sz w:val="24"/>
              </w:rPr>
              <w:t>V13.2</w:t>
            </w:r>
          </w:p>
        </w:tc>
        <w:tc>
          <w:tcPr>
            <w:tcW w:w="1418" w:type="dxa"/>
          </w:tcPr>
          <w:p w14:paraId="11EC022C" w14:textId="2D0D3B17" w:rsidR="009E2EAA" w:rsidRDefault="009E2EAA" w:rsidP="009E2EAA">
            <w:pPr>
              <w:pStyle w:val="BlockText"/>
              <w:rPr>
                <w:sz w:val="24"/>
              </w:rPr>
            </w:pPr>
            <w:r>
              <w:rPr>
                <w:sz w:val="24"/>
              </w:rPr>
              <w:t>4/18/2022</w:t>
            </w:r>
          </w:p>
        </w:tc>
        <w:tc>
          <w:tcPr>
            <w:tcW w:w="2269" w:type="dxa"/>
          </w:tcPr>
          <w:p w14:paraId="261C0131" w14:textId="022D2A43" w:rsidR="009E2EAA" w:rsidRDefault="009E2EAA" w:rsidP="009E2EAA">
            <w:pPr>
              <w:pStyle w:val="BlockText"/>
              <w:rPr>
                <w:sz w:val="24"/>
              </w:rPr>
            </w:pPr>
            <w:r>
              <w:rPr>
                <w:sz w:val="24"/>
              </w:rPr>
              <w:t>SSID Extract</w:t>
            </w:r>
          </w:p>
        </w:tc>
        <w:tc>
          <w:tcPr>
            <w:tcW w:w="2205" w:type="dxa"/>
          </w:tcPr>
          <w:p w14:paraId="1B6678EA" w14:textId="19BB0789" w:rsidR="009E2EAA" w:rsidRDefault="009E2EAA" w:rsidP="009E2EAA">
            <w:pPr>
              <w:pStyle w:val="BlockText"/>
              <w:rPr>
                <w:sz w:val="24"/>
              </w:rPr>
            </w:pPr>
            <w:r>
              <w:rPr>
                <w:sz w:val="24"/>
              </w:rPr>
              <w:t>4</w:t>
            </w:r>
          </w:p>
        </w:tc>
        <w:tc>
          <w:tcPr>
            <w:tcW w:w="4128" w:type="dxa"/>
          </w:tcPr>
          <w:p w14:paraId="47F7709E" w14:textId="77777777" w:rsidR="009E2EAA" w:rsidRDefault="009E2EAA" w:rsidP="009E2EAA">
            <w:pPr>
              <w:pStyle w:val="BlockText"/>
              <w:ind w:right="631"/>
              <w:contextualSpacing/>
              <w:rPr>
                <w:sz w:val="24"/>
              </w:rPr>
            </w:pPr>
            <w:r>
              <w:rPr>
                <w:sz w:val="24"/>
              </w:rPr>
              <w:t>Updated filtering by date range (enrollment start and exit dates) only.</w:t>
            </w:r>
          </w:p>
          <w:p w14:paraId="24F11317" w14:textId="77777777" w:rsidR="009E2EAA" w:rsidRDefault="009E2EAA" w:rsidP="009E2EAA">
            <w:pPr>
              <w:pStyle w:val="BlockText"/>
              <w:ind w:right="631"/>
              <w:contextualSpacing/>
              <w:rPr>
                <w:sz w:val="24"/>
              </w:rPr>
            </w:pPr>
          </w:p>
          <w:p w14:paraId="453960C1" w14:textId="3CFB85E0" w:rsidR="009E2EAA" w:rsidRDefault="009E2EAA" w:rsidP="009E2EAA">
            <w:pPr>
              <w:pStyle w:val="BlockText"/>
              <w:ind w:right="631"/>
              <w:contextualSpacing/>
              <w:rPr>
                <w:sz w:val="24"/>
              </w:rPr>
            </w:pPr>
            <w:r>
              <w:rPr>
                <w:sz w:val="24"/>
              </w:rPr>
              <w:t>Updated businesses rules for any SINF related data elements to be based on most recent SINF that overlaps the SENR.</w:t>
            </w:r>
          </w:p>
        </w:tc>
      </w:tr>
      <w:tr w:rsidR="009E2EAA" w:rsidRPr="00F7123B" w14:paraId="58B98811" w14:textId="77777777" w:rsidTr="00F44F03">
        <w:tc>
          <w:tcPr>
            <w:tcW w:w="1165" w:type="dxa"/>
          </w:tcPr>
          <w:p w14:paraId="0D46BB59" w14:textId="1D9A06D9" w:rsidR="009E2EAA" w:rsidRPr="00433A3B" w:rsidDel="00EA066B" w:rsidRDefault="009E2EAA" w:rsidP="009E2EAA">
            <w:pPr>
              <w:pStyle w:val="BlockText"/>
              <w:rPr>
                <w:sz w:val="24"/>
              </w:rPr>
            </w:pPr>
            <w:r>
              <w:rPr>
                <w:sz w:val="24"/>
              </w:rPr>
              <w:t>V13.1</w:t>
            </w:r>
          </w:p>
        </w:tc>
        <w:tc>
          <w:tcPr>
            <w:tcW w:w="1418" w:type="dxa"/>
          </w:tcPr>
          <w:p w14:paraId="6D8DEF97" w14:textId="04C16AE4" w:rsidR="009E2EAA" w:rsidRPr="00433A3B" w:rsidDel="00EA066B" w:rsidRDefault="009E2EAA" w:rsidP="009E2EAA">
            <w:pPr>
              <w:pStyle w:val="BlockText"/>
              <w:rPr>
                <w:sz w:val="24"/>
              </w:rPr>
            </w:pPr>
            <w:r>
              <w:rPr>
                <w:sz w:val="24"/>
              </w:rPr>
              <w:t>10/6/2021</w:t>
            </w:r>
          </w:p>
        </w:tc>
        <w:tc>
          <w:tcPr>
            <w:tcW w:w="2269" w:type="dxa"/>
          </w:tcPr>
          <w:p w14:paraId="792D5EC6" w14:textId="69593530" w:rsidR="009E2EAA" w:rsidRPr="00252088" w:rsidDel="00EA066B" w:rsidRDefault="009E2EAA" w:rsidP="009E2EAA">
            <w:pPr>
              <w:pStyle w:val="BlockText"/>
              <w:rPr>
                <w:sz w:val="24"/>
              </w:rPr>
            </w:pPr>
            <w:r>
              <w:rPr>
                <w:sz w:val="24"/>
              </w:rPr>
              <w:t>Cumulative Enrollment Extract</w:t>
            </w:r>
          </w:p>
        </w:tc>
        <w:tc>
          <w:tcPr>
            <w:tcW w:w="2205" w:type="dxa"/>
          </w:tcPr>
          <w:p w14:paraId="5C99D9EC" w14:textId="7468378B" w:rsidR="009E2EAA" w:rsidDel="00EA066B" w:rsidRDefault="009E2EAA" w:rsidP="009E2EAA">
            <w:pPr>
              <w:pStyle w:val="BlockText"/>
              <w:rPr>
                <w:sz w:val="24"/>
              </w:rPr>
            </w:pPr>
            <w:r>
              <w:rPr>
                <w:sz w:val="24"/>
              </w:rPr>
              <w:t>3.1</w:t>
            </w:r>
          </w:p>
        </w:tc>
        <w:tc>
          <w:tcPr>
            <w:tcW w:w="4128" w:type="dxa"/>
          </w:tcPr>
          <w:p w14:paraId="154A26A7" w14:textId="5D27D6E4" w:rsidR="009E2EAA" w:rsidDel="00EA066B" w:rsidRDefault="009E2EAA" w:rsidP="009E2EAA">
            <w:pPr>
              <w:pStyle w:val="BlockText"/>
              <w:ind w:right="631"/>
              <w:contextualSpacing/>
              <w:rPr>
                <w:sz w:val="24"/>
              </w:rPr>
            </w:pPr>
            <w:r>
              <w:rPr>
                <w:sz w:val="24"/>
              </w:rPr>
              <w:t>Added Transitional Kindergarten and Gifted and Talented to extract to match CALPADS production.</w:t>
            </w:r>
          </w:p>
        </w:tc>
      </w:tr>
      <w:tr w:rsidR="009E2EAA" w:rsidRPr="00F7123B" w14:paraId="51BFF8FF" w14:textId="77777777" w:rsidTr="00F44F03">
        <w:tc>
          <w:tcPr>
            <w:tcW w:w="1165" w:type="dxa"/>
          </w:tcPr>
          <w:p w14:paraId="594EF60E" w14:textId="6740ADC9" w:rsidR="009E2EAA" w:rsidRDefault="009E2EAA" w:rsidP="009E2EAA">
            <w:pPr>
              <w:pStyle w:val="BlockText"/>
              <w:rPr>
                <w:sz w:val="24"/>
              </w:rPr>
            </w:pPr>
            <w:r>
              <w:rPr>
                <w:sz w:val="24"/>
              </w:rPr>
              <w:t>V13.0</w:t>
            </w:r>
          </w:p>
        </w:tc>
        <w:tc>
          <w:tcPr>
            <w:tcW w:w="1418" w:type="dxa"/>
          </w:tcPr>
          <w:p w14:paraId="45426156" w14:textId="3757DA9B" w:rsidR="009E2EAA" w:rsidRDefault="009E2EAA" w:rsidP="009E2EAA">
            <w:pPr>
              <w:pStyle w:val="BlockText"/>
              <w:rPr>
                <w:sz w:val="24"/>
              </w:rPr>
            </w:pPr>
            <w:r>
              <w:rPr>
                <w:sz w:val="24"/>
              </w:rPr>
              <w:t>7/1/2021</w:t>
            </w:r>
          </w:p>
        </w:tc>
        <w:tc>
          <w:tcPr>
            <w:tcW w:w="2269" w:type="dxa"/>
          </w:tcPr>
          <w:p w14:paraId="1E9CE973" w14:textId="406A4F84" w:rsidR="009E2EAA" w:rsidRDefault="009E2EAA" w:rsidP="009E2EAA">
            <w:pPr>
              <w:pStyle w:val="BlockText"/>
              <w:rPr>
                <w:sz w:val="24"/>
              </w:rPr>
            </w:pPr>
            <w:r>
              <w:rPr>
                <w:sz w:val="24"/>
              </w:rPr>
              <w:t>SSID Extract</w:t>
            </w:r>
          </w:p>
        </w:tc>
        <w:tc>
          <w:tcPr>
            <w:tcW w:w="2205" w:type="dxa"/>
          </w:tcPr>
          <w:p w14:paraId="04B4A604" w14:textId="4979414F" w:rsidR="009E2EAA" w:rsidRDefault="009E2EAA" w:rsidP="009E2EAA">
            <w:pPr>
              <w:pStyle w:val="BlockText"/>
              <w:rPr>
                <w:sz w:val="24"/>
              </w:rPr>
            </w:pPr>
            <w:r>
              <w:rPr>
                <w:sz w:val="24"/>
              </w:rPr>
              <w:t>4</w:t>
            </w:r>
          </w:p>
        </w:tc>
        <w:tc>
          <w:tcPr>
            <w:tcW w:w="4128" w:type="dxa"/>
          </w:tcPr>
          <w:p w14:paraId="215194A3" w14:textId="4BCB630B" w:rsidR="009E2EAA" w:rsidRDefault="009E2EAA" w:rsidP="009E2EAA">
            <w:pPr>
              <w:pStyle w:val="BlockText"/>
              <w:ind w:right="-623"/>
              <w:contextualSpacing/>
              <w:rPr>
                <w:sz w:val="24"/>
              </w:rPr>
            </w:pPr>
            <w:r>
              <w:rPr>
                <w:sz w:val="24"/>
              </w:rPr>
              <w:t>Added Earliest CALPADS School Enrollment Date K-12.</w:t>
            </w:r>
          </w:p>
        </w:tc>
      </w:tr>
      <w:tr w:rsidR="009E2EAA" w:rsidRPr="00F7123B" w14:paraId="3543476D" w14:textId="77777777" w:rsidTr="00F44F03">
        <w:tc>
          <w:tcPr>
            <w:tcW w:w="1165" w:type="dxa"/>
          </w:tcPr>
          <w:p w14:paraId="2A199904" w14:textId="11720D6C" w:rsidR="009E2EAA" w:rsidRDefault="009E2EAA" w:rsidP="009E2EAA">
            <w:pPr>
              <w:pStyle w:val="BlockText"/>
              <w:rPr>
                <w:sz w:val="24"/>
              </w:rPr>
            </w:pPr>
            <w:r>
              <w:rPr>
                <w:sz w:val="24"/>
              </w:rPr>
              <w:t>V13.0</w:t>
            </w:r>
          </w:p>
        </w:tc>
        <w:tc>
          <w:tcPr>
            <w:tcW w:w="1418" w:type="dxa"/>
          </w:tcPr>
          <w:p w14:paraId="330FE920" w14:textId="25AE30C4" w:rsidR="009E2EAA" w:rsidRDefault="009E2EAA" w:rsidP="009E2EAA">
            <w:pPr>
              <w:pStyle w:val="BlockText"/>
              <w:rPr>
                <w:sz w:val="24"/>
              </w:rPr>
            </w:pPr>
            <w:r>
              <w:rPr>
                <w:sz w:val="24"/>
              </w:rPr>
              <w:t>7/1/2021</w:t>
            </w:r>
          </w:p>
        </w:tc>
        <w:tc>
          <w:tcPr>
            <w:tcW w:w="2269" w:type="dxa"/>
          </w:tcPr>
          <w:p w14:paraId="046F2CB9" w14:textId="2429F52B" w:rsidR="009E2EAA" w:rsidRPr="00650F00" w:rsidRDefault="009E2EAA" w:rsidP="009E2EAA">
            <w:pPr>
              <w:pStyle w:val="BlockText"/>
              <w:rPr>
                <w:sz w:val="24"/>
              </w:rPr>
            </w:pPr>
            <w:r w:rsidRPr="00650F00">
              <w:rPr>
                <w:sz w:val="24"/>
              </w:rPr>
              <w:t>District of Special Education Accountability</w:t>
            </w:r>
          </w:p>
        </w:tc>
        <w:tc>
          <w:tcPr>
            <w:tcW w:w="2205" w:type="dxa"/>
          </w:tcPr>
          <w:p w14:paraId="38135C3F" w14:textId="76B0AC93" w:rsidR="009E2EAA" w:rsidRDefault="009E2EAA" w:rsidP="009E2EAA">
            <w:pPr>
              <w:pStyle w:val="BlockText"/>
              <w:rPr>
                <w:sz w:val="24"/>
              </w:rPr>
            </w:pPr>
            <w:r>
              <w:rPr>
                <w:sz w:val="24"/>
              </w:rPr>
              <w:t>10</w:t>
            </w:r>
          </w:p>
        </w:tc>
        <w:tc>
          <w:tcPr>
            <w:tcW w:w="4128" w:type="dxa"/>
          </w:tcPr>
          <w:p w14:paraId="7A6CF0FF" w14:textId="7A5B229D" w:rsidR="009E2EAA" w:rsidRDefault="009E2EAA" w:rsidP="009E2EAA">
            <w:pPr>
              <w:pStyle w:val="BlockText"/>
              <w:ind w:right="-623"/>
              <w:contextualSpacing/>
              <w:rPr>
                <w:sz w:val="24"/>
              </w:rPr>
            </w:pPr>
            <w:r>
              <w:rPr>
                <w:sz w:val="24"/>
              </w:rPr>
              <w:t>Updated District of Special</w:t>
            </w:r>
          </w:p>
          <w:p w14:paraId="4AA49FE2" w14:textId="77777777" w:rsidR="009E2EAA" w:rsidRDefault="009E2EAA" w:rsidP="009E2EAA">
            <w:pPr>
              <w:pStyle w:val="BlockText"/>
              <w:ind w:right="-623"/>
              <w:contextualSpacing/>
              <w:rPr>
                <w:sz w:val="24"/>
              </w:rPr>
            </w:pPr>
            <w:r>
              <w:rPr>
                <w:sz w:val="24"/>
              </w:rPr>
              <w:t xml:space="preserve">Education Accountability Extract to </w:t>
            </w:r>
          </w:p>
          <w:p w14:paraId="0029E960" w14:textId="415C64F1" w:rsidR="009E2EAA" w:rsidRDefault="009E2EAA" w:rsidP="009E2EAA">
            <w:pPr>
              <w:pStyle w:val="BlockText"/>
              <w:ind w:right="-623"/>
              <w:contextualSpacing/>
              <w:rPr>
                <w:sz w:val="24"/>
              </w:rPr>
            </w:pPr>
            <w:r>
              <w:rPr>
                <w:sz w:val="24"/>
              </w:rPr>
              <w:t xml:space="preserve">to include Charter Schools. </w:t>
            </w:r>
          </w:p>
          <w:p w14:paraId="6D24ACDC" w14:textId="77777777" w:rsidR="009E2EAA" w:rsidRDefault="009E2EAA" w:rsidP="009E2EAA">
            <w:pPr>
              <w:pStyle w:val="BlockText"/>
              <w:ind w:right="-623"/>
              <w:contextualSpacing/>
              <w:rPr>
                <w:sz w:val="24"/>
              </w:rPr>
            </w:pPr>
          </w:p>
          <w:p w14:paraId="3DE3AD01" w14:textId="23076118" w:rsidR="009E2EAA" w:rsidRDefault="009E2EAA" w:rsidP="009E2EAA">
            <w:pPr>
              <w:pStyle w:val="BlockText"/>
              <w:ind w:right="-623"/>
              <w:contextualSpacing/>
              <w:rPr>
                <w:sz w:val="24"/>
              </w:rPr>
            </w:pPr>
            <w:r>
              <w:rPr>
                <w:sz w:val="24"/>
              </w:rPr>
              <w:t xml:space="preserve">Added Informational District of </w:t>
            </w:r>
          </w:p>
          <w:p w14:paraId="0A14F558" w14:textId="77777777" w:rsidR="009E2EAA" w:rsidRDefault="009E2EAA" w:rsidP="009E2EAA">
            <w:pPr>
              <w:pStyle w:val="BlockText"/>
              <w:ind w:right="-623"/>
              <w:contextualSpacing/>
              <w:rPr>
                <w:sz w:val="24"/>
              </w:rPr>
            </w:pPr>
            <w:r>
              <w:rPr>
                <w:sz w:val="24"/>
              </w:rPr>
              <w:t xml:space="preserve">Special Education Accountability </w:t>
            </w:r>
          </w:p>
          <w:p w14:paraId="59C6A8B7" w14:textId="7CDB0F03" w:rsidR="009E2EAA" w:rsidRDefault="009E2EAA" w:rsidP="009E2EAA">
            <w:pPr>
              <w:pStyle w:val="BlockText"/>
              <w:ind w:right="-623"/>
              <w:contextualSpacing/>
              <w:rPr>
                <w:sz w:val="24"/>
              </w:rPr>
            </w:pPr>
            <w:r>
              <w:rPr>
                <w:sz w:val="24"/>
              </w:rPr>
              <w:t>Extract.</w:t>
            </w:r>
          </w:p>
        </w:tc>
      </w:tr>
      <w:tr w:rsidR="009E2EAA" w:rsidRPr="00F7123B" w14:paraId="5D75243B" w14:textId="77777777" w:rsidTr="00F44F03">
        <w:tc>
          <w:tcPr>
            <w:tcW w:w="1165" w:type="dxa"/>
          </w:tcPr>
          <w:p w14:paraId="5BECD525" w14:textId="4C65AB1B" w:rsidR="009E2EAA" w:rsidRPr="00433A3B" w:rsidRDefault="009E2EAA" w:rsidP="009E2EAA">
            <w:pPr>
              <w:pStyle w:val="BlockText"/>
              <w:rPr>
                <w:sz w:val="24"/>
              </w:rPr>
            </w:pPr>
            <w:r w:rsidRPr="00433A3B">
              <w:rPr>
                <w:sz w:val="24"/>
              </w:rPr>
              <w:t>V12.5</w:t>
            </w:r>
          </w:p>
        </w:tc>
        <w:tc>
          <w:tcPr>
            <w:tcW w:w="1418" w:type="dxa"/>
          </w:tcPr>
          <w:p w14:paraId="27B9D5DE" w14:textId="13CA586E" w:rsidR="009E2EAA" w:rsidRPr="00433A3B" w:rsidRDefault="009E2EAA" w:rsidP="009E2EAA">
            <w:pPr>
              <w:pStyle w:val="BlockText"/>
              <w:rPr>
                <w:sz w:val="24"/>
              </w:rPr>
            </w:pPr>
            <w:r w:rsidRPr="00433A3B">
              <w:rPr>
                <w:sz w:val="24"/>
              </w:rPr>
              <w:t>4/</w:t>
            </w:r>
            <w:r>
              <w:rPr>
                <w:sz w:val="24"/>
              </w:rPr>
              <w:t>1</w:t>
            </w:r>
            <w:r w:rsidRPr="00433A3B">
              <w:rPr>
                <w:sz w:val="24"/>
              </w:rPr>
              <w:t>/2021</w:t>
            </w:r>
          </w:p>
        </w:tc>
        <w:tc>
          <w:tcPr>
            <w:tcW w:w="2269" w:type="dxa"/>
          </w:tcPr>
          <w:p w14:paraId="1F4E6EEE" w14:textId="214BBA96" w:rsidR="009E2EAA" w:rsidRPr="00252088" w:rsidRDefault="009E2EAA" w:rsidP="009E2EAA">
            <w:pPr>
              <w:pStyle w:val="BlockText"/>
              <w:rPr>
                <w:sz w:val="24"/>
              </w:rPr>
            </w:pPr>
            <w:r w:rsidRPr="00252088">
              <w:rPr>
                <w:sz w:val="24"/>
              </w:rPr>
              <w:t>Work-Based Learning</w:t>
            </w:r>
          </w:p>
        </w:tc>
        <w:tc>
          <w:tcPr>
            <w:tcW w:w="2205" w:type="dxa"/>
          </w:tcPr>
          <w:p w14:paraId="1F026CAA" w14:textId="003235EF" w:rsidR="009E2EAA" w:rsidRPr="00433A3B" w:rsidRDefault="009E2EAA" w:rsidP="009E2EAA">
            <w:pPr>
              <w:pStyle w:val="BlockText"/>
              <w:rPr>
                <w:sz w:val="24"/>
              </w:rPr>
            </w:pPr>
            <w:r>
              <w:rPr>
                <w:sz w:val="24"/>
              </w:rPr>
              <w:t>2.1</w:t>
            </w:r>
          </w:p>
        </w:tc>
        <w:tc>
          <w:tcPr>
            <w:tcW w:w="4128" w:type="dxa"/>
          </w:tcPr>
          <w:p w14:paraId="16586C7A" w14:textId="4F7B1211" w:rsidR="009E2EAA" w:rsidRDefault="009E2EAA" w:rsidP="009E2EAA">
            <w:pPr>
              <w:pStyle w:val="BlockText"/>
              <w:ind w:right="-623"/>
              <w:contextualSpacing/>
              <w:rPr>
                <w:sz w:val="24"/>
              </w:rPr>
            </w:pPr>
            <w:r>
              <w:rPr>
                <w:sz w:val="24"/>
              </w:rPr>
              <w:t>Added Work-Based Learning (WBLR)</w:t>
            </w:r>
          </w:p>
          <w:p w14:paraId="594647C1" w14:textId="6D0A8039" w:rsidR="009E2EAA" w:rsidRDefault="009E2EAA" w:rsidP="009E2EAA">
            <w:pPr>
              <w:pStyle w:val="BlockText"/>
              <w:ind w:right="-623"/>
              <w:contextualSpacing/>
              <w:rPr>
                <w:sz w:val="24"/>
              </w:rPr>
            </w:pPr>
            <w:r>
              <w:rPr>
                <w:sz w:val="24"/>
              </w:rPr>
              <w:t xml:space="preserve">to ODS Extracts and Rejected </w:t>
            </w:r>
          </w:p>
          <w:p w14:paraId="3B0F852F" w14:textId="46E5FD46" w:rsidR="009E2EAA" w:rsidRPr="00433A3B" w:rsidRDefault="009E2EAA" w:rsidP="009E2EAA">
            <w:pPr>
              <w:pStyle w:val="BlockText"/>
              <w:rPr>
                <w:sz w:val="24"/>
              </w:rPr>
            </w:pPr>
            <w:r>
              <w:rPr>
                <w:sz w:val="24"/>
              </w:rPr>
              <w:t>Records.</w:t>
            </w:r>
          </w:p>
        </w:tc>
      </w:tr>
      <w:tr w:rsidR="009E2EAA" w:rsidRPr="00F7123B" w14:paraId="0BBFFA91" w14:textId="77777777" w:rsidTr="00F44F03">
        <w:tc>
          <w:tcPr>
            <w:tcW w:w="1165" w:type="dxa"/>
          </w:tcPr>
          <w:p w14:paraId="4234353B" w14:textId="40765CD6" w:rsidR="009E2EAA" w:rsidRDefault="009E2EAA" w:rsidP="009E2EAA">
            <w:pPr>
              <w:pStyle w:val="BlockText"/>
              <w:rPr>
                <w:sz w:val="24"/>
              </w:rPr>
            </w:pPr>
            <w:r>
              <w:rPr>
                <w:sz w:val="24"/>
              </w:rPr>
              <w:t>V12.5</w:t>
            </w:r>
          </w:p>
        </w:tc>
        <w:tc>
          <w:tcPr>
            <w:tcW w:w="1418" w:type="dxa"/>
          </w:tcPr>
          <w:p w14:paraId="67EAEF93" w14:textId="7C68183A" w:rsidR="009E2EAA" w:rsidRDefault="009E2EAA" w:rsidP="009E2EAA">
            <w:pPr>
              <w:pStyle w:val="BlockText"/>
              <w:rPr>
                <w:sz w:val="24"/>
              </w:rPr>
            </w:pPr>
            <w:r>
              <w:rPr>
                <w:sz w:val="24"/>
              </w:rPr>
              <w:t>4/1/2021</w:t>
            </w:r>
          </w:p>
        </w:tc>
        <w:tc>
          <w:tcPr>
            <w:tcW w:w="2269" w:type="dxa"/>
          </w:tcPr>
          <w:p w14:paraId="3AF5BDC2" w14:textId="5EBC647E" w:rsidR="009E2EAA" w:rsidRDefault="009E2EAA" w:rsidP="009E2EAA">
            <w:pPr>
              <w:pStyle w:val="BlockText"/>
              <w:rPr>
                <w:sz w:val="24"/>
              </w:rPr>
            </w:pPr>
            <w:r>
              <w:rPr>
                <w:sz w:val="24"/>
              </w:rPr>
              <w:t>Cumulative Enrollment Extract</w:t>
            </w:r>
          </w:p>
        </w:tc>
        <w:tc>
          <w:tcPr>
            <w:tcW w:w="2205" w:type="dxa"/>
          </w:tcPr>
          <w:p w14:paraId="007D8FC6" w14:textId="182BADEF" w:rsidR="009E2EAA" w:rsidRDefault="009E2EAA" w:rsidP="009E2EAA">
            <w:pPr>
              <w:pStyle w:val="BlockText"/>
              <w:rPr>
                <w:sz w:val="24"/>
              </w:rPr>
            </w:pPr>
            <w:r>
              <w:rPr>
                <w:sz w:val="24"/>
              </w:rPr>
              <w:t>3.1</w:t>
            </w:r>
          </w:p>
        </w:tc>
        <w:tc>
          <w:tcPr>
            <w:tcW w:w="4128" w:type="dxa"/>
          </w:tcPr>
          <w:p w14:paraId="6C015FAA" w14:textId="6165C461" w:rsidR="009E2EAA" w:rsidRDefault="009E2EAA" w:rsidP="009E2EAA">
            <w:pPr>
              <w:pStyle w:val="BlockText"/>
              <w:rPr>
                <w:sz w:val="24"/>
              </w:rPr>
            </w:pPr>
            <w:r>
              <w:rPr>
                <w:sz w:val="24"/>
              </w:rPr>
              <w:t>Added student group data to extract.</w:t>
            </w:r>
          </w:p>
        </w:tc>
      </w:tr>
      <w:tr w:rsidR="009E2EAA" w:rsidRPr="00F7123B" w14:paraId="7B22DFB2" w14:textId="77777777" w:rsidTr="00F44F03">
        <w:tc>
          <w:tcPr>
            <w:tcW w:w="1165" w:type="dxa"/>
          </w:tcPr>
          <w:p w14:paraId="4CDCA916" w14:textId="683047DB" w:rsidR="009E2EAA" w:rsidRPr="00433A3B" w:rsidRDefault="009E2EAA" w:rsidP="009E2EAA">
            <w:pPr>
              <w:pStyle w:val="BlockText"/>
              <w:rPr>
                <w:sz w:val="24"/>
              </w:rPr>
            </w:pPr>
            <w:r w:rsidRPr="00433A3B">
              <w:rPr>
                <w:sz w:val="24"/>
              </w:rPr>
              <w:t>V12.4</w:t>
            </w:r>
          </w:p>
        </w:tc>
        <w:tc>
          <w:tcPr>
            <w:tcW w:w="1418" w:type="dxa"/>
          </w:tcPr>
          <w:p w14:paraId="484F8B0E" w14:textId="781C13CB" w:rsidR="009E2EAA" w:rsidRPr="00433A3B" w:rsidRDefault="009E2EAA" w:rsidP="009E2EAA">
            <w:pPr>
              <w:pStyle w:val="BlockText"/>
              <w:rPr>
                <w:sz w:val="24"/>
              </w:rPr>
            </w:pPr>
            <w:r w:rsidRPr="00433A3B">
              <w:rPr>
                <w:sz w:val="24"/>
              </w:rPr>
              <w:t>3/1/2021</w:t>
            </w:r>
          </w:p>
        </w:tc>
        <w:tc>
          <w:tcPr>
            <w:tcW w:w="2269" w:type="dxa"/>
          </w:tcPr>
          <w:p w14:paraId="2E967EAA" w14:textId="72386232" w:rsidR="009E2EAA" w:rsidRPr="00433A3B" w:rsidRDefault="009E2EAA" w:rsidP="009E2EAA">
            <w:pPr>
              <w:pStyle w:val="BlockText"/>
              <w:rPr>
                <w:sz w:val="24"/>
              </w:rPr>
            </w:pPr>
            <w:r w:rsidRPr="00252088">
              <w:rPr>
                <w:sz w:val="24"/>
              </w:rPr>
              <w:t>No Revisions for V12.4</w:t>
            </w:r>
          </w:p>
        </w:tc>
        <w:tc>
          <w:tcPr>
            <w:tcW w:w="2205" w:type="dxa"/>
          </w:tcPr>
          <w:p w14:paraId="5E860CC8" w14:textId="461A18DB" w:rsidR="009E2EAA" w:rsidRPr="00433A3B" w:rsidRDefault="009E2EAA" w:rsidP="009E2EAA">
            <w:pPr>
              <w:pStyle w:val="BlockText"/>
              <w:rPr>
                <w:sz w:val="24"/>
              </w:rPr>
            </w:pPr>
            <w:r w:rsidRPr="00433A3B">
              <w:rPr>
                <w:sz w:val="24"/>
              </w:rPr>
              <w:t>N/A</w:t>
            </w:r>
          </w:p>
        </w:tc>
        <w:tc>
          <w:tcPr>
            <w:tcW w:w="4128" w:type="dxa"/>
          </w:tcPr>
          <w:p w14:paraId="57A54A5E" w14:textId="17D449A6" w:rsidR="009E2EAA" w:rsidRPr="00433A3B" w:rsidRDefault="009E2EAA" w:rsidP="009E2EAA">
            <w:pPr>
              <w:pStyle w:val="BlockText"/>
              <w:rPr>
                <w:sz w:val="24"/>
              </w:rPr>
            </w:pPr>
            <w:r w:rsidRPr="00433A3B">
              <w:rPr>
                <w:sz w:val="24"/>
              </w:rPr>
              <w:t>N/A</w:t>
            </w:r>
          </w:p>
        </w:tc>
      </w:tr>
      <w:tr w:rsidR="009E2EAA" w:rsidRPr="00F7123B" w14:paraId="394E4B46" w14:textId="77777777" w:rsidTr="00F44F03">
        <w:tc>
          <w:tcPr>
            <w:tcW w:w="1165" w:type="dxa"/>
          </w:tcPr>
          <w:p w14:paraId="7511369B" w14:textId="7896BE18" w:rsidR="009E2EAA" w:rsidRPr="00E92A4B" w:rsidRDefault="009E2EAA" w:rsidP="009E2EAA">
            <w:pPr>
              <w:pStyle w:val="BlockText"/>
              <w:rPr>
                <w:color w:val="auto"/>
                <w:sz w:val="24"/>
              </w:rPr>
            </w:pPr>
            <w:r w:rsidRPr="00E92A4B">
              <w:rPr>
                <w:sz w:val="24"/>
              </w:rPr>
              <w:t>V12.3</w:t>
            </w:r>
          </w:p>
        </w:tc>
        <w:tc>
          <w:tcPr>
            <w:tcW w:w="1418" w:type="dxa"/>
          </w:tcPr>
          <w:p w14:paraId="3068BC6A" w14:textId="0EAF5D30" w:rsidR="009E2EAA" w:rsidRPr="00E92A4B" w:rsidRDefault="009E2EAA" w:rsidP="009E2EAA">
            <w:pPr>
              <w:pStyle w:val="BlockText"/>
              <w:rPr>
                <w:color w:val="auto"/>
                <w:sz w:val="24"/>
              </w:rPr>
            </w:pPr>
            <w:r w:rsidRPr="00E92A4B">
              <w:rPr>
                <w:sz w:val="24"/>
              </w:rPr>
              <w:t>2/1/2021</w:t>
            </w:r>
          </w:p>
        </w:tc>
        <w:tc>
          <w:tcPr>
            <w:tcW w:w="2269" w:type="dxa"/>
          </w:tcPr>
          <w:p w14:paraId="3D10FBC2" w14:textId="6F5799AC" w:rsidR="009E2EAA" w:rsidRPr="00E92A4B" w:rsidRDefault="009E2EAA" w:rsidP="009E2EAA">
            <w:pPr>
              <w:pStyle w:val="BlockText"/>
              <w:rPr>
                <w:color w:val="auto"/>
                <w:sz w:val="24"/>
              </w:rPr>
            </w:pPr>
            <w:r w:rsidRPr="00E92A4B">
              <w:rPr>
                <w:sz w:val="24"/>
              </w:rPr>
              <w:t>Post-Secondary Status</w:t>
            </w:r>
          </w:p>
        </w:tc>
        <w:tc>
          <w:tcPr>
            <w:tcW w:w="2205" w:type="dxa"/>
          </w:tcPr>
          <w:p w14:paraId="4F9725BB" w14:textId="685DBE3A" w:rsidR="009E2EAA" w:rsidRPr="00E92A4B" w:rsidRDefault="009E2EAA" w:rsidP="009E2EAA">
            <w:pPr>
              <w:pStyle w:val="BlockText"/>
              <w:rPr>
                <w:color w:val="auto"/>
                <w:sz w:val="24"/>
              </w:rPr>
            </w:pPr>
            <w:r w:rsidRPr="00E92A4B">
              <w:rPr>
                <w:sz w:val="24"/>
              </w:rPr>
              <w:t>2.1</w:t>
            </w:r>
          </w:p>
        </w:tc>
        <w:tc>
          <w:tcPr>
            <w:tcW w:w="4128" w:type="dxa"/>
          </w:tcPr>
          <w:p w14:paraId="748F521E" w14:textId="5B62EAEB" w:rsidR="009E2EAA" w:rsidRPr="00E92A4B" w:rsidRDefault="009E2EAA" w:rsidP="009E2EAA">
            <w:pPr>
              <w:pStyle w:val="BlockText"/>
              <w:rPr>
                <w:color w:val="auto"/>
                <w:sz w:val="24"/>
              </w:rPr>
            </w:pPr>
            <w:r w:rsidRPr="00E92A4B">
              <w:rPr>
                <w:sz w:val="24"/>
              </w:rPr>
              <w:t>Updated PSTS ODS Extract selection to add security notes</w:t>
            </w:r>
            <w:r>
              <w:rPr>
                <w:sz w:val="24"/>
              </w:rPr>
              <w:t>.</w:t>
            </w:r>
          </w:p>
        </w:tc>
      </w:tr>
      <w:tr w:rsidR="009E2EAA" w:rsidRPr="00F7123B" w:rsidDel="007C05D2" w14:paraId="6849FD33" w14:textId="77777777" w:rsidTr="00F44F03">
        <w:tc>
          <w:tcPr>
            <w:tcW w:w="1165" w:type="dxa"/>
          </w:tcPr>
          <w:p w14:paraId="00D719C9" w14:textId="647FE2D5" w:rsidR="009E2EAA" w:rsidRDefault="009E2EAA" w:rsidP="009E2EAA">
            <w:pPr>
              <w:contextualSpacing/>
              <w:rPr>
                <w:rFonts w:cs="Arial"/>
              </w:rPr>
            </w:pPr>
            <w:r>
              <w:rPr>
                <w:rFonts w:cs="Arial"/>
              </w:rPr>
              <w:t>V12.2</w:t>
            </w:r>
          </w:p>
        </w:tc>
        <w:tc>
          <w:tcPr>
            <w:tcW w:w="1418" w:type="dxa"/>
          </w:tcPr>
          <w:p w14:paraId="5704E6D2" w14:textId="49D3FC39" w:rsidR="009E2EAA" w:rsidRDefault="009E2EAA" w:rsidP="009E2EAA">
            <w:pPr>
              <w:contextualSpacing/>
              <w:rPr>
                <w:rFonts w:cs="Arial"/>
              </w:rPr>
            </w:pPr>
            <w:r>
              <w:rPr>
                <w:rFonts w:cs="Arial"/>
              </w:rPr>
              <w:t>11/1/2020</w:t>
            </w:r>
          </w:p>
        </w:tc>
        <w:tc>
          <w:tcPr>
            <w:tcW w:w="2269" w:type="dxa"/>
          </w:tcPr>
          <w:p w14:paraId="7217E5F9" w14:textId="0144DCB7" w:rsidR="009E2EAA" w:rsidRDefault="009E2EAA" w:rsidP="009E2EAA">
            <w:pPr>
              <w:contextualSpacing/>
              <w:rPr>
                <w:rFonts w:cs="Arial"/>
              </w:rPr>
            </w:pPr>
            <w:r>
              <w:rPr>
                <w:rFonts w:cs="Arial"/>
              </w:rPr>
              <w:t>No Revisions for V12.2</w:t>
            </w:r>
          </w:p>
        </w:tc>
        <w:tc>
          <w:tcPr>
            <w:tcW w:w="2205" w:type="dxa"/>
          </w:tcPr>
          <w:p w14:paraId="19DE650A" w14:textId="21883423" w:rsidR="009E2EAA" w:rsidRDefault="009E2EAA" w:rsidP="009E2EAA">
            <w:pPr>
              <w:pStyle w:val="BlockText"/>
              <w:contextualSpacing/>
              <w:rPr>
                <w:sz w:val="24"/>
              </w:rPr>
            </w:pPr>
            <w:r>
              <w:rPr>
                <w:sz w:val="24"/>
              </w:rPr>
              <w:t>N/A</w:t>
            </w:r>
          </w:p>
        </w:tc>
        <w:tc>
          <w:tcPr>
            <w:tcW w:w="4128" w:type="dxa"/>
          </w:tcPr>
          <w:p w14:paraId="03D6F38C" w14:textId="4A079FBF" w:rsidR="009E2EAA" w:rsidRDefault="009E2EAA" w:rsidP="009E2EAA">
            <w:pPr>
              <w:pStyle w:val="BlockText"/>
              <w:ind w:right="-623"/>
              <w:contextualSpacing/>
              <w:rPr>
                <w:sz w:val="24"/>
              </w:rPr>
            </w:pPr>
            <w:r>
              <w:rPr>
                <w:sz w:val="24"/>
              </w:rPr>
              <w:t>N/A</w:t>
            </w:r>
          </w:p>
        </w:tc>
      </w:tr>
      <w:tr w:rsidR="009E2EAA" w:rsidRPr="00F7123B" w:rsidDel="007C05D2" w14:paraId="5BC8C06F" w14:textId="77777777" w:rsidTr="00F44F03">
        <w:tc>
          <w:tcPr>
            <w:tcW w:w="1165" w:type="dxa"/>
          </w:tcPr>
          <w:p w14:paraId="202C151B" w14:textId="12C9C718" w:rsidR="009E2EAA" w:rsidRDefault="009E2EAA" w:rsidP="009E2EAA">
            <w:pPr>
              <w:contextualSpacing/>
              <w:rPr>
                <w:rFonts w:cs="Arial"/>
              </w:rPr>
            </w:pPr>
            <w:r>
              <w:rPr>
                <w:rFonts w:cs="Arial"/>
              </w:rPr>
              <w:t>V12.1</w:t>
            </w:r>
          </w:p>
        </w:tc>
        <w:tc>
          <w:tcPr>
            <w:tcW w:w="1418" w:type="dxa"/>
          </w:tcPr>
          <w:p w14:paraId="56327916" w14:textId="446C88D2" w:rsidR="009E2EAA" w:rsidRDefault="009E2EAA" w:rsidP="009E2EAA">
            <w:pPr>
              <w:contextualSpacing/>
              <w:rPr>
                <w:rFonts w:cs="Arial"/>
              </w:rPr>
            </w:pPr>
            <w:r>
              <w:rPr>
                <w:rFonts w:cs="Arial"/>
              </w:rPr>
              <w:t>9/15/2020</w:t>
            </w:r>
          </w:p>
        </w:tc>
        <w:tc>
          <w:tcPr>
            <w:tcW w:w="2269" w:type="dxa"/>
          </w:tcPr>
          <w:p w14:paraId="695C1762" w14:textId="1A6F8C78" w:rsidR="009E2EAA" w:rsidRDefault="009E2EAA" w:rsidP="009E2EAA">
            <w:pPr>
              <w:contextualSpacing/>
              <w:rPr>
                <w:rFonts w:cs="Arial"/>
              </w:rPr>
            </w:pPr>
            <w:r>
              <w:rPr>
                <w:rFonts w:cs="Arial"/>
              </w:rPr>
              <w:t>Special Education</w:t>
            </w:r>
          </w:p>
        </w:tc>
        <w:tc>
          <w:tcPr>
            <w:tcW w:w="2205" w:type="dxa"/>
          </w:tcPr>
          <w:p w14:paraId="0CF9F501" w14:textId="563A6CDF" w:rsidR="009E2EAA" w:rsidRDefault="009E2EAA" w:rsidP="009E2EAA">
            <w:pPr>
              <w:pStyle w:val="BlockText"/>
              <w:contextualSpacing/>
              <w:rPr>
                <w:sz w:val="24"/>
              </w:rPr>
            </w:pPr>
            <w:r>
              <w:rPr>
                <w:sz w:val="24"/>
              </w:rPr>
              <w:t>2.1</w:t>
            </w:r>
          </w:p>
        </w:tc>
        <w:tc>
          <w:tcPr>
            <w:tcW w:w="4128" w:type="dxa"/>
          </w:tcPr>
          <w:p w14:paraId="3BF2CF87" w14:textId="14B5E105" w:rsidR="009E2EAA" w:rsidRDefault="009E2EAA" w:rsidP="009E2EAA">
            <w:pPr>
              <w:pStyle w:val="BlockText"/>
              <w:ind w:right="-623"/>
              <w:contextualSpacing/>
              <w:rPr>
                <w:sz w:val="24"/>
              </w:rPr>
            </w:pPr>
            <w:r>
              <w:rPr>
                <w:sz w:val="24"/>
              </w:rPr>
              <w:t xml:space="preserve">Updated Special Education (SPED) </w:t>
            </w:r>
          </w:p>
          <w:p w14:paraId="1D5B35F2" w14:textId="59B1FF7E" w:rsidR="009E2EAA" w:rsidRDefault="009E2EAA" w:rsidP="009E2EAA">
            <w:pPr>
              <w:pStyle w:val="BlockText"/>
              <w:ind w:right="-623"/>
              <w:contextualSpacing/>
              <w:rPr>
                <w:sz w:val="24"/>
              </w:rPr>
            </w:pPr>
            <w:r>
              <w:rPr>
                <w:sz w:val="24"/>
              </w:rPr>
              <w:t xml:space="preserve">ODS Extract selection criteria to </w:t>
            </w:r>
          </w:p>
          <w:p w14:paraId="06A72786" w14:textId="77777777" w:rsidR="00F37FD5" w:rsidRDefault="009E2EAA" w:rsidP="009E2EAA">
            <w:pPr>
              <w:pStyle w:val="BlockText"/>
              <w:ind w:right="-623"/>
              <w:contextualSpacing/>
              <w:rPr>
                <w:sz w:val="24"/>
              </w:rPr>
            </w:pPr>
            <w:r>
              <w:rPr>
                <w:sz w:val="24"/>
              </w:rPr>
              <w:t xml:space="preserve">include note regarding extract entire </w:t>
            </w:r>
          </w:p>
          <w:p w14:paraId="6C38D824" w14:textId="776F5F47" w:rsidR="009E2EAA" w:rsidRDefault="009E2EAA" w:rsidP="009E2EAA">
            <w:pPr>
              <w:pStyle w:val="BlockText"/>
              <w:ind w:right="-623"/>
              <w:contextualSpacing/>
              <w:rPr>
                <w:sz w:val="24"/>
              </w:rPr>
            </w:pPr>
            <w:r>
              <w:rPr>
                <w:sz w:val="24"/>
              </w:rPr>
              <w:t>history of SPED records regardless of Reporting LEA.</w:t>
            </w:r>
          </w:p>
        </w:tc>
      </w:tr>
      <w:tr w:rsidR="009E2EAA" w:rsidRPr="00F7123B" w:rsidDel="007C05D2" w14:paraId="6647B6A5" w14:textId="77777777" w:rsidTr="00F44F03">
        <w:tc>
          <w:tcPr>
            <w:tcW w:w="1165" w:type="dxa"/>
          </w:tcPr>
          <w:p w14:paraId="46B00EE1" w14:textId="7B793A22" w:rsidR="009E2EAA" w:rsidRDefault="009E2EAA" w:rsidP="009E2EAA">
            <w:pPr>
              <w:contextualSpacing/>
              <w:rPr>
                <w:rFonts w:cs="Arial"/>
              </w:rPr>
            </w:pPr>
            <w:r>
              <w:rPr>
                <w:rFonts w:cs="Arial"/>
              </w:rPr>
              <w:t>V12.0</w:t>
            </w:r>
          </w:p>
        </w:tc>
        <w:tc>
          <w:tcPr>
            <w:tcW w:w="1418" w:type="dxa"/>
          </w:tcPr>
          <w:p w14:paraId="6B379D16" w14:textId="5B62E1B1" w:rsidR="009E2EAA" w:rsidRDefault="009E2EAA" w:rsidP="009E2EAA">
            <w:pPr>
              <w:contextualSpacing/>
              <w:rPr>
                <w:rFonts w:cs="Arial"/>
              </w:rPr>
            </w:pPr>
            <w:r>
              <w:rPr>
                <w:rFonts w:cs="Arial"/>
              </w:rPr>
              <w:t>7/1/2020</w:t>
            </w:r>
          </w:p>
        </w:tc>
        <w:tc>
          <w:tcPr>
            <w:tcW w:w="2269" w:type="dxa"/>
          </w:tcPr>
          <w:p w14:paraId="7FC886AC" w14:textId="10683553" w:rsidR="009E2EAA" w:rsidRPr="0091667A" w:rsidRDefault="009E2EAA" w:rsidP="009E2EAA">
            <w:pPr>
              <w:rPr>
                <w:rFonts w:cs="Arial"/>
              </w:rPr>
            </w:pPr>
            <w:r w:rsidRPr="0091667A">
              <w:rPr>
                <w:rFonts w:cs="Arial"/>
              </w:rPr>
              <w:t>Student Incident</w:t>
            </w:r>
          </w:p>
          <w:p w14:paraId="1604336F" w14:textId="0D76431E" w:rsidR="009E2EAA" w:rsidRPr="0091667A" w:rsidRDefault="009E2EAA" w:rsidP="009E2EAA">
            <w:pPr>
              <w:rPr>
                <w:rFonts w:cs="Arial"/>
              </w:rPr>
            </w:pPr>
            <w:r w:rsidRPr="0091667A">
              <w:rPr>
                <w:rFonts w:cs="Arial"/>
              </w:rPr>
              <w:t>Student Incident Result</w:t>
            </w:r>
          </w:p>
          <w:p w14:paraId="4F923C8B" w14:textId="0CF984A8" w:rsidR="009E2EAA" w:rsidRPr="0091667A" w:rsidRDefault="009E2EAA" w:rsidP="009E2EAA">
            <w:pPr>
              <w:rPr>
                <w:rFonts w:cs="Arial"/>
              </w:rPr>
            </w:pPr>
            <w:r w:rsidRPr="0091667A">
              <w:rPr>
                <w:rFonts w:cs="Arial"/>
              </w:rPr>
              <w:t>Student Offense</w:t>
            </w:r>
          </w:p>
        </w:tc>
        <w:tc>
          <w:tcPr>
            <w:tcW w:w="2205" w:type="dxa"/>
          </w:tcPr>
          <w:p w14:paraId="38297B89" w14:textId="1E511CA3" w:rsidR="009E2EAA" w:rsidRDefault="009E2EAA" w:rsidP="009E2EAA">
            <w:pPr>
              <w:pStyle w:val="BlockText"/>
              <w:contextualSpacing/>
              <w:rPr>
                <w:sz w:val="24"/>
              </w:rPr>
            </w:pPr>
            <w:r>
              <w:rPr>
                <w:sz w:val="24"/>
              </w:rPr>
              <w:t>2, 7</w:t>
            </w:r>
          </w:p>
        </w:tc>
        <w:tc>
          <w:tcPr>
            <w:tcW w:w="4128" w:type="dxa"/>
          </w:tcPr>
          <w:p w14:paraId="458257C0" w14:textId="0DD69CDF" w:rsidR="009E2EAA" w:rsidRDefault="009E2EAA" w:rsidP="009E2EAA">
            <w:pPr>
              <w:pStyle w:val="BlockText"/>
              <w:ind w:right="-623"/>
              <w:contextualSpacing/>
              <w:rPr>
                <w:sz w:val="24"/>
              </w:rPr>
            </w:pPr>
            <w:r>
              <w:rPr>
                <w:sz w:val="24"/>
              </w:rPr>
              <w:t xml:space="preserve">Replaced Student Discipline (SDIS) </w:t>
            </w:r>
          </w:p>
          <w:p w14:paraId="45877572" w14:textId="3756B85F" w:rsidR="009E2EAA" w:rsidRDefault="009E2EAA" w:rsidP="009E2EAA">
            <w:pPr>
              <w:pStyle w:val="BlockText"/>
              <w:ind w:right="-623"/>
              <w:contextualSpacing/>
              <w:rPr>
                <w:sz w:val="24"/>
              </w:rPr>
            </w:pPr>
            <w:r>
              <w:rPr>
                <w:sz w:val="24"/>
              </w:rPr>
              <w:t>with Student Incident (SINC), Student</w:t>
            </w:r>
          </w:p>
          <w:p w14:paraId="287DAAE3" w14:textId="38047CD0" w:rsidR="009E2EAA" w:rsidRDefault="009E2EAA" w:rsidP="009E2EAA">
            <w:pPr>
              <w:pStyle w:val="BlockText"/>
              <w:ind w:right="-623"/>
              <w:contextualSpacing/>
              <w:rPr>
                <w:sz w:val="24"/>
              </w:rPr>
            </w:pPr>
            <w:r>
              <w:rPr>
                <w:sz w:val="24"/>
              </w:rPr>
              <w:t>Incident Result (SIRS), and Student</w:t>
            </w:r>
          </w:p>
          <w:p w14:paraId="467A7B91" w14:textId="4DD5FD09" w:rsidR="009E2EAA" w:rsidRDefault="009E2EAA" w:rsidP="009E2EAA">
            <w:pPr>
              <w:pStyle w:val="BlockText"/>
              <w:ind w:right="-623"/>
              <w:contextualSpacing/>
              <w:rPr>
                <w:sz w:val="24"/>
              </w:rPr>
            </w:pPr>
            <w:r>
              <w:rPr>
                <w:sz w:val="24"/>
              </w:rPr>
              <w:t xml:space="preserve">Offense (SOFF) for ODS Extracts </w:t>
            </w:r>
          </w:p>
          <w:p w14:paraId="3ECCB543" w14:textId="667E5101" w:rsidR="009E2EAA" w:rsidRDefault="009E2EAA" w:rsidP="009E2EAA">
            <w:pPr>
              <w:pStyle w:val="BlockText"/>
              <w:ind w:right="-623"/>
              <w:contextualSpacing/>
              <w:rPr>
                <w:sz w:val="24"/>
              </w:rPr>
            </w:pPr>
            <w:r>
              <w:rPr>
                <w:sz w:val="24"/>
              </w:rPr>
              <w:t>and Rejected Records.</w:t>
            </w:r>
          </w:p>
          <w:p w14:paraId="799EE8C7" w14:textId="16F691D8" w:rsidR="009E2EAA" w:rsidRDefault="009E2EAA" w:rsidP="009E2EAA">
            <w:pPr>
              <w:pStyle w:val="BlockText"/>
              <w:ind w:right="-623"/>
              <w:contextualSpacing/>
              <w:rPr>
                <w:sz w:val="24"/>
              </w:rPr>
            </w:pPr>
          </w:p>
          <w:p w14:paraId="02170C83" w14:textId="6E3BF33C" w:rsidR="009E2EAA" w:rsidRDefault="009E2EAA" w:rsidP="009E2EAA">
            <w:pPr>
              <w:pStyle w:val="BlockText"/>
              <w:ind w:right="-623"/>
              <w:contextualSpacing/>
              <w:rPr>
                <w:sz w:val="24"/>
              </w:rPr>
            </w:pPr>
            <w:r>
              <w:rPr>
                <w:sz w:val="24"/>
              </w:rPr>
              <w:t xml:space="preserve">Added Student Test Settings (STSE) </w:t>
            </w:r>
          </w:p>
          <w:p w14:paraId="68F2D48D" w14:textId="4F2EC5AA" w:rsidR="009E2EAA" w:rsidRDefault="009E2EAA" w:rsidP="009E2EAA">
            <w:pPr>
              <w:pStyle w:val="BlockText"/>
              <w:ind w:right="-623"/>
              <w:contextualSpacing/>
              <w:rPr>
                <w:sz w:val="24"/>
              </w:rPr>
            </w:pPr>
            <w:r>
              <w:rPr>
                <w:sz w:val="24"/>
              </w:rPr>
              <w:t>and Work-Based Learning (WBLR) to</w:t>
            </w:r>
          </w:p>
          <w:p w14:paraId="46D11F95" w14:textId="578B67BE" w:rsidR="009E2EAA" w:rsidRDefault="009E2EAA" w:rsidP="009E2EAA">
            <w:pPr>
              <w:pStyle w:val="BlockText"/>
              <w:ind w:right="-623"/>
              <w:contextualSpacing/>
              <w:rPr>
                <w:sz w:val="24"/>
              </w:rPr>
            </w:pPr>
            <w:r>
              <w:rPr>
                <w:sz w:val="24"/>
              </w:rPr>
              <w:t xml:space="preserve">to ODS Extracts and Rejected </w:t>
            </w:r>
          </w:p>
          <w:p w14:paraId="2A7504D9" w14:textId="1A17CE46" w:rsidR="009E2EAA" w:rsidRDefault="009E2EAA" w:rsidP="009E2EAA">
            <w:pPr>
              <w:pStyle w:val="BlockText"/>
              <w:ind w:right="-623"/>
              <w:contextualSpacing/>
              <w:rPr>
                <w:sz w:val="24"/>
              </w:rPr>
            </w:pPr>
            <w:r>
              <w:rPr>
                <w:sz w:val="24"/>
              </w:rPr>
              <w:t xml:space="preserve">Records. </w:t>
            </w:r>
          </w:p>
        </w:tc>
      </w:tr>
      <w:tr w:rsidR="009E2EAA" w:rsidRPr="00F7123B" w:rsidDel="007C05D2" w14:paraId="663A57E8" w14:textId="77777777" w:rsidTr="00F44F03">
        <w:tc>
          <w:tcPr>
            <w:tcW w:w="1165" w:type="dxa"/>
          </w:tcPr>
          <w:p w14:paraId="65A263DB" w14:textId="78973106" w:rsidR="009E2EAA" w:rsidRDefault="009E2EAA" w:rsidP="009E2EAA">
            <w:pPr>
              <w:contextualSpacing/>
              <w:rPr>
                <w:rFonts w:cs="Arial"/>
              </w:rPr>
            </w:pPr>
            <w:r>
              <w:rPr>
                <w:rFonts w:cs="Arial"/>
              </w:rPr>
              <w:t>V12.0</w:t>
            </w:r>
          </w:p>
        </w:tc>
        <w:tc>
          <w:tcPr>
            <w:tcW w:w="1418" w:type="dxa"/>
          </w:tcPr>
          <w:p w14:paraId="21DDA7DF" w14:textId="1053C41C" w:rsidR="009E2EAA" w:rsidRDefault="009E2EAA" w:rsidP="009E2EAA">
            <w:pPr>
              <w:contextualSpacing/>
              <w:rPr>
                <w:rFonts w:cs="Arial"/>
              </w:rPr>
            </w:pPr>
            <w:r>
              <w:rPr>
                <w:rFonts w:cs="Arial"/>
              </w:rPr>
              <w:t>7/1/2020</w:t>
            </w:r>
          </w:p>
        </w:tc>
        <w:tc>
          <w:tcPr>
            <w:tcW w:w="2269" w:type="dxa"/>
          </w:tcPr>
          <w:p w14:paraId="4F7DCB49" w14:textId="74843E37" w:rsidR="009E2EAA" w:rsidRDefault="009E2EAA" w:rsidP="009E2EAA">
            <w:pPr>
              <w:contextualSpacing/>
              <w:rPr>
                <w:rFonts w:cs="Arial"/>
              </w:rPr>
            </w:pPr>
            <w:r>
              <w:rPr>
                <w:rFonts w:cs="Arial"/>
              </w:rPr>
              <w:t>SSID Extract</w:t>
            </w:r>
          </w:p>
        </w:tc>
        <w:tc>
          <w:tcPr>
            <w:tcW w:w="2205" w:type="dxa"/>
          </w:tcPr>
          <w:p w14:paraId="27EC8EFB" w14:textId="32DD72A7" w:rsidR="009E2EAA" w:rsidRDefault="009E2EAA" w:rsidP="009E2EAA">
            <w:pPr>
              <w:pStyle w:val="BlockText"/>
              <w:contextualSpacing/>
              <w:rPr>
                <w:sz w:val="24"/>
              </w:rPr>
            </w:pPr>
            <w:r>
              <w:rPr>
                <w:sz w:val="24"/>
              </w:rPr>
              <w:t>4</w:t>
            </w:r>
          </w:p>
        </w:tc>
        <w:tc>
          <w:tcPr>
            <w:tcW w:w="4128" w:type="dxa"/>
          </w:tcPr>
          <w:p w14:paraId="6A770E89" w14:textId="58BE15E6" w:rsidR="009E2EAA" w:rsidRDefault="009E2EAA" w:rsidP="009E2EAA">
            <w:pPr>
              <w:pStyle w:val="BlockText"/>
              <w:ind w:right="-623"/>
              <w:contextualSpacing/>
              <w:rPr>
                <w:sz w:val="24"/>
              </w:rPr>
            </w:pPr>
            <w:r>
              <w:rPr>
                <w:sz w:val="24"/>
              </w:rPr>
              <w:t xml:space="preserve">Added Student with Disabilities </w:t>
            </w:r>
          </w:p>
          <w:p w14:paraId="3935F665" w14:textId="0F5B0BB9" w:rsidR="009E2EAA" w:rsidRDefault="009E2EAA" w:rsidP="009E2EAA">
            <w:pPr>
              <w:pStyle w:val="BlockText"/>
              <w:ind w:right="-623"/>
              <w:contextualSpacing/>
              <w:rPr>
                <w:sz w:val="24"/>
              </w:rPr>
            </w:pPr>
            <w:r>
              <w:rPr>
                <w:sz w:val="24"/>
              </w:rPr>
              <w:t>Indicator.</w:t>
            </w:r>
          </w:p>
        </w:tc>
      </w:tr>
      <w:tr w:rsidR="009E2EAA" w:rsidRPr="00F7123B" w:rsidDel="007C05D2" w14:paraId="30A79C23" w14:textId="77777777" w:rsidTr="00F44F03">
        <w:tc>
          <w:tcPr>
            <w:tcW w:w="1165" w:type="dxa"/>
          </w:tcPr>
          <w:p w14:paraId="0C52EE2B" w14:textId="5426C7D8" w:rsidR="009E2EAA" w:rsidRDefault="009E2EAA" w:rsidP="009E2EAA">
            <w:pPr>
              <w:contextualSpacing/>
              <w:rPr>
                <w:rFonts w:cs="Arial"/>
              </w:rPr>
            </w:pPr>
            <w:r>
              <w:rPr>
                <w:rFonts w:cs="Arial"/>
              </w:rPr>
              <w:t>V12.0</w:t>
            </w:r>
          </w:p>
        </w:tc>
        <w:tc>
          <w:tcPr>
            <w:tcW w:w="1418" w:type="dxa"/>
          </w:tcPr>
          <w:p w14:paraId="6487A5A9" w14:textId="61354862" w:rsidR="009E2EAA" w:rsidRDefault="009E2EAA" w:rsidP="009E2EAA">
            <w:pPr>
              <w:contextualSpacing/>
              <w:rPr>
                <w:rFonts w:cs="Arial"/>
              </w:rPr>
            </w:pPr>
            <w:r>
              <w:rPr>
                <w:rFonts w:cs="Arial"/>
              </w:rPr>
              <w:t>7/1/2020</w:t>
            </w:r>
          </w:p>
        </w:tc>
        <w:tc>
          <w:tcPr>
            <w:tcW w:w="2269" w:type="dxa"/>
          </w:tcPr>
          <w:p w14:paraId="42EB2D85" w14:textId="5022C6E6" w:rsidR="009E2EAA" w:rsidRDefault="009E2EAA" w:rsidP="009E2EAA">
            <w:pPr>
              <w:contextualSpacing/>
              <w:rPr>
                <w:rFonts w:cs="Arial"/>
              </w:rPr>
            </w:pPr>
            <w:r>
              <w:rPr>
                <w:rFonts w:cs="Arial"/>
              </w:rPr>
              <w:t>District of Special Education Accountability</w:t>
            </w:r>
          </w:p>
        </w:tc>
        <w:tc>
          <w:tcPr>
            <w:tcW w:w="2205" w:type="dxa"/>
          </w:tcPr>
          <w:p w14:paraId="533E1B16" w14:textId="67555821" w:rsidR="009E2EAA" w:rsidRDefault="009E2EAA" w:rsidP="009E2EAA">
            <w:pPr>
              <w:pStyle w:val="BlockText"/>
              <w:contextualSpacing/>
              <w:rPr>
                <w:sz w:val="24"/>
              </w:rPr>
            </w:pPr>
            <w:r>
              <w:rPr>
                <w:sz w:val="24"/>
              </w:rPr>
              <w:t>10</w:t>
            </w:r>
          </w:p>
        </w:tc>
        <w:tc>
          <w:tcPr>
            <w:tcW w:w="4128" w:type="dxa"/>
          </w:tcPr>
          <w:p w14:paraId="2F03112F" w14:textId="59124C3F" w:rsidR="009E2EAA" w:rsidRDefault="009E2EAA" w:rsidP="009E2EAA">
            <w:pPr>
              <w:pStyle w:val="BlockText"/>
              <w:ind w:right="-623"/>
              <w:contextualSpacing/>
              <w:rPr>
                <w:sz w:val="24"/>
              </w:rPr>
            </w:pPr>
            <w:r>
              <w:rPr>
                <w:sz w:val="24"/>
              </w:rPr>
              <w:t xml:space="preserve">Added District of Special </w:t>
            </w:r>
          </w:p>
          <w:p w14:paraId="10A1F7AF" w14:textId="255F7D9E" w:rsidR="009E2EAA" w:rsidRDefault="009E2EAA" w:rsidP="009E2EAA">
            <w:pPr>
              <w:pStyle w:val="BlockText"/>
              <w:ind w:right="-623"/>
              <w:contextualSpacing/>
              <w:rPr>
                <w:sz w:val="24"/>
              </w:rPr>
            </w:pPr>
            <w:r>
              <w:rPr>
                <w:sz w:val="24"/>
              </w:rPr>
              <w:t>Education Accountability Extract.</w:t>
            </w:r>
          </w:p>
        </w:tc>
      </w:tr>
    </w:tbl>
    <w:p w14:paraId="4EB00710" w14:textId="41A8BC0B" w:rsidR="00E54C6B" w:rsidRPr="00F75740" w:rsidRDefault="004306CF" w:rsidP="00572E60">
      <w:pPr>
        <w:pStyle w:val="Heading3"/>
      </w:pPr>
      <w:bookmarkStart w:id="12" w:name="_Toc516492039"/>
      <w:bookmarkStart w:id="13" w:name="_Toc517685822"/>
      <w:bookmarkStart w:id="14" w:name="_Toc210131210"/>
      <w:r w:rsidRPr="00F75740">
        <w:t>Introduction</w:t>
      </w:r>
      <w:bookmarkEnd w:id="12"/>
      <w:bookmarkEnd w:id="13"/>
      <w:bookmarkEnd w:id="14"/>
    </w:p>
    <w:p w14:paraId="2AF46E25" w14:textId="170E4F94" w:rsidR="00E74B01" w:rsidRPr="00C178E8" w:rsidRDefault="00E74B01" w:rsidP="00572E60">
      <w:pPr>
        <w:spacing w:before="240" w:after="240"/>
      </w:pPr>
      <w:bookmarkStart w:id="15" w:name="CH1"/>
      <w:r w:rsidRPr="00207751">
        <w:t>This document is intended to assist local educational agency (LEA) staff in understanding the</w:t>
      </w:r>
      <w:r>
        <w:t xml:space="preserve"> file</w:t>
      </w:r>
      <w:r w:rsidRPr="00207751">
        <w:t xml:space="preserve"> extract specification of each of the California Longitudinal Pupil Achievement Data System </w:t>
      </w:r>
      <w:r w:rsidRPr="00C178E8">
        <w:t>(CALPADS) extracts. The following extract types are described in detail:</w:t>
      </w:r>
    </w:p>
    <w:p w14:paraId="7E324972" w14:textId="77777777" w:rsidR="00E74B01" w:rsidRPr="00C178E8" w:rsidRDefault="00E74B01" w:rsidP="000B21D7">
      <w:pPr>
        <w:pStyle w:val="ListBullet"/>
        <w:numPr>
          <w:ilvl w:val="0"/>
          <w:numId w:val="9"/>
        </w:numPr>
        <w:spacing w:before="0"/>
        <w:rPr>
          <w:sz w:val="24"/>
        </w:rPr>
      </w:pPr>
      <w:r w:rsidRPr="00C178E8">
        <w:rPr>
          <w:sz w:val="24"/>
        </w:rPr>
        <w:t>ODS Extracts</w:t>
      </w:r>
    </w:p>
    <w:p w14:paraId="43EB2672" w14:textId="2C2DBB7F" w:rsidR="00351F4A" w:rsidRDefault="00351F4A" w:rsidP="000B21D7">
      <w:pPr>
        <w:pStyle w:val="ListBullet"/>
        <w:numPr>
          <w:ilvl w:val="0"/>
          <w:numId w:val="9"/>
        </w:numPr>
        <w:spacing w:before="0"/>
        <w:rPr>
          <w:sz w:val="24"/>
        </w:rPr>
      </w:pPr>
      <w:r>
        <w:rPr>
          <w:sz w:val="24"/>
        </w:rPr>
        <w:t>Cumulative Enrollment Extract</w:t>
      </w:r>
    </w:p>
    <w:p w14:paraId="6A38899B" w14:textId="5D8B4BE3" w:rsidR="00E74B01" w:rsidRPr="00C178E8" w:rsidRDefault="00E74B01" w:rsidP="000B21D7">
      <w:pPr>
        <w:pStyle w:val="ListBullet"/>
        <w:numPr>
          <w:ilvl w:val="0"/>
          <w:numId w:val="9"/>
        </w:numPr>
        <w:spacing w:before="0"/>
        <w:rPr>
          <w:sz w:val="24"/>
        </w:rPr>
      </w:pPr>
      <w:r w:rsidRPr="00C178E8">
        <w:rPr>
          <w:sz w:val="24"/>
        </w:rPr>
        <w:t>SSID Extract</w:t>
      </w:r>
    </w:p>
    <w:p w14:paraId="1603EE6E" w14:textId="1B2E5AFC" w:rsidR="00E74B01" w:rsidRDefault="00E74B01" w:rsidP="000B21D7">
      <w:pPr>
        <w:pStyle w:val="ListBullet"/>
        <w:numPr>
          <w:ilvl w:val="0"/>
          <w:numId w:val="9"/>
        </w:numPr>
        <w:spacing w:before="0"/>
        <w:rPr>
          <w:sz w:val="24"/>
        </w:rPr>
      </w:pPr>
      <w:r w:rsidRPr="00C178E8">
        <w:rPr>
          <w:sz w:val="24"/>
        </w:rPr>
        <w:t>Candidate List Extract</w:t>
      </w:r>
      <w:r w:rsidR="00237519">
        <w:rPr>
          <w:sz w:val="24"/>
        </w:rPr>
        <w:t xml:space="preserve"> (REMOVED)</w:t>
      </w:r>
    </w:p>
    <w:p w14:paraId="5FFD6AF2" w14:textId="690E4F70" w:rsidR="00A278C5" w:rsidRPr="00C178E8" w:rsidRDefault="00A278C5" w:rsidP="000B21D7">
      <w:pPr>
        <w:pStyle w:val="ListBullet"/>
        <w:numPr>
          <w:ilvl w:val="0"/>
          <w:numId w:val="9"/>
        </w:numPr>
        <w:spacing w:before="0"/>
        <w:rPr>
          <w:sz w:val="24"/>
        </w:rPr>
      </w:pPr>
      <w:r>
        <w:rPr>
          <w:sz w:val="24"/>
        </w:rPr>
        <w:t>Rejected Records Extract</w:t>
      </w:r>
      <w:r w:rsidR="00DB4B2C">
        <w:rPr>
          <w:sz w:val="24"/>
        </w:rPr>
        <w:t xml:space="preserve"> (REMOVED)</w:t>
      </w:r>
    </w:p>
    <w:p w14:paraId="2FDEB3C0" w14:textId="77777777" w:rsidR="00E74B01" w:rsidRPr="00C178E8" w:rsidRDefault="00E74B01" w:rsidP="000B21D7">
      <w:pPr>
        <w:pStyle w:val="ListBullet"/>
        <w:numPr>
          <w:ilvl w:val="0"/>
          <w:numId w:val="9"/>
        </w:numPr>
        <w:spacing w:before="0"/>
        <w:rPr>
          <w:sz w:val="24"/>
        </w:rPr>
      </w:pPr>
      <w:r w:rsidRPr="00C178E8">
        <w:rPr>
          <w:sz w:val="24"/>
        </w:rPr>
        <w:t>Replacement SSID Extract</w:t>
      </w:r>
    </w:p>
    <w:p w14:paraId="30E122EE" w14:textId="77777777" w:rsidR="00E74B01" w:rsidRPr="00C178E8" w:rsidRDefault="00E74B01" w:rsidP="000B21D7">
      <w:pPr>
        <w:pStyle w:val="ListBullet"/>
        <w:numPr>
          <w:ilvl w:val="0"/>
          <w:numId w:val="9"/>
        </w:numPr>
        <w:spacing w:before="0"/>
        <w:rPr>
          <w:sz w:val="24"/>
        </w:rPr>
      </w:pPr>
      <w:r w:rsidRPr="00C178E8">
        <w:rPr>
          <w:sz w:val="24"/>
        </w:rPr>
        <w:t>Direct Certification Extract</w:t>
      </w:r>
    </w:p>
    <w:p w14:paraId="71818F4D" w14:textId="4D3C467B" w:rsidR="00D448F4" w:rsidRDefault="00A278C5" w:rsidP="000B21D7">
      <w:pPr>
        <w:pStyle w:val="ListBullet"/>
        <w:numPr>
          <w:ilvl w:val="0"/>
          <w:numId w:val="9"/>
        </w:numPr>
        <w:spacing w:before="0"/>
        <w:rPr>
          <w:sz w:val="24"/>
        </w:rPr>
      </w:pPr>
      <w:r>
        <w:rPr>
          <w:sz w:val="24"/>
        </w:rPr>
        <w:t>SPED Discrepancy Extract</w:t>
      </w:r>
      <w:r w:rsidR="00DB4B2C">
        <w:rPr>
          <w:sz w:val="24"/>
        </w:rPr>
        <w:t xml:space="preserve"> (REMOVED)</w:t>
      </w:r>
    </w:p>
    <w:p w14:paraId="0C55A0FD" w14:textId="30130733" w:rsidR="000E56C0" w:rsidRDefault="000E56C0" w:rsidP="000B21D7">
      <w:pPr>
        <w:pStyle w:val="ListBullet"/>
        <w:numPr>
          <w:ilvl w:val="0"/>
          <w:numId w:val="9"/>
        </w:numPr>
        <w:spacing w:before="0"/>
        <w:rPr>
          <w:sz w:val="24"/>
        </w:rPr>
      </w:pPr>
      <w:r>
        <w:rPr>
          <w:sz w:val="24"/>
        </w:rPr>
        <w:t>District of Special Education Accountability Extract</w:t>
      </w:r>
    </w:p>
    <w:p w14:paraId="3B4283CB" w14:textId="2F83D583" w:rsidR="00FD5418" w:rsidRDefault="00FD5418" w:rsidP="000B21D7">
      <w:pPr>
        <w:pStyle w:val="ListBullet"/>
        <w:numPr>
          <w:ilvl w:val="0"/>
          <w:numId w:val="9"/>
        </w:numPr>
        <w:spacing w:before="0"/>
        <w:rPr>
          <w:sz w:val="24"/>
        </w:rPr>
      </w:pPr>
      <w:r>
        <w:rPr>
          <w:sz w:val="24"/>
        </w:rPr>
        <w:t xml:space="preserve">Submission Error </w:t>
      </w:r>
      <w:r w:rsidR="00A00B76">
        <w:rPr>
          <w:sz w:val="24"/>
        </w:rPr>
        <w:t>Extracts</w:t>
      </w:r>
    </w:p>
    <w:p w14:paraId="38419405" w14:textId="5E27D365" w:rsidR="00FD5418" w:rsidRDefault="00FD5418" w:rsidP="000B21D7">
      <w:pPr>
        <w:pStyle w:val="ListBullet"/>
        <w:numPr>
          <w:ilvl w:val="0"/>
          <w:numId w:val="9"/>
        </w:numPr>
        <w:spacing w:before="0"/>
        <w:rPr>
          <w:sz w:val="24"/>
        </w:rPr>
      </w:pPr>
      <w:r>
        <w:rPr>
          <w:sz w:val="24"/>
        </w:rPr>
        <w:t>SSID Match Results</w:t>
      </w:r>
    </w:p>
    <w:p w14:paraId="40533A79" w14:textId="76A8AD64" w:rsidR="009E6ED5" w:rsidRPr="00C178E8" w:rsidRDefault="009E6ED5" w:rsidP="000B21D7">
      <w:pPr>
        <w:pStyle w:val="ListBullet"/>
        <w:numPr>
          <w:ilvl w:val="0"/>
          <w:numId w:val="9"/>
        </w:numPr>
        <w:spacing w:before="0"/>
        <w:rPr>
          <w:sz w:val="24"/>
        </w:rPr>
      </w:pPr>
      <w:r>
        <w:rPr>
          <w:sz w:val="24"/>
        </w:rPr>
        <w:t>Migrant Eligible Program Students Extract</w:t>
      </w:r>
    </w:p>
    <w:p w14:paraId="113171E3" w14:textId="77777777" w:rsidR="00E74B01" w:rsidRPr="00004A5A" w:rsidRDefault="00E74B01" w:rsidP="00572E60">
      <w:pPr>
        <w:pStyle w:val="Heading4"/>
      </w:pPr>
      <w:bookmarkStart w:id="16" w:name="_Toc338918692"/>
      <w:bookmarkStart w:id="17" w:name="_Toc486337267"/>
      <w:bookmarkStart w:id="18" w:name="_Toc517685823"/>
      <w:bookmarkStart w:id="19" w:name="_Toc210131211"/>
      <w:r w:rsidRPr="00004A5A">
        <w:t>File Naming Convention</w:t>
      </w:r>
      <w:bookmarkEnd w:id="16"/>
      <w:bookmarkEnd w:id="17"/>
      <w:bookmarkEnd w:id="18"/>
      <w:bookmarkEnd w:id="19"/>
    </w:p>
    <w:p w14:paraId="30EAD1C1" w14:textId="70312B59" w:rsidR="00E74B01" w:rsidRDefault="00E74B01" w:rsidP="00572E60">
      <w:pPr>
        <w:spacing w:before="240" w:after="240"/>
      </w:pPr>
      <w:r w:rsidRPr="00C77AE4">
        <w:t xml:space="preserve">The </w:t>
      </w:r>
      <w:r>
        <w:t>extract functionality</w:t>
      </w:r>
      <w:r w:rsidRPr="00C77AE4">
        <w:t xml:space="preserve"> allow</w:t>
      </w:r>
      <w:r>
        <w:t>s</w:t>
      </w:r>
      <w:r w:rsidRPr="00C77AE4">
        <w:t xml:space="preserve"> an authorized user to </w:t>
      </w:r>
      <w:r>
        <w:t>specify selection criteria for requesting and downloading</w:t>
      </w:r>
      <w:r w:rsidRPr="00C77AE4">
        <w:t xml:space="preserve"> </w:t>
      </w:r>
      <w:r>
        <w:t xml:space="preserve">a </w:t>
      </w:r>
      <w:r w:rsidRPr="00C77AE4">
        <w:t xml:space="preserve">file </w:t>
      </w:r>
      <w:r>
        <w:t xml:space="preserve">within the CALPADS application. </w:t>
      </w:r>
      <w:r w:rsidRPr="007263BF">
        <w:t xml:space="preserve">The user may specify a customized name for the requested extract file. If </w:t>
      </w:r>
      <w:r>
        <w:t>the extract file n</w:t>
      </w:r>
      <w:r w:rsidRPr="007263BF">
        <w:t xml:space="preserve">ame is </w:t>
      </w:r>
      <w:r>
        <w:t>not specified</w:t>
      </w:r>
      <w:r w:rsidRPr="007263BF">
        <w:t>, the system defaults the file name to</w:t>
      </w:r>
      <w:r>
        <w:t xml:space="preserve"> the following “fields” appended together:</w:t>
      </w:r>
    </w:p>
    <w:p w14:paraId="3B7DAD1C" w14:textId="77777777" w:rsidR="00E74B01" w:rsidRDefault="00E74B01" w:rsidP="000B21D7">
      <w:pPr>
        <w:numPr>
          <w:ilvl w:val="0"/>
          <w:numId w:val="8"/>
        </w:numPr>
        <w:spacing w:after="120"/>
      </w:pPr>
      <w:r>
        <w:t xml:space="preserve">A brief description of the requested extract type. </w:t>
      </w:r>
    </w:p>
    <w:p w14:paraId="5F66D666" w14:textId="27EF470D" w:rsidR="00E74B01" w:rsidRDefault="00E74B01" w:rsidP="000B21D7">
      <w:pPr>
        <w:numPr>
          <w:ilvl w:val="0"/>
          <w:numId w:val="8"/>
        </w:numPr>
        <w:spacing w:after="120"/>
      </w:pPr>
      <w:r>
        <w:t>The delimiter “_</w:t>
      </w:r>
      <w:r w:rsidR="00F37FD5">
        <w:t>.”</w:t>
      </w:r>
      <w:r>
        <w:t xml:space="preserve"> </w:t>
      </w:r>
    </w:p>
    <w:p w14:paraId="073BEEFC" w14:textId="77777777" w:rsidR="00E74B01" w:rsidRDefault="00E74B01" w:rsidP="000B21D7">
      <w:pPr>
        <w:numPr>
          <w:ilvl w:val="0"/>
          <w:numId w:val="8"/>
        </w:numPr>
        <w:spacing w:after="120"/>
      </w:pPr>
      <w:r>
        <w:t>The numeric representation of the current date, in CC</w:t>
      </w:r>
      <w:r w:rsidRPr="007263BF">
        <w:t>YYMMDD</w:t>
      </w:r>
      <w:r>
        <w:t xml:space="preserve"> format. </w:t>
      </w:r>
    </w:p>
    <w:p w14:paraId="214BEA8D" w14:textId="77777777" w:rsidR="00E74B01" w:rsidRDefault="00E74B01" w:rsidP="000B21D7">
      <w:pPr>
        <w:numPr>
          <w:ilvl w:val="0"/>
          <w:numId w:val="8"/>
        </w:numPr>
        <w:spacing w:after="120"/>
      </w:pPr>
      <w:r>
        <w:t xml:space="preserve">The numeric representation of the current time, in HHMMSS format (military time). </w:t>
      </w:r>
    </w:p>
    <w:p w14:paraId="7871F51E" w14:textId="180F5ACC" w:rsidR="00E74B01" w:rsidRDefault="00E74B01" w:rsidP="000B21D7">
      <w:pPr>
        <w:numPr>
          <w:ilvl w:val="0"/>
          <w:numId w:val="8"/>
        </w:numPr>
        <w:spacing w:after="120"/>
      </w:pPr>
      <w:r>
        <w:t>The delimiter “_</w:t>
      </w:r>
      <w:r w:rsidR="00F37FD5">
        <w:t>.”</w:t>
      </w:r>
      <w:r>
        <w:t xml:space="preserve"> </w:t>
      </w:r>
    </w:p>
    <w:p w14:paraId="46D56E31" w14:textId="77777777" w:rsidR="00E74B01" w:rsidRDefault="00E74B01" w:rsidP="000B21D7">
      <w:pPr>
        <w:numPr>
          <w:ilvl w:val="0"/>
          <w:numId w:val="8"/>
        </w:numPr>
        <w:spacing w:after="120"/>
      </w:pPr>
      <w:r>
        <w:t xml:space="preserve">The </w:t>
      </w:r>
      <w:proofErr w:type="spellStart"/>
      <w:r>
        <w:t>CALPADSUserID</w:t>
      </w:r>
      <w:proofErr w:type="spellEnd"/>
      <w:r>
        <w:t xml:space="preserve"> for the requesting user. </w:t>
      </w:r>
    </w:p>
    <w:p w14:paraId="04F13608" w14:textId="45A1A6C7" w:rsidR="00E74B01" w:rsidRDefault="00E74B01" w:rsidP="000B21D7">
      <w:pPr>
        <w:numPr>
          <w:ilvl w:val="0"/>
          <w:numId w:val="8"/>
        </w:numPr>
        <w:spacing w:after="120"/>
      </w:pPr>
      <w:r>
        <w:t>The delimiter “_</w:t>
      </w:r>
      <w:r w:rsidR="00F37FD5">
        <w:t>.”</w:t>
      </w:r>
      <w:r>
        <w:t xml:space="preserve"> </w:t>
      </w:r>
    </w:p>
    <w:p w14:paraId="34B2776C" w14:textId="77777777" w:rsidR="00E74B01" w:rsidRDefault="00E74B01" w:rsidP="000B21D7">
      <w:pPr>
        <w:numPr>
          <w:ilvl w:val="0"/>
          <w:numId w:val="8"/>
        </w:numPr>
        <w:spacing w:after="120"/>
      </w:pPr>
      <w:r>
        <w:t xml:space="preserve">A system assigned sequential number. </w:t>
      </w:r>
    </w:p>
    <w:p w14:paraId="3D9C2BA6" w14:textId="2AA83224" w:rsidR="00E74B01" w:rsidRDefault="00E74B01" w:rsidP="000B21D7">
      <w:pPr>
        <w:numPr>
          <w:ilvl w:val="0"/>
          <w:numId w:val="8"/>
        </w:numPr>
        <w:spacing w:after="120"/>
      </w:pPr>
      <w:r>
        <w:t>The extension “.txt</w:t>
      </w:r>
      <w:r w:rsidR="00F37FD5">
        <w:t>.”</w:t>
      </w:r>
    </w:p>
    <w:p w14:paraId="2D4ED8B4" w14:textId="06D5FA6F" w:rsidR="000B21D7" w:rsidRDefault="00E74B01" w:rsidP="000B21D7">
      <w:pPr>
        <w:spacing w:before="240" w:after="240"/>
      </w:pPr>
      <w:r>
        <w:t>Example file name: SSID</w:t>
      </w:r>
      <w:r w:rsidRPr="00D111E0">
        <w:t>Extract_20121005</w:t>
      </w:r>
      <w:r>
        <w:t>145647_14690</w:t>
      </w:r>
      <w:r w:rsidRPr="00D111E0">
        <w:t>_</w:t>
      </w:r>
      <w:r>
        <w:t>180134.txt</w:t>
      </w:r>
      <w:bookmarkEnd w:id="15"/>
    </w:p>
    <w:p w14:paraId="48411BBE" w14:textId="34AAE09B" w:rsidR="00E54C6B" w:rsidRDefault="00820B64" w:rsidP="000B21D7">
      <w:pPr>
        <w:pStyle w:val="Heading3"/>
      </w:pPr>
      <w:bookmarkStart w:id="20" w:name="_Toc517685824"/>
      <w:bookmarkStart w:id="21" w:name="_Toc210131212"/>
      <w:r>
        <w:t xml:space="preserve">RealTime </w:t>
      </w:r>
      <w:r w:rsidR="00F75740">
        <w:t>Extracts</w:t>
      </w:r>
      <w:bookmarkEnd w:id="20"/>
      <w:bookmarkEnd w:id="21"/>
    </w:p>
    <w:p w14:paraId="14FF5576" w14:textId="4DE7B5C5" w:rsidR="00F75740" w:rsidRDefault="008321BB" w:rsidP="00572E60">
      <w:pPr>
        <w:spacing w:before="240" w:after="240"/>
      </w:pPr>
      <w:bookmarkStart w:id="22" w:name="CH2"/>
      <w:bookmarkStart w:id="23" w:name="S2_3"/>
      <w:r>
        <w:t>LEA</w:t>
      </w:r>
      <w:r w:rsidR="00F75740">
        <w:t xml:space="preserve"> may request an extract of the current data contained in </w:t>
      </w:r>
      <w:r w:rsidR="00DB4AF0">
        <w:t>CALPADS for</w:t>
      </w:r>
      <w:r w:rsidR="00F75740">
        <w:t xml:space="preserve"> each record type submitted to CALPADS. The CALPADS </w:t>
      </w:r>
      <w:r w:rsidR="00AC5E29">
        <w:t xml:space="preserve">RealTime </w:t>
      </w:r>
      <w:r w:rsidR="00F75740">
        <w:t>Extract file may be used to compare and identify differences between the CALPADS data and the data in the local student information system.</w:t>
      </w:r>
      <w:r w:rsidR="00EF76A2">
        <w:t xml:space="preserve"> NOTE: Any non-SINF extract</w:t>
      </w:r>
      <w:r w:rsidR="00C516E3">
        <w:t>s</w:t>
      </w:r>
      <w:r w:rsidR="00EF76A2">
        <w:t xml:space="preserve"> that </w:t>
      </w:r>
      <w:r w:rsidR="00DB4AF0">
        <w:t>include</w:t>
      </w:r>
      <w:r w:rsidR="00EF76A2">
        <w:t xml:space="preserve"> demographic information will use the SSID’s most recent SINF record to populate</w:t>
      </w:r>
      <w:r w:rsidR="00D16030">
        <w:t xml:space="preserve"> required demographics (e.g., SENR Student Birth Date will come from the most recent SINF record of the SSID). </w:t>
      </w:r>
    </w:p>
    <w:p w14:paraId="227E41B2" w14:textId="72D7D4E7" w:rsidR="00F75740" w:rsidRPr="00004A5A" w:rsidRDefault="00F75740" w:rsidP="00572E60">
      <w:pPr>
        <w:pStyle w:val="Heading4"/>
      </w:pPr>
      <w:bookmarkStart w:id="24" w:name="_Toc486337269"/>
      <w:bookmarkStart w:id="25" w:name="_Toc517685825"/>
      <w:bookmarkStart w:id="26" w:name="_Toc210131213"/>
      <w:r>
        <w:t>Selection Criteria</w:t>
      </w:r>
      <w:bookmarkEnd w:id="24"/>
      <w:bookmarkEnd w:id="25"/>
      <w:bookmarkEnd w:id="26"/>
    </w:p>
    <w:p w14:paraId="60AB1B7C" w14:textId="12DD47DA" w:rsidR="00F75740" w:rsidRDefault="00F75740" w:rsidP="00572E60">
      <w:pPr>
        <w:spacing w:before="240" w:after="240"/>
      </w:pPr>
      <w:r>
        <w:t>T</w:t>
      </w:r>
      <w:r w:rsidRPr="00602954">
        <w:t xml:space="preserve">he </w:t>
      </w:r>
      <w:r>
        <w:t>s</w:t>
      </w:r>
      <w:r w:rsidRPr="00602954">
        <w:t xml:space="preserve">election criteria </w:t>
      </w:r>
      <w:r>
        <w:t xml:space="preserve">identified in </w:t>
      </w:r>
      <w:r w:rsidR="00BC138B">
        <w:t>Table 2-1 below</w:t>
      </w:r>
      <w:r>
        <w:t xml:space="preserve"> </w:t>
      </w:r>
      <w:r w:rsidRPr="00602954">
        <w:t xml:space="preserve">will be used to generate the </w:t>
      </w:r>
      <w:proofErr w:type="gramStart"/>
      <w:r>
        <w:t>extract</w:t>
      </w:r>
      <w:proofErr w:type="gramEnd"/>
      <w:r w:rsidRPr="00602954">
        <w:t xml:space="preserve"> files</w:t>
      </w:r>
      <w:r>
        <w:t>:</w:t>
      </w:r>
    </w:p>
    <w:p w14:paraId="1F4A4B60" w14:textId="4E1A3C67" w:rsidR="00F75740" w:rsidRDefault="00F75740" w:rsidP="00572E60">
      <w:pPr>
        <w:pStyle w:val="TableHeader"/>
        <w:spacing w:before="240" w:after="240"/>
      </w:pPr>
      <w:bookmarkStart w:id="27" w:name="_Ref245220270"/>
      <w:bookmarkStart w:id="28" w:name="_Toc486337313"/>
      <w:r>
        <w:t xml:space="preserve">Table </w:t>
      </w:r>
      <w:r w:rsidR="005F4806">
        <w:rPr>
          <w:noProof/>
        </w:rPr>
        <w:fldChar w:fldCharType="begin"/>
      </w:r>
      <w:r w:rsidR="005F4806">
        <w:rPr>
          <w:noProof/>
        </w:rPr>
        <w:instrText xml:space="preserve"> STYLEREF 1 \s </w:instrText>
      </w:r>
      <w:r w:rsidR="005F4806">
        <w:rPr>
          <w:noProof/>
        </w:rPr>
        <w:fldChar w:fldCharType="separate"/>
      </w:r>
      <w:r>
        <w:rPr>
          <w:noProof/>
        </w:rPr>
        <w:t>2</w:t>
      </w:r>
      <w:r w:rsidR="005F4806">
        <w:rPr>
          <w:noProof/>
        </w:rPr>
        <w:fldChar w:fldCharType="end"/>
      </w:r>
      <w:r>
        <w:noBreakHyphen/>
      </w:r>
      <w:r w:rsidR="005F4806">
        <w:rPr>
          <w:noProof/>
        </w:rPr>
        <w:fldChar w:fldCharType="begin"/>
      </w:r>
      <w:r w:rsidR="005F4806">
        <w:rPr>
          <w:noProof/>
        </w:rPr>
        <w:instrText xml:space="preserve"> SEQ Table \* ARABIC \s 1 </w:instrText>
      </w:r>
      <w:r w:rsidR="005F4806">
        <w:rPr>
          <w:noProof/>
        </w:rPr>
        <w:fldChar w:fldCharType="separate"/>
      </w:r>
      <w:r>
        <w:rPr>
          <w:noProof/>
        </w:rPr>
        <w:t>1</w:t>
      </w:r>
      <w:r w:rsidR="005F4806">
        <w:rPr>
          <w:noProof/>
        </w:rPr>
        <w:fldChar w:fldCharType="end"/>
      </w:r>
      <w:bookmarkEnd w:id="27"/>
      <w:r>
        <w:t xml:space="preserve">: </w:t>
      </w:r>
      <w:r w:rsidR="00AC5E29">
        <w:t xml:space="preserve">RealTime </w:t>
      </w:r>
      <w:r>
        <w:t>Extracts S</w:t>
      </w:r>
      <w:r w:rsidRPr="00777210">
        <w:t>election Criteria</w:t>
      </w:r>
      <w:bookmarkEnd w:id="28"/>
    </w:p>
    <w:tbl>
      <w:tblPr>
        <w:tblStyle w:val="CALPADSDocumentTable"/>
        <w:tblW w:w="10777" w:type="dxa"/>
        <w:tblLook w:val="04A0" w:firstRow="1" w:lastRow="0" w:firstColumn="1" w:lastColumn="0" w:noHBand="0" w:noVBand="1"/>
        <w:tblDescription w:val="This table describes the ODS Extracts Selection Criteria."/>
      </w:tblPr>
      <w:tblGrid>
        <w:gridCol w:w="808"/>
        <w:gridCol w:w="3399"/>
        <w:gridCol w:w="6570"/>
      </w:tblGrid>
      <w:tr w:rsidR="00F75740" w:rsidRPr="00C178E8" w14:paraId="29CEA6D4" w14:textId="77777777" w:rsidTr="009E2B12">
        <w:trPr>
          <w:cnfStyle w:val="100000000000" w:firstRow="1" w:lastRow="0" w:firstColumn="0" w:lastColumn="0" w:oddVBand="0" w:evenVBand="0" w:oddHBand="0" w:evenHBand="0" w:firstRowFirstColumn="0" w:firstRowLastColumn="0" w:lastRowFirstColumn="0" w:lastRowLastColumn="0"/>
        </w:trPr>
        <w:tc>
          <w:tcPr>
            <w:tcW w:w="808" w:type="dxa"/>
          </w:tcPr>
          <w:p w14:paraId="003A67DD" w14:textId="77777777" w:rsidR="00F75740" w:rsidRPr="00C178E8" w:rsidRDefault="00F75740" w:rsidP="000B21D7">
            <w:pPr>
              <w:rPr>
                <w:rFonts w:cs="Arial"/>
                <w:b w:val="0"/>
              </w:rPr>
            </w:pPr>
            <w:r w:rsidRPr="00C178E8">
              <w:rPr>
                <w:rFonts w:cs="Arial"/>
                <w:b w:val="0"/>
              </w:rPr>
              <w:t>Item</w:t>
            </w:r>
          </w:p>
        </w:tc>
        <w:tc>
          <w:tcPr>
            <w:tcW w:w="3399" w:type="dxa"/>
          </w:tcPr>
          <w:p w14:paraId="5BAF2F6C" w14:textId="77777777" w:rsidR="00F75740" w:rsidRPr="00C178E8" w:rsidRDefault="00F75740" w:rsidP="000B21D7">
            <w:pPr>
              <w:rPr>
                <w:rFonts w:cs="Arial"/>
                <w:b w:val="0"/>
              </w:rPr>
            </w:pPr>
            <w:r w:rsidRPr="00C178E8">
              <w:rPr>
                <w:rFonts w:cs="Arial"/>
                <w:b w:val="0"/>
              </w:rPr>
              <w:t>Record Type</w:t>
            </w:r>
          </w:p>
        </w:tc>
        <w:tc>
          <w:tcPr>
            <w:tcW w:w="6570" w:type="dxa"/>
          </w:tcPr>
          <w:p w14:paraId="6ABB2D88" w14:textId="77777777" w:rsidR="00F75740" w:rsidRPr="00C178E8" w:rsidRDefault="00F75740" w:rsidP="000B21D7">
            <w:pPr>
              <w:rPr>
                <w:rFonts w:cs="Arial"/>
                <w:b w:val="0"/>
              </w:rPr>
            </w:pPr>
            <w:r w:rsidRPr="00C178E8">
              <w:rPr>
                <w:rFonts w:cs="Arial"/>
                <w:b w:val="0"/>
              </w:rPr>
              <w:t>Selection Criteria</w:t>
            </w:r>
          </w:p>
        </w:tc>
      </w:tr>
      <w:tr w:rsidR="00F75740" w:rsidRPr="00C178E8" w14:paraId="135708D1" w14:textId="77777777" w:rsidTr="009E2B12">
        <w:tc>
          <w:tcPr>
            <w:tcW w:w="808" w:type="dxa"/>
          </w:tcPr>
          <w:p w14:paraId="77E2E67C" w14:textId="77777777" w:rsidR="00F75740" w:rsidRPr="00C178E8" w:rsidRDefault="00F75740" w:rsidP="000B21D7">
            <w:pPr>
              <w:rPr>
                <w:rFonts w:cs="Arial"/>
              </w:rPr>
            </w:pPr>
            <w:r w:rsidRPr="00C178E8">
              <w:rPr>
                <w:rFonts w:cs="Arial"/>
              </w:rPr>
              <w:t>1</w:t>
            </w:r>
          </w:p>
        </w:tc>
        <w:tc>
          <w:tcPr>
            <w:tcW w:w="3399" w:type="dxa"/>
          </w:tcPr>
          <w:p w14:paraId="56B10A39" w14:textId="746A5A36" w:rsidR="00F75740" w:rsidRPr="00C178E8" w:rsidRDefault="00F75740" w:rsidP="000B21D7">
            <w:pPr>
              <w:rPr>
                <w:rFonts w:cs="Arial"/>
              </w:rPr>
            </w:pPr>
            <w:r w:rsidRPr="00C178E8">
              <w:rPr>
                <w:rFonts w:cs="Arial"/>
              </w:rPr>
              <w:t>SSID Enrollment</w:t>
            </w:r>
            <w:r w:rsidR="00A278C5">
              <w:rPr>
                <w:rFonts w:cs="Arial"/>
              </w:rPr>
              <w:t xml:space="preserve"> </w:t>
            </w:r>
            <w:r w:rsidR="00351F4A">
              <w:rPr>
                <w:rFonts w:cs="Arial"/>
              </w:rPr>
              <w:t>–</w:t>
            </w:r>
            <w:r w:rsidR="00A278C5">
              <w:rPr>
                <w:rFonts w:cs="Arial"/>
              </w:rPr>
              <w:t xml:space="preserve"> SENR</w:t>
            </w:r>
          </w:p>
        </w:tc>
        <w:tc>
          <w:tcPr>
            <w:tcW w:w="6570" w:type="dxa"/>
          </w:tcPr>
          <w:p w14:paraId="60E20B31" w14:textId="77777777" w:rsidR="00F75740" w:rsidRPr="00C178E8" w:rsidRDefault="00F75740" w:rsidP="000B21D7">
            <w:pPr>
              <w:rPr>
                <w:rFonts w:cs="Arial"/>
              </w:rPr>
            </w:pPr>
            <w:r w:rsidRPr="00C178E8">
              <w:rPr>
                <w:rFonts w:cs="Arial"/>
              </w:rPr>
              <w:t>Selection Criteria Options:</w:t>
            </w:r>
          </w:p>
          <w:p w14:paraId="5AD43283" w14:textId="77777777" w:rsidR="00F75740" w:rsidRPr="00C178E8" w:rsidRDefault="00F75740" w:rsidP="003C7FF2">
            <w:pPr>
              <w:pStyle w:val="ListBullet"/>
              <w:numPr>
                <w:ilvl w:val="0"/>
                <w:numId w:val="10"/>
              </w:numPr>
              <w:spacing w:before="0"/>
              <w:rPr>
                <w:rFonts w:cs="Arial"/>
                <w:sz w:val="24"/>
              </w:rPr>
            </w:pPr>
            <w:r w:rsidRPr="00C178E8">
              <w:rPr>
                <w:rFonts w:cs="Arial"/>
                <w:sz w:val="24"/>
              </w:rPr>
              <w:t>Actively enrolled students (null Enrollment Exit Date)</w:t>
            </w:r>
          </w:p>
          <w:p w14:paraId="19A2B205" w14:textId="2878CE38" w:rsidR="00F75740" w:rsidRPr="00C178E8" w:rsidRDefault="00F75740" w:rsidP="003C7FF2">
            <w:pPr>
              <w:pStyle w:val="ListBullet"/>
              <w:numPr>
                <w:ilvl w:val="0"/>
                <w:numId w:val="10"/>
              </w:numPr>
              <w:spacing w:before="0"/>
              <w:rPr>
                <w:rFonts w:cs="Arial"/>
                <w:sz w:val="24"/>
              </w:rPr>
            </w:pPr>
            <w:r w:rsidRPr="00C178E8">
              <w:rPr>
                <w:rFonts w:cs="Arial"/>
                <w:sz w:val="24"/>
              </w:rPr>
              <w:t>Date range based on Enrollment Start Date and Enrollment Exit Date</w:t>
            </w:r>
            <w:r w:rsidR="00CB7F63">
              <w:rPr>
                <w:rFonts w:cs="Arial"/>
                <w:sz w:val="24"/>
              </w:rPr>
              <w:t xml:space="preserve"> (Max 5 years at one time)</w:t>
            </w:r>
          </w:p>
          <w:p w14:paraId="119428E9" w14:textId="77777777" w:rsidR="00F75740" w:rsidRPr="00C178E8" w:rsidRDefault="00F75740" w:rsidP="003C7FF2">
            <w:pPr>
              <w:pStyle w:val="ListBullet"/>
              <w:numPr>
                <w:ilvl w:val="0"/>
                <w:numId w:val="10"/>
              </w:numPr>
              <w:spacing w:before="0"/>
              <w:rPr>
                <w:rFonts w:cs="Arial"/>
                <w:sz w:val="24"/>
              </w:rPr>
            </w:pPr>
            <w:r w:rsidRPr="00C178E8">
              <w:rPr>
                <w:rFonts w:cs="Arial"/>
                <w:sz w:val="24"/>
              </w:rPr>
              <w:t>Reporting LEA</w:t>
            </w:r>
          </w:p>
          <w:p w14:paraId="7BF223DE" w14:textId="77777777" w:rsidR="00F75740" w:rsidRPr="00C178E8" w:rsidRDefault="00F75740" w:rsidP="003C7FF2">
            <w:pPr>
              <w:pStyle w:val="ListBullet"/>
              <w:numPr>
                <w:ilvl w:val="0"/>
                <w:numId w:val="10"/>
              </w:numPr>
              <w:spacing w:before="0"/>
              <w:rPr>
                <w:rFonts w:cs="Arial"/>
                <w:sz w:val="24"/>
              </w:rPr>
            </w:pPr>
            <w:r w:rsidRPr="00C178E8">
              <w:rPr>
                <w:rFonts w:cs="Arial"/>
                <w:sz w:val="24"/>
              </w:rPr>
              <w:t>School</w:t>
            </w:r>
          </w:p>
        </w:tc>
      </w:tr>
      <w:tr w:rsidR="00F75740" w:rsidRPr="00C178E8" w14:paraId="6E713AEB" w14:textId="77777777" w:rsidTr="009E2B12">
        <w:tc>
          <w:tcPr>
            <w:tcW w:w="808" w:type="dxa"/>
          </w:tcPr>
          <w:p w14:paraId="0CF9F57F" w14:textId="77777777" w:rsidR="00F75740" w:rsidRPr="00C178E8" w:rsidRDefault="00F75740" w:rsidP="000B21D7">
            <w:pPr>
              <w:rPr>
                <w:rFonts w:cs="Arial"/>
              </w:rPr>
            </w:pPr>
            <w:r w:rsidRPr="00C178E8">
              <w:rPr>
                <w:rFonts w:cs="Arial"/>
              </w:rPr>
              <w:t>2</w:t>
            </w:r>
          </w:p>
        </w:tc>
        <w:tc>
          <w:tcPr>
            <w:tcW w:w="3399" w:type="dxa"/>
          </w:tcPr>
          <w:p w14:paraId="6C4BCC1F" w14:textId="20D4216C" w:rsidR="00F75740" w:rsidRPr="00C178E8" w:rsidRDefault="00F75740" w:rsidP="000B21D7">
            <w:pPr>
              <w:rPr>
                <w:rFonts w:cs="Arial"/>
              </w:rPr>
            </w:pPr>
            <w:r w:rsidRPr="00C178E8">
              <w:rPr>
                <w:rFonts w:cs="Arial"/>
              </w:rPr>
              <w:t>Cumulative Enrollment</w:t>
            </w:r>
            <w:r w:rsidR="00A278C5">
              <w:rPr>
                <w:rFonts w:cs="Arial"/>
              </w:rPr>
              <w:t xml:space="preserve"> </w:t>
            </w:r>
            <w:r w:rsidR="00351F4A">
              <w:rPr>
                <w:rFonts w:cs="Arial"/>
              </w:rPr>
              <w:t>–</w:t>
            </w:r>
            <w:r w:rsidR="00A278C5">
              <w:rPr>
                <w:rFonts w:cs="Arial"/>
              </w:rPr>
              <w:t xml:space="preserve"> CENR</w:t>
            </w:r>
          </w:p>
        </w:tc>
        <w:tc>
          <w:tcPr>
            <w:tcW w:w="6570" w:type="dxa"/>
          </w:tcPr>
          <w:p w14:paraId="32E2A9F0" w14:textId="77777777" w:rsidR="00F75740" w:rsidRPr="00C178E8" w:rsidRDefault="00F75740" w:rsidP="000B21D7">
            <w:pPr>
              <w:rPr>
                <w:rFonts w:cs="Arial"/>
              </w:rPr>
            </w:pPr>
            <w:r w:rsidRPr="00C178E8">
              <w:rPr>
                <w:rFonts w:cs="Arial"/>
              </w:rPr>
              <w:t>Selection Criteria Options:</w:t>
            </w:r>
          </w:p>
          <w:p w14:paraId="3C9E2C96" w14:textId="77777777" w:rsidR="00F75740" w:rsidRPr="00C178E8" w:rsidRDefault="00F75740" w:rsidP="003C7FF2">
            <w:pPr>
              <w:pStyle w:val="ListBullet"/>
              <w:numPr>
                <w:ilvl w:val="0"/>
                <w:numId w:val="11"/>
              </w:numPr>
              <w:spacing w:before="0"/>
              <w:rPr>
                <w:rFonts w:cs="Arial"/>
                <w:sz w:val="24"/>
              </w:rPr>
            </w:pPr>
            <w:r w:rsidRPr="00C178E8">
              <w:rPr>
                <w:rFonts w:cs="Arial"/>
                <w:sz w:val="24"/>
              </w:rPr>
              <w:t>Reporting LEA</w:t>
            </w:r>
          </w:p>
          <w:p w14:paraId="1B214C83" w14:textId="77777777" w:rsidR="00F75740" w:rsidRPr="00C178E8" w:rsidRDefault="00F75740" w:rsidP="003C7FF2">
            <w:pPr>
              <w:pStyle w:val="ListBullet"/>
              <w:numPr>
                <w:ilvl w:val="0"/>
                <w:numId w:val="11"/>
              </w:numPr>
              <w:spacing w:before="0"/>
              <w:rPr>
                <w:rFonts w:cs="Arial"/>
                <w:sz w:val="24"/>
              </w:rPr>
            </w:pPr>
            <w:r w:rsidRPr="00C178E8">
              <w:rPr>
                <w:rFonts w:cs="Arial"/>
                <w:sz w:val="24"/>
              </w:rPr>
              <w:t>School</w:t>
            </w:r>
          </w:p>
          <w:p w14:paraId="67810525" w14:textId="77777777" w:rsidR="00F75740" w:rsidRPr="00C178E8" w:rsidRDefault="00F75740" w:rsidP="003C7FF2">
            <w:pPr>
              <w:pStyle w:val="ListBullet"/>
              <w:numPr>
                <w:ilvl w:val="0"/>
                <w:numId w:val="11"/>
              </w:numPr>
              <w:spacing w:before="0"/>
              <w:rPr>
                <w:rFonts w:cs="Arial"/>
                <w:sz w:val="24"/>
              </w:rPr>
            </w:pPr>
            <w:r w:rsidRPr="00C178E8">
              <w:rPr>
                <w:rFonts w:cs="Arial"/>
                <w:sz w:val="24"/>
              </w:rPr>
              <w:t xml:space="preserve">Grade Level </w:t>
            </w:r>
          </w:p>
          <w:p w14:paraId="5BAF4830" w14:textId="77777777" w:rsidR="00F75740" w:rsidRPr="00C178E8" w:rsidRDefault="00F75740" w:rsidP="003C7FF2">
            <w:pPr>
              <w:pStyle w:val="ListBullet"/>
              <w:numPr>
                <w:ilvl w:val="0"/>
                <w:numId w:val="11"/>
              </w:numPr>
              <w:spacing w:before="0"/>
              <w:rPr>
                <w:rFonts w:cs="Arial"/>
                <w:sz w:val="24"/>
              </w:rPr>
            </w:pPr>
            <w:r w:rsidRPr="00C178E8">
              <w:rPr>
                <w:rFonts w:cs="Arial"/>
                <w:sz w:val="24"/>
              </w:rPr>
              <w:t>Either Academic Year (with option of only adjusted cumulative enrollment), As of Date, or Date Range</w:t>
            </w:r>
          </w:p>
        </w:tc>
      </w:tr>
      <w:tr w:rsidR="00F75740" w:rsidRPr="00C178E8" w14:paraId="71A77EC9" w14:textId="77777777" w:rsidTr="009E2B12">
        <w:tc>
          <w:tcPr>
            <w:tcW w:w="808" w:type="dxa"/>
          </w:tcPr>
          <w:p w14:paraId="08EE2F47" w14:textId="77777777" w:rsidR="00F75740" w:rsidRPr="00C178E8" w:rsidRDefault="00F75740" w:rsidP="000B21D7">
            <w:pPr>
              <w:rPr>
                <w:rFonts w:cs="Arial"/>
              </w:rPr>
            </w:pPr>
            <w:r w:rsidRPr="00C178E8">
              <w:rPr>
                <w:rFonts w:cs="Arial"/>
              </w:rPr>
              <w:t>3</w:t>
            </w:r>
          </w:p>
        </w:tc>
        <w:tc>
          <w:tcPr>
            <w:tcW w:w="3399" w:type="dxa"/>
          </w:tcPr>
          <w:p w14:paraId="34986B78" w14:textId="40E9319B" w:rsidR="00F75740" w:rsidRPr="00C178E8" w:rsidRDefault="00F75740" w:rsidP="000B21D7">
            <w:pPr>
              <w:rPr>
                <w:rFonts w:cs="Arial"/>
              </w:rPr>
            </w:pPr>
            <w:r w:rsidRPr="00C178E8">
              <w:rPr>
                <w:rFonts w:cs="Arial"/>
              </w:rPr>
              <w:t>Student Information</w:t>
            </w:r>
            <w:r w:rsidR="00A278C5">
              <w:rPr>
                <w:rFonts w:cs="Arial"/>
              </w:rPr>
              <w:t xml:space="preserve"> </w:t>
            </w:r>
            <w:r w:rsidR="00351F4A">
              <w:rPr>
                <w:rFonts w:cs="Arial"/>
              </w:rPr>
              <w:t>–</w:t>
            </w:r>
            <w:r w:rsidR="00A278C5">
              <w:rPr>
                <w:rFonts w:cs="Arial"/>
              </w:rPr>
              <w:t xml:space="preserve"> SINF</w:t>
            </w:r>
          </w:p>
        </w:tc>
        <w:tc>
          <w:tcPr>
            <w:tcW w:w="6570" w:type="dxa"/>
          </w:tcPr>
          <w:p w14:paraId="565FA8AB" w14:textId="77777777" w:rsidR="00F75740" w:rsidRPr="00C178E8" w:rsidRDefault="00F75740" w:rsidP="000B21D7">
            <w:pPr>
              <w:rPr>
                <w:rFonts w:cs="Arial"/>
              </w:rPr>
            </w:pPr>
            <w:r w:rsidRPr="00C178E8">
              <w:rPr>
                <w:rFonts w:cs="Arial"/>
              </w:rPr>
              <w:t>Selection Criteria Options:</w:t>
            </w:r>
          </w:p>
          <w:p w14:paraId="2ED68C4D" w14:textId="4DFF422E" w:rsidR="00F75740" w:rsidRPr="00C178E8" w:rsidRDefault="00F75740" w:rsidP="003C7FF2">
            <w:pPr>
              <w:pStyle w:val="ListBullet"/>
              <w:numPr>
                <w:ilvl w:val="0"/>
                <w:numId w:val="12"/>
              </w:numPr>
              <w:spacing w:before="0"/>
              <w:rPr>
                <w:rFonts w:cs="Arial"/>
                <w:sz w:val="24"/>
              </w:rPr>
            </w:pPr>
            <w:r w:rsidRPr="00C178E8">
              <w:rPr>
                <w:rFonts w:cs="Arial"/>
                <w:sz w:val="24"/>
              </w:rPr>
              <w:t xml:space="preserve">Actively enrolled students (null </w:t>
            </w:r>
            <w:r w:rsidR="00252088" w:rsidRPr="00C178E8">
              <w:rPr>
                <w:rFonts w:cs="Arial"/>
                <w:sz w:val="24"/>
              </w:rPr>
              <w:t>Enrollment Exit</w:t>
            </w:r>
            <w:r w:rsidRPr="00C178E8">
              <w:rPr>
                <w:rFonts w:cs="Arial"/>
                <w:sz w:val="24"/>
              </w:rPr>
              <w:t xml:space="preserve"> Date)</w:t>
            </w:r>
          </w:p>
          <w:p w14:paraId="77D13A30" w14:textId="77777777" w:rsidR="00F75740" w:rsidRPr="00C178E8" w:rsidRDefault="00F75740" w:rsidP="005952AB">
            <w:pPr>
              <w:pStyle w:val="ListBullet"/>
              <w:numPr>
                <w:ilvl w:val="0"/>
                <w:numId w:val="0"/>
              </w:numPr>
              <w:spacing w:before="0"/>
              <w:ind w:left="720"/>
              <w:rPr>
                <w:rFonts w:cs="Arial"/>
                <w:sz w:val="24"/>
              </w:rPr>
            </w:pPr>
            <w:r w:rsidRPr="00C178E8">
              <w:rPr>
                <w:rFonts w:cs="Arial"/>
                <w:sz w:val="24"/>
              </w:rPr>
              <w:t>OR</w:t>
            </w:r>
          </w:p>
          <w:p w14:paraId="30B249EF" w14:textId="0C61B309" w:rsidR="00F75740" w:rsidRPr="00C178E8" w:rsidRDefault="00F75740" w:rsidP="003C7FF2">
            <w:pPr>
              <w:pStyle w:val="ListBullet"/>
              <w:numPr>
                <w:ilvl w:val="0"/>
                <w:numId w:val="12"/>
              </w:numPr>
              <w:spacing w:before="0"/>
              <w:rPr>
                <w:rFonts w:cs="Arial"/>
                <w:sz w:val="24"/>
              </w:rPr>
            </w:pPr>
            <w:r w:rsidRPr="00C178E8">
              <w:rPr>
                <w:rFonts w:cs="Arial"/>
                <w:sz w:val="24"/>
              </w:rPr>
              <w:t>Date range based on Enrollment Start Date and Enrollment Exit Date</w:t>
            </w:r>
            <w:r w:rsidR="00CB7F63">
              <w:rPr>
                <w:rFonts w:cs="Arial"/>
                <w:sz w:val="24"/>
              </w:rPr>
              <w:t xml:space="preserve"> (Max 5 years at one time)</w:t>
            </w:r>
          </w:p>
          <w:p w14:paraId="42CB3176" w14:textId="77777777" w:rsidR="00F75740" w:rsidRPr="00C178E8" w:rsidRDefault="00F75740" w:rsidP="003C7FF2">
            <w:pPr>
              <w:pStyle w:val="ListBullet"/>
              <w:numPr>
                <w:ilvl w:val="0"/>
                <w:numId w:val="12"/>
              </w:numPr>
              <w:spacing w:before="0"/>
              <w:rPr>
                <w:rFonts w:cs="Arial"/>
                <w:sz w:val="24"/>
              </w:rPr>
            </w:pPr>
            <w:r w:rsidRPr="00C178E8">
              <w:rPr>
                <w:rFonts w:cs="Arial"/>
                <w:sz w:val="24"/>
              </w:rPr>
              <w:t>Reporting LEA</w:t>
            </w:r>
          </w:p>
          <w:p w14:paraId="01FD68BB" w14:textId="4D5BEE11" w:rsidR="00F75740" w:rsidRPr="0060604C" w:rsidRDefault="00F75740" w:rsidP="0060604C">
            <w:pPr>
              <w:pStyle w:val="ListBullet"/>
              <w:numPr>
                <w:ilvl w:val="0"/>
                <w:numId w:val="12"/>
              </w:numPr>
              <w:spacing w:before="0"/>
              <w:rPr>
                <w:rFonts w:cs="Arial"/>
                <w:sz w:val="24"/>
              </w:rPr>
            </w:pPr>
            <w:r w:rsidRPr="00C178E8">
              <w:rPr>
                <w:rFonts w:cs="Arial"/>
                <w:sz w:val="24"/>
              </w:rPr>
              <w:t>School</w:t>
            </w:r>
          </w:p>
        </w:tc>
      </w:tr>
      <w:tr w:rsidR="00F75740" w:rsidRPr="00C178E8" w14:paraId="3AEB527E" w14:textId="77777777" w:rsidTr="009E2B12">
        <w:tc>
          <w:tcPr>
            <w:tcW w:w="808" w:type="dxa"/>
          </w:tcPr>
          <w:p w14:paraId="41B7CF58" w14:textId="77777777" w:rsidR="00F75740" w:rsidRPr="00C178E8" w:rsidRDefault="00F75740" w:rsidP="000B21D7">
            <w:pPr>
              <w:rPr>
                <w:rFonts w:cs="Arial"/>
              </w:rPr>
            </w:pPr>
            <w:r w:rsidRPr="00C178E8">
              <w:rPr>
                <w:rFonts w:cs="Arial"/>
              </w:rPr>
              <w:t>4</w:t>
            </w:r>
          </w:p>
        </w:tc>
        <w:tc>
          <w:tcPr>
            <w:tcW w:w="3399" w:type="dxa"/>
          </w:tcPr>
          <w:p w14:paraId="439A4A25" w14:textId="037E088E" w:rsidR="00F75740" w:rsidRPr="00C178E8" w:rsidRDefault="00F75740" w:rsidP="000B21D7">
            <w:pPr>
              <w:rPr>
                <w:rFonts w:cs="Arial"/>
              </w:rPr>
            </w:pPr>
            <w:r w:rsidRPr="00C178E8">
              <w:rPr>
                <w:rFonts w:cs="Arial"/>
              </w:rPr>
              <w:t>Student English Language Acquisition</w:t>
            </w:r>
            <w:r w:rsidR="00A278C5">
              <w:rPr>
                <w:rFonts w:cs="Arial"/>
              </w:rPr>
              <w:t xml:space="preserve"> </w:t>
            </w:r>
            <w:r w:rsidR="00351F4A">
              <w:rPr>
                <w:rFonts w:cs="Arial"/>
              </w:rPr>
              <w:t>–</w:t>
            </w:r>
            <w:r w:rsidR="00A278C5">
              <w:rPr>
                <w:rFonts w:cs="Arial"/>
              </w:rPr>
              <w:t xml:space="preserve"> SELA</w:t>
            </w:r>
          </w:p>
        </w:tc>
        <w:tc>
          <w:tcPr>
            <w:tcW w:w="6570" w:type="dxa"/>
          </w:tcPr>
          <w:p w14:paraId="111B4BDB" w14:textId="77777777" w:rsidR="00F75740" w:rsidRPr="00C178E8" w:rsidRDefault="00F75740" w:rsidP="000B21D7">
            <w:pPr>
              <w:rPr>
                <w:rFonts w:cs="Arial"/>
              </w:rPr>
            </w:pPr>
            <w:r w:rsidRPr="00C178E8">
              <w:rPr>
                <w:rFonts w:cs="Arial"/>
              </w:rPr>
              <w:t>Selection Criteria Options:</w:t>
            </w:r>
          </w:p>
          <w:p w14:paraId="5BDE19BB" w14:textId="77777777" w:rsidR="00757E46" w:rsidRDefault="00F75740" w:rsidP="0005178F">
            <w:pPr>
              <w:pStyle w:val="ListBullet"/>
              <w:numPr>
                <w:ilvl w:val="0"/>
                <w:numId w:val="0"/>
              </w:numPr>
              <w:spacing w:before="0"/>
              <w:ind w:left="360" w:hanging="360"/>
              <w:rPr>
                <w:rFonts w:cs="Arial"/>
                <w:sz w:val="24"/>
              </w:rPr>
            </w:pPr>
            <w:r w:rsidRPr="00C178E8">
              <w:rPr>
                <w:rFonts w:cs="Arial"/>
                <w:sz w:val="24"/>
              </w:rPr>
              <w:t>Active</w:t>
            </w:r>
            <w:r w:rsidR="00757E46">
              <w:rPr>
                <w:rFonts w:cs="Arial"/>
                <w:sz w:val="24"/>
              </w:rPr>
              <w:t xml:space="preserve"> Student:</w:t>
            </w:r>
          </w:p>
          <w:p w14:paraId="3E16D939" w14:textId="3131E7B3" w:rsidR="005952AB" w:rsidRDefault="00757E46" w:rsidP="00D16030">
            <w:pPr>
              <w:pStyle w:val="ListBullet"/>
              <w:numPr>
                <w:ilvl w:val="0"/>
                <w:numId w:val="46"/>
              </w:numPr>
              <w:spacing w:before="0"/>
              <w:rPr>
                <w:rFonts w:cs="Arial"/>
                <w:sz w:val="24"/>
              </w:rPr>
            </w:pPr>
            <w:r>
              <w:rPr>
                <w:rFonts w:cs="Arial"/>
                <w:sz w:val="24"/>
              </w:rPr>
              <w:t>Active</w:t>
            </w:r>
            <w:r w:rsidR="00F75740" w:rsidRPr="00C178E8">
              <w:rPr>
                <w:rFonts w:cs="Arial"/>
                <w:sz w:val="24"/>
              </w:rPr>
              <w:t xml:space="preserve">ly enrolled students (null </w:t>
            </w:r>
            <w:r w:rsidR="00252088" w:rsidRPr="00C178E8">
              <w:rPr>
                <w:rFonts w:cs="Arial"/>
                <w:sz w:val="24"/>
              </w:rPr>
              <w:t>Enrollment Exit</w:t>
            </w:r>
            <w:r w:rsidR="00F75740" w:rsidRPr="00C178E8">
              <w:rPr>
                <w:rFonts w:cs="Arial"/>
                <w:sz w:val="24"/>
              </w:rPr>
              <w:t xml:space="preserve"> Date)</w:t>
            </w:r>
          </w:p>
          <w:p w14:paraId="2949BA51" w14:textId="671C1B65" w:rsidR="00757E46" w:rsidRDefault="00757E46" w:rsidP="00D16030">
            <w:pPr>
              <w:pStyle w:val="ListBullet"/>
              <w:numPr>
                <w:ilvl w:val="0"/>
                <w:numId w:val="46"/>
              </w:numPr>
              <w:spacing w:before="0"/>
              <w:rPr>
                <w:rFonts w:cs="Arial"/>
                <w:sz w:val="24"/>
              </w:rPr>
            </w:pPr>
            <w:r>
              <w:rPr>
                <w:rFonts w:cs="Arial"/>
                <w:sz w:val="24"/>
              </w:rPr>
              <w:t>Reporting LEA (required)</w:t>
            </w:r>
          </w:p>
          <w:p w14:paraId="78463476" w14:textId="726E14E8" w:rsidR="00757E46" w:rsidRDefault="00757E46" w:rsidP="00D16030">
            <w:pPr>
              <w:pStyle w:val="ListBullet"/>
              <w:numPr>
                <w:ilvl w:val="0"/>
                <w:numId w:val="46"/>
              </w:numPr>
              <w:spacing w:before="0"/>
              <w:rPr>
                <w:rFonts w:cs="Arial"/>
                <w:sz w:val="24"/>
              </w:rPr>
            </w:pPr>
            <w:r>
              <w:rPr>
                <w:rFonts w:cs="Arial"/>
                <w:sz w:val="24"/>
              </w:rPr>
              <w:t>School of Attendance (required)</w:t>
            </w:r>
          </w:p>
          <w:p w14:paraId="7F23CAAA" w14:textId="564CC33C" w:rsidR="0059000A" w:rsidRDefault="0059000A" w:rsidP="00D16030">
            <w:pPr>
              <w:pStyle w:val="ListBullet"/>
              <w:numPr>
                <w:ilvl w:val="0"/>
                <w:numId w:val="46"/>
              </w:numPr>
              <w:spacing w:before="0"/>
              <w:rPr>
                <w:rFonts w:cs="Arial"/>
                <w:sz w:val="24"/>
              </w:rPr>
            </w:pPr>
            <w:r>
              <w:rPr>
                <w:rFonts w:cs="Arial"/>
                <w:sz w:val="24"/>
              </w:rPr>
              <w:t xml:space="preserve">Record History (All vs Most Recent </w:t>
            </w:r>
            <w:r w:rsidR="00F37FD5">
              <w:rPr>
                <w:rFonts w:cs="Arial"/>
                <w:sz w:val="24"/>
              </w:rPr>
              <w:t>Only) *</w:t>
            </w:r>
          </w:p>
          <w:p w14:paraId="67018F69" w14:textId="0D366021" w:rsidR="0059000A" w:rsidRDefault="0059000A" w:rsidP="0059000A">
            <w:pPr>
              <w:pStyle w:val="ListBullet"/>
              <w:numPr>
                <w:ilvl w:val="0"/>
                <w:numId w:val="0"/>
              </w:numPr>
              <w:spacing w:before="0"/>
              <w:ind w:left="360" w:hanging="360"/>
              <w:rPr>
                <w:rFonts w:cs="Arial"/>
                <w:sz w:val="24"/>
              </w:rPr>
            </w:pPr>
            <w:r>
              <w:rPr>
                <w:rFonts w:cs="Arial"/>
                <w:sz w:val="24"/>
              </w:rPr>
              <w:t>Date Range:</w:t>
            </w:r>
          </w:p>
          <w:p w14:paraId="455EE7BC" w14:textId="7D5A320E" w:rsidR="00F75740" w:rsidRPr="0059000A" w:rsidRDefault="0059000A" w:rsidP="00D16030">
            <w:pPr>
              <w:pStyle w:val="ListBullet"/>
              <w:numPr>
                <w:ilvl w:val="0"/>
                <w:numId w:val="47"/>
              </w:numPr>
              <w:spacing w:before="0"/>
              <w:rPr>
                <w:rFonts w:cs="Arial"/>
                <w:sz w:val="24"/>
              </w:rPr>
            </w:pPr>
            <w:r>
              <w:rPr>
                <w:rFonts w:cs="Arial"/>
                <w:sz w:val="24"/>
              </w:rPr>
              <w:t>B</w:t>
            </w:r>
            <w:r w:rsidR="00F75740" w:rsidRPr="0059000A">
              <w:rPr>
                <w:rFonts w:cs="Arial"/>
                <w:sz w:val="24"/>
              </w:rPr>
              <w:t>ased on Enrollment Start Date and Enrollment Exit Date</w:t>
            </w:r>
            <w:r>
              <w:rPr>
                <w:rFonts w:cs="Arial"/>
                <w:sz w:val="24"/>
              </w:rPr>
              <w:t xml:space="preserve"> (required)</w:t>
            </w:r>
            <w:r w:rsidR="00CB7F63">
              <w:rPr>
                <w:rFonts w:cs="Arial"/>
                <w:sz w:val="24"/>
              </w:rPr>
              <w:t xml:space="preserve"> (Max 5 years at one time)</w:t>
            </w:r>
          </w:p>
          <w:p w14:paraId="64ECFC60" w14:textId="10AAD601" w:rsidR="00F75740" w:rsidRPr="00C178E8" w:rsidRDefault="00F75740" w:rsidP="003C7FF2">
            <w:pPr>
              <w:pStyle w:val="ListBullet"/>
              <w:numPr>
                <w:ilvl w:val="0"/>
                <w:numId w:val="13"/>
              </w:numPr>
              <w:spacing w:before="0"/>
              <w:rPr>
                <w:rFonts w:cs="Arial"/>
                <w:sz w:val="24"/>
              </w:rPr>
            </w:pPr>
            <w:r w:rsidRPr="00C178E8">
              <w:rPr>
                <w:rFonts w:cs="Arial"/>
                <w:sz w:val="24"/>
              </w:rPr>
              <w:t>Reporting LEA</w:t>
            </w:r>
            <w:r w:rsidR="0059000A">
              <w:rPr>
                <w:rFonts w:cs="Arial"/>
                <w:sz w:val="24"/>
              </w:rPr>
              <w:t xml:space="preserve"> (required)</w:t>
            </w:r>
          </w:p>
          <w:p w14:paraId="729AC9FC" w14:textId="6BDD9490" w:rsidR="00F75740" w:rsidRDefault="00F75740" w:rsidP="003C7FF2">
            <w:pPr>
              <w:pStyle w:val="ListBullet"/>
              <w:numPr>
                <w:ilvl w:val="0"/>
                <w:numId w:val="13"/>
              </w:numPr>
              <w:spacing w:before="0"/>
              <w:rPr>
                <w:rFonts w:cs="Arial"/>
                <w:sz w:val="24"/>
              </w:rPr>
            </w:pPr>
            <w:r w:rsidRPr="00C178E8">
              <w:rPr>
                <w:rFonts w:cs="Arial"/>
                <w:sz w:val="24"/>
              </w:rPr>
              <w:t>School of Attendance</w:t>
            </w:r>
            <w:r w:rsidR="0059000A">
              <w:rPr>
                <w:rFonts w:cs="Arial"/>
                <w:sz w:val="24"/>
              </w:rPr>
              <w:t xml:space="preserve"> (required)</w:t>
            </w:r>
          </w:p>
          <w:p w14:paraId="687DB52F" w14:textId="6772515E" w:rsidR="00FB24CB" w:rsidRPr="00C178E8" w:rsidRDefault="00FB24CB" w:rsidP="003C7FF2">
            <w:pPr>
              <w:pStyle w:val="ListBullet"/>
              <w:numPr>
                <w:ilvl w:val="0"/>
                <w:numId w:val="13"/>
              </w:numPr>
              <w:spacing w:before="0"/>
              <w:rPr>
                <w:rFonts w:cs="Arial"/>
                <w:sz w:val="24"/>
              </w:rPr>
            </w:pPr>
            <w:r>
              <w:rPr>
                <w:rFonts w:cs="Arial"/>
                <w:sz w:val="24"/>
              </w:rPr>
              <w:t xml:space="preserve">Record History (All vs Most Recent </w:t>
            </w:r>
            <w:r w:rsidR="00F37FD5">
              <w:rPr>
                <w:rFonts w:cs="Arial"/>
                <w:sz w:val="24"/>
              </w:rPr>
              <w:t>Only) *</w:t>
            </w:r>
          </w:p>
          <w:p w14:paraId="56999FA1" w14:textId="051D91C3" w:rsidR="008133E5" w:rsidRDefault="00802256" w:rsidP="000B21D7">
            <w:pPr>
              <w:pStyle w:val="ListBullet"/>
              <w:numPr>
                <w:ilvl w:val="0"/>
                <w:numId w:val="0"/>
              </w:numPr>
              <w:spacing w:before="0"/>
              <w:rPr>
                <w:rFonts w:cs="Arial"/>
                <w:sz w:val="24"/>
              </w:rPr>
            </w:pPr>
            <w:r>
              <w:rPr>
                <w:rFonts w:cs="Arial"/>
                <w:sz w:val="24"/>
              </w:rPr>
              <w:t>*</w:t>
            </w:r>
            <w:r w:rsidR="008133E5">
              <w:rPr>
                <w:rFonts w:cs="Arial"/>
                <w:sz w:val="24"/>
              </w:rPr>
              <w:t>Notes:</w:t>
            </w:r>
          </w:p>
          <w:p w14:paraId="66BDFC89" w14:textId="27A86DB3" w:rsidR="008133E5" w:rsidRDefault="00D03F22" w:rsidP="00D16030">
            <w:pPr>
              <w:pStyle w:val="ListBullet"/>
              <w:numPr>
                <w:ilvl w:val="0"/>
                <w:numId w:val="48"/>
              </w:numPr>
              <w:spacing w:before="0"/>
              <w:rPr>
                <w:rFonts w:cs="Arial"/>
                <w:sz w:val="24"/>
              </w:rPr>
            </w:pPr>
            <w:r>
              <w:rPr>
                <w:rFonts w:cs="Arial"/>
                <w:sz w:val="24"/>
              </w:rPr>
              <w:t>All h</w:t>
            </w:r>
            <w:r w:rsidR="00F75740" w:rsidRPr="00C178E8">
              <w:rPr>
                <w:rFonts w:cs="Arial"/>
                <w:sz w:val="24"/>
              </w:rPr>
              <w:t>istorical data will be blank for Local Record ID and Academic Year fields</w:t>
            </w:r>
            <w:r w:rsidR="00805768">
              <w:rPr>
                <w:rFonts w:cs="Arial"/>
                <w:sz w:val="24"/>
              </w:rPr>
              <w:t xml:space="preserve"> </w:t>
            </w:r>
            <w:r w:rsidR="008330C5">
              <w:rPr>
                <w:rFonts w:cs="Arial"/>
                <w:sz w:val="24"/>
              </w:rPr>
              <w:t>and will include complete historical data of selected enrolled students, regardless of Reporting LEA on SELA record(s).</w:t>
            </w:r>
          </w:p>
          <w:p w14:paraId="3DC147C6" w14:textId="26C59623" w:rsidR="00C47E6F" w:rsidRPr="008133E5" w:rsidRDefault="00C47E6F" w:rsidP="00D16030">
            <w:pPr>
              <w:pStyle w:val="ListBullet"/>
              <w:numPr>
                <w:ilvl w:val="0"/>
                <w:numId w:val="48"/>
              </w:numPr>
              <w:spacing w:before="0"/>
              <w:rPr>
                <w:rFonts w:cs="Arial"/>
                <w:sz w:val="24"/>
              </w:rPr>
            </w:pPr>
            <w:r w:rsidRPr="008133E5">
              <w:rPr>
                <w:rFonts w:cs="Arial"/>
                <w:sz w:val="24"/>
              </w:rPr>
              <w:t>Most recent</w:t>
            </w:r>
            <w:r w:rsidR="002E6663" w:rsidRPr="008133E5">
              <w:rPr>
                <w:rFonts w:cs="Arial"/>
                <w:sz w:val="24"/>
              </w:rPr>
              <w:t xml:space="preserve"> only</w:t>
            </w:r>
            <w:r w:rsidRPr="008133E5">
              <w:rPr>
                <w:rFonts w:cs="Arial"/>
                <w:sz w:val="24"/>
              </w:rPr>
              <w:t xml:space="preserve"> SELA record </w:t>
            </w:r>
            <w:r w:rsidR="009D4862" w:rsidRPr="008133E5">
              <w:rPr>
                <w:rFonts w:cs="Arial"/>
                <w:sz w:val="24"/>
              </w:rPr>
              <w:t xml:space="preserve">is </w:t>
            </w:r>
            <w:r w:rsidRPr="008133E5">
              <w:rPr>
                <w:rFonts w:cs="Arial"/>
                <w:sz w:val="24"/>
              </w:rPr>
              <w:t>determined by</w:t>
            </w:r>
            <w:r w:rsidR="009D4862" w:rsidRPr="008133E5">
              <w:rPr>
                <w:rFonts w:cs="Arial"/>
                <w:sz w:val="24"/>
              </w:rPr>
              <w:t xml:space="preserve"> sorting (descending)</w:t>
            </w:r>
            <w:r w:rsidRPr="008133E5">
              <w:rPr>
                <w:rFonts w:cs="Arial"/>
                <w:sz w:val="24"/>
              </w:rPr>
              <w:t xml:space="preserve"> Effective Start Date</w:t>
            </w:r>
            <w:r w:rsidR="009D4862" w:rsidRPr="008133E5">
              <w:rPr>
                <w:rFonts w:cs="Arial"/>
                <w:sz w:val="24"/>
              </w:rPr>
              <w:t xml:space="preserve">. </w:t>
            </w:r>
          </w:p>
        </w:tc>
      </w:tr>
      <w:tr w:rsidR="00F75740" w:rsidRPr="00C178E8" w14:paraId="49D4C6F6" w14:textId="77777777" w:rsidTr="009E2B12">
        <w:tc>
          <w:tcPr>
            <w:tcW w:w="808" w:type="dxa"/>
          </w:tcPr>
          <w:p w14:paraId="70C88443" w14:textId="77777777" w:rsidR="00F75740" w:rsidRPr="00C178E8" w:rsidRDefault="00F75740" w:rsidP="000B21D7">
            <w:pPr>
              <w:rPr>
                <w:rFonts w:cs="Arial"/>
              </w:rPr>
            </w:pPr>
            <w:r w:rsidRPr="00C178E8">
              <w:rPr>
                <w:rFonts w:cs="Arial"/>
              </w:rPr>
              <w:t>5</w:t>
            </w:r>
          </w:p>
        </w:tc>
        <w:tc>
          <w:tcPr>
            <w:tcW w:w="3399" w:type="dxa"/>
          </w:tcPr>
          <w:p w14:paraId="5786EC09" w14:textId="442F46DB" w:rsidR="00F75740" w:rsidRPr="00C178E8" w:rsidRDefault="00F75740" w:rsidP="000B21D7">
            <w:pPr>
              <w:rPr>
                <w:rFonts w:cs="Arial"/>
              </w:rPr>
            </w:pPr>
            <w:r w:rsidRPr="00C178E8">
              <w:rPr>
                <w:rFonts w:cs="Arial"/>
              </w:rPr>
              <w:t>Student Program</w:t>
            </w:r>
            <w:r w:rsidR="00A278C5">
              <w:rPr>
                <w:rFonts w:cs="Arial"/>
              </w:rPr>
              <w:t xml:space="preserve"> </w:t>
            </w:r>
            <w:r w:rsidR="00351F4A">
              <w:rPr>
                <w:rFonts w:cs="Arial"/>
              </w:rPr>
              <w:t>–</w:t>
            </w:r>
            <w:r w:rsidR="00A278C5">
              <w:rPr>
                <w:rFonts w:cs="Arial"/>
              </w:rPr>
              <w:t xml:space="preserve"> SPRG</w:t>
            </w:r>
          </w:p>
        </w:tc>
        <w:tc>
          <w:tcPr>
            <w:tcW w:w="6570" w:type="dxa"/>
          </w:tcPr>
          <w:p w14:paraId="6E19EC1C" w14:textId="77777777" w:rsidR="00F75740" w:rsidRPr="00C178E8" w:rsidRDefault="00F75740" w:rsidP="000B21D7">
            <w:pPr>
              <w:rPr>
                <w:rFonts w:cs="Arial"/>
              </w:rPr>
            </w:pPr>
            <w:r w:rsidRPr="00C178E8">
              <w:rPr>
                <w:rFonts w:cs="Arial"/>
              </w:rPr>
              <w:t>Selection Criteria Options:</w:t>
            </w:r>
          </w:p>
          <w:p w14:paraId="7383DC04" w14:textId="6165A9EA" w:rsidR="00F75740" w:rsidRPr="00C178E8" w:rsidRDefault="00F75740" w:rsidP="003C7FF2">
            <w:pPr>
              <w:pStyle w:val="ListBullet"/>
              <w:numPr>
                <w:ilvl w:val="0"/>
                <w:numId w:val="14"/>
              </w:numPr>
              <w:spacing w:before="0"/>
              <w:rPr>
                <w:rFonts w:cs="Arial"/>
                <w:sz w:val="24"/>
              </w:rPr>
            </w:pPr>
            <w:r w:rsidRPr="00C178E8">
              <w:rPr>
                <w:rFonts w:cs="Arial"/>
                <w:sz w:val="24"/>
              </w:rPr>
              <w:t>Academic Year</w:t>
            </w:r>
            <w:r w:rsidR="00765E0E">
              <w:rPr>
                <w:rFonts w:cs="Arial"/>
                <w:sz w:val="24"/>
              </w:rPr>
              <w:t>:</w:t>
            </w:r>
            <w:r w:rsidRPr="00C178E8">
              <w:rPr>
                <w:rFonts w:cs="Arial"/>
                <w:sz w:val="24"/>
              </w:rPr>
              <w:t xml:space="preserve"> </w:t>
            </w:r>
          </w:p>
          <w:p w14:paraId="249C6A62" w14:textId="77777777" w:rsidR="00F75740" w:rsidRPr="00C178E8" w:rsidRDefault="00F75740" w:rsidP="003C7FF2">
            <w:pPr>
              <w:pStyle w:val="ListBullet"/>
              <w:numPr>
                <w:ilvl w:val="0"/>
                <w:numId w:val="14"/>
              </w:numPr>
              <w:spacing w:before="0"/>
              <w:rPr>
                <w:rFonts w:cs="Arial"/>
                <w:sz w:val="24"/>
              </w:rPr>
            </w:pPr>
            <w:r w:rsidRPr="00C178E8">
              <w:rPr>
                <w:rFonts w:cs="Arial"/>
                <w:sz w:val="24"/>
              </w:rPr>
              <w:t>Actively enrolled students (null Enrollment Exit Date)</w:t>
            </w:r>
          </w:p>
          <w:p w14:paraId="1FA9FEDB" w14:textId="414E0D6F" w:rsidR="00F75740" w:rsidRPr="00C178E8" w:rsidRDefault="00F75740" w:rsidP="003C7FF2">
            <w:pPr>
              <w:pStyle w:val="ListBullet"/>
              <w:numPr>
                <w:ilvl w:val="0"/>
                <w:numId w:val="14"/>
              </w:numPr>
              <w:spacing w:before="0"/>
              <w:rPr>
                <w:rFonts w:cs="Arial"/>
                <w:sz w:val="24"/>
              </w:rPr>
            </w:pPr>
            <w:r w:rsidRPr="00C178E8">
              <w:rPr>
                <w:rFonts w:cs="Arial"/>
                <w:sz w:val="24"/>
              </w:rPr>
              <w:t xml:space="preserve">Date range based on Student School Start Date and Student School Exit </w:t>
            </w:r>
            <w:r w:rsidR="00F37FD5" w:rsidRPr="00C178E8">
              <w:rPr>
                <w:rFonts w:cs="Arial"/>
                <w:sz w:val="24"/>
              </w:rPr>
              <w:t>Date (</w:t>
            </w:r>
            <w:r w:rsidRPr="00C178E8">
              <w:rPr>
                <w:rFonts w:cs="Arial"/>
                <w:sz w:val="24"/>
              </w:rPr>
              <w:t>null Academic Year)</w:t>
            </w:r>
            <w:r w:rsidR="00CB7F63">
              <w:rPr>
                <w:rFonts w:cs="Arial"/>
                <w:sz w:val="24"/>
              </w:rPr>
              <w:t xml:space="preserve"> (Max 5 years at one time)</w:t>
            </w:r>
          </w:p>
          <w:p w14:paraId="57A2D573" w14:textId="77777777" w:rsidR="00F75740" w:rsidRPr="00C178E8" w:rsidRDefault="00F75740" w:rsidP="003C7FF2">
            <w:pPr>
              <w:pStyle w:val="ListBullet"/>
              <w:numPr>
                <w:ilvl w:val="0"/>
                <w:numId w:val="14"/>
              </w:numPr>
              <w:spacing w:before="0"/>
              <w:rPr>
                <w:rFonts w:cs="Arial"/>
                <w:sz w:val="24"/>
              </w:rPr>
            </w:pPr>
            <w:r w:rsidRPr="00C178E8">
              <w:rPr>
                <w:rFonts w:cs="Arial"/>
                <w:sz w:val="24"/>
              </w:rPr>
              <w:t>Reporting LEA</w:t>
            </w:r>
          </w:p>
          <w:p w14:paraId="1CE377F8" w14:textId="77777777" w:rsidR="00F75740" w:rsidRPr="00C178E8" w:rsidRDefault="00F75740" w:rsidP="003C7FF2">
            <w:pPr>
              <w:pStyle w:val="ListBullet"/>
              <w:numPr>
                <w:ilvl w:val="0"/>
                <w:numId w:val="14"/>
              </w:numPr>
              <w:spacing w:before="0"/>
              <w:rPr>
                <w:rFonts w:cs="Arial"/>
                <w:sz w:val="24"/>
              </w:rPr>
            </w:pPr>
            <w:r w:rsidRPr="00C178E8">
              <w:rPr>
                <w:rFonts w:cs="Arial"/>
                <w:sz w:val="24"/>
              </w:rPr>
              <w:t>School</w:t>
            </w:r>
          </w:p>
          <w:p w14:paraId="5D7E1ABE" w14:textId="77777777" w:rsidR="00F75740" w:rsidRPr="00C178E8" w:rsidRDefault="00F75740" w:rsidP="003C7FF2">
            <w:pPr>
              <w:pStyle w:val="ListBullet"/>
              <w:numPr>
                <w:ilvl w:val="0"/>
                <w:numId w:val="14"/>
              </w:numPr>
              <w:spacing w:before="0"/>
              <w:rPr>
                <w:rFonts w:cs="Arial"/>
                <w:sz w:val="24"/>
              </w:rPr>
            </w:pPr>
            <w:r w:rsidRPr="00C178E8">
              <w:rPr>
                <w:rFonts w:cs="Arial"/>
                <w:sz w:val="24"/>
              </w:rPr>
              <w:t xml:space="preserve">Education Program Code </w:t>
            </w:r>
          </w:p>
        </w:tc>
      </w:tr>
      <w:tr w:rsidR="00F75740" w:rsidRPr="00C178E8" w14:paraId="6B6F5248" w14:textId="77777777" w:rsidTr="009E2B12">
        <w:tc>
          <w:tcPr>
            <w:tcW w:w="808" w:type="dxa"/>
          </w:tcPr>
          <w:p w14:paraId="02E1A057" w14:textId="77777777" w:rsidR="00F75740" w:rsidRPr="00C178E8" w:rsidRDefault="00F75740" w:rsidP="000B21D7">
            <w:pPr>
              <w:rPr>
                <w:rFonts w:cs="Arial"/>
              </w:rPr>
            </w:pPr>
            <w:r w:rsidRPr="00C178E8">
              <w:rPr>
                <w:rFonts w:cs="Arial"/>
              </w:rPr>
              <w:t>6</w:t>
            </w:r>
          </w:p>
        </w:tc>
        <w:tc>
          <w:tcPr>
            <w:tcW w:w="3399" w:type="dxa"/>
          </w:tcPr>
          <w:p w14:paraId="233A2677" w14:textId="13E3A2D4" w:rsidR="00F75740" w:rsidRPr="0091667A" w:rsidRDefault="00F75740" w:rsidP="0091667A">
            <w:pPr>
              <w:rPr>
                <w:rFonts w:cs="Arial"/>
              </w:rPr>
            </w:pPr>
            <w:r w:rsidRPr="0091667A">
              <w:rPr>
                <w:rFonts w:cs="Arial"/>
              </w:rPr>
              <w:t xml:space="preserve">Student </w:t>
            </w:r>
            <w:r w:rsidR="00471A8E" w:rsidRPr="0091667A">
              <w:rPr>
                <w:rFonts w:cs="Arial"/>
              </w:rPr>
              <w:t>Incident</w:t>
            </w:r>
            <w:r w:rsidR="00A278C5" w:rsidRPr="0091667A">
              <w:rPr>
                <w:rFonts w:cs="Arial"/>
              </w:rPr>
              <w:t xml:space="preserve"> </w:t>
            </w:r>
            <w:r w:rsidR="00351F4A" w:rsidRPr="0091667A">
              <w:rPr>
                <w:rFonts w:cs="Arial"/>
              </w:rPr>
              <w:t>–</w:t>
            </w:r>
            <w:r w:rsidR="00A278C5" w:rsidRPr="0091667A">
              <w:rPr>
                <w:rFonts w:cs="Arial"/>
              </w:rPr>
              <w:t xml:space="preserve"> S</w:t>
            </w:r>
            <w:r w:rsidR="00471A8E" w:rsidRPr="0091667A">
              <w:rPr>
                <w:rFonts w:cs="Arial"/>
              </w:rPr>
              <w:t>INC</w:t>
            </w:r>
          </w:p>
          <w:p w14:paraId="1EEA52F1" w14:textId="0D8745C5" w:rsidR="00471A8E" w:rsidRPr="0091667A" w:rsidRDefault="00471A8E" w:rsidP="0091667A">
            <w:pPr>
              <w:rPr>
                <w:rFonts w:cs="Arial"/>
              </w:rPr>
            </w:pPr>
            <w:r w:rsidRPr="0091667A">
              <w:rPr>
                <w:rFonts w:cs="Arial"/>
              </w:rPr>
              <w:t>Student Incident Result – SIRS</w:t>
            </w:r>
          </w:p>
          <w:p w14:paraId="24D0DC55" w14:textId="358B7EF9" w:rsidR="00471A8E" w:rsidRPr="0091667A" w:rsidRDefault="00471A8E" w:rsidP="0091667A">
            <w:pPr>
              <w:rPr>
                <w:rFonts w:cs="Arial"/>
              </w:rPr>
            </w:pPr>
            <w:r w:rsidRPr="0091667A">
              <w:rPr>
                <w:rFonts w:cs="Arial"/>
              </w:rPr>
              <w:t>Student Offense – SOFF</w:t>
            </w:r>
          </w:p>
        </w:tc>
        <w:tc>
          <w:tcPr>
            <w:tcW w:w="6570" w:type="dxa"/>
          </w:tcPr>
          <w:p w14:paraId="7BA18198" w14:textId="77777777" w:rsidR="00F75740" w:rsidRPr="00C178E8" w:rsidRDefault="00F75740" w:rsidP="000B21D7">
            <w:pPr>
              <w:rPr>
                <w:rFonts w:cs="Arial"/>
              </w:rPr>
            </w:pPr>
            <w:r w:rsidRPr="00C178E8">
              <w:rPr>
                <w:rFonts w:cs="Arial"/>
              </w:rPr>
              <w:t>Selection Criteria Options:</w:t>
            </w:r>
          </w:p>
          <w:p w14:paraId="7DF59774" w14:textId="77777777" w:rsidR="00F75740" w:rsidRPr="00C178E8" w:rsidRDefault="00F75740" w:rsidP="003C7FF2">
            <w:pPr>
              <w:pStyle w:val="ListBullet"/>
              <w:numPr>
                <w:ilvl w:val="0"/>
                <w:numId w:val="15"/>
              </w:numPr>
              <w:spacing w:before="0"/>
              <w:rPr>
                <w:rFonts w:cs="Arial"/>
                <w:sz w:val="24"/>
              </w:rPr>
            </w:pPr>
            <w:r w:rsidRPr="00C178E8">
              <w:rPr>
                <w:rFonts w:cs="Arial"/>
                <w:sz w:val="24"/>
              </w:rPr>
              <w:t>Academic Year ID</w:t>
            </w:r>
          </w:p>
          <w:p w14:paraId="51C04B6E" w14:textId="77777777" w:rsidR="00F75740" w:rsidRPr="00C178E8" w:rsidRDefault="00F75740" w:rsidP="003C7FF2">
            <w:pPr>
              <w:pStyle w:val="ListBullet"/>
              <w:numPr>
                <w:ilvl w:val="0"/>
                <w:numId w:val="15"/>
              </w:numPr>
              <w:spacing w:before="0"/>
              <w:rPr>
                <w:rFonts w:cs="Arial"/>
                <w:sz w:val="24"/>
              </w:rPr>
            </w:pPr>
            <w:r w:rsidRPr="00C178E8">
              <w:rPr>
                <w:rFonts w:cs="Arial"/>
                <w:sz w:val="24"/>
              </w:rPr>
              <w:t>Reporting LEA</w:t>
            </w:r>
          </w:p>
          <w:p w14:paraId="591A9267" w14:textId="77777777" w:rsidR="00F75740" w:rsidRPr="00C178E8" w:rsidRDefault="00F75740" w:rsidP="003C7FF2">
            <w:pPr>
              <w:pStyle w:val="ListBullet"/>
              <w:numPr>
                <w:ilvl w:val="0"/>
                <w:numId w:val="15"/>
              </w:numPr>
              <w:spacing w:before="0"/>
              <w:rPr>
                <w:rFonts w:cs="Arial"/>
                <w:sz w:val="24"/>
              </w:rPr>
            </w:pPr>
            <w:r w:rsidRPr="00C178E8">
              <w:rPr>
                <w:rFonts w:cs="Arial"/>
                <w:sz w:val="24"/>
              </w:rPr>
              <w:t>School of Attendance</w:t>
            </w:r>
          </w:p>
        </w:tc>
      </w:tr>
      <w:tr w:rsidR="00F75740" w:rsidRPr="00C178E8" w14:paraId="18FD8AB7" w14:textId="77777777" w:rsidTr="009E2B12">
        <w:tc>
          <w:tcPr>
            <w:tcW w:w="808" w:type="dxa"/>
          </w:tcPr>
          <w:p w14:paraId="0D2F9FD0" w14:textId="441A27F3" w:rsidR="00F75740" w:rsidRPr="00C178E8" w:rsidRDefault="00A278C5" w:rsidP="000B21D7">
            <w:pPr>
              <w:rPr>
                <w:rFonts w:cs="Arial"/>
              </w:rPr>
            </w:pPr>
            <w:r>
              <w:rPr>
                <w:rFonts w:cs="Arial"/>
              </w:rPr>
              <w:t>7</w:t>
            </w:r>
          </w:p>
        </w:tc>
        <w:tc>
          <w:tcPr>
            <w:tcW w:w="3399" w:type="dxa"/>
          </w:tcPr>
          <w:p w14:paraId="77129E37" w14:textId="3A71564C" w:rsidR="00F75740" w:rsidRPr="00C178E8" w:rsidRDefault="00F75740" w:rsidP="000B21D7">
            <w:pPr>
              <w:rPr>
                <w:rFonts w:cs="Arial"/>
              </w:rPr>
            </w:pPr>
            <w:r w:rsidRPr="00C178E8">
              <w:rPr>
                <w:rFonts w:cs="Arial"/>
              </w:rPr>
              <w:t>Staff Demographics</w:t>
            </w:r>
            <w:r w:rsidR="00A278C5">
              <w:rPr>
                <w:rFonts w:cs="Arial"/>
              </w:rPr>
              <w:t xml:space="preserve"> </w:t>
            </w:r>
            <w:r w:rsidR="00351F4A">
              <w:rPr>
                <w:rFonts w:cs="Arial"/>
              </w:rPr>
              <w:t>–</w:t>
            </w:r>
            <w:r w:rsidR="00A278C5">
              <w:rPr>
                <w:rFonts w:cs="Arial"/>
              </w:rPr>
              <w:t xml:space="preserve"> SDEM</w:t>
            </w:r>
          </w:p>
        </w:tc>
        <w:tc>
          <w:tcPr>
            <w:tcW w:w="6570" w:type="dxa"/>
          </w:tcPr>
          <w:p w14:paraId="204C91E7" w14:textId="77777777" w:rsidR="00F75740" w:rsidRPr="00C178E8" w:rsidRDefault="00F75740" w:rsidP="000B21D7">
            <w:pPr>
              <w:rPr>
                <w:rFonts w:cs="Arial"/>
              </w:rPr>
            </w:pPr>
            <w:r w:rsidRPr="00C178E8">
              <w:rPr>
                <w:rFonts w:cs="Arial"/>
              </w:rPr>
              <w:t>Selection Criteria Options:</w:t>
            </w:r>
          </w:p>
          <w:p w14:paraId="34861061" w14:textId="77777777" w:rsidR="00F75740" w:rsidRPr="00C178E8" w:rsidRDefault="00F75740" w:rsidP="003C7FF2">
            <w:pPr>
              <w:pStyle w:val="ListBullet"/>
              <w:numPr>
                <w:ilvl w:val="0"/>
                <w:numId w:val="16"/>
              </w:numPr>
              <w:spacing w:before="0"/>
              <w:rPr>
                <w:rFonts w:cs="Arial"/>
                <w:sz w:val="24"/>
              </w:rPr>
            </w:pPr>
            <w:r w:rsidRPr="00C178E8">
              <w:rPr>
                <w:rFonts w:cs="Arial"/>
                <w:sz w:val="24"/>
              </w:rPr>
              <w:t>Active Staff (no Staff Employment End Date)</w:t>
            </w:r>
          </w:p>
          <w:p w14:paraId="162F1B54" w14:textId="2E03ACD0" w:rsidR="00F75740" w:rsidRPr="00C178E8" w:rsidRDefault="00F75740" w:rsidP="003C7FF2">
            <w:pPr>
              <w:pStyle w:val="ListBullet"/>
              <w:numPr>
                <w:ilvl w:val="0"/>
                <w:numId w:val="16"/>
              </w:numPr>
              <w:spacing w:before="0"/>
              <w:rPr>
                <w:rFonts w:cs="Arial"/>
                <w:sz w:val="24"/>
              </w:rPr>
            </w:pPr>
            <w:r w:rsidRPr="00C178E8">
              <w:rPr>
                <w:rFonts w:cs="Arial"/>
                <w:sz w:val="24"/>
              </w:rPr>
              <w:t>Date Range based on Staff Employment Start Date and Staff Employment End Date</w:t>
            </w:r>
            <w:r w:rsidR="00CB7F63">
              <w:rPr>
                <w:rFonts w:cs="Arial"/>
                <w:sz w:val="24"/>
              </w:rPr>
              <w:t xml:space="preserve"> (Max 5 years at one time)</w:t>
            </w:r>
          </w:p>
          <w:p w14:paraId="283820EF" w14:textId="77777777" w:rsidR="00F75740" w:rsidRPr="00C178E8" w:rsidRDefault="00F75740" w:rsidP="003C7FF2">
            <w:pPr>
              <w:pStyle w:val="ListBullet"/>
              <w:numPr>
                <w:ilvl w:val="0"/>
                <w:numId w:val="16"/>
              </w:numPr>
              <w:spacing w:before="0"/>
              <w:rPr>
                <w:rFonts w:cs="Arial"/>
                <w:sz w:val="24"/>
              </w:rPr>
            </w:pPr>
            <w:r w:rsidRPr="00C178E8">
              <w:rPr>
                <w:rFonts w:cs="Arial"/>
                <w:sz w:val="24"/>
              </w:rPr>
              <w:t>Reporting LEA</w:t>
            </w:r>
          </w:p>
          <w:p w14:paraId="0C544C3D" w14:textId="26285BC8" w:rsidR="00F75740" w:rsidRPr="00C178E8" w:rsidDel="006B6A64" w:rsidRDefault="00F75740" w:rsidP="003C7FF2">
            <w:pPr>
              <w:pStyle w:val="ListBullet"/>
              <w:numPr>
                <w:ilvl w:val="0"/>
                <w:numId w:val="16"/>
              </w:numPr>
              <w:spacing w:before="0"/>
              <w:rPr>
                <w:rFonts w:cs="Arial"/>
                <w:sz w:val="24"/>
              </w:rPr>
            </w:pPr>
            <w:r w:rsidRPr="00C178E8">
              <w:rPr>
                <w:rFonts w:cs="Arial"/>
                <w:sz w:val="24"/>
              </w:rPr>
              <w:t>Effective Date</w:t>
            </w:r>
            <w:r w:rsidR="00CB7F63">
              <w:rPr>
                <w:rFonts w:cs="Arial"/>
                <w:sz w:val="24"/>
              </w:rPr>
              <w:t>s (Max 5 years at one time)</w:t>
            </w:r>
          </w:p>
        </w:tc>
      </w:tr>
      <w:tr w:rsidR="00F75740" w:rsidRPr="00C178E8" w14:paraId="58C60317" w14:textId="77777777" w:rsidTr="009E2B12">
        <w:tc>
          <w:tcPr>
            <w:tcW w:w="808" w:type="dxa"/>
          </w:tcPr>
          <w:p w14:paraId="51BF5E0E" w14:textId="3A7B5FE8" w:rsidR="00F75740" w:rsidRPr="00C178E8" w:rsidRDefault="00A278C5" w:rsidP="000B21D7">
            <w:pPr>
              <w:rPr>
                <w:rFonts w:cs="Arial"/>
              </w:rPr>
            </w:pPr>
            <w:r>
              <w:rPr>
                <w:rFonts w:cs="Arial"/>
              </w:rPr>
              <w:t>8</w:t>
            </w:r>
          </w:p>
        </w:tc>
        <w:tc>
          <w:tcPr>
            <w:tcW w:w="3399" w:type="dxa"/>
          </w:tcPr>
          <w:p w14:paraId="3588152E" w14:textId="45D3982E" w:rsidR="00F75740" w:rsidRPr="00C178E8" w:rsidRDefault="00F75740" w:rsidP="000B21D7">
            <w:pPr>
              <w:rPr>
                <w:rFonts w:cs="Arial"/>
              </w:rPr>
            </w:pPr>
            <w:r w:rsidRPr="00C178E8">
              <w:rPr>
                <w:rFonts w:cs="Arial"/>
              </w:rPr>
              <w:t>Staff Assignment</w:t>
            </w:r>
            <w:r w:rsidR="00A278C5">
              <w:rPr>
                <w:rFonts w:cs="Arial"/>
              </w:rPr>
              <w:t xml:space="preserve"> </w:t>
            </w:r>
            <w:r w:rsidR="00351F4A">
              <w:rPr>
                <w:rFonts w:cs="Arial"/>
              </w:rPr>
              <w:t>–</w:t>
            </w:r>
            <w:r w:rsidR="00A278C5">
              <w:rPr>
                <w:rFonts w:cs="Arial"/>
              </w:rPr>
              <w:t xml:space="preserve"> STAF</w:t>
            </w:r>
          </w:p>
        </w:tc>
        <w:tc>
          <w:tcPr>
            <w:tcW w:w="6570" w:type="dxa"/>
          </w:tcPr>
          <w:p w14:paraId="40A1543C" w14:textId="77777777" w:rsidR="00F75740" w:rsidRPr="00C178E8" w:rsidRDefault="00F75740" w:rsidP="000B21D7">
            <w:pPr>
              <w:rPr>
                <w:rFonts w:cs="Arial"/>
              </w:rPr>
            </w:pPr>
            <w:r w:rsidRPr="00C178E8">
              <w:rPr>
                <w:rFonts w:cs="Arial"/>
              </w:rPr>
              <w:t>Selection Criteria Options:</w:t>
            </w:r>
          </w:p>
          <w:p w14:paraId="0829696D" w14:textId="77777777" w:rsidR="00F75740" w:rsidRPr="00C178E8" w:rsidRDefault="00F75740" w:rsidP="003C7FF2">
            <w:pPr>
              <w:pStyle w:val="ListBullet"/>
              <w:numPr>
                <w:ilvl w:val="0"/>
                <w:numId w:val="17"/>
              </w:numPr>
              <w:spacing w:before="0"/>
              <w:rPr>
                <w:rFonts w:cs="Arial"/>
                <w:sz w:val="24"/>
              </w:rPr>
            </w:pPr>
            <w:r w:rsidRPr="00C178E8">
              <w:rPr>
                <w:rFonts w:cs="Arial"/>
                <w:sz w:val="24"/>
              </w:rPr>
              <w:t>Academic Year ID</w:t>
            </w:r>
          </w:p>
          <w:p w14:paraId="37BE3617" w14:textId="77777777" w:rsidR="00F75740" w:rsidRPr="00C178E8" w:rsidRDefault="00F75740" w:rsidP="003C7FF2">
            <w:pPr>
              <w:pStyle w:val="ListBullet"/>
              <w:numPr>
                <w:ilvl w:val="0"/>
                <w:numId w:val="17"/>
              </w:numPr>
              <w:spacing w:before="0"/>
              <w:rPr>
                <w:rFonts w:cs="Arial"/>
                <w:sz w:val="24"/>
              </w:rPr>
            </w:pPr>
            <w:r w:rsidRPr="00C178E8">
              <w:rPr>
                <w:rFonts w:cs="Arial"/>
                <w:sz w:val="24"/>
              </w:rPr>
              <w:t>Reporting LEA</w:t>
            </w:r>
          </w:p>
          <w:p w14:paraId="172DF2BD" w14:textId="77777777" w:rsidR="00F75740" w:rsidRPr="00C178E8" w:rsidRDefault="00F75740" w:rsidP="003C7FF2">
            <w:pPr>
              <w:pStyle w:val="ListBullet"/>
              <w:numPr>
                <w:ilvl w:val="0"/>
                <w:numId w:val="17"/>
              </w:numPr>
              <w:spacing w:before="0"/>
              <w:rPr>
                <w:rFonts w:cs="Arial"/>
                <w:sz w:val="24"/>
              </w:rPr>
            </w:pPr>
            <w:r w:rsidRPr="00C178E8">
              <w:rPr>
                <w:rFonts w:cs="Arial"/>
                <w:sz w:val="24"/>
              </w:rPr>
              <w:t>School of Assignment</w:t>
            </w:r>
          </w:p>
        </w:tc>
      </w:tr>
      <w:tr w:rsidR="00F75740" w:rsidRPr="00C178E8" w14:paraId="394C8C94" w14:textId="77777777" w:rsidTr="009E2B12">
        <w:tc>
          <w:tcPr>
            <w:tcW w:w="808" w:type="dxa"/>
          </w:tcPr>
          <w:p w14:paraId="3F717FAB" w14:textId="2A1B1DD3" w:rsidR="00F75740" w:rsidRPr="00C178E8" w:rsidRDefault="00A278C5" w:rsidP="000B21D7">
            <w:pPr>
              <w:rPr>
                <w:rFonts w:cs="Arial"/>
              </w:rPr>
            </w:pPr>
            <w:r>
              <w:rPr>
                <w:rFonts w:cs="Arial"/>
              </w:rPr>
              <w:t>9</w:t>
            </w:r>
          </w:p>
        </w:tc>
        <w:tc>
          <w:tcPr>
            <w:tcW w:w="3399" w:type="dxa"/>
          </w:tcPr>
          <w:p w14:paraId="003B95B2" w14:textId="5468D389" w:rsidR="00F75740" w:rsidRPr="00C178E8" w:rsidRDefault="00F75740" w:rsidP="000B21D7">
            <w:pPr>
              <w:rPr>
                <w:rFonts w:cs="Arial"/>
              </w:rPr>
            </w:pPr>
            <w:r w:rsidRPr="00C178E8">
              <w:rPr>
                <w:rFonts w:cs="Arial"/>
              </w:rPr>
              <w:t xml:space="preserve">Course Section (Enrollment </w:t>
            </w:r>
            <w:r w:rsidR="00A278C5">
              <w:rPr>
                <w:rFonts w:cs="Arial"/>
              </w:rPr>
              <w:t xml:space="preserve">-CRSE </w:t>
            </w:r>
            <w:r w:rsidRPr="00C178E8">
              <w:rPr>
                <w:rFonts w:cs="Arial"/>
              </w:rPr>
              <w:t>and Completion</w:t>
            </w:r>
            <w:r w:rsidR="00A278C5">
              <w:rPr>
                <w:rFonts w:cs="Arial"/>
              </w:rPr>
              <w:t xml:space="preserve"> </w:t>
            </w:r>
            <w:r w:rsidR="00351F4A">
              <w:rPr>
                <w:rFonts w:cs="Arial"/>
              </w:rPr>
              <w:t>–</w:t>
            </w:r>
            <w:r w:rsidR="00A278C5">
              <w:rPr>
                <w:rFonts w:cs="Arial"/>
              </w:rPr>
              <w:t xml:space="preserve"> CRSC</w:t>
            </w:r>
            <w:r w:rsidRPr="00C178E8">
              <w:rPr>
                <w:rFonts w:cs="Arial"/>
              </w:rPr>
              <w:t>)</w:t>
            </w:r>
          </w:p>
        </w:tc>
        <w:tc>
          <w:tcPr>
            <w:tcW w:w="6570" w:type="dxa"/>
          </w:tcPr>
          <w:p w14:paraId="08EA8796" w14:textId="77777777" w:rsidR="00F75740" w:rsidRPr="00C178E8" w:rsidRDefault="00F75740" w:rsidP="000B21D7">
            <w:pPr>
              <w:rPr>
                <w:rFonts w:cs="Arial"/>
              </w:rPr>
            </w:pPr>
            <w:r w:rsidRPr="00C178E8">
              <w:rPr>
                <w:rFonts w:cs="Arial"/>
              </w:rPr>
              <w:t>Selection Criteria Options:</w:t>
            </w:r>
          </w:p>
          <w:p w14:paraId="286048A2" w14:textId="77777777" w:rsidR="00F75740" w:rsidRPr="00C178E8" w:rsidRDefault="00F75740" w:rsidP="003C7FF2">
            <w:pPr>
              <w:pStyle w:val="ListBullet"/>
              <w:numPr>
                <w:ilvl w:val="0"/>
                <w:numId w:val="18"/>
              </w:numPr>
              <w:spacing w:before="0"/>
              <w:rPr>
                <w:rFonts w:cs="Arial"/>
                <w:sz w:val="24"/>
              </w:rPr>
            </w:pPr>
            <w:r w:rsidRPr="00C178E8">
              <w:rPr>
                <w:rFonts w:cs="Arial"/>
                <w:sz w:val="24"/>
              </w:rPr>
              <w:t>Academic Year ID</w:t>
            </w:r>
          </w:p>
          <w:p w14:paraId="10CF271E" w14:textId="77777777" w:rsidR="00F75740" w:rsidRPr="00C178E8" w:rsidRDefault="00F75740" w:rsidP="003C7FF2">
            <w:pPr>
              <w:pStyle w:val="ListBullet"/>
              <w:numPr>
                <w:ilvl w:val="0"/>
                <w:numId w:val="18"/>
              </w:numPr>
              <w:spacing w:before="0"/>
              <w:rPr>
                <w:rFonts w:cs="Arial"/>
                <w:sz w:val="24"/>
              </w:rPr>
            </w:pPr>
            <w:r w:rsidRPr="00C178E8">
              <w:rPr>
                <w:rFonts w:cs="Arial"/>
                <w:sz w:val="24"/>
              </w:rPr>
              <w:t>Reporting LEA</w:t>
            </w:r>
          </w:p>
          <w:p w14:paraId="761C5DEF" w14:textId="77777777" w:rsidR="00F75740" w:rsidRPr="00C178E8" w:rsidRDefault="00F75740" w:rsidP="003C7FF2">
            <w:pPr>
              <w:pStyle w:val="ListBullet"/>
              <w:numPr>
                <w:ilvl w:val="0"/>
                <w:numId w:val="18"/>
              </w:numPr>
              <w:spacing w:before="0"/>
              <w:rPr>
                <w:rFonts w:cs="Arial"/>
                <w:sz w:val="24"/>
              </w:rPr>
            </w:pPr>
            <w:r w:rsidRPr="00C178E8">
              <w:rPr>
                <w:rFonts w:cs="Arial"/>
                <w:sz w:val="24"/>
              </w:rPr>
              <w:t>School of Course Delivery</w:t>
            </w:r>
          </w:p>
        </w:tc>
      </w:tr>
      <w:tr w:rsidR="00F75740" w:rsidRPr="00C178E8" w14:paraId="2F4D995D" w14:textId="77777777" w:rsidTr="009E2B12">
        <w:tc>
          <w:tcPr>
            <w:tcW w:w="808" w:type="dxa"/>
          </w:tcPr>
          <w:p w14:paraId="48B9D777" w14:textId="6D53F99F" w:rsidR="00F75740" w:rsidRPr="00C178E8" w:rsidRDefault="00F75740" w:rsidP="000B21D7">
            <w:pPr>
              <w:rPr>
                <w:rFonts w:cs="Arial"/>
              </w:rPr>
            </w:pPr>
            <w:r w:rsidRPr="00C178E8">
              <w:rPr>
                <w:rFonts w:cs="Arial"/>
              </w:rPr>
              <w:t>1</w:t>
            </w:r>
            <w:r w:rsidR="00A278C5">
              <w:rPr>
                <w:rFonts w:cs="Arial"/>
              </w:rPr>
              <w:t>0</w:t>
            </w:r>
          </w:p>
        </w:tc>
        <w:tc>
          <w:tcPr>
            <w:tcW w:w="3399" w:type="dxa"/>
          </w:tcPr>
          <w:p w14:paraId="1C8BD7EF" w14:textId="4466114F" w:rsidR="00F75740" w:rsidRPr="00C178E8" w:rsidRDefault="00F75740" w:rsidP="000B21D7">
            <w:pPr>
              <w:rPr>
                <w:rFonts w:cs="Arial"/>
              </w:rPr>
            </w:pPr>
            <w:r w:rsidRPr="00C178E8">
              <w:rPr>
                <w:rFonts w:cs="Arial"/>
              </w:rPr>
              <w:t xml:space="preserve">Student Course Section (Enrollment </w:t>
            </w:r>
            <w:r w:rsidR="00A278C5">
              <w:rPr>
                <w:rFonts w:cs="Arial"/>
              </w:rPr>
              <w:t xml:space="preserve">– SCSE </w:t>
            </w:r>
            <w:r w:rsidRPr="00C178E8">
              <w:rPr>
                <w:rFonts w:cs="Arial"/>
              </w:rPr>
              <w:t>and Completion</w:t>
            </w:r>
            <w:r w:rsidR="00A278C5">
              <w:rPr>
                <w:rFonts w:cs="Arial"/>
              </w:rPr>
              <w:t xml:space="preserve"> – SCSC</w:t>
            </w:r>
            <w:r w:rsidRPr="00C178E8">
              <w:rPr>
                <w:rFonts w:cs="Arial"/>
              </w:rPr>
              <w:t>)</w:t>
            </w:r>
          </w:p>
        </w:tc>
        <w:tc>
          <w:tcPr>
            <w:tcW w:w="6570" w:type="dxa"/>
          </w:tcPr>
          <w:p w14:paraId="3BE7AE49" w14:textId="77777777" w:rsidR="00F75740" w:rsidRPr="00C178E8" w:rsidRDefault="00F75740" w:rsidP="000B21D7">
            <w:pPr>
              <w:rPr>
                <w:rFonts w:cs="Arial"/>
              </w:rPr>
            </w:pPr>
            <w:r w:rsidRPr="00C178E8">
              <w:rPr>
                <w:rFonts w:cs="Arial"/>
              </w:rPr>
              <w:t>Selection Criteria Options:</w:t>
            </w:r>
          </w:p>
          <w:p w14:paraId="421604C8" w14:textId="77777777" w:rsidR="00F75740" w:rsidRPr="00C178E8" w:rsidRDefault="00F75740" w:rsidP="003C7FF2">
            <w:pPr>
              <w:pStyle w:val="ListBullet"/>
              <w:numPr>
                <w:ilvl w:val="0"/>
                <w:numId w:val="19"/>
              </w:numPr>
              <w:spacing w:before="0"/>
              <w:rPr>
                <w:rFonts w:cs="Arial"/>
                <w:sz w:val="24"/>
              </w:rPr>
            </w:pPr>
            <w:r w:rsidRPr="00C178E8">
              <w:rPr>
                <w:rFonts w:cs="Arial"/>
                <w:sz w:val="24"/>
              </w:rPr>
              <w:t>Academic Year ID</w:t>
            </w:r>
          </w:p>
          <w:p w14:paraId="61C23376" w14:textId="77777777" w:rsidR="00F75740" w:rsidRPr="00C178E8" w:rsidRDefault="00F75740" w:rsidP="003C7FF2">
            <w:pPr>
              <w:pStyle w:val="ListBullet"/>
              <w:numPr>
                <w:ilvl w:val="0"/>
                <w:numId w:val="19"/>
              </w:numPr>
              <w:spacing w:before="0"/>
              <w:rPr>
                <w:rFonts w:cs="Arial"/>
                <w:sz w:val="24"/>
              </w:rPr>
            </w:pPr>
            <w:r w:rsidRPr="00C178E8">
              <w:rPr>
                <w:rFonts w:cs="Arial"/>
                <w:sz w:val="24"/>
              </w:rPr>
              <w:t>Reporting LEA</w:t>
            </w:r>
          </w:p>
          <w:p w14:paraId="723D28A8" w14:textId="77777777" w:rsidR="00F75740" w:rsidRPr="00C178E8" w:rsidRDefault="00F75740" w:rsidP="003C7FF2">
            <w:pPr>
              <w:pStyle w:val="ListBullet"/>
              <w:numPr>
                <w:ilvl w:val="0"/>
                <w:numId w:val="19"/>
              </w:numPr>
              <w:spacing w:before="0"/>
              <w:rPr>
                <w:rFonts w:cs="Arial"/>
                <w:sz w:val="24"/>
              </w:rPr>
            </w:pPr>
            <w:r w:rsidRPr="00C178E8">
              <w:rPr>
                <w:rFonts w:cs="Arial"/>
                <w:sz w:val="24"/>
              </w:rPr>
              <w:t>School of Course Delivery</w:t>
            </w:r>
          </w:p>
        </w:tc>
      </w:tr>
      <w:tr w:rsidR="00F75740" w:rsidRPr="00C178E8" w14:paraId="5BD7585D" w14:textId="77777777" w:rsidTr="009E2B12">
        <w:tc>
          <w:tcPr>
            <w:tcW w:w="808" w:type="dxa"/>
          </w:tcPr>
          <w:p w14:paraId="4F0140A7" w14:textId="499C3E06" w:rsidR="00F75740" w:rsidRPr="00C178E8" w:rsidRDefault="00F75740" w:rsidP="000B21D7">
            <w:pPr>
              <w:rPr>
                <w:rFonts w:cs="Arial"/>
              </w:rPr>
            </w:pPr>
            <w:r w:rsidRPr="00C178E8">
              <w:rPr>
                <w:rFonts w:cs="Arial"/>
              </w:rPr>
              <w:t>1</w:t>
            </w:r>
            <w:r w:rsidR="00A278C5">
              <w:rPr>
                <w:rFonts w:cs="Arial"/>
              </w:rPr>
              <w:t>1</w:t>
            </w:r>
          </w:p>
        </w:tc>
        <w:tc>
          <w:tcPr>
            <w:tcW w:w="3399" w:type="dxa"/>
          </w:tcPr>
          <w:p w14:paraId="7E1A2586" w14:textId="5D28AEF0" w:rsidR="00F75740" w:rsidRPr="00C178E8" w:rsidRDefault="00F75740" w:rsidP="000B21D7">
            <w:pPr>
              <w:rPr>
                <w:rFonts w:cs="Arial"/>
              </w:rPr>
            </w:pPr>
            <w:r w:rsidRPr="00C178E8">
              <w:rPr>
                <w:rFonts w:cs="Arial"/>
              </w:rPr>
              <w:t>Student Career Technical Education</w:t>
            </w:r>
            <w:r w:rsidR="00A278C5">
              <w:rPr>
                <w:rFonts w:cs="Arial"/>
              </w:rPr>
              <w:t xml:space="preserve"> – SCTE</w:t>
            </w:r>
          </w:p>
        </w:tc>
        <w:tc>
          <w:tcPr>
            <w:tcW w:w="6570" w:type="dxa"/>
          </w:tcPr>
          <w:p w14:paraId="4C1E843C" w14:textId="77777777" w:rsidR="00F75740" w:rsidRPr="00C178E8" w:rsidRDefault="00F75740" w:rsidP="000B21D7">
            <w:pPr>
              <w:rPr>
                <w:rFonts w:cs="Arial"/>
              </w:rPr>
            </w:pPr>
            <w:r w:rsidRPr="00C178E8">
              <w:rPr>
                <w:rFonts w:cs="Arial"/>
              </w:rPr>
              <w:t>Selection Criteria Options:</w:t>
            </w:r>
          </w:p>
          <w:p w14:paraId="49C3C3B1" w14:textId="77777777" w:rsidR="00F75740" w:rsidRPr="00C178E8" w:rsidRDefault="00F75740" w:rsidP="003C7FF2">
            <w:pPr>
              <w:pStyle w:val="ListBullet"/>
              <w:numPr>
                <w:ilvl w:val="0"/>
                <w:numId w:val="20"/>
              </w:numPr>
              <w:spacing w:before="0"/>
              <w:rPr>
                <w:rFonts w:cs="Arial"/>
                <w:sz w:val="24"/>
              </w:rPr>
            </w:pPr>
            <w:r w:rsidRPr="00C178E8">
              <w:rPr>
                <w:rFonts w:cs="Arial"/>
                <w:sz w:val="24"/>
              </w:rPr>
              <w:t>Academic Year ID</w:t>
            </w:r>
          </w:p>
          <w:p w14:paraId="76374B98" w14:textId="77777777" w:rsidR="00F75740" w:rsidRPr="00C178E8" w:rsidRDefault="00F75740" w:rsidP="003C7FF2">
            <w:pPr>
              <w:pStyle w:val="ListBullet"/>
              <w:numPr>
                <w:ilvl w:val="0"/>
                <w:numId w:val="20"/>
              </w:numPr>
              <w:spacing w:before="0"/>
              <w:rPr>
                <w:rFonts w:cs="Arial"/>
                <w:sz w:val="24"/>
              </w:rPr>
            </w:pPr>
            <w:r w:rsidRPr="00C178E8">
              <w:rPr>
                <w:rFonts w:cs="Arial"/>
                <w:sz w:val="24"/>
              </w:rPr>
              <w:t>Reporting LEA</w:t>
            </w:r>
          </w:p>
          <w:p w14:paraId="425BEE72" w14:textId="77777777" w:rsidR="00F75740" w:rsidRPr="00C178E8" w:rsidRDefault="00F75740" w:rsidP="003C7FF2">
            <w:pPr>
              <w:pStyle w:val="ListBullet"/>
              <w:numPr>
                <w:ilvl w:val="0"/>
                <w:numId w:val="20"/>
              </w:numPr>
              <w:spacing w:before="0"/>
              <w:rPr>
                <w:rFonts w:cs="Arial"/>
                <w:sz w:val="24"/>
              </w:rPr>
            </w:pPr>
            <w:r w:rsidRPr="00C178E8">
              <w:rPr>
                <w:rFonts w:cs="Arial"/>
                <w:sz w:val="24"/>
              </w:rPr>
              <w:t>School of Course Delivery</w:t>
            </w:r>
          </w:p>
        </w:tc>
      </w:tr>
      <w:tr w:rsidR="00F75740" w:rsidRPr="00C178E8" w14:paraId="7C733354" w14:textId="77777777" w:rsidTr="009E2B12">
        <w:tc>
          <w:tcPr>
            <w:tcW w:w="808" w:type="dxa"/>
          </w:tcPr>
          <w:p w14:paraId="6F65D687" w14:textId="0A04505D" w:rsidR="00F75740" w:rsidRPr="00C178E8" w:rsidRDefault="00F75740" w:rsidP="000B21D7">
            <w:pPr>
              <w:rPr>
                <w:rFonts w:cs="Arial"/>
              </w:rPr>
            </w:pPr>
            <w:r w:rsidRPr="00C178E8">
              <w:rPr>
                <w:rFonts w:cs="Arial"/>
              </w:rPr>
              <w:t>1</w:t>
            </w:r>
            <w:r w:rsidR="00A278C5">
              <w:rPr>
                <w:rFonts w:cs="Arial"/>
              </w:rPr>
              <w:t>2</w:t>
            </w:r>
          </w:p>
        </w:tc>
        <w:tc>
          <w:tcPr>
            <w:tcW w:w="3399" w:type="dxa"/>
          </w:tcPr>
          <w:p w14:paraId="30E3E4B7" w14:textId="05375263" w:rsidR="00F75740" w:rsidRPr="00C178E8" w:rsidRDefault="00F75740" w:rsidP="000B21D7">
            <w:pPr>
              <w:rPr>
                <w:rFonts w:cs="Arial"/>
              </w:rPr>
            </w:pPr>
            <w:r w:rsidRPr="00C178E8">
              <w:rPr>
                <w:rFonts w:cs="Arial"/>
              </w:rPr>
              <w:t>Student Absence Summary</w:t>
            </w:r>
            <w:r w:rsidR="00A278C5">
              <w:rPr>
                <w:rFonts w:cs="Arial"/>
              </w:rPr>
              <w:t xml:space="preserve"> </w:t>
            </w:r>
            <w:r w:rsidR="00351F4A">
              <w:rPr>
                <w:rFonts w:cs="Arial"/>
              </w:rPr>
              <w:t>–</w:t>
            </w:r>
            <w:r w:rsidR="00A278C5">
              <w:rPr>
                <w:rFonts w:cs="Arial"/>
              </w:rPr>
              <w:t xml:space="preserve"> STAS</w:t>
            </w:r>
          </w:p>
        </w:tc>
        <w:tc>
          <w:tcPr>
            <w:tcW w:w="6570" w:type="dxa"/>
          </w:tcPr>
          <w:p w14:paraId="31CA1B12" w14:textId="447C1A29" w:rsidR="00F75740" w:rsidRPr="00C178E8" w:rsidRDefault="00F75740" w:rsidP="000B21D7">
            <w:pPr>
              <w:rPr>
                <w:rFonts w:cs="Arial"/>
              </w:rPr>
            </w:pPr>
            <w:r w:rsidRPr="00C178E8">
              <w:rPr>
                <w:rFonts w:cs="Arial"/>
              </w:rPr>
              <w:t>Selection Criteria Options</w:t>
            </w:r>
            <w:r w:rsidR="003F2DF1">
              <w:rPr>
                <w:rFonts w:cs="Arial"/>
              </w:rPr>
              <w:t>:</w:t>
            </w:r>
          </w:p>
          <w:p w14:paraId="317D4C2B" w14:textId="77777777" w:rsidR="00F75740" w:rsidRPr="00C178E8" w:rsidRDefault="00F75740" w:rsidP="003C7FF2">
            <w:pPr>
              <w:pStyle w:val="ListBullet"/>
              <w:numPr>
                <w:ilvl w:val="0"/>
                <w:numId w:val="21"/>
              </w:numPr>
              <w:spacing w:before="0"/>
              <w:rPr>
                <w:rFonts w:cs="Arial"/>
                <w:sz w:val="24"/>
              </w:rPr>
            </w:pPr>
            <w:r w:rsidRPr="00C178E8">
              <w:rPr>
                <w:rFonts w:cs="Arial"/>
                <w:sz w:val="24"/>
              </w:rPr>
              <w:t>Academic Year ID</w:t>
            </w:r>
          </w:p>
          <w:p w14:paraId="2EDFE42A" w14:textId="77777777" w:rsidR="00F75740" w:rsidRPr="00C178E8" w:rsidRDefault="00F75740" w:rsidP="003C7FF2">
            <w:pPr>
              <w:pStyle w:val="ListBullet"/>
              <w:numPr>
                <w:ilvl w:val="0"/>
                <w:numId w:val="21"/>
              </w:numPr>
              <w:spacing w:before="0"/>
              <w:rPr>
                <w:rFonts w:cs="Arial"/>
                <w:sz w:val="24"/>
              </w:rPr>
            </w:pPr>
            <w:r w:rsidRPr="00C178E8">
              <w:rPr>
                <w:rFonts w:cs="Arial"/>
                <w:sz w:val="24"/>
              </w:rPr>
              <w:t>Reporting LEA</w:t>
            </w:r>
          </w:p>
          <w:p w14:paraId="5E40F13A" w14:textId="77777777" w:rsidR="00F75740" w:rsidRPr="00C178E8" w:rsidRDefault="00F75740" w:rsidP="003C7FF2">
            <w:pPr>
              <w:pStyle w:val="ListBullet"/>
              <w:numPr>
                <w:ilvl w:val="0"/>
                <w:numId w:val="21"/>
              </w:numPr>
              <w:spacing w:before="0"/>
              <w:rPr>
                <w:rFonts w:cs="Arial"/>
                <w:sz w:val="24"/>
              </w:rPr>
            </w:pPr>
            <w:r w:rsidRPr="00C178E8">
              <w:rPr>
                <w:rFonts w:cs="Arial"/>
                <w:sz w:val="24"/>
              </w:rPr>
              <w:t>School of Attendance</w:t>
            </w:r>
          </w:p>
        </w:tc>
      </w:tr>
      <w:tr w:rsidR="00351F4A" w:rsidRPr="00C178E8" w14:paraId="28FAF760" w14:textId="77777777" w:rsidTr="009E2B12">
        <w:tc>
          <w:tcPr>
            <w:tcW w:w="808" w:type="dxa"/>
          </w:tcPr>
          <w:p w14:paraId="0814D07C" w14:textId="36604B93" w:rsidR="00351F4A" w:rsidRDefault="00351F4A" w:rsidP="003F2DF1">
            <w:pPr>
              <w:rPr>
                <w:rFonts w:cs="Arial"/>
              </w:rPr>
            </w:pPr>
            <w:r>
              <w:rPr>
                <w:rFonts w:cs="Arial"/>
              </w:rPr>
              <w:t>15</w:t>
            </w:r>
          </w:p>
        </w:tc>
        <w:tc>
          <w:tcPr>
            <w:tcW w:w="3399" w:type="dxa"/>
          </w:tcPr>
          <w:p w14:paraId="218EE975" w14:textId="4212C751" w:rsidR="00351F4A" w:rsidRPr="00DC0AEC" w:rsidRDefault="00351F4A" w:rsidP="003F2DF1">
            <w:pPr>
              <w:rPr>
                <w:rFonts w:cs="Arial"/>
              </w:rPr>
            </w:pPr>
            <w:r>
              <w:rPr>
                <w:rFonts w:cs="Arial"/>
              </w:rPr>
              <w:t>Postsecondary Status</w:t>
            </w:r>
          </w:p>
        </w:tc>
        <w:tc>
          <w:tcPr>
            <w:tcW w:w="6570" w:type="dxa"/>
          </w:tcPr>
          <w:p w14:paraId="21D84AE5" w14:textId="77777777" w:rsidR="008D62DE" w:rsidRPr="008D62DE" w:rsidRDefault="008D62DE" w:rsidP="008D62DE">
            <w:pPr>
              <w:rPr>
                <w:rFonts w:cs="Arial"/>
                <w:color w:val="auto"/>
              </w:rPr>
            </w:pPr>
            <w:r w:rsidRPr="008D62DE">
              <w:rPr>
                <w:rFonts w:cs="Arial"/>
                <w:color w:val="auto"/>
              </w:rPr>
              <w:t xml:space="preserve">Selection Criteria Options </w:t>
            </w:r>
          </w:p>
          <w:p w14:paraId="01BDE58C" w14:textId="77777777" w:rsidR="008D62DE" w:rsidRPr="008D62DE" w:rsidRDefault="008D62DE" w:rsidP="008D62DE">
            <w:pPr>
              <w:rPr>
                <w:rFonts w:cs="Arial"/>
                <w:color w:val="auto"/>
              </w:rPr>
            </w:pPr>
            <w:r w:rsidRPr="008D62DE">
              <w:rPr>
                <w:rFonts w:cs="Arial"/>
                <w:color w:val="auto"/>
              </w:rPr>
              <w:t>Academic Year:</w:t>
            </w:r>
          </w:p>
          <w:p w14:paraId="6D1BE1BB" w14:textId="77777777" w:rsidR="008D62DE" w:rsidRPr="008D62DE" w:rsidRDefault="008D62DE">
            <w:pPr>
              <w:pStyle w:val="ListBullet"/>
              <w:numPr>
                <w:ilvl w:val="0"/>
                <w:numId w:val="30"/>
              </w:numPr>
              <w:tabs>
                <w:tab w:val="left" w:pos="720"/>
              </w:tabs>
              <w:spacing w:before="0"/>
              <w:rPr>
                <w:rFonts w:cs="Arial"/>
                <w:color w:val="auto"/>
                <w:sz w:val="24"/>
              </w:rPr>
            </w:pPr>
            <w:r w:rsidRPr="008D62DE">
              <w:rPr>
                <w:rFonts w:cs="Arial"/>
                <w:color w:val="auto"/>
                <w:sz w:val="24"/>
              </w:rPr>
              <w:t xml:space="preserve">Reporting LEA (required) </w:t>
            </w:r>
          </w:p>
          <w:p w14:paraId="61AFB3C7" w14:textId="77777777" w:rsidR="008D62DE" w:rsidRPr="008D62DE" w:rsidRDefault="008D62DE">
            <w:pPr>
              <w:pStyle w:val="ListBullet"/>
              <w:numPr>
                <w:ilvl w:val="0"/>
                <w:numId w:val="30"/>
              </w:numPr>
              <w:tabs>
                <w:tab w:val="left" w:pos="720"/>
              </w:tabs>
              <w:spacing w:before="0"/>
              <w:rPr>
                <w:rFonts w:cs="Arial"/>
                <w:color w:val="auto"/>
                <w:sz w:val="24"/>
              </w:rPr>
            </w:pPr>
            <w:r w:rsidRPr="008D62DE">
              <w:rPr>
                <w:rFonts w:cs="Arial"/>
                <w:color w:val="auto"/>
                <w:sz w:val="24"/>
                <w:szCs w:val="28"/>
              </w:rPr>
              <w:t xml:space="preserve">School of Attendance </w:t>
            </w:r>
            <w:r w:rsidRPr="008D62DE">
              <w:rPr>
                <w:rFonts w:cs="Arial"/>
                <w:color w:val="auto"/>
                <w:sz w:val="24"/>
              </w:rPr>
              <w:t>(required)</w:t>
            </w:r>
          </w:p>
          <w:p w14:paraId="01FDE2D2" w14:textId="2FC164A8" w:rsidR="00171F01" w:rsidRPr="00171F01" w:rsidRDefault="00171F01">
            <w:pPr>
              <w:pStyle w:val="ListBullet"/>
              <w:numPr>
                <w:ilvl w:val="0"/>
                <w:numId w:val="30"/>
              </w:numPr>
              <w:tabs>
                <w:tab w:val="left" w:pos="720"/>
              </w:tabs>
              <w:spacing w:before="0"/>
              <w:rPr>
                <w:rFonts w:cs="Arial"/>
                <w:color w:val="auto"/>
                <w:sz w:val="28"/>
                <w:szCs w:val="28"/>
              </w:rPr>
            </w:pPr>
            <w:r w:rsidRPr="00171F01">
              <w:rPr>
                <w:rFonts w:cs="Arial"/>
                <w:color w:val="auto"/>
                <w:sz w:val="24"/>
              </w:rPr>
              <w:t>Academic Year (required</w:t>
            </w:r>
            <w:r w:rsidR="00E26E89">
              <w:rPr>
                <w:rFonts w:cs="Arial"/>
                <w:color w:val="auto"/>
                <w:sz w:val="24"/>
              </w:rPr>
              <w:t>)</w:t>
            </w:r>
          </w:p>
          <w:p w14:paraId="471526F0" w14:textId="59FAB4FB" w:rsidR="008D62DE" w:rsidRPr="008D62DE" w:rsidRDefault="008D62DE">
            <w:pPr>
              <w:pStyle w:val="ListBullet"/>
              <w:numPr>
                <w:ilvl w:val="0"/>
                <w:numId w:val="30"/>
              </w:numPr>
              <w:tabs>
                <w:tab w:val="left" w:pos="720"/>
              </w:tabs>
              <w:spacing w:before="0"/>
              <w:rPr>
                <w:rFonts w:cs="Arial"/>
                <w:color w:val="auto"/>
                <w:sz w:val="28"/>
                <w:szCs w:val="28"/>
              </w:rPr>
            </w:pPr>
            <w:r w:rsidRPr="008D62DE">
              <w:rPr>
                <w:rFonts w:cs="Arial"/>
                <w:color w:val="auto"/>
                <w:sz w:val="24"/>
                <w:szCs w:val="28"/>
              </w:rPr>
              <w:t>Education Program Participation (not required)</w:t>
            </w:r>
          </w:p>
          <w:p w14:paraId="1183900B" w14:textId="77777777" w:rsidR="008D62DE" w:rsidRPr="008D62DE" w:rsidRDefault="008D62DE" w:rsidP="008D62DE">
            <w:pPr>
              <w:rPr>
                <w:rFonts w:cs="Arial"/>
                <w:color w:val="auto"/>
              </w:rPr>
            </w:pPr>
            <w:r w:rsidRPr="008D62DE">
              <w:rPr>
                <w:rFonts w:cs="Arial"/>
                <w:color w:val="auto"/>
              </w:rPr>
              <w:t xml:space="preserve">Date Range: </w:t>
            </w:r>
          </w:p>
          <w:p w14:paraId="7F39BB14" w14:textId="77777777" w:rsidR="008D62DE" w:rsidRPr="008D62DE" w:rsidRDefault="008D62DE">
            <w:pPr>
              <w:pStyle w:val="ListBullet"/>
              <w:numPr>
                <w:ilvl w:val="0"/>
                <w:numId w:val="30"/>
              </w:numPr>
              <w:tabs>
                <w:tab w:val="left" w:pos="720"/>
              </w:tabs>
              <w:spacing w:before="0"/>
              <w:rPr>
                <w:rFonts w:cs="Arial"/>
                <w:color w:val="auto"/>
                <w:sz w:val="24"/>
              </w:rPr>
            </w:pPr>
            <w:r w:rsidRPr="008D62DE">
              <w:rPr>
                <w:rFonts w:cs="Arial"/>
                <w:color w:val="auto"/>
                <w:sz w:val="24"/>
              </w:rPr>
              <w:t xml:space="preserve">Reporting LEA (required) </w:t>
            </w:r>
          </w:p>
          <w:p w14:paraId="64CADA3C" w14:textId="77777777" w:rsidR="008D62DE" w:rsidRPr="008D62DE" w:rsidRDefault="008D62DE">
            <w:pPr>
              <w:pStyle w:val="ListBullet"/>
              <w:numPr>
                <w:ilvl w:val="0"/>
                <w:numId w:val="30"/>
              </w:numPr>
              <w:tabs>
                <w:tab w:val="left" w:pos="720"/>
              </w:tabs>
              <w:spacing w:before="0"/>
              <w:rPr>
                <w:rFonts w:cs="Arial"/>
                <w:color w:val="auto"/>
                <w:sz w:val="24"/>
              </w:rPr>
            </w:pPr>
            <w:r w:rsidRPr="008D62DE">
              <w:rPr>
                <w:rFonts w:cs="Arial"/>
                <w:color w:val="auto"/>
                <w:sz w:val="24"/>
                <w:szCs w:val="28"/>
              </w:rPr>
              <w:t xml:space="preserve">School of Attendance </w:t>
            </w:r>
            <w:r w:rsidRPr="008D62DE">
              <w:rPr>
                <w:rFonts w:cs="Arial"/>
                <w:color w:val="auto"/>
                <w:sz w:val="24"/>
              </w:rPr>
              <w:t>(required)</w:t>
            </w:r>
          </w:p>
          <w:p w14:paraId="55232642" w14:textId="0AB17576" w:rsidR="008D62DE" w:rsidRPr="008D62DE" w:rsidRDefault="008D62DE">
            <w:pPr>
              <w:pStyle w:val="ListBullet"/>
              <w:numPr>
                <w:ilvl w:val="0"/>
                <w:numId w:val="30"/>
              </w:numPr>
              <w:tabs>
                <w:tab w:val="left" w:pos="720"/>
              </w:tabs>
              <w:spacing w:before="0"/>
              <w:rPr>
                <w:rFonts w:cs="Arial"/>
                <w:color w:val="auto"/>
                <w:sz w:val="24"/>
              </w:rPr>
            </w:pPr>
            <w:r w:rsidRPr="008D62DE">
              <w:rPr>
                <w:rFonts w:cs="Arial"/>
                <w:color w:val="auto"/>
                <w:sz w:val="24"/>
              </w:rPr>
              <w:t>Enrollment Start Date and Enrollment Exit Date (required)</w:t>
            </w:r>
            <w:r w:rsidR="00CB7F63">
              <w:rPr>
                <w:rFonts w:cs="Arial"/>
                <w:color w:val="auto"/>
                <w:sz w:val="24"/>
              </w:rPr>
              <w:t xml:space="preserve"> </w:t>
            </w:r>
            <w:r w:rsidR="00CB7F63">
              <w:rPr>
                <w:rFonts w:cs="Arial"/>
                <w:sz w:val="24"/>
              </w:rPr>
              <w:t>(Max 5 years at one time)</w:t>
            </w:r>
          </w:p>
          <w:p w14:paraId="358E91A5" w14:textId="77777777" w:rsidR="00D16123" w:rsidRPr="0031608B" w:rsidRDefault="008D62DE">
            <w:pPr>
              <w:pStyle w:val="ListParagraph"/>
              <w:numPr>
                <w:ilvl w:val="0"/>
                <w:numId w:val="30"/>
              </w:numPr>
              <w:spacing w:before="100" w:beforeAutospacing="1"/>
              <w:rPr>
                <w:rFonts w:cs="Arial"/>
              </w:rPr>
            </w:pPr>
            <w:r w:rsidRPr="008D62DE">
              <w:rPr>
                <w:rFonts w:cs="Arial"/>
                <w:color w:val="auto"/>
              </w:rPr>
              <w:t>Education Program Participation (not required)</w:t>
            </w:r>
          </w:p>
          <w:p w14:paraId="78004BB6" w14:textId="77777777" w:rsidR="0031608B" w:rsidRDefault="0031608B" w:rsidP="0031608B">
            <w:pPr>
              <w:spacing w:before="100" w:beforeAutospacing="1"/>
              <w:rPr>
                <w:rFonts w:cs="Arial"/>
              </w:rPr>
            </w:pPr>
            <w:r w:rsidRPr="0031608B">
              <w:rPr>
                <w:rFonts w:cs="Arial"/>
              </w:rPr>
              <w:t>Security:</w:t>
            </w:r>
          </w:p>
          <w:p w14:paraId="2F5418D7" w14:textId="77777777" w:rsidR="0031608B" w:rsidRDefault="0031608B">
            <w:pPr>
              <w:pStyle w:val="ListParagraph"/>
              <w:numPr>
                <w:ilvl w:val="0"/>
                <w:numId w:val="34"/>
              </w:numPr>
              <w:spacing w:before="100" w:beforeAutospacing="1" w:line="360" w:lineRule="auto"/>
              <w:rPr>
                <w:rFonts w:cs="Arial"/>
              </w:rPr>
            </w:pPr>
            <w:r w:rsidRPr="0031608B">
              <w:rPr>
                <w:rFonts w:cs="Arial"/>
              </w:rPr>
              <w:t>SELPA: LEA selection available (multi-select)</w:t>
            </w:r>
          </w:p>
          <w:p w14:paraId="41AE871B" w14:textId="77777777" w:rsidR="0031608B" w:rsidRPr="0031608B" w:rsidRDefault="0031608B">
            <w:pPr>
              <w:pStyle w:val="ListParagraph"/>
              <w:numPr>
                <w:ilvl w:val="0"/>
                <w:numId w:val="34"/>
              </w:numPr>
              <w:spacing w:before="100" w:beforeAutospacing="1" w:line="360" w:lineRule="auto"/>
              <w:rPr>
                <w:rFonts w:cs="Arial"/>
                <w:sz w:val="22"/>
                <w:szCs w:val="22"/>
              </w:rPr>
            </w:pPr>
            <w:r w:rsidRPr="0031608B">
              <w:rPr>
                <w:color w:val="000000"/>
              </w:rPr>
              <w:t>LEA: School selection available (multi-select)</w:t>
            </w:r>
          </w:p>
          <w:p w14:paraId="7A7F5A9C" w14:textId="77777777" w:rsidR="0031608B" w:rsidRPr="0031608B" w:rsidRDefault="0031608B">
            <w:pPr>
              <w:pStyle w:val="ListParagraph"/>
              <w:numPr>
                <w:ilvl w:val="0"/>
                <w:numId w:val="34"/>
              </w:numPr>
              <w:spacing w:before="100" w:beforeAutospacing="1" w:line="360" w:lineRule="auto"/>
              <w:rPr>
                <w:rFonts w:cs="Arial"/>
                <w:sz w:val="22"/>
                <w:szCs w:val="22"/>
              </w:rPr>
            </w:pPr>
            <w:r w:rsidRPr="0031608B">
              <w:rPr>
                <w:color w:val="000000"/>
              </w:rPr>
              <w:t>School: Defaults to assigned LEA and School</w:t>
            </w:r>
          </w:p>
          <w:p w14:paraId="029F0121" w14:textId="0F63A6F6" w:rsidR="0031608B" w:rsidRPr="0031608B" w:rsidRDefault="0031608B">
            <w:pPr>
              <w:pStyle w:val="ListParagraph"/>
              <w:numPr>
                <w:ilvl w:val="0"/>
                <w:numId w:val="34"/>
              </w:numPr>
              <w:spacing w:before="100" w:beforeAutospacing="1" w:line="360" w:lineRule="auto"/>
              <w:rPr>
                <w:rFonts w:cs="Arial"/>
              </w:rPr>
            </w:pPr>
            <w:r w:rsidRPr="0031608B">
              <w:rPr>
                <w:color w:val="000000"/>
              </w:rPr>
              <w:t>State: LEA (single-select) and School (multi-select) options available</w:t>
            </w:r>
          </w:p>
        </w:tc>
      </w:tr>
      <w:tr w:rsidR="00471A8E" w:rsidRPr="00C178E8" w14:paraId="7A8EC097" w14:textId="77777777" w:rsidTr="009E2B12">
        <w:tc>
          <w:tcPr>
            <w:tcW w:w="808" w:type="dxa"/>
          </w:tcPr>
          <w:p w14:paraId="3AC5B171" w14:textId="524F1D64" w:rsidR="00471A8E" w:rsidRDefault="00471A8E" w:rsidP="003F2DF1">
            <w:pPr>
              <w:rPr>
                <w:rFonts w:cs="Arial"/>
              </w:rPr>
            </w:pPr>
            <w:r>
              <w:rPr>
                <w:rFonts w:cs="Arial"/>
              </w:rPr>
              <w:t>1</w:t>
            </w:r>
            <w:r w:rsidR="00712002">
              <w:rPr>
                <w:rFonts w:cs="Arial"/>
              </w:rPr>
              <w:t>7</w:t>
            </w:r>
          </w:p>
        </w:tc>
        <w:tc>
          <w:tcPr>
            <w:tcW w:w="3399" w:type="dxa"/>
          </w:tcPr>
          <w:p w14:paraId="4D351776" w14:textId="31E333E7" w:rsidR="00471A8E" w:rsidRDefault="00471A8E" w:rsidP="003F2DF1">
            <w:pPr>
              <w:rPr>
                <w:rFonts w:cs="Arial"/>
              </w:rPr>
            </w:pPr>
            <w:r>
              <w:rPr>
                <w:rFonts w:cs="Arial"/>
              </w:rPr>
              <w:t xml:space="preserve">Work-Based </w:t>
            </w:r>
            <w:r w:rsidR="00712002">
              <w:rPr>
                <w:rFonts w:cs="Arial"/>
              </w:rPr>
              <w:t xml:space="preserve">Learning </w:t>
            </w:r>
          </w:p>
        </w:tc>
        <w:tc>
          <w:tcPr>
            <w:tcW w:w="6570" w:type="dxa"/>
          </w:tcPr>
          <w:p w14:paraId="6E5FE5FC" w14:textId="666F4D31" w:rsidR="00433A3B" w:rsidRDefault="00433A3B" w:rsidP="00433A3B">
            <w:pPr>
              <w:rPr>
                <w:rFonts w:cs="Arial"/>
                <w:color w:val="auto"/>
              </w:rPr>
            </w:pPr>
            <w:r w:rsidRPr="008D62DE">
              <w:rPr>
                <w:rFonts w:cs="Arial"/>
                <w:color w:val="auto"/>
              </w:rPr>
              <w:t xml:space="preserve">Selection Criteria Options </w:t>
            </w:r>
          </w:p>
          <w:p w14:paraId="7006F280" w14:textId="789A0F92" w:rsidR="00433A3B" w:rsidRPr="00502252" w:rsidRDefault="00433A3B" w:rsidP="00433A3B">
            <w:pPr>
              <w:rPr>
                <w:rFonts w:cs="Arial"/>
                <w:b/>
              </w:rPr>
            </w:pPr>
            <w:r w:rsidRPr="00502252">
              <w:rPr>
                <w:rFonts w:cs="Arial"/>
                <w:b/>
              </w:rPr>
              <w:t>For LEA and School Users:</w:t>
            </w:r>
          </w:p>
          <w:p w14:paraId="5591FF60" w14:textId="77777777" w:rsidR="00433A3B" w:rsidRPr="008D62DE" w:rsidRDefault="00433A3B" w:rsidP="00433A3B">
            <w:pPr>
              <w:rPr>
                <w:rFonts w:cs="Arial"/>
                <w:color w:val="auto"/>
              </w:rPr>
            </w:pPr>
            <w:r w:rsidRPr="008D62DE">
              <w:rPr>
                <w:rFonts w:cs="Arial"/>
                <w:color w:val="auto"/>
              </w:rPr>
              <w:t>Academic Year:</w:t>
            </w:r>
          </w:p>
          <w:p w14:paraId="5CFEEED9" w14:textId="77777777" w:rsidR="00433A3B" w:rsidRPr="008D62DE" w:rsidRDefault="00433A3B">
            <w:pPr>
              <w:pStyle w:val="ListBullet"/>
              <w:numPr>
                <w:ilvl w:val="0"/>
                <w:numId w:val="35"/>
              </w:numPr>
              <w:tabs>
                <w:tab w:val="left" w:pos="720"/>
              </w:tabs>
              <w:spacing w:before="0"/>
              <w:rPr>
                <w:rFonts w:cs="Arial"/>
                <w:color w:val="auto"/>
                <w:sz w:val="24"/>
              </w:rPr>
            </w:pPr>
            <w:r w:rsidRPr="008D62DE">
              <w:rPr>
                <w:rFonts w:cs="Arial"/>
                <w:color w:val="auto"/>
                <w:sz w:val="24"/>
              </w:rPr>
              <w:t xml:space="preserve">Reporting LEA (required) </w:t>
            </w:r>
          </w:p>
          <w:p w14:paraId="3B1DE707" w14:textId="77777777" w:rsidR="00433A3B" w:rsidRPr="008D62DE" w:rsidRDefault="00433A3B">
            <w:pPr>
              <w:pStyle w:val="ListBullet"/>
              <w:numPr>
                <w:ilvl w:val="0"/>
                <w:numId w:val="35"/>
              </w:numPr>
              <w:tabs>
                <w:tab w:val="left" w:pos="720"/>
              </w:tabs>
              <w:spacing w:before="0"/>
              <w:rPr>
                <w:rFonts w:cs="Arial"/>
                <w:color w:val="auto"/>
                <w:sz w:val="24"/>
              </w:rPr>
            </w:pPr>
            <w:r w:rsidRPr="008D62DE">
              <w:rPr>
                <w:rFonts w:cs="Arial"/>
                <w:color w:val="auto"/>
                <w:sz w:val="24"/>
                <w:szCs w:val="28"/>
              </w:rPr>
              <w:t xml:space="preserve">School of Attendance </w:t>
            </w:r>
            <w:r w:rsidRPr="008D62DE">
              <w:rPr>
                <w:rFonts w:cs="Arial"/>
                <w:color w:val="auto"/>
                <w:sz w:val="24"/>
              </w:rPr>
              <w:t>(required)</w:t>
            </w:r>
          </w:p>
          <w:p w14:paraId="0534DC7A" w14:textId="77777777" w:rsidR="00433A3B" w:rsidRPr="00171F01" w:rsidRDefault="00433A3B">
            <w:pPr>
              <w:pStyle w:val="ListBullet"/>
              <w:numPr>
                <w:ilvl w:val="0"/>
                <w:numId w:val="35"/>
              </w:numPr>
              <w:tabs>
                <w:tab w:val="left" w:pos="720"/>
              </w:tabs>
              <w:spacing w:before="0" w:line="360" w:lineRule="auto"/>
              <w:rPr>
                <w:rFonts w:cs="Arial"/>
                <w:color w:val="auto"/>
                <w:sz w:val="28"/>
                <w:szCs w:val="28"/>
              </w:rPr>
            </w:pPr>
            <w:r w:rsidRPr="00171F01">
              <w:rPr>
                <w:rFonts w:cs="Arial"/>
                <w:color w:val="auto"/>
                <w:sz w:val="24"/>
              </w:rPr>
              <w:t>Academic Year (required)</w:t>
            </w:r>
          </w:p>
          <w:p w14:paraId="57FADB22" w14:textId="77777777" w:rsidR="00433A3B" w:rsidRPr="008D62DE" w:rsidRDefault="00433A3B" w:rsidP="00433A3B">
            <w:pPr>
              <w:spacing w:line="360" w:lineRule="auto"/>
              <w:rPr>
                <w:rFonts w:cs="Arial"/>
                <w:color w:val="auto"/>
              </w:rPr>
            </w:pPr>
            <w:r w:rsidRPr="008D62DE">
              <w:rPr>
                <w:rFonts w:cs="Arial"/>
                <w:color w:val="auto"/>
              </w:rPr>
              <w:t xml:space="preserve">Date Range: </w:t>
            </w:r>
          </w:p>
          <w:p w14:paraId="4DB584A3" w14:textId="77777777" w:rsidR="00433A3B" w:rsidRPr="008D62DE" w:rsidRDefault="00433A3B">
            <w:pPr>
              <w:pStyle w:val="ListBullet"/>
              <w:numPr>
                <w:ilvl w:val="0"/>
                <w:numId w:val="35"/>
              </w:numPr>
              <w:tabs>
                <w:tab w:val="left" w:pos="720"/>
              </w:tabs>
              <w:spacing w:before="0"/>
              <w:rPr>
                <w:rFonts w:cs="Arial"/>
                <w:color w:val="auto"/>
                <w:sz w:val="24"/>
              </w:rPr>
            </w:pPr>
            <w:r w:rsidRPr="008D62DE">
              <w:rPr>
                <w:rFonts w:cs="Arial"/>
                <w:color w:val="auto"/>
                <w:sz w:val="24"/>
              </w:rPr>
              <w:t xml:space="preserve">Reporting LEA (required) </w:t>
            </w:r>
          </w:p>
          <w:p w14:paraId="47AE4086" w14:textId="77777777" w:rsidR="00433A3B" w:rsidRPr="008D62DE" w:rsidRDefault="00433A3B">
            <w:pPr>
              <w:pStyle w:val="ListBullet"/>
              <w:numPr>
                <w:ilvl w:val="0"/>
                <w:numId w:val="35"/>
              </w:numPr>
              <w:tabs>
                <w:tab w:val="left" w:pos="720"/>
              </w:tabs>
              <w:spacing w:before="0"/>
              <w:rPr>
                <w:rFonts w:cs="Arial"/>
                <w:color w:val="auto"/>
                <w:sz w:val="24"/>
              </w:rPr>
            </w:pPr>
            <w:r w:rsidRPr="008D62DE">
              <w:rPr>
                <w:rFonts w:cs="Arial"/>
                <w:color w:val="auto"/>
                <w:sz w:val="24"/>
                <w:szCs w:val="28"/>
              </w:rPr>
              <w:t xml:space="preserve">School of Attendance </w:t>
            </w:r>
            <w:r w:rsidRPr="008D62DE">
              <w:rPr>
                <w:rFonts w:cs="Arial"/>
                <w:color w:val="auto"/>
                <w:sz w:val="24"/>
              </w:rPr>
              <w:t>(required)</w:t>
            </w:r>
          </w:p>
          <w:p w14:paraId="06C072E3" w14:textId="359949C1" w:rsidR="00433A3B" w:rsidRPr="00A2343D" w:rsidRDefault="00433A3B">
            <w:pPr>
              <w:pStyle w:val="ListBullet"/>
              <w:numPr>
                <w:ilvl w:val="0"/>
                <w:numId w:val="35"/>
              </w:numPr>
              <w:tabs>
                <w:tab w:val="left" w:pos="720"/>
              </w:tabs>
              <w:spacing w:before="0"/>
              <w:rPr>
                <w:rFonts w:cs="Arial"/>
                <w:color w:val="auto"/>
                <w:sz w:val="24"/>
              </w:rPr>
            </w:pPr>
            <w:r w:rsidRPr="00A2343D">
              <w:rPr>
                <w:rFonts w:cs="Arial"/>
                <w:color w:val="auto"/>
                <w:sz w:val="24"/>
              </w:rPr>
              <w:t>Enrollment Start Date and Enrollment Exit Date (required)</w:t>
            </w:r>
            <w:r w:rsidR="00CB7F63">
              <w:rPr>
                <w:rFonts w:cs="Arial"/>
                <w:color w:val="auto"/>
                <w:sz w:val="24"/>
              </w:rPr>
              <w:t xml:space="preserve"> </w:t>
            </w:r>
            <w:r w:rsidR="00CB7F63">
              <w:rPr>
                <w:rFonts w:cs="Arial"/>
                <w:sz w:val="24"/>
              </w:rPr>
              <w:t>(Max 5 years at one time)</w:t>
            </w:r>
          </w:p>
          <w:p w14:paraId="200431AE" w14:textId="77777777" w:rsidR="00433A3B" w:rsidRPr="00502252" w:rsidRDefault="00433A3B" w:rsidP="00433A3B">
            <w:pPr>
              <w:rPr>
                <w:rFonts w:cs="Arial"/>
                <w:b/>
              </w:rPr>
            </w:pPr>
            <w:r w:rsidRPr="00502252">
              <w:rPr>
                <w:rFonts w:cs="Arial"/>
                <w:b/>
              </w:rPr>
              <w:t>For SELPA Users:</w:t>
            </w:r>
          </w:p>
          <w:p w14:paraId="5BF2A80E" w14:textId="77777777" w:rsidR="00433A3B" w:rsidRPr="008D62DE" w:rsidRDefault="00433A3B" w:rsidP="00433A3B">
            <w:pPr>
              <w:rPr>
                <w:rFonts w:cs="Arial"/>
                <w:color w:val="auto"/>
              </w:rPr>
            </w:pPr>
            <w:r w:rsidRPr="008D62DE">
              <w:rPr>
                <w:rFonts w:cs="Arial"/>
                <w:color w:val="auto"/>
              </w:rPr>
              <w:t>Academic Year:</w:t>
            </w:r>
          </w:p>
          <w:p w14:paraId="07261976" w14:textId="77777777" w:rsidR="00433A3B" w:rsidRPr="008D62DE" w:rsidRDefault="00433A3B">
            <w:pPr>
              <w:pStyle w:val="ListBullet"/>
              <w:numPr>
                <w:ilvl w:val="0"/>
                <w:numId w:val="35"/>
              </w:numPr>
              <w:tabs>
                <w:tab w:val="left" w:pos="720"/>
              </w:tabs>
              <w:spacing w:before="0"/>
              <w:rPr>
                <w:rFonts w:cs="Arial"/>
                <w:color w:val="auto"/>
                <w:sz w:val="24"/>
              </w:rPr>
            </w:pPr>
            <w:r w:rsidRPr="008D62DE">
              <w:rPr>
                <w:rFonts w:cs="Arial"/>
                <w:color w:val="auto"/>
                <w:sz w:val="24"/>
              </w:rPr>
              <w:t xml:space="preserve">Reporting LEA (required) </w:t>
            </w:r>
          </w:p>
          <w:p w14:paraId="5BAB831B" w14:textId="77777777" w:rsidR="00433A3B" w:rsidRPr="008709E7" w:rsidRDefault="00433A3B">
            <w:pPr>
              <w:pStyle w:val="ListBullet"/>
              <w:numPr>
                <w:ilvl w:val="0"/>
                <w:numId w:val="35"/>
              </w:numPr>
              <w:tabs>
                <w:tab w:val="left" w:pos="720"/>
              </w:tabs>
              <w:spacing w:before="0"/>
              <w:rPr>
                <w:rFonts w:cs="Arial"/>
                <w:color w:val="auto"/>
                <w:sz w:val="28"/>
                <w:szCs w:val="28"/>
              </w:rPr>
            </w:pPr>
            <w:r w:rsidRPr="00171F01">
              <w:rPr>
                <w:rFonts w:cs="Arial"/>
                <w:color w:val="auto"/>
                <w:sz w:val="24"/>
              </w:rPr>
              <w:t>Academic Year (required)</w:t>
            </w:r>
          </w:p>
          <w:p w14:paraId="5DD18856" w14:textId="77777777" w:rsidR="00433A3B" w:rsidRPr="008709E7" w:rsidRDefault="00433A3B">
            <w:pPr>
              <w:pStyle w:val="ListBullet"/>
              <w:numPr>
                <w:ilvl w:val="0"/>
                <w:numId w:val="35"/>
              </w:numPr>
              <w:tabs>
                <w:tab w:val="left" w:pos="720"/>
              </w:tabs>
              <w:spacing w:before="0" w:line="360" w:lineRule="auto"/>
              <w:rPr>
                <w:rFonts w:cs="Arial"/>
                <w:color w:val="auto"/>
                <w:sz w:val="28"/>
                <w:szCs w:val="28"/>
              </w:rPr>
            </w:pPr>
            <w:r w:rsidRPr="008709E7">
              <w:rPr>
                <w:rFonts w:cs="Arial"/>
                <w:color w:val="auto"/>
                <w:sz w:val="24"/>
              </w:rPr>
              <w:t xml:space="preserve">Students </w:t>
            </w:r>
            <w:r>
              <w:rPr>
                <w:rFonts w:cs="Arial"/>
                <w:color w:val="auto"/>
                <w:sz w:val="24"/>
              </w:rPr>
              <w:t>w</w:t>
            </w:r>
            <w:r w:rsidRPr="008709E7">
              <w:rPr>
                <w:rFonts w:cs="Arial"/>
                <w:color w:val="auto"/>
                <w:sz w:val="24"/>
              </w:rPr>
              <w:t>ith Disabilities (filter flag</w:t>
            </w:r>
            <w:r>
              <w:rPr>
                <w:rFonts w:cs="Arial"/>
                <w:color w:val="auto"/>
                <w:sz w:val="24"/>
              </w:rPr>
              <w:t>, not required</w:t>
            </w:r>
            <w:r w:rsidRPr="008709E7">
              <w:rPr>
                <w:rFonts w:cs="Arial"/>
                <w:color w:val="auto"/>
                <w:sz w:val="24"/>
              </w:rPr>
              <w:t>)</w:t>
            </w:r>
          </w:p>
          <w:p w14:paraId="4A6829CD" w14:textId="77777777" w:rsidR="00433A3B" w:rsidRPr="008D62DE" w:rsidRDefault="00433A3B" w:rsidP="00433A3B">
            <w:pPr>
              <w:spacing w:line="360" w:lineRule="auto"/>
              <w:rPr>
                <w:rFonts w:cs="Arial"/>
                <w:color w:val="auto"/>
              </w:rPr>
            </w:pPr>
            <w:r w:rsidRPr="008D62DE">
              <w:rPr>
                <w:rFonts w:cs="Arial"/>
                <w:color w:val="auto"/>
              </w:rPr>
              <w:t xml:space="preserve">Date Range: </w:t>
            </w:r>
          </w:p>
          <w:p w14:paraId="19188028" w14:textId="77777777" w:rsidR="00433A3B" w:rsidRPr="008D62DE" w:rsidRDefault="00433A3B">
            <w:pPr>
              <w:pStyle w:val="ListBullet"/>
              <w:numPr>
                <w:ilvl w:val="0"/>
                <w:numId w:val="35"/>
              </w:numPr>
              <w:tabs>
                <w:tab w:val="left" w:pos="720"/>
              </w:tabs>
              <w:spacing w:before="0"/>
              <w:rPr>
                <w:rFonts w:cs="Arial"/>
                <w:color w:val="auto"/>
                <w:sz w:val="24"/>
              </w:rPr>
            </w:pPr>
            <w:r w:rsidRPr="008D62DE">
              <w:rPr>
                <w:rFonts w:cs="Arial"/>
                <w:color w:val="auto"/>
                <w:sz w:val="24"/>
              </w:rPr>
              <w:t xml:space="preserve">Reporting LEA (required) </w:t>
            </w:r>
          </w:p>
          <w:p w14:paraId="5BF93A79" w14:textId="7B722869" w:rsidR="00433A3B" w:rsidRDefault="00433A3B">
            <w:pPr>
              <w:pStyle w:val="ListBullet"/>
              <w:numPr>
                <w:ilvl w:val="0"/>
                <w:numId w:val="35"/>
              </w:numPr>
              <w:tabs>
                <w:tab w:val="left" w:pos="720"/>
              </w:tabs>
              <w:spacing w:before="0"/>
              <w:rPr>
                <w:rFonts w:cs="Arial"/>
                <w:color w:val="auto"/>
                <w:sz w:val="24"/>
              </w:rPr>
            </w:pPr>
            <w:r w:rsidRPr="008D62DE">
              <w:rPr>
                <w:rFonts w:cs="Arial"/>
                <w:color w:val="auto"/>
                <w:sz w:val="24"/>
              </w:rPr>
              <w:t>Enrollment Start Date and Enrollment Exit Date (required)</w:t>
            </w:r>
            <w:r w:rsidR="00CB7F63">
              <w:rPr>
                <w:rFonts w:cs="Arial"/>
                <w:color w:val="auto"/>
                <w:sz w:val="24"/>
              </w:rPr>
              <w:t xml:space="preserve"> </w:t>
            </w:r>
            <w:r w:rsidR="00CB7F63">
              <w:rPr>
                <w:rFonts w:cs="Arial"/>
                <w:sz w:val="24"/>
              </w:rPr>
              <w:t>(Max 5 years at one time)</w:t>
            </w:r>
          </w:p>
          <w:p w14:paraId="034519CA" w14:textId="77777777" w:rsidR="00433A3B" w:rsidRPr="008709E7" w:rsidRDefault="00433A3B">
            <w:pPr>
              <w:pStyle w:val="ListBullet"/>
              <w:numPr>
                <w:ilvl w:val="0"/>
                <w:numId w:val="35"/>
              </w:numPr>
              <w:tabs>
                <w:tab w:val="left" w:pos="720"/>
              </w:tabs>
              <w:spacing w:before="0"/>
              <w:rPr>
                <w:rFonts w:cs="Arial"/>
                <w:color w:val="auto"/>
                <w:sz w:val="24"/>
              </w:rPr>
            </w:pPr>
            <w:r w:rsidRPr="00C75CC3">
              <w:rPr>
                <w:rFonts w:cs="Arial"/>
                <w:color w:val="auto"/>
                <w:sz w:val="24"/>
              </w:rPr>
              <w:t xml:space="preserve">Students </w:t>
            </w:r>
            <w:r>
              <w:rPr>
                <w:rFonts w:cs="Arial"/>
                <w:color w:val="auto"/>
                <w:sz w:val="24"/>
              </w:rPr>
              <w:t>w</w:t>
            </w:r>
            <w:r w:rsidRPr="00C75CC3">
              <w:rPr>
                <w:rFonts w:cs="Arial"/>
                <w:color w:val="auto"/>
                <w:sz w:val="24"/>
              </w:rPr>
              <w:t xml:space="preserve">ith Disabilities </w:t>
            </w:r>
            <w:r w:rsidRPr="008709E7">
              <w:rPr>
                <w:rFonts w:cs="Arial"/>
                <w:color w:val="auto"/>
                <w:sz w:val="24"/>
              </w:rPr>
              <w:t>(filter flag</w:t>
            </w:r>
            <w:r>
              <w:rPr>
                <w:rFonts w:cs="Arial"/>
                <w:color w:val="auto"/>
                <w:sz w:val="24"/>
              </w:rPr>
              <w:t>, not required</w:t>
            </w:r>
            <w:r w:rsidRPr="008709E7">
              <w:rPr>
                <w:rFonts w:cs="Arial"/>
                <w:color w:val="auto"/>
                <w:sz w:val="24"/>
              </w:rPr>
              <w:t>)</w:t>
            </w:r>
          </w:p>
          <w:p w14:paraId="0CFB0818" w14:textId="77777777" w:rsidR="00433A3B" w:rsidRDefault="00433A3B" w:rsidP="00433A3B">
            <w:pPr>
              <w:spacing w:before="100" w:beforeAutospacing="1"/>
              <w:rPr>
                <w:rFonts w:cs="Arial"/>
              </w:rPr>
            </w:pPr>
            <w:r w:rsidRPr="0031608B">
              <w:rPr>
                <w:rFonts w:cs="Arial"/>
              </w:rPr>
              <w:t>Security:</w:t>
            </w:r>
          </w:p>
          <w:p w14:paraId="15722C8F" w14:textId="77777777" w:rsidR="00433A3B" w:rsidRPr="0035573C" w:rsidRDefault="00433A3B">
            <w:pPr>
              <w:pStyle w:val="ListParagraph"/>
              <w:numPr>
                <w:ilvl w:val="0"/>
                <w:numId w:val="35"/>
              </w:numPr>
              <w:spacing w:before="100" w:beforeAutospacing="1" w:line="360" w:lineRule="auto"/>
              <w:rPr>
                <w:rFonts w:cs="Arial"/>
              </w:rPr>
            </w:pPr>
            <w:r w:rsidRPr="0031608B">
              <w:rPr>
                <w:rFonts w:cs="Arial"/>
              </w:rPr>
              <w:t>SELPA: LEA selection available (multi-select)</w:t>
            </w:r>
          </w:p>
          <w:p w14:paraId="58241805" w14:textId="77777777" w:rsidR="00433A3B" w:rsidRPr="0031608B" w:rsidRDefault="00433A3B">
            <w:pPr>
              <w:pStyle w:val="ListParagraph"/>
              <w:numPr>
                <w:ilvl w:val="0"/>
                <w:numId w:val="35"/>
              </w:numPr>
              <w:spacing w:before="100" w:beforeAutospacing="1" w:line="360" w:lineRule="auto"/>
              <w:rPr>
                <w:rFonts w:cs="Arial"/>
                <w:sz w:val="22"/>
                <w:szCs w:val="22"/>
              </w:rPr>
            </w:pPr>
            <w:r w:rsidRPr="0031608B">
              <w:rPr>
                <w:color w:val="000000"/>
              </w:rPr>
              <w:t>LEA: School selection available (multi-select)</w:t>
            </w:r>
          </w:p>
          <w:p w14:paraId="7BBA5D9A" w14:textId="77777777" w:rsidR="00433A3B" w:rsidRPr="00E97FB9" w:rsidRDefault="00433A3B">
            <w:pPr>
              <w:pStyle w:val="ListParagraph"/>
              <w:numPr>
                <w:ilvl w:val="0"/>
                <w:numId w:val="35"/>
              </w:numPr>
              <w:spacing w:before="100" w:beforeAutospacing="1" w:line="360" w:lineRule="auto"/>
              <w:rPr>
                <w:rFonts w:cs="Arial"/>
                <w:sz w:val="22"/>
                <w:szCs w:val="22"/>
              </w:rPr>
            </w:pPr>
            <w:r w:rsidRPr="0031608B">
              <w:rPr>
                <w:color w:val="000000"/>
              </w:rPr>
              <w:t>School: Defaults to assigned LEA and School</w:t>
            </w:r>
          </w:p>
          <w:p w14:paraId="08D1FACA" w14:textId="37A5E71D" w:rsidR="00471A8E" w:rsidRPr="00A2343D" w:rsidRDefault="00433A3B">
            <w:pPr>
              <w:pStyle w:val="ListParagraph"/>
              <w:numPr>
                <w:ilvl w:val="0"/>
                <w:numId w:val="35"/>
              </w:numPr>
              <w:rPr>
                <w:rFonts w:cs="Arial"/>
              </w:rPr>
            </w:pPr>
            <w:r w:rsidRPr="00A2343D">
              <w:rPr>
                <w:color w:val="000000"/>
              </w:rPr>
              <w:t>State: LEA (single-select) and School (multi-select) options available</w:t>
            </w:r>
          </w:p>
        </w:tc>
      </w:tr>
      <w:tr w:rsidR="00360EAC" w:rsidRPr="00C178E8" w14:paraId="554F9F9A" w14:textId="77777777" w:rsidTr="009E2B12">
        <w:tc>
          <w:tcPr>
            <w:tcW w:w="808" w:type="dxa"/>
          </w:tcPr>
          <w:p w14:paraId="0BFF8CAD" w14:textId="4CC8C92A" w:rsidR="00360EAC" w:rsidRDefault="00360EAC" w:rsidP="00360EAC">
            <w:pPr>
              <w:rPr>
                <w:rFonts w:cs="Arial"/>
              </w:rPr>
            </w:pPr>
            <w:r>
              <w:rPr>
                <w:rFonts w:cs="Arial"/>
              </w:rPr>
              <w:t>18</w:t>
            </w:r>
          </w:p>
        </w:tc>
        <w:tc>
          <w:tcPr>
            <w:tcW w:w="3399" w:type="dxa"/>
          </w:tcPr>
          <w:p w14:paraId="65C477D3" w14:textId="6AC2B5B6" w:rsidR="00360EAC" w:rsidRDefault="00360EAC" w:rsidP="00360EAC">
            <w:pPr>
              <w:rPr>
                <w:rFonts w:cs="Arial"/>
              </w:rPr>
            </w:pPr>
            <w:r>
              <w:rPr>
                <w:rFonts w:cs="Arial"/>
                <w:color w:val="auto"/>
              </w:rPr>
              <w:t>Students With Disabilities Status</w:t>
            </w:r>
          </w:p>
        </w:tc>
        <w:tc>
          <w:tcPr>
            <w:tcW w:w="6570" w:type="dxa"/>
          </w:tcPr>
          <w:p w14:paraId="0CBD1336" w14:textId="77777777" w:rsidR="00360EAC" w:rsidRPr="008D62DE" w:rsidRDefault="00360EAC" w:rsidP="00360EAC">
            <w:pPr>
              <w:rPr>
                <w:rFonts w:cs="Arial"/>
                <w:color w:val="auto"/>
              </w:rPr>
            </w:pPr>
            <w:bookmarkStart w:id="29" w:name="_Hlk129351163"/>
            <w:r w:rsidRPr="008D62DE">
              <w:rPr>
                <w:rFonts w:cs="Arial"/>
                <w:color w:val="auto"/>
              </w:rPr>
              <w:t xml:space="preserve">Selection Criteria Options </w:t>
            </w:r>
          </w:p>
          <w:p w14:paraId="4C96B816" w14:textId="77777777" w:rsidR="00360EAC" w:rsidRPr="008D62DE" w:rsidRDefault="00360EAC" w:rsidP="00360EAC">
            <w:pPr>
              <w:rPr>
                <w:rFonts w:cs="Arial"/>
                <w:color w:val="auto"/>
              </w:rPr>
            </w:pPr>
            <w:r w:rsidRPr="008D62DE">
              <w:rPr>
                <w:rFonts w:cs="Arial"/>
                <w:color w:val="auto"/>
              </w:rPr>
              <w:t xml:space="preserve">Active Student: </w:t>
            </w:r>
          </w:p>
          <w:p w14:paraId="4D210A0B" w14:textId="77777777" w:rsidR="00360EAC" w:rsidRPr="008D62DE" w:rsidRDefault="00360EAC" w:rsidP="00136D59">
            <w:pPr>
              <w:pStyle w:val="ListParagraph"/>
              <w:numPr>
                <w:ilvl w:val="0"/>
                <w:numId w:val="10"/>
              </w:numPr>
              <w:rPr>
                <w:rFonts w:eastAsia="Times New Roman" w:cs="Arial"/>
                <w:color w:val="auto"/>
              </w:rPr>
            </w:pPr>
            <w:r w:rsidRPr="008D62DE">
              <w:rPr>
                <w:rFonts w:eastAsia="Times New Roman" w:cs="Arial"/>
                <w:color w:val="auto"/>
              </w:rPr>
              <w:t>Actively enrolled students (null Enrollment Exit Date)</w:t>
            </w:r>
          </w:p>
          <w:p w14:paraId="078B30F9" w14:textId="77777777" w:rsidR="00360EAC" w:rsidRPr="008D62DE" w:rsidRDefault="00360EAC" w:rsidP="00136D59">
            <w:pPr>
              <w:pStyle w:val="ListBullet"/>
              <w:numPr>
                <w:ilvl w:val="0"/>
                <w:numId w:val="10"/>
              </w:numPr>
              <w:tabs>
                <w:tab w:val="left" w:pos="720"/>
              </w:tabs>
              <w:spacing w:before="0"/>
              <w:rPr>
                <w:rFonts w:cs="Arial"/>
                <w:color w:val="auto"/>
                <w:sz w:val="24"/>
              </w:rPr>
            </w:pPr>
            <w:r w:rsidRPr="008D62DE">
              <w:rPr>
                <w:rFonts w:cs="Arial"/>
                <w:color w:val="auto"/>
                <w:sz w:val="24"/>
              </w:rPr>
              <w:t>Reporting LEA</w:t>
            </w:r>
            <w:r>
              <w:rPr>
                <w:rFonts w:cs="Arial"/>
                <w:color w:val="auto"/>
                <w:sz w:val="24"/>
              </w:rPr>
              <w:t xml:space="preserve"> (required)</w:t>
            </w:r>
          </w:p>
          <w:p w14:paraId="647EEA49" w14:textId="2803786C" w:rsidR="00136D59" w:rsidRPr="00136D59" w:rsidRDefault="00360EAC" w:rsidP="00136D59">
            <w:pPr>
              <w:pStyle w:val="ListParagraph"/>
              <w:numPr>
                <w:ilvl w:val="0"/>
                <w:numId w:val="10"/>
              </w:numPr>
              <w:rPr>
                <w:rFonts w:cs="Arial"/>
                <w:color w:val="auto"/>
              </w:rPr>
            </w:pPr>
            <w:r w:rsidRPr="008D62DE">
              <w:rPr>
                <w:rFonts w:cs="Arial"/>
                <w:color w:val="auto"/>
              </w:rPr>
              <w:t>School of Attendance</w:t>
            </w:r>
            <w:r>
              <w:rPr>
                <w:rFonts w:cs="Arial"/>
                <w:color w:val="auto"/>
              </w:rPr>
              <w:t xml:space="preserve"> (required)</w:t>
            </w:r>
          </w:p>
          <w:p w14:paraId="6A46A9CF" w14:textId="03FBF8E0" w:rsidR="00360EAC" w:rsidRPr="00745915" w:rsidRDefault="00360EAC" w:rsidP="00136D59">
            <w:pPr>
              <w:pStyle w:val="ListParagraph"/>
              <w:numPr>
                <w:ilvl w:val="0"/>
                <w:numId w:val="10"/>
              </w:numPr>
              <w:rPr>
                <w:rFonts w:cs="Arial"/>
                <w:color w:val="auto"/>
              </w:rPr>
            </w:pPr>
            <w:r w:rsidRPr="00DE5210">
              <w:rPr>
                <w:rFonts w:cs="Arial"/>
              </w:rPr>
              <w:t>Record History (All vs Most Recent Only)</w:t>
            </w:r>
          </w:p>
          <w:p w14:paraId="3C121A90" w14:textId="522102F8" w:rsidR="00745915" w:rsidRPr="00DE5210" w:rsidRDefault="00745915" w:rsidP="00136D59">
            <w:pPr>
              <w:pStyle w:val="ListParagraph"/>
              <w:numPr>
                <w:ilvl w:val="0"/>
                <w:numId w:val="10"/>
              </w:numPr>
              <w:rPr>
                <w:rFonts w:cs="Arial"/>
                <w:color w:val="auto"/>
              </w:rPr>
            </w:pPr>
            <w:r>
              <w:rPr>
                <w:rFonts w:cs="Arial"/>
              </w:rPr>
              <w:t>Special Education Status (Multi-select)</w:t>
            </w:r>
          </w:p>
          <w:p w14:paraId="33ED5DBE" w14:textId="00C75724" w:rsidR="00360EAC" w:rsidRPr="008D62DE" w:rsidRDefault="00CC64AB" w:rsidP="00360EAC">
            <w:pPr>
              <w:rPr>
                <w:rFonts w:cs="Arial"/>
                <w:color w:val="auto"/>
              </w:rPr>
            </w:pPr>
            <w:r>
              <w:rPr>
                <w:rFonts w:cs="Arial"/>
                <w:color w:val="auto"/>
              </w:rPr>
              <w:t xml:space="preserve">Enrollment </w:t>
            </w:r>
            <w:r w:rsidR="00360EAC" w:rsidRPr="008D62DE">
              <w:rPr>
                <w:rFonts w:cs="Arial"/>
                <w:color w:val="auto"/>
              </w:rPr>
              <w:t>Date Range:</w:t>
            </w:r>
          </w:p>
          <w:p w14:paraId="34320FF3" w14:textId="21CED1D3" w:rsidR="00360EAC" w:rsidRPr="008D62DE" w:rsidRDefault="00360EAC" w:rsidP="00360EAC">
            <w:pPr>
              <w:pStyle w:val="ListBullet"/>
              <w:numPr>
                <w:ilvl w:val="0"/>
                <w:numId w:val="10"/>
              </w:numPr>
              <w:tabs>
                <w:tab w:val="left" w:pos="720"/>
              </w:tabs>
              <w:spacing w:before="0"/>
              <w:rPr>
                <w:rFonts w:cs="Arial"/>
                <w:color w:val="auto"/>
                <w:sz w:val="24"/>
              </w:rPr>
            </w:pPr>
            <w:r w:rsidRPr="008D62DE">
              <w:rPr>
                <w:rFonts w:cs="Arial"/>
                <w:color w:val="auto"/>
                <w:sz w:val="24"/>
              </w:rPr>
              <w:t>Based on Enrollment Start Date and Enrollment Exit Date</w:t>
            </w:r>
            <w:r>
              <w:rPr>
                <w:rFonts w:cs="Arial"/>
                <w:color w:val="auto"/>
                <w:sz w:val="24"/>
              </w:rPr>
              <w:t xml:space="preserve"> (required)</w:t>
            </w:r>
            <w:r w:rsidR="00CB7F63">
              <w:rPr>
                <w:rFonts w:cs="Arial"/>
                <w:color w:val="auto"/>
                <w:sz w:val="24"/>
              </w:rPr>
              <w:t xml:space="preserve"> </w:t>
            </w:r>
            <w:r w:rsidR="00CB7F63">
              <w:rPr>
                <w:rFonts w:cs="Arial"/>
                <w:sz w:val="24"/>
              </w:rPr>
              <w:t>(Max 5 years at one time)</w:t>
            </w:r>
          </w:p>
          <w:p w14:paraId="7F9AB384" w14:textId="77777777" w:rsidR="00360EAC" w:rsidRPr="008D62DE" w:rsidRDefault="00360EAC" w:rsidP="00360EAC">
            <w:pPr>
              <w:pStyle w:val="ListBullet"/>
              <w:numPr>
                <w:ilvl w:val="0"/>
                <w:numId w:val="10"/>
              </w:numPr>
              <w:tabs>
                <w:tab w:val="left" w:pos="720"/>
              </w:tabs>
              <w:spacing w:before="0"/>
              <w:rPr>
                <w:rFonts w:cs="Arial"/>
                <w:color w:val="auto"/>
                <w:sz w:val="24"/>
              </w:rPr>
            </w:pPr>
            <w:r w:rsidRPr="008D62DE">
              <w:rPr>
                <w:rFonts w:cs="Arial"/>
                <w:color w:val="auto"/>
                <w:sz w:val="24"/>
              </w:rPr>
              <w:t>Reporting LEA</w:t>
            </w:r>
            <w:r>
              <w:rPr>
                <w:rFonts w:cs="Arial"/>
                <w:color w:val="auto"/>
                <w:sz w:val="24"/>
              </w:rPr>
              <w:t xml:space="preserve"> (required)</w:t>
            </w:r>
          </w:p>
          <w:p w14:paraId="6CE5D1C7" w14:textId="77777777" w:rsidR="00360EAC" w:rsidRPr="00886EEA" w:rsidRDefault="00360EAC" w:rsidP="00360EAC">
            <w:pPr>
              <w:pStyle w:val="ListBullet"/>
              <w:numPr>
                <w:ilvl w:val="0"/>
                <w:numId w:val="10"/>
              </w:numPr>
              <w:spacing w:before="0"/>
              <w:rPr>
                <w:rFonts w:cs="Arial"/>
                <w:color w:val="auto"/>
                <w:sz w:val="24"/>
              </w:rPr>
            </w:pPr>
            <w:r w:rsidRPr="008D62DE">
              <w:rPr>
                <w:rFonts w:cs="Arial"/>
                <w:color w:val="auto"/>
              </w:rPr>
              <w:t>School of Attendance</w:t>
            </w:r>
            <w:r>
              <w:rPr>
                <w:rFonts w:cs="Arial"/>
                <w:color w:val="auto"/>
              </w:rPr>
              <w:t xml:space="preserve"> (required)</w:t>
            </w:r>
          </w:p>
          <w:p w14:paraId="47AD9ED4" w14:textId="77777777" w:rsidR="00360EAC" w:rsidRDefault="00360EAC" w:rsidP="00360EAC">
            <w:pPr>
              <w:pStyle w:val="ListParagraph"/>
              <w:numPr>
                <w:ilvl w:val="0"/>
                <w:numId w:val="10"/>
              </w:numPr>
              <w:rPr>
                <w:rFonts w:cs="Arial"/>
                <w:color w:val="auto"/>
              </w:rPr>
            </w:pPr>
            <w:r>
              <w:rPr>
                <w:rFonts w:cs="Arial"/>
                <w:color w:val="auto"/>
              </w:rPr>
              <w:t>Record History (All vs Most Recent Only)</w:t>
            </w:r>
          </w:p>
          <w:p w14:paraId="43E9EC33" w14:textId="0CD1D5F8" w:rsidR="00745915" w:rsidRPr="00745915" w:rsidRDefault="00745915" w:rsidP="00745915">
            <w:pPr>
              <w:pStyle w:val="ListParagraph"/>
              <w:numPr>
                <w:ilvl w:val="0"/>
                <w:numId w:val="10"/>
              </w:numPr>
              <w:rPr>
                <w:rFonts w:cs="Arial"/>
                <w:color w:val="auto"/>
              </w:rPr>
            </w:pPr>
            <w:r>
              <w:rPr>
                <w:rFonts w:cs="Arial"/>
              </w:rPr>
              <w:t>Special Education Status (Multi-select)</w:t>
            </w:r>
          </w:p>
          <w:bookmarkEnd w:id="29"/>
          <w:p w14:paraId="53AD1555" w14:textId="77777777" w:rsidR="00360EAC" w:rsidRDefault="00360EAC" w:rsidP="00360EAC">
            <w:pPr>
              <w:rPr>
                <w:rFonts w:cs="Arial"/>
                <w:color w:val="auto"/>
              </w:rPr>
            </w:pPr>
            <w:r>
              <w:rPr>
                <w:rFonts w:cs="Arial"/>
                <w:color w:val="auto"/>
              </w:rPr>
              <w:t>Note: Extract will include complete historical data of selected enrolled students, regardless of reporting LEA on the SWDS record(s).</w:t>
            </w:r>
          </w:p>
          <w:p w14:paraId="32183911" w14:textId="08F4F5A9" w:rsidR="00D9634C" w:rsidRDefault="00D9634C" w:rsidP="00D9634C">
            <w:pPr>
              <w:rPr>
                <w:rFonts w:cs="Arial"/>
                <w:color w:val="auto"/>
              </w:rPr>
            </w:pPr>
            <w:r>
              <w:rPr>
                <w:rFonts w:cs="Arial"/>
                <w:color w:val="auto"/>
              </w:rPr>
              <w:t>Non-Participating SWDS Status Effective Date Range and:</w:t>
            </w:r>
          </w:p>
          <w:p w14:paraId="66521D30" w14:textId="77777777" w:rsidR="00D9634C" w:rsidRPr="008D62DE" w:rsidRDefault="00D9634C" w:rsidP="00D9634C">
            <w:pPr>
              <w:pStyle w:val="ListBullet"/>
              <w:numPr>
                <w:ilvl w:val="0"/>
                <w:numId w:val="10"/>
              </w:numPr>
              <w:tabs>
                <w:tab w:val="left" w:pos="720"/>
              </w:tabs>
              <w:spacing w:before="0"/>
              <w:rPr>
                <w:rFonts w:cs="Arial"/>
                <w:color w:val="auto"/>
                <w:sz w:val="24"/>
              </w:rPr>
            </w:pPr>
            <w:r w:rsidRPr="008D62DE">
              <w:rPr>
                <w:rFonts w:cs="Arial"/>
                <w:color w:val="auto"/>
                <w:sz w:val="24"/>
              </w:rPr>
              <w:t xml:space="preserve">Based on </w:t>
            </w:r>
            <w:r>
              <w:rPr>
                <w:rFonts w:cs="Arial"/>
                <w:color w:val="auto"/>
                <w:sz w:val="24"/>
              </w:rPr>
              <w:t>SWDS Effective</w:t>
            </w:r>
            <w:r w:rsidRPr="008D62DE">
              <w:rPr>
                <w:rFonts w:cs="Arial"/>
                <w:color w:val="auto"/>
                <w:sz w:val="24"/>
              </w:rPr>
              <w:t xml:space="preserve"> Start Date </w:t>
            </w:r>
            <w:r>
              <w:rPr>
                <w:rFonts w:cs="Arial"/>
                <w:color w:val="auto"/>
                <w:sz w:val="24"/>
              </w:rPr>
              <w:t>(required) and End date (derived)</w:t>
            </w:r>
          </w:p>
          <w:p w14:paraId="7736965F" w14:textId="77777777" w:rsidR="00D9634C" w:rsidRPr="008D62DE" w:rsidRDefault="00D9634C" w:rsidP="00D9634C">
            <w:pPr>
              <w:pStyle w:val="ListBullet"/>
              <w:numPr>
                <w:ilvl w:val="0"/>
                <w:numId w:val="10"/>
              </w:numPr>
              <w:tabs>
                <w:tab w:val="left" w:pos="720"/>
              </w:tabs>
              <w:spacing w:before="0"/>
              <w:rPr>
                <w:rFonts w:cs="Arial"/>
                <w:color w:val="auto"/>
                <w:sz w:val="24"/>
              </w:rPr>
            </w:pPr>
            <w:r w:rsidRPr="008D62DE">
              <w:rPr>
                <w:rFonts w:cs="Arial"/>
                <w:color w:val="auto"/>
                <w:sz w:val="24"/>
              </w:rPr>
              <w:t>Reporting LEA</w:t>
            </w:r>
            <w:r>
              <w:rPr>
                <w:rFonts w:cs="Arial"/>
                <w:color w:val="auto"/>
                <w:sz w:val="24"/>
              </w:rPr>
              <w:t xml:space="preserve"> (required) (based on reporting LEA in SWDS record) </w:t>
            </w:r>
          </w:p>
          <w:p w14:paraId="0433B5D9" w14:textId="77777777" w:rsidR="00D9634C" w:rsidRPr="00D47461" w:rsidRDefault="00D9634C" w:rsidP="00D9634C">
            <w:pPr>
              <w:pStyle w:val="ListParagraph"/>
              <w:numPr>
                <w:ilvl w:val="0"/>
                <w:numId w:val="10"/>
              </w:numPr>
              <w:rPr>
                <w:rFonts w:cs="Arial"/>
                <w:color w:val="auto"/>
              </w:rPr>
            </w:pPr>
            <w:r w:rsidRPr="00D47461">
              <w:rPr>
                <w:rFonts w:cs="Arial"/>
              </w:rPr>
              <w:t xml:space="preserve">Record History (All vs </w:t>
            </w:r>
            <w:r w:rsidRPr="000944AA">
              <w:rPr>
                <w:rFonts w:cs="Arial"/>
              </w:rPr>
              <w:t>Reporting LEA</w:t>
            </w:r>
            <w:r w:rsidRPr="00D47461">
              <w:rPr>
                <w:rFonts w:cs="Arial"/>
              </w:rPr>
              <w:t xml:space="preserve"> Only</w:t>
            </w:r>
            <w:r>
              <w:rPr>
                <w:rFonts w:cs="Arial"/>
              </w:rPr>
              <w:t xml:space="preserve"> Submitted</w:t>
            </w:r>
            <w:r w:rsidRPr="00D47461">
              <w:rPr>
                <w:rFonts w:cs="Arial"/>
              </w:rPr>
              <w:t>)</w:t>
            </w:r>
          </w:p>
          <w:p w14:paraId="4ED3F8B5" w14:textId="77777777" w:rsidR="00D9634C" w:rsidRPr="00745915" w:rsidRDefault="00D9634C" w:rsidP="00D9634C">
            <w:pPr>
              <w:pStyle w:val="ListParagraph"/>
              <w:numPr>
                <w:ilvl w:val="0"/>
                <w:numId w:val="10"/>
              </w:numPr>
              <w:rPr>
                <w:rFonts w:cs="Arial"/>
                <w:color w:val="auto"/>
              </w:rPr>
            </w:pPr>
            <w:r>
              <w:rPr>
                <w:rFonts w:cs="Arial"/>
              </w:rPr>
              <w:t xml:space="preserve">Special Education Status (Multi-select) – NOT Eligible and Participating </w:t>
            </w:r>
          </w:p>
          <w:p w14:paraId="3D35D596" w14:textId="2374B763" w:rsidR="00D9634C" w:rsidRPr="004F40C2" w:rsidRDefault="00D9634C" w:rsidP="00360EAC">
            <w:pPr>
              <w:rPr>
                <w:rFonts w:cs="Arial"/>
                <w:color w:val="auto"/>
              </w:rPr>
            </w:pPr>
          </w:p>
        </w:tc>
      </w:tr>
      <w:tr w:rsidR="00360EAC" w:rsidRPr="00C178E8" w14:paraId="44C120E0" w14:textId="77777777" w:rsidTr="009E2B12">
        <w:tc>
          <w:tcPr>
            <w:tcW w:w="808" w:type="dxa"/>
          </w:tcPr>
          <w:p w14:paraId="49EE0205" w14:textId="459C321B" w:rsidR="00360EAC" w:rsidRDefault="00360EAC" w:rsidP="00360EAC">
            <w:pPr>
              <w:rPr>
                <w:rFonts w:cs="Arial"/>
              </w:rPr>
            </w:pPr>
            <w:r>
              <w:rPr>
                <w:rFonts w:cs="Arial"/>
              </w:rPr>
              <w:t>19</w:t>
            </w:r>
          </w:p>
        </w:tc>
        <w:tc>
          <w:tcPr>
            <w:tcW w:w="3399" w:type="dxa"/>
          </w:tcPr>
          <w:p w14:paraId="4AD052E8" w14:textId="14280291" w:rsidR="00360EAC" w:rsidRDefault="00360EAC" w:rsidP="00360EAC">
            <w:pPr>
              <w:rPr>
                <w:rFonts w:cs="Arial"/>
              </w:rPr>
            </w:pPr>
            <w:r w:rsidRPr="00DC0AEC">
              <w:rPr>
                <w:rFonts w:cs="Arial"/>
                <w:color w:val="auto"/>
              </w:rPr>
              <w:t>S</w:t>
            </w:r>
            <w:r>
              <w:rPr>
                <w:rFonts w:cs="Arial"/>
                <w:color w:val="auto"/>
              </w:rPr>
              <w:t>pecial Education Meetings</w:t>
            </w:r>
          </w:p>
        </w:tc>
        <w:tc>
          <w:tcPr>
            <w:tcW w:w="6570" w:type="dxa"/>
          </w:tcPr>
          <w:p w14:paraId="5DF741C7" w14:textId="77777777" w:rsidR="00360EAC" w:rsidRPr="00D16123" w:rsidRDefault="00360EAC" w:rsidP="00360EAC">
            <w:pPr>
              <w:rPr>
                <w:rFonts w:cs="Arial"/>
                <w:color w:val="auto"/>
              </w:rPr>
            </w:pPr>
            <w:r w:rsidRPr="00D16123">
              <w:rPr>
                <w:rFonts w:cs="Arial"/>
                <w:color w:val="auto"/>
              </w:rPr>
              <w:t xml:space="preserve">Selection Criteria Options </w:t>
            </w:r>
          </w:p>
          <w:p w14:paraId="71A3459C" w14:textId="77777777" w:rsidR="00360EAC" w:rsidRPr="00D16123" w:rsidRDefault="00360EAC" w:rsidP="00360EAC">
            <w:pPr>
              <w:rPr>
                <w:rFonts w:cs="Arial"/>
                <w:color w:val="auto"/>
              </w:rPr>
            </w:pPr>
            <w:r w:rsidRPr="00D16123">
              <w:rPr>
                <w:rFonts w:cs="Arial"/>
                <w:color w:val="auto"/>
              </w:rPr>
              <w:t xml:space="preserve">Active Student: </w:t>
            </w:r>
          </w:p>
          <w:p w14:paraId="1FB2551B" w14:textId="77777777" w:rsidR="00360EAC" w:rsidRPr="00D16123" w:rsidRDefault="00360EAC" w:rsidP="00360EAC">
            <w:pPr>
              <w:pStyle w:val="ListParagraph"/>
              <w:numPr>
                <w:ilvl w:val="0"/>
                <w:numId w:val="10"/>
              </w:numPr>
              <w:rPr>
                <w:rFonts w:eastAsia="Times New Roman" w:cs="Arial"/>
                <w:color w:val="auto"/>
              </w:rPr>
            </w:pPr>
            <w:r w:rsidRPr="00D16123">
              <w:rPr>
                <w:rFonts w:eastAsia="Times New Roman" w:cs="Arial"/>
                <w:color w:val="auto"/>
              </w:rPr>
              <w:t>Actively enrolled students (null Enrollment</w:t>
            </w:r>
            <w:r>
              <w:rPr>
                <w:rFonts w:eastAsia="Times New Roman" w:cs="Arial"/>
                <w:color w:val="auto"/>
              </w:rPr>
              <w:t xml:space="preserve"> </w:t>
            </w:r>
            <w:r w:rsidRPr="00D16123">
              <w:rPr>
                <w:rFonts w:eastAsia="Times New Roman" w:cs="Arial"/>
                <w:color w:val="auto"/>
              </w:rPr>
              <w:t>Exit Date)</w:t>
            </w:r>
          </w:p>
          <w:p w14:paraId="1777A1C9" w14:textId="77777777" w:rsidR="00360EAC" w:rsidRPr="00D16123"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63865F9A" w14:textId="77777777" w:rsidR="00360EAC" w:rsidRDefault="00360EAC" w:rsidP="00360EAC">
            <w:pPr>
              <w:pStyle w:val="ListParagraph"/>
              <w:numPr>
                <w:ilvl w:val="0"/>
                <w:numId w:val="10"/>
              </w:numPr>
              <w:rPr>
                <w:rFonts w:cs="Arial"/>
                <w:color w:val="auto"/>
              </w:rPr>
            </w:pPr>
            <w:r w:rsidRPr="00D16123">
              <w:rPr>
                <w:rFonts w:cs="Arial"/>
                <w:color w:val="auto"/>
              </w:rPr>
              <w:t>School of Attendance</w:t>
            </w:r>
            <w:r>
              <w:rPr>
                <w:rFonts w:cs="Arial"/>
                <w:color w:val="auto"/>
              </w:rPr>
              <w:t xml:space="preserve"> (required)</w:t>
            </w:r>
          </w:p>
          <w:p w14:paraId="350E9101" w14:textId="77777777" w:rsidR="00360EAC" w:rsidRDefault="00360EAC" w:rsidP="00360EAC">
            <w:pPr>
              <w:pStyle w:val="ListParagraph"/>
              <w:numPr>
                <w:ilvl w:val="0"/>
                <w:numId w:val="10"/>
              </w:numPr>
              <w:rPr>
                <w:rFonts w:cs="Arial"/>
                <w:color w:val="auto"/>
              </w:rPr>
            </w:pPr>
            <w:r>
              <w:rPr>
                <w:rFonts w:cs="Arial"/>
                <w:color w:val="auto"/>
              </w:rPr>
              <w:t>Record History (All vs Most Recent Only)</w:t>
            </w:r>
          </w:p>
          <w:p w14:paraId="47154F79" w14:textId="21432BCF" w:rsidR="00745915" w:rsidRPr="00745915" w:rsidRDefault="00745915" w:rsidP="00745915">
            <w:pPr>
              <w:pStyle w:val="ListParagraph"/>
              <w:numPr>
                <w:ilvl w:val="0"/>
                <w:numId w:val="10"/>
              </w:numPr>
              <w:rPr>
                <w:rFonts w:cs="Arial"/>
                <w:color w:val="auto"/>
              </w:rPr>
            </w:pPr>
            <w:r>
              <w:rPr>
                <w:rFonts w:cs="Arial"/>
              </w:rPr>
              <w:t>Special Education Status (Multi-select)</w:t>
            </w:r>
          </w:p>
          <w:p w14:paraId="0ADDA916" w14:textId="77777777" w:rsidR="00360EAC" w:rsidRPr="00D16123" w:rsidRDefault="00360EAC" w:rsidP="00360EAC">
            <w:pPr>
              <w:rPr>
                <w:rFonts w:cs="Arial"/>
                <w:color w:val="auto"/>
              </w:rPr>
            </w:pPr>
            <w:r w:rsidRPr="00D16123">
              <w:rPr>
                <w:rFonts w:cs="Arial"/>
                <w:color w:val="auto"/>
              </w:rPr>
              <w:t>Date Range:</w:t>
            </w:r>
          </w:p>
          <w:p w14:paraId="74AC5CAC" w14:textId="640E4DB6" w:rsidR="00360EAC" w:rsidRPr="00D16123"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Based on Enrollment Start Date and Enrollment Exit Date</w:t>
            </w:r>
            <w:r>
              <w:rPr>
                <w:rFonts w:cs="Arial"/>
                <w:color w:val="auto"/>
                <w:sz w:val="24"/>
              </w:rPr>
              <w:t xml:space="preserve"> (required)</w:t>
            </w:r>
            <w:r w:rsidR="00CB7F63">
              <w:rPr>
                <w:rFonts w:cs="Arial"/>
                <w:color w:val="auto"/>
                <w:sz w:val="24"/>
              </w:rPr>
              <w:t xml:space="preserve"> </w:t>
            </w:r>
            <w:r w:rsidR="00CB7F63">
              <w:rPr>
                <w:rFonts w:cs="Arial"/>
                <w:sz w:val="24"/>
              </w:rPr>
              <w:t>(Max 5 years at one time)</w:t>
            </w:r>
          </w:p>
          <w:p w14:paraId="136C2EB8" w14:textId="77777777" w:rsidR="00360EAC"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3849029D" w14:textId="77777777" w:rsidR="00360EAC" w:rsidRPr="00745915" w:rsidRDefault="00360EAC" w:rsidP="00360EAC">
            <w:pPr>
              <w:pStyle w:val="ListBullet"/>
              <w:numPr>
                <w:ilvl w:val="0"/>
                <w:numId w:val="10"/>
              </w:numPr>
              <w:tabs>
                <w:tab w:val="left" w:pos="720"/>
              </w:tabs>
              <w:spacing w:before="0"/>
              <w:rPr>
                <w:rFonts w:cs="Arial"/>
                <w:color w:val="auto"/>
                <w:sz w:val="24"/>
              </w:rPr>
            </w:pPr>
            <w:r w:rsidRPr="00745915">
              <w:rPr>
                <w:rFonts w:cs="Arial"/>
                <w:color w:val="auto"/>
                <w:sz w:val="24"/>
              </w:rPr>
              <w:t>School of Attendance (required)</w:t>
            </w:r>
          </w:p>
          <w:p w14:paraId="609D77BC" w14:textId="77777777" w:rsidR="00360EAC" w:rsidRDefault="00360EAC" w:rsidP="00360EAC">
            <w:pPr>
              <w:pStyle w:val="ListParagraph"/>
              <w:numPr>
                <w:ilvl w:val="0"/>
                <w:numId w:val="10"/>
              </w:numPr>
              <w:tabs>
                <w:tab w:val="left" w:pos="720"/>
              </w:tabs>
              <w:rPr>
                <w:rFonts w:cs="Arial"/>
                <w:color w:val="auto"/>
              </w:rPr>
            </w:pPr>
            <w:r w:rsidRPr="00886EEA">
              <w:rPr>
                <w:rFonts w:cs="Arial"/>
                <w:color w:val="auto"/>
              </w:rPr>
              <w:t>Record History (All vs Most Recent Only)</w:t>
            </w:r>
          </w:p>
          <w:p w14:paraId="350966FF" w14:textId="3C586418" w:rsidR="00745915" w:rsidRPr="00745915" w:rsidRDefault="00745915" w:rsidP="00745915">
            <w:pPr>
              <w:pStyle w:val="ListParagraph"/>
              <w:numPr>
                <w:ilvl w:val="0"/>
                <w:numId w:val="10"/>
              </w:numPr>
              <w:rPr>
                <w:rFonts w:cs="Arial"/>
                <w:color w:val="auto"/>
              </w:rPr>
            </w:pPr>
            <w:r>
              <w:rPr>
                <w:rFonts w:cs="Arial"/>
              </w:rPr>
              <w:t>Special Education Status (Multi-select)</w:t>
            </w:r>
          </w:p>
        </w:tc>
      </w:tr>
      <w:tr w:rsidR="00360EAC" w:rsidRPr="00C178E8" w14:paraId="2FF6E6F2" w14:textId="77777777" w:rsidTr="009E2B12">
        <w:tc>
          <w:tcPr>
            <w:tcW w:w="808" w:type="dxa"/>
          </w:tcPr>
          <w:p w14:paraId="7E5029C7" w14:textId="3B6C271A" w:rsidR="00360EAC" w:rsidRDefault="00360EAC" w:rsidP="00360EAC">
            <w:pPr>
              <w:rPr>
                <w:rFonts w:cs="Arial"/>
              </w:rPr>
            </w:pPr>
            <w:r>
              <w:rPr>
                <w:rFonts w:cs="Arial"/>
              </w:rPr>
              <w:t>20</w:t>
            </w:r>
          </w:p>
        </w:tc>
        <w:tc>
          <w:tcPr>
            <w:tcW w:w="3399" w:type="dxa"/>
          </w:tcPr>
          <w:p w14:paraId="645FC368" w14:textId="0175F6A5" w:rsidR="00360EAC" w:rsidRDefault="00360EAC" w:rsidP="00360EAC">
            <w:pPr>
              <w:rPr>
                <w:rFonts w:cs="Arial"/>
              </w:rPr>
            </w:pPr>
            <w:r w:rsidRPr="00DC0AEC">
              <w:rPr>
                <w:rFonts w:cs="Arial"/>
                <w:color w:val="auto"/>
              </w:rPr>
              <w:t>S</w:t>
            </w:r>
            <w:r>
              <w:rPr>
                <w:rFonts w:cs="Arial"/>
                <w:color w:val="auto"/>
              </w:rPr>
              <w:t>pecial Education Plans</w:t>
            </w:r>
          </w:p>
        </w:tc>
        <w:tc>
          <w:tcPr>
            <w:tcW w:w="6570" w:type="dxa"/>
          </w:tcPr>
          <w:p w14:paraId="2583B910" w14:textId="77777777" w:rsidR="00360EAC" w:rsidRPr="00D16123" w:rsidRDefault="00360EAC" w:rsidP="00360EAC">
            <w:pPr>
              <w:rPr>
                <w:rFonts w:cs="Arial"/>
                <w:color w:val="auto"/>
              </w:rPr>
            </w:pPr>
            <w:r w:rsidRPr="00D16123">
              <w:rPr>
                <w:rFonts w:cs="Arial"/>
                <w:color w:val="auto"/>
              </w:rPr>
              <w:t xml:space="preserve">Selection Criteria Options </w:t>
            </w:r>
          </w:p>
          <w:p w14:paraId="495F593B" w14:textId="77777777" w:rsidR="00360EAC" w:rsidRPr="00D16123" w:rsidRDefault="00360EAC" w:rsidP="00360EAC">
            <w:pPr>
              <w:rPr>
                <w:rFonts w:cs="Arial"/>
                <w:color w:val="auto"/>
              </w:rPr>
            </w:pPr>
            <w:r w:rsidRPr="00D16123">
              <w:rPr>
                <w:rFonts w:cs="Arial"/>
                <w:color w:val="auto"/>
              </w:rPr>
              <w:t xml:space="preserve">Active Student: </w:t>
            </w:r>
          </w:p>
          <w:p w14:paraId="69EEF72C" w14:textId="77777777" w:rsidR="00360EAC" w:rsidRPr="00D16123" w:rsidRDefault="00360EAC" w:rsidP="00360EAC">
            <w:pPr>
              <w:pStyle w:val="ListParagraph"/>
              <w:numPr>
                <w:ilvl w:val="0"/>
                <w:numId w:val="10"/>
              </w:numPr>
              <w:rPr>
                <w:rFonts w:eastAsia="Times New Roman" w:cs="Arial"/>
                <w:color w:val="auto"/>
              </w:rPr>
            </w:pPr>
            <w:r w:rsidRPr="00D16123">
              <w:rPr>
                <w:rFonts w:eastAsia="Times New Roman" w:cs="Arial"/>
                <w:color w:val="auto"/>
              </w:rPr>
              <w:t>Actively enrolled students (null Enrollment</w:t>
            </w:r>
            <w:r>
              <w:rPr>
                <w:rFonts w:eastAsia="Times New Roman" w:cs="Arial"/>
                <w:color w:val="auto"/>
              </w:rPr>
              <w:t xml:space="preserve"> </w:t>
            </w:r>
            <w:r w:rsidRPr="00D16123">
              <w:rPr>
                <w:rFonts w:eastAsia="Times New Roman" w:cs="Arial"/>
                <w:color w:val="auto"/>
              </w:rPr>
              <w:t>Exit Date)</w:t>
            </w:r>
          </w:p>
          <w:p w14:paraId="0F8D4720" w14:textId="77777777" w:rsidR="00360EAC" w:rsidRPr="00D16123"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39EE5EEE" w14:textId="77777777" w:rsidR="00360EAC" w:rsidRDefault="00360EAC" w:rsidP="00360EAC">
            <w:pPr>
              <w:pStyle w:val="ListParagraph"/>
              <w:numPr>
                <w:ilvl w:val="0"/>
                <w:numId w:val="10"/>
              </w:numPr>
              <w:rPr>
                <w:rFonts w:cs="Arial"/>
                <w:color w:val="auto"/>
              </w:rPr>
            </w:pPr>
            <w:r w:rsidRPr="00D16123">
              <w:rPr>
                <w:rFonts w:cs="Arial"/>
                <w:color w:val="auto"/>
              </w:rPr>
              <w:t>School of Attendance</w:t>
            </w:r>
            <w:r>
              <w:rPr>
                <w:rFonts w:cs="Arial"/>
                <w:color w:val="auto"/>
              </w:rPr>
              <w:t xml:space="preserve"> (required)</w:t>
            </w:r>
          </w:p>
          <w:p w14:paraId="08BCB52B" w14:textId="77777777" w:rsidR="00360EAC" w:rsidRDefault="00360EAC" w:rsidP="00360EAC">
            <w:pPr>
              <w:pStyle w:val="ListParagraph"/>
              <w:numPr>
                <w:ilvl w:val="0"/>
                <w:numId w:val="10"/>
              </w:numPr>
              <w:rPr>
                <w:rFonts w:cs="Arial"/>
                <w:color w:val="auto"/>
              </w:rPr>
            </w:pPr>
            <w:r>
              <w:rPr>
                <w:rFonts w:cs="Arial"/>
                <w:color w:val="auto"/>
              </w:rPr>
              <w:t>Record History (All vs Most Recent Only)</w:t>
            </w:r>
          </w:p>
          <w:p w14:paraId="1D28D151" w14:textId="572FDDA0" w:rsidR="00745915" w:rsidRPr="00745915" w:rsidRDefault="00745915" w:rsidP="00745915">
            <w:pPr>
              <w:pStyle w:val="ListParagraph"/>
              <w:numPr>
                <w:ilvl w:val="0"/>
                <w:numId w:val="10"/>
              </w:numPr>
              <w:rPr>
                <w:rFonts w:cs="Arial"/>
                <w:color w:val="auto"/>
              </w:rPr>
            </w:pPr>
            <w:r>
              <w:rPr>
                <w:rFonts w:cs="Arial"/>
              </w:rPr>
              <w:t>Special Education Status (Multi-select)</w:t>
            </w:r>
          </w:p>
          <w:p w14:paraId="4A7EEAE4" w14:textId="77777777" w:rsidR="00360EAC" w:rsidRPr="00D16123" w:rsidRDefault="00360EAC" w:rsidP="00360EAC">
            <w:pPr>
              <w:rPr>
                <w:rFonts w:cs="Arial"/>
                <w:color w:val="auto"/>
              </w:rPr>
            </w:pPr>
            <w:r w:rsidRPr="00D16123">
              <w:rPr>
                <w:rFonts w:cs="Arial"/>
                <w:color w:val="auto"/>
              </w:rPr>
              <w:t>Date Range:</w:t>
            </w:r>
          </w:p>
          <w:p w14:paraId="0206167B" w14:textId="7F7D8B1F" w:rsidR="00360EAC" w:rsidRPr="00D16123"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Based on Enrollment Start Date and Enrollment Exit Date</w:t>
            </w:r>
            <w:r>
              <w:rPr>
                <w:rFonts w:cs="Arial"/>
                <w:color w:val="auto"/>
                <w:sz w:val="24"/>
              </w:rPr>
              <w:t xml:space="preserve"> (required)</w:t>
            </w:r>
            <w:r w:rsidR="00CB7F63">
              <w:rPr>
                <w:rFonts w:cs="Arial"/>
                <w:color w:val="auto"/>
                <w:sz w:val="24"/>
              </w:rPr>
              <w:t xml:space="preserve"> </w:t>
            </w:r>
            <w:r w:rsidR="00CB7F63">
              <w:rPr>
                <w:rFonts w:cs="Arial"/>
                <w:sz w:val="24"/>
              </w:rPr>
              <w:t>(Max 5 years at one time)</w:t>
            </w:r>
          </w:p>
          <w:p w14:paraId="3E992481" w14:textId="77777777" w:rsidR="00360EAC" w:rsidRPr="00D730C0"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r w:rsidRPr="00D16123">
              <w:rPr>
                <w:rFonts w:cs="Arial"/>
                <w:color w:val="auto"/>
                <w:szCs w:val="28"/>
              </w:rPr>
              <w:t xml:space="preserve"> </w:t>
            </w:r>
          </w:p>
          <w:p w14:paraId="141A4F12" w14:textId="77777777" w:rsidR="00360EAC" w:rsidRPr="00745915" w:rsidRDefault="00360EAC" w:rsidP="00360EAC">
            <w:pPr>
              <w:pStyle w:val="ListBullet"/>
              <w:numPr>
                <w:ilvl w:val="0"/>
                <w:numId w:val="10"/>
              </w:numPr>
              <w:tabs>
                <w:tab w:val="left" w:pos="720"/>
              </w:tabs>
              <w:spacing w:before="0"/>
              <w:rPr>
                <w:rFonts w:cs="Arial"/>
                <w:color w:val="auto"/>
                <w:sz w:val="24"/>
              </w:rPr>
            </w:pPr>
            <w:r w:rsidRPr="00745915">
              <w:rPr>
                <w:rFonts w:cs="Arial"/>
                <w:color w:val="auto"/>
                <w:sz w:val="24"/>
              </w:rPr>
              <w:t>School of Attendance (required)</w:t>
            </w:r>
          </w:p>
          <w:p w14:paraId="75CDD304" w14:textId="77777777" w:rsidR="00360EAC" w:rsidRDefault="00360EAC" w:rsidP="00360EAC">
            <w:pPr>
              <w:pStyle w:val="ListParagraph"/>
              <w:numPr>
                <w:ilvl w:val="0"/>
                <w:numId w:val="10"/>
              </w:numPr>
              <w:rPr>
                <w:rFonts w:cs="Arial"/>
                <w:color w:val="auto"/>
              </w:rPr>
            </w:pPr>
            <w:r>
              <w:rPr>
                <w:rFonts w:cs="Arial"/>
                <w:color w:val="auto"/>
              </w:rPr>
              <w:t>Record History (All vs Most Recent Only)</w:t>
            </w:r>
          </w:p>
          <w:p w14:paraId="48D86065" w14:textId="51EC8131" w:rsidR="00745915" w:rsidRPr="00745915" w:rsidRDefault="00745915" w:rsidP="00745915">
            <w:pPr>
              <w:pStyle w:val="ListParagraph"/>
              <w:numPr>
                <w:ilvl w:val="0"/>
                <w:numId w:val="10"/>
              </w:numPr>
              <w:rPr>
                <w:rFonts w:cs="Arial"/>
                <w:color w:val="auto"/>
              </w:rPr>
            </w:pPr>
            <w:r>
              <w:rPr>
                <w:rFonts w:cs="Arial"/>
              </w:rPr>
              <w:t>Special Education Status (Multi-select)</w:t>
            </w:r>
          </w:p>
        </w:tc>
      </w:tr>
      <w:tr w:rsidR="00360EAC" w:rsidRPr="00C178E8" w14:paraId="2073CE92" w14:textId="77777777" w:rsidTr="009E2B12">
        <w:tc>
          <w:tcPr>
            <w:tcW w:w="808" w:type="dxa"/>
          </w:tcPr>
          <w:p w14:paraId="23489316" w14:textId="073C98AF" w:rsidR="00360EAC" w:rsidRDefault="00360EAC" w:rsidP="00360EAC">
            <w:pPr>
              <w:rPr>
                <w:rFonts w:cs="Arial"/>
              </w:rPr>
            </w:pPr>
            <w:r>
              <w:rPr>
                <w:rFonts w:cs="Arial"/>
              </w:rPr>
              <w:t>21</w:t>
            </w:r>
          </w:p>
        </w:tc>
        <w:tc>
          <w:tcPr>
            <w:tcW w:w="3399" w:type="dxa"/>
          </w:tcPr>
          <w:p w14:paraId="323F75E8" w14:textId="60D28875" w:rsidR="00360EAC" w:rsidRDefault="00360EAC" w:rsidP="00360EAC">
            <w:pPr>
              <w:rPr>
                <w:rFonts w:cs="Arial"/>
              </w:rPr>
            </w:pPr>
            <w:r w:rsidRPr="00DC0AEC">
              <w:rPr>
                <w:rFonts w:cs="Arial"/>
                <w:color w:val="auto"/>
              </w:rPr>
              <w:t>S</w:t>
            </w:r>
            <w:r>
              <w:rPr>
                <w:rFonts w:cs="Arial"/>
                <w:color w:val="auto"/>
              </w:rPr>
              <w:t>pecial Education Services</w:t>
            </w:r>
          </w:p>
        </w:tc>
        <w:tc>
          <w:tcPr>
            <w:tcW w:w="6570" w:type="dxa"/>
          </w:tcPr>
          <w:p w14:paraId="07C9D702" w14:textId="77777777" w:rsidR="00360EAC" w:rsidRPr="00D16123" w:rsidRDefault="00360EAC" w:rsidP="00360EAC">
            <w:pPr>
              <w:rPr>
                <w:rFonts w:cs="Arial"/>
                <w:color w:val="auto"/>
              </w:rPr>
            </w:pPr>
            <w:r w:rsidRPr="00D16123">
              <w:rPr>
                <w:rFonts w:cs="Arial"/>
                <w:color w:val="auto"/>
              </w:rPr>
              <w:t xml:space="preserve">Selection Criteria Options </w:t>
            </w:r>
          </w:p>
          <w:p w14:paraId="654A2DC8" w14:textId="77777777" w:rsidR="00360EAC" w:rsidRPr="00D16123" w:rsidRDefault="00360EAC" w:rsidP="00360EAC">
            <w:pPr>
              <w:rPr>
                <w:rFonts w:cs="Arial"/>
                <w:color w:val="auto"/>
              </w:rPr>
            </w:pPr>
            <w:r w:rsidRPr="00D16123">
              <w:rPr>
                <w:rFonts w:cs="Arial"/>
                <w:color w:val="auto"/>
              </w:rPr>
              <w:t xml:space="preserve">Active Student: </w:t>
            </w:r>
          </w:p>
          <w:p w14:paraId="69CB4B7D" w14:textId="77777777" w:rsidR="00360EAC" w:rsidRPr="00D16123" w:rsidRDefault="00360EAC" w:rsidP="004F40C2">
            <w:pPr>
              <w:pStyle w:val="ListParagraph"/>
              <w:numPr>
                <w:ilvl w:val="0"/>
                <w:numId w:val="10"/>
              </w:numPr>
              <w:rPr>
                <w:rFonts w:eastAsia="Times New Roman" w:cs="Arial"/>
                <w:color w:val="auto"/>
              </w:rPr>
            </w:pPr>
            <w:r w:rsidRPr="00D16123">
              <w:rPr>
                <w:rFonts w:eastAsia="Times New Roman" w:cs="Arial"/>
                <w:color w:val="auto"/>
              </w:rPr>
              <w:t>Actively enrolled students (null Enrollment</w:t>
            </w:r>
            <w:r>
              <w:rPr>
                <w:rFonts w:eastAsia="Times New Roman" w:cs="Arial"/>
                <w:color w:val="auto"/>
              </w:rPr>
              <w:t xml:space="preserve"> </w:t>
            </w:r>
            <w:r w:rsidRPr="00D16123">
              <w:rPr>
                <w:rFonts w:eastAsia="Times New Roman" w:cs="Arial"/>
                <w:color w:val="auto"/>
              </w:rPr>
              <w:t>Exit Date)</w:t>
            </w:r>
          </w:p>
          <w:p w14:paraId="371BE196" w14:textId="77777777" w:rsidR="00360EAC" w:rsidRPr="00D16123" w:rsidRDefault="00360EAC" w:rsidP="004F40C2">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61A9EC96" w14:textId="6E44047A" w:rsidR="004F40C2" w:rsidRPr="004F40C2" w:rsidRDefault="00360EAC" w:rsidP="004F40C2">
            <w:pPr>
              <w:pStyle w:val="ListParagraph"/>
              <w:numPr>
                <w:ilvl w:val="0"/>
                <w:numId w:val="10"/>
              </w:numPr>
              <w:rPr>
                <w:rFonts w:cs="Arial"/>
                <w:color w:val="auto"/>
              </w:rPr>
            </w:pPr>
            <w:r w:rsidRPr="00D16123">
              <w:rPr>
                <w:rFonts w:cs="Arial"/>
                <w:color w:val="auto"/>
              </w:rPr>
              <w:t>School of Attendance</w:t>
            </w:r>
            <w:r>
              <w:rPr>
                <w:rFonts w:cs="Arial"/>
                <w:color w:val="auto"/>
              </w:rPr>
              <w:t xml:space="preserve"> (required)</w:t>
            </w:r>
          </w:p>
          <w:p w14:paraId="6F1713A9" w14:textId="77777777" w:rsidR="00360EAC" w:rsidRDefault="00360EAC" w:rsidP="004F40C2">
            <w:pPr>
              <w:pStyle w:val="ListParagraph"/>
              <w:numPr>
                <w:ilvl w:val="0"/>
                <w:numId w:val="10"/>
              </w:numPr>
              <w:rPr>
                <w:rFonts w:cs="Arial"/>
                <w:color w:val="auto"/>
              </w:rPr>
            </w:pPr>
            <w:r w:rsidRPr="00886EEA">
              <w:rPr>
                <w:rFonts w:cs="Arial"/>
                <w:color w:val="auto"/>
              </w:rPr>
              <w:t>Record History (All vs Most Recent Only)</w:t>
            </w:r>
          </w:p>
          <w:p w14:paraId="1F0E2B79" w14:textId="002C6892" w:rsidR="00745915" w:rsidRPr="00745915" w:rsidRDefault="00745915" w:rsidP="00745915">
            <w:pPr>
              <w:pStyle w:val="ListParagraph"/>
              <w:numPr>
                <w:ilvl w:val="0"/>
                <w:numId w:val="10"/>
              </w:numPr>
              <w:rPr>
                <w:rFonts w:cs="Arial"/>
                <w:color w:val="auto"/>
              </w:rPr>
            </w:pPr>
            <w:r>
              <w:rPr>
                <w:rFonts w:cs="Arial"/>
              </w:rPr>
              <w:t>Special Education Status (Multi-select)</w:t>
            </w:r>
          </w:p>
          <w:p w14:paraId="635A24F1" w14:textId="77777777" w:rsidR="00360EAC" w:rsidRPr="00D16123" w:rsidRDefault="00360EAC" w:rsidP="00360EAC">
            <w:pPr>
              <w:rPr>
                <w:rFonts w:cs="Arial"/>
                <w:color w:val="auto"/>
              </w:rPr>
            </w:pPr>
            <w:r w:rsidRPr="00D16123">
              <w:rPr>
                <w:rFonts w:cs="Arial"/>
                <w:color w:val="auto"/>
              </w:rPr>
              <w:t>Date Range:</w:t>
            </w:r>
          </w:p>
          <w:p w14:paraId="144816C8" w14:textId="2D257E51" w:rsidR="00360EAC" w:rsidRPr="00D16123"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Based on Enrollment Start Date and Enrollment Exit Date</w:t>
            </w:r>
            <w:r>
              <w:rPr>
                <w:rFonts w:cs="Arial"/>
                <w:color w:val="auto"/>
                <w:sz w:val="24"/>
              </w:rPr>
              <w:t xml:space="preserve"> (required)</w:t>
            </w:r>
            <w:r w:rsidR="00CB7F63">
              <w:rPr>
                <w:rFonts w:cs="Arial"/>
                <w:color w:val="auto"/>
                <w:sz w:val="24"/>
              </w:rPr>
              <w:t xml:space="preserve"> </w:t>
            </w:r>
            <w:r w:rsidR="00CB7F63">
              <w:rPr>
                <w:rFonts w:cs="Arial"/>
                <w:sz w:val="24"/>
              </w:rPr>
              <w:t>(Max 5 years at one time)</w:t>
            </w:r>
          </w:p>
          <w:p w14:paraId="2C9EB958" w14:textId="77777777" w:rsidR="00360EAC"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603931C5" w14:textId="77777777" w:rsidR="00360EAC" w:rsidRPr="00745915" w:rsidRDefault="00360EAC" w:rsidP="00360EAC">
            <w:pPr>
              <w:pStyle w:val="ListBullet"/>
              <w:numPr>
                <w:ilvl w:val="0"/>
                <w:numId w:val="10"/>
              </w:numPr>
              <w:tabs>
                <w:tab w:val="left" w:pos="720"/>
              </w:tabs>
              <w:spacing w:before="0"/>
              <w:rPr>
                <w:rFonts w:cs="Arial"/>
                <w:color w:val="auto"/>
                <w:sz w:val="24"/>
              </w:rPr>
            </w:pPr>
            <w:r w:rsidRPr="00745915">
              <w:rPr>
                <w:rFonts w:cs="Arial"/>
                <w:sz w:val="24"/>
              </w:rPr>
              <w:t>School of Attendance (required)</w:t>
            </w:r>
          </w:p>
          <w:p w14:paraId="1AA778A4" w14:textId="77777777" w:rsidR="00360EAC" w:rsidRDefault="00360EAC" w:rsidP="00360EAC">
            <w:pPr>
              <w:pStyle w:val="ListParagraph"/>
              <w:numPr>
                <w:ilvl w:val="0"/>
                <w:numId w:val="10"/>
              </w:numPr>
              <w:rPr>
                <w:rFonts w:cs="Arial"/>
                <w:color w:val="auto"/>
              </w:rPr>
            </w:pPr>
            <w:r>
              <w:rPr>
                <w:rFonts w:cs="Arial"/>
                <w:color w:val="auto"/>
              </w:rPr>
              <w:t>Record History (All vs Most Recent Only)</w:t>
            </w:r>
          </w:p>
          <w:p w14:paraId="479B00A0" w14:textId="750BEB14" w:rsidR="00745915" w:rsidRPr="00745915" w:rsidRDefault="00745915" w:rsidP="00745915">
            <w:pPr>
              <w:pStyle w:val="ListParagraph"/>
              <w:numPr>
                <w:ilvl w:val="0"/>
                <w:numId w:val="10"/>
              </w:numPr>
              <w:rPr>
                <w:rFonts w:cs="Arial"/>
                <w:color w:val="auto"/>
              </w:rPr>
            </w:pPr>
            <w:r>
              <w:rPr>
                <w:rFonts w:cs="Arial"/>
              </w:rPr>
              <w:t>Special Education Status (Multi-select)</w:t>
            </w:r>
          </w:p>
        </w:tc>
      </w:tr>
      <w:tr w:rsidR="00A37BBD" w:rsidRPr="00C178E8" w14:paraId="3AFEF0F7" w14:textId="77777777" w:rsidTr="009E2B12">
        <w:tc>
          <w:tcPr>
            <w:tcW w:w="808" w:type="dxa"/>
          </w:tcPr>
          <w:p w14:paraId="79AAA9C7" w14:textId="7D4E615D" w:rsidR="00A37BBD" w:rsidRDefault="00A37BBD" w:rsidP="00A37BBD">
            <w:pPr>
              <w:rPr>
                <w:rFonts w:cs="Arial"/>
              </w:rPr>
            </w:pPr>
            <w:r>
              <w:rPr>
                <w:rFonts w:cs="Arial"/>
              </w:rPr>
              <w:t>22</w:t>
            </w:r>
          </w:p>
        </w:tc>
        <w:tc>
          <w:tcPr>
            <w:tcW w:w="3399" w:type="dxa"/>
          </w:tcPr>
          <w:p w14:paraId="2340437C" w14:textId="0FDCA831" w:rsidR="00A37BBD" w:rsidRPr="00DC0AEC" w:rsidRDefault="00A37BBD" w:rsidP="00A37BBD">
            <w:pPr>
              <w:rPr>
                <w:rFonts w:cs="Arial"/>
              </w:rPr>
            </w:pPr>
            <w:r>
              <w:rPr>
                <w:rFonts w:cs="Arial"/>
              </w:rPr>
              <w:t xml:space="preserve">Local Educational Agency Program </w:t>
            </w:r>
          </w:p>
        </w:tc>
        <w:tc>
          <w:tcPr>
            <w:tcW w:w="6570" w:type="dxa"/>
          </w:tcPr>
          <w:p w14:paraId="2A3D3615" w14:textId="77777777" w:rsidR="00A37BBD" w:rsidRPr="00C178E8" w:rsidRDefault="00A37BBD" w:rsidP="00A37BBD">
            <w:pPr>
              <w:rPr>
                <w:rFonts w:cs="Arial"/>
              </w:rPr>
            </w:pPr>
            <w:r w:rsidRPr="00C178E8">
              <w:rPr>
                <w:rFonts w:cs="Arial"/>
              </w:rPr>
              <w:t>Selection Criteria Options</w:t>
            </w:r>
            <w:r>
              <w:rPr>
                <w:rFonts w:cs="Arial"/>
              </w:rPr>
              <w:t>:</w:t>
            </w:r>
          </w:p>
          <w:p w14:paraId="09509A66" w14:textId="77777777" w:rsidR="00A37BBD" w:rsidRPr="00C178E8" w:rsidRDefault="00A37BBD" w:rsidP="00A37BBD">
            <w:pPr>
              <w:pStyle w:val="ListBullet"/>
              <w:numPr>
                <w:ilvl w:val="0"/>
                <w:numId w:val="21"/>
              </w:numPr>
              <w:spacing w:before="0"/>
              <w:rPr>
                <w:rFonts w:cs="Arial"/>
                <w:sz w:val="24"/>
              </w:rPr>
            </w:pPr>
            <w:r w:rsidRPr="00C178E8">
              <w:rPr>
                <w:rFonts w:cs="Arial"/>
                <w:sz w:val="24"/>
              </w:rPr>
              <w:t>Academic Year ID</w:t>
            </w:r>
          </w:p>
          <w:p w14:paraId="7369C030" w14:textId="555A826B" w:rsidR="00A37BBD" w:rsidRPr="00A37BBD" w:rsidRDefault="00A37BBD" w:rsidP="00A37BBD">
            <w:pPr>
              <w:pStyle w:val="ListBullet"/>
              <w:numPr>
                <w:ilvl w:val="0"/>
                <w:numId w:val="21"/>
              </w:numPr>
              <w:spacing w:before="0"/>
              <w:rPr>
                <w:rFonts w:cs="Arial"/>
                <w:sz w:val="24"/>
              </w:rPr>
            </w:pPr>
            <w:r w:rsidRPr="00C178E8">
              <w:rPr>
                <w:rFonts w:cs="Arial"/>
                <w:sz w:val="24"/>
              </w:rPr>
              <w:t>Reporting LEA</w:t>
            </w:r>
          </w:p>
        </w:tc>
      </w:tr>
    </w:tbl>
    <w:p w14:paraId="115BBBCD" w14:textId="76474299" w:rsidR="00F75740" w:rsidRPr="00F75740" w:rsidRDefault="00F75740" w:rsidP="00572E60">
      <w:pPr>
        <w:pStyle w:val="Heading4"/>
      </w:pPr>
      <w:bookmarkStart w:id="30" w:name="_Ref279921850"/>
      <w:bookmarkStart w:id="31" w:name="_Ref279921860"/>
      <w:bookmarkStart w:id="32" w:name="_Toc486337270"/>
      <w:bookmarkStart w:id="33" w:name="_Toc517685826"/>
      <w:bookmarkStart w:id="34" w:name="_Toc210131214"/>
      <w:r w:rsidRPr="00F75740">
        <w:t>Record Layout</w:t>
      </w:r>
      <w:bookmarkEnd w:id="30"/>
      <w:bookmarkEnd w:id="31"/>
      <w:bookmarkEnd w:id="32"/>
      <w:bookmarkEnd w:id="33"/>
      <w:bookmarkEnd w:id="34"/>
    </w:p>
    <w:p w14:paraId="0740655E" w14:textId="3D5936EC" w:rsidR="00F75740" w:rsidRDefault="00F75740" w:rsidP="00572E60">
      <w:pPr>
        <w:spacing w:before="240" w:after="240"/>
      </w:pPr>
      <w:r>
        <w:t xml:space="preserve">The </w:t>
      </w:r>
      <w:r w:rsidR="00C516E3">
        <w:t xml:space="preserve">RealTime </w:t>
      </w:r>
      <w:r>
        <w:t xml:space="preserve">Extract file is structured like the input file with the addition of two fields, </w:t>
      </w:r>
      <w:r w:rsidRPr="00902015">
        <w:t xml:space="preserve">date </w:t>
      </w:r>
      <w:r w:rsidR="00FD38CE">
        <w:t xml:space="preserve">created </w:t>
      </w:r>
      <w:r w:rsidRPr="00902015">
        <w:t xml:space="preserve">and last date updated, at the end of each record. Additionally, the Record Type Code will have </w:t>
      </w:r>
      <w:proofErr w:type="gramStart"/>
      <w:r w:rsidRPr="00902015">
        <w:t>a ‘-</w:t>
      </w:r>
      <w:proofErr w:type="gramEnd"/>
      <w:r w:rsidRPr="00902015">
        <w:t>R’ appended</w:t>
      </w:r>
      <w:r>
        <w:t xml:space="preserve"> to the Input Record Type Code. The valid Record Type Codes for the</w:t>
      </w:r>
      <w:r w:rsidR="00C516E3">
        <w:t>se</w:t>
      </w:r>
      <w:r>
        <w:t xml:space="preserve"> Extract files are provided in </w:t>
      </w:r>
      <w:r w:rsidR="00BC138B">
        <w:t xml:space="preserve">Table 2-2 </w:t>
      </w:r>
      <w:r>
        <w:t>below.</w:t>
      </w:r>
    </w:p>
    <w:p w14:paraId="4C7D7BF9" w14:textId="77777777" w:rsidR="00F75740" w:rsidRDefault="00F75740" w:rsidP="00572E60">
      <w:pPr>
        <w:pStyle w:val="TableHeader"/>
        <w:spacing w:before="240" w:after="240"/>
      </w:pPr>
      <w:bookmarkStart w:id="35" w:name="_Ref222245073"/>
      <w:bookmarkStart w:id="36" w:name="_Toc221178166"/>
      <w:bookmarkStart w:id="37" w:name="_Toc221183149"/>
      <w:bookmarkStart w:id="38" w:name="_Ref303785011"/>
      <w:bookmarkStart w:id="39" w:name="_Toc486337314"/>
      <w:r>
        <w:t xml:space="preserve">Table </w:t>
      </w:r>
      <w:r w:rsidR="005F4806">
        <w:rPr>
          <w:noProof/>
        </w:rPr>
        <w:fldChar w:fldCharType="begin"/>
      </w:r>
      <w:r w:rsidR="005F4806">
        <w:rPr>
          <w:noProof/>
        </w:rPr>
        <w:instrText xml:space="preserve"> STYLEREF 1 \s </w:instrText>
      </w:r>
      <w:r w:rsidR="005F4806">
        <w:rPr>
          <w:noProof/>
        </w:rPr>
        <w:fldChar w:fldCharType="separate"/>
      </w:r>
      <w:r>
        <w:rPr>
          <w:noProof/>
        </w:rPr>
        <w:t>2</w:t>
      </w:r>
      <w:r w:rsidR="005F4806">
        <w:rPr>
          <w:noProof/>
        </w:rPr>
        <w:fldChar w:fldCharType="end"/>
      </w:r>
      <w:r>
        <w:noBreakHyphen/>
      </w:r>
      <w:r w:rsidR="005F4806">
        <w:rPr>
          <w:noProof/>
        </w:rPr>
        <w:fldChar w:fldCharType="begin"/>
      </w:r>
      <w:r w:rsidR="005F4806">
        <w:rPr>
          <w:noProof/>
        </w:rPr>
        <w:instrText xml:space="preserve"> SEQ Table \* ARABIC \s 1 </w:instrText>
      </w:r>
      <w:r w:rsidR="005F4806">
        <w:rPr>
          <w:noProof/>
        </w:rPr>
        <w:fldChar w:fldCharType="separate"/>
      </w:r>
      <w:r>
        <w:rPr>
          <w:noProof/>
        </w:rPr>
        <w:t>2</w:t>
      </w:r>
      <w:r w:rsidR="005F4806">
        <w:rPr>
          <w:noProof/>
        </w:rPr>
        <w:fldChar w:fldCharType="end"/>
      </w:r>
      <w:bookmarkEnd w:id="35"/>
      <w:r>
        <w:t>: Record Type Codes</w:t>
      </w:r>
      <w:bookmarkEnd w:id="36"/>
      <w:bookmarkEnd w:id="37"/>
      <w:bookmarkEnd w:id="38"/>
      <w:bookmarkEnd w:id="39"/>
    </w:p>
    <w:tbl>
      <w:tblPr>
        <w:tblStyle w:val="CALPADSDocumentTable"/>
        <w:tblW w:w="10729" w:type="dxa"/>
        <w:tblLook w:val="04A0" w:firstRow="1" w:lastRow="0" w:firstColumn="1" w:lastColumn="0" w:noHBand="0" w:noVBand="1"/>
        <w:tblDescription w:val="This table describes the Record Type Codes."/>
      </w:tblPr>
      <w:tblGrid>
        <w:gridCol w:w="967"/>
        <w:gridCol w:w="4029"/>
        <w:gridCol w:w="2726"/>
        <w:gridCol w:w="3007"/>
      </w:tblGrid>
      <w:tr w:rsidR="00774DA8" w:rsidRPr="00A91A8F" w14:paraId="6384AF72" w14:textId="77777777" w:rsidTr="009E2B12">
        <w:trPr>
          <w:cnfStyle w:val="100000000000" w:firstRow="1" w:lastRow="0" w:firstColumn="0" w:lastColumn="0" w:oddVBand="0" w:evenVBand="0" w:oddHBand="0" w:evenHBand="0" w:firstRowFirstColumn="0" w:firstRowLastColumn="0" w:lastRowFirstColumn="0" w:lastRowLastColumn="0"/>
        </w:trPr>
        <w:tc>
          <w:tcPr>
            <w:tcW w:w="967" w:type="dxa"/>
          </w:tcPr>
          <w:p w14:paraId="0509DB79" w14:textId="77777777" w:rsidR="00F75740" w:rsidRPr="00774DA8" w:rsidRDefault="00F75740" w:rsidP="000B21D7">
            <w:pPr>
              <w:rPr>
                <w:rFonts w:cs="Arial"/>
                <w:b w:val="0"/>
              </w:rPr>
            </w:pPr>
            <w:r w:rsidRPr="00774DA8">
              <w:rPr>
                <w:rFonts w:cs="Arial"/>
                <w:b w:val="0"/>
              </w:rPr>
              <w:t>#</w:t>
            </w:r>
          </w:p>
        </w:tc>
        <w:tc>
          <w:tcPr>
            <w:tcW w:w="4029" w:type="dxa"/>
          </w:tcPr>
          <w:p w14:paraId="66356687" w14:textId="77777777" w:rsidR="00F75740" w:rsidRPr="00774DA8" w:rsidRDefault="00F75740" w:rsidP="000B21D7">
            <w:pPr>
              <w:rPr>
                <w:rFonts w:cs="Arial"/>
                <w:b w:val="0"/>
              </w:rPr>
            </w:pPr>
            <w:r w:rsidRPr="00774DA8">
              <w:rPr>
                <w:rFonts w:cs="Arial"/>
                <w:b w:val="0"/>
              </w:rPr>
              <w:t>Record Type</w:t>
            </w:r>
          </w:p>
        </w:tc>
        <w:tc>
          <w:tcPr>
            <w:tcW w:w="2726" w:type="dxa"/>
          </w:tcPr>
          <w:p w14:paraId="29AB4460" w14:textId="77777777" w:rsidR="00F75740" w:rsidRPr="00774DA8" w:rsidRDefault="00F75740" w:rsidP="000B21D7">
            <w:pPr>
              <w:rPr>
                <w:rFonts w:cs="Arial"/>
                <w:b w:val="0"/>
              </w:rPr>
            </w:pPr>
            <w:r w:rsidRPr="00774DA8">
              <w:rPr>
                <w:rFonts w:cs="Arial"/>
                <w:b w:val="0"/>
              </w:rPr>
              <w:t>Input Record Type Code</w:t>
            </w:r>
          </w:p>
        </w:tc>
        <w:tc>
          <w:tcPr>
            <w:tcW w:w="3007" w:type="dxa"/>
          </w:tcPr>
          <w:p w14:paraId="2A6AEFF7" w14:textId="6E88BEA6" w:rsidR="00F75740" w:rsidRPr="00774DA8" w:rsidRDefault="00F75740" w:rsidP="000B21D7">
            <w:pPr>
              <w:rPr>
                <w:rFonts w:cs="Arial"/>
                <w:b w:val="0"/>
              </w:rPr>
            </w:pPr>
            <w:r w:rsidRPr="00774DA8">
              <w:rPr>
                <w:rFonts w:cs="Arial"/>
                <w:b w:val="0"/>
              </w:rPr>
              <w:t>Extract Record Type Code</w:t>
            </w:r>
          </w:p>
        </w:tc>
      </w:tr>
      <w:tr w:rsidR="00F75740" w:rsidRPr="00A91A8F" w14:paraId="24A98C5B" w14:textId="77777777" w:rsidTr="009E2B12">
        <w:tc>
          <w:tcPr>
            <w:tcW w:w="967" w:type="dxa"/>
          </w:tcPr>
          <w:p w14:paraId="744B84A6" w14:textId="1BD3D87C" w:rsidR="00F75740" w:rsidRPr="00A91A8F" w:rsidRDefault="0091667A" w:rsidP="0091667A">
            <w:pPr>
              <w:rPr>
                <w:rFonts w:cs="Arial"/>
              </w:rPr>
            </w:pPr>
            <w:r>
              <w:rPr>
                <w:rFonts w:cs="Arial"/>
              </w:rPr>
              <w:t>1.</w:t>
            </w:r>
          </w:p>
        </w:tc>
        <w:tc>
          <w:tcPr>
            <w:tcW w:w="4029" w:type="dxa"/>
          </w:tcPr>
          <w:p w14:paraId="102CC526" w14:textId="77777777" w:rsidR="00F75740" w:rsidRPr="00A91A8F" w:rsidRDefault="00F75740" w:rsidP="000B21D7">
            <w:pPr>
              <w:rPr>
                <w:rFonts w:cs="Arial"/>
              </w:rPr>
            </w:pPr>
            <w:r w:rsidRPr="00A91A8F">
              <w:rPr>
                <w:rFonts w:cs="Arial"/>
              </w:rPr>
              <w:t>SSID Enrollment</w:t>
            </w:r>
          </w:p>
        </w:tc>
        <w:tc>
          <w:tcPr>
            <w:tcW w:w="2726" w:type="dxa"/>
          </w:tcPr>
          <w:p w14:paraId="20940B90" w14:textId="77777777" w:rsidR="00F75740" w:rsidRPr="00A91A8F" w:rsidRDefault="00F75740" w:rsidP="000B21D7">
            <w:pPr>
              <w:rPr>
                <w:rFonts w:cs="Arial"/>
              </w:rPr>
            </w:pPr>
            <w:r w:rsidRPr="00A91A8F">
              <w:rPr>
                <w:rFonts w:cs="Arial"/>
                <w:color w:val="000000"/>
              </w:rPr>
              <w:t>SENR</w:t>
            </w:r>
          </w:p>
        </w:tc>
        <w:tc>
          <w:tcPr>
            <w:tcW w:w="3007" w:type="dxa"/>
          </w:tcPr>
          <w:p w14:paraId="6A8C5519" w14:textId="77777777" w:rsidR="00F75740" w:rsidRPr="00A91A8F" w:rsidRDefault="00F75740" w:rsidP="000B21D7">
            <w:pPr>
              <w:rPr>
                <w:rFonts w:cs="Arial"/>
              </w:rPr>
            </w:pPr>
            <w:r w:rsidRPr="00A91A8F">
              <w:rPr>
                <w:rFonts w:cs="Arial"/>
                <w:color w:val="000000"/>
              </w:rPr>
              <w:t>SENR-R</w:t>
            </w:r>
          </w:p>
        </w:tc>
      </w:tr>
      <w:tr w:rsidR="00F75740" w:rsidRPr="00A91A8F" w14:paraId="20776F7A" w14:textId="77777777" w:rsidTr="009E2B12">
        <w:tc>
          <w:tcPr>
            <w:tcW w:w="967" w:type="dxa"/>
          </w:tcPr>
          <w:p w14:paraId="177A4498" w14:textId="05B4FB6B" w:rsidR="00F75740" w:rsidRPr="00A91A8F" w:rsidRDefault="0091667A" w:rsidP="0091667A">
            <w:pPr>
              <w:rPr>
                <w:rFonts w:cs="Arial"/>
              </w:rPr>
            </w:pPr>
            <w:r>
              <w:rPr>
                <w:rFonts w:cs="Arial"/>
              </w:rPr>
              <w:t>2.</w:t>
            </w:r>
          </w:p>
        </w:tc>
        <w:tc>
          <w:tcPr>
            <w:tcW w:w="4029" w:type="dxa"/>
          </w:tcPr>
          <w:p w14:paraId="48A64446" w14:textId="77777777" w:rsidR="00F75740" w:rsidRPr="00A91A8F" w:rsidRDefault="00F75740" w:rsidP="000B21D7">
            <w:pPr>
              <w:rPr>
                <w:rFonts w:cs="Arial"/>
              </w:rPr>
            </w:pPr>
            <w:r w:rsidRPr="00A91A8F">
              <w:rPr>
                <w:rFonts w:cs="Arial"/>
              </w:rPr>
              <w:t>Student Information</w:t>
            </w:r>
          </w:p>
        </w:tc>
        <w:tc>
          <w:tcPr>
            <w:tcW w:w="2726" w:type="dxa"/>
          </w:tcPr>
          <w:p w14:paraId="2D960F17" w14:textId="77777777" w:rsidR="00F75740" w:rsidRPr="00A91A8F" w:rsidRDefault="00F75740" w:rsidP="000B21D7">
            <w:pPr>
              <w:rPr>
                <w:rFonts w:cs="Arial"/>
              </w:rPr>
            </w:pPr>
            <w:r w:rsidRPr="00A91A8F">
              <w:rPr>
                <w:rFonts w:cs="Arial"/>
                <w:color w:val="000000"/>
              </w:rPr>
              <w:t>SINF</w:t>
            </w:r>
          </w:p>
        </w:tc>
        <w:tc>
          <w:tcPr>
            <w:tcW w:w="3007" w:type="dxa"/>
          </w:tcPr>
          <w:p w14:paraId="70CDC124" w14:textId="77777777" w:rsidR="00F75740" w:rsidRPr="00A91A8F" w:rsidRDefault="00F75740" w:rsidP="000B21D7">
            <w:pPr>
              <w:rPr>
                <w:rFonts w:cs="Arial"/>
              </w:rPr>
            </w:pPr>
            <w:r w:rsidRPr="00A91A8F">
              <w:rPr>
                <w:rFonts w:cs="Arial"/>
                <w:color w:val="000000"/>
              </w:rPr>
              <w:t>SINF-R</w:t>
            </w:r>
          </w:p>
        </w:tc>
      </w:tr>
      <w:tr w:rsidR="00F75740" w:rsidRPr="00A91A8F" w14:paraId="0858D826" w14:textId="77777777" w:rsidTr="009E2B12">
        <w:tc>
          <w:tcPr>
            <w:tcW w:w="967" w:type="dxa"/>
          </w:tcPr>
          <w:p w14:paraId="20FC564B" w14:textId="17B7B18A" w:rsidR="00F75740" w:rsidRPr="00A91A8F" w:rsidRDefault="0091667A" w:rsidP="0091667A">
            <w:pPr>
              <w:rPr>
                <w:rFonts w:cs="Arial"/>
              </w:rPr>
            </w:pPr>
            <w:r>
              <w:rPr>
                <w:rFonts w:cs="Arial"/>
              </w:rPr>
              <w:t>3.</w:t>
            </w:r>
          </w:p>
        </w:tc>
        <w:tc>
          <w:tcPr>
            <w:tcW w:w="4029" w:type="dxa"/>
          </w:tcPr>
          <w:p w14:paraId="0B872CDA" w14:textId="77777777" w:rsidR="00F75740" w:rsidRPr="00A91A8F" w:rsidRDefault="00F75740" w:rsidP="000B21D7">
            <w:pPr>
              <w:rPr>
                <w:rFonts w:cs="Arial"/>
              </w:rPr>
            </w:pPr>
            <w:r w:rsidRPr="00A91A8F">
              <w:rPr>
                <w:rFonts w:cs="Arial"/>
              </w:rPr>
              <w:t>Student English Language Acquisition</w:t>
            </w:r>
          </w:p>
        </w:tc>
        <w:tc>
          <w:tcPr>
            <w:tcW w:w="2726" w:type="dxa"/>
          </w:tcPr>
          <w:p w14:paraId="5BD0641C" w14:textId="77777777" w:rsidR="00F75740" w:rsidRPr="00A91A8F" w:rsidRDefault="00F75740" w:rsidP="000B21D7">
            <w:pPr>
              <w:rPr>
                <w:rFonts w:cs="Arial"/>
                <w:color w:val="000000"/>
              </w:rPr>
            </w:pPr>
            <w:r w:rsidRPr="00A91A8F">
              <w:rPr>
                <w:rFonts w:cs="Arial"/>
                <w:color w:val="000000"/>
              </w:rPr>
              <w:t>SELA</w:t>
            </w:r>
          </w:p>
        </w:tc>
        <w:tc>
          <w:tcPr>
            <w:tcW w:w="3007" w:type="dxa"/>
          </w:tcPr>
          <w:p w14:paraId="649D79DC" w14:textId="77777777" w:rsidR="00F75740" w:rsidRPr="00A91A8F" w:rsidRDefault="00F75740" w:rsidP="000B21D7">
            <w:pPr>
              <w:rPr>
                <w:rFonts w:cs="Arial"/>
                <w:color w:val="000000"/>
              </w:rPr>
            </w:pPr>
            <w:r w:rsidRPr="00A91A8F">
              <w:rPr>
                <w:rFonts w:cs="Arial"/>
                <w:color w:val="000000"/>
              </w:rPr>
              <w:t>SELA-R</w:t>
            </w:r>
          </w:p>
        </w:tc>
      </w:tr>
      <w:tr w:rsidR="00F75740" w:rsidRPr="00A91A8F" w14:paraId="01B9CDD5" w14:textId="77777777" w:rsidTr="009E2B12">
        <w:tc>
          <w:tcPr>
            <w:tcW w:w="967" w:type="dxa"/>
          </w:tcPr>
          <w:p w14:paraId="5368DA82" w14:textId="37775E00" w:rsidR="00F75740" w:rsidRPr="00A91A8F" w:rsidRDefault="0091667A" w:rsidP="0091667A">
            <w:pPr>
              <w:rPr>
                <w:rFonts w:cs="Arial"/>
              </w:rPr>
            </w:pPr>
            <w:r>
              <w:rPr>
                <w:rFonts w:cs="Arial"/>
              </w:rPr>
              <w:t>4.</w:t>
            </w:r>
          </w:p>
        </w:tc>
        <w:tc>
          <w:tcPr>
            <w:tcW w:w="4029" w:type="dxa"/>
          </w:tcPr>
          <w:p w14:paraId="7893899C" w14:textId="77777777" w:rsidR="00F75740" w:rsidRPr="00A91A8F" w:rsidRDefault="00F75740" w:rsidP="000B21D7">
            <w:pPr>
              <w:rPr>
                <w:rFonts w:cs="Arial"/>
              </w:rPr>
            </w:pPr>
            <w:r w:rsidRPr="00A91A8F">
              <w:rPr>
                <w:rFonts w:cs="Arial"/>
              </w:rPr>
              <w:t>Student Program</w:t>
            </w:r>
          </w:p>
        </w:tc>
        <w:tc>
          <w:tcPr>
            <w:tcW w:w="2726" w:type="dxa"/>
          </w:tcPr>
          <w:p w14:paraId="4F132473" w14:textId="77777777" w:rsidR="00F75740" w:rsidRPr="00A91A8F" w:rsidRDefault="00F75740" w:rsidP="000B21D7">
            <w:pPr>
              <w:rPr>
                <w:rFonts w:cs="Arial"/>
              </w:rPr>
            </w:pPr>
            <w:r w:rsidRPr="00A91A8F">
              <w:rPr>
                <w:rFonts w:cs="Arial"/>
                <w:color w:val="000000"/>
              </w:rPr>
              <w:t>SPRG</w:t>
            </w:r>
          </w:p>
        </w:tc>
        <w:tc>
          <w:tcPr>
            <w:tcW w:w="3007" w:type="dxa"/>
          </w:tcPr>
          <w:p w14:paraId="2C6A3681" w14:textId="77777777" w:rsidR="00F75740" w:rsidRPr="00A91A8F" w:rsidRDefault="00F75740" w:rsidP="000B21D7">
            <w:pPr>
              <w:rPr>
                <w:rFonts w:cs="Arial"/>
              </w:rPr>
            </w:pPr>
            <w:r w:rsidRPr="00A91A8F">
              <w:rPr>
                <w:rFonts w:cs="Arial"/>
                <w:color w:val="000000"/>
              </w:rPr>
              <w:t>SPRG-R</w:t>
            </w:r>
          </w:p>
        </w:tc>
      </w:tr>
      <w:tr w:rsidR="00712002" w:rsidRPr="00A91A8F" w14:paraId="086A85B8" w14:textId="77777777" w:rsidTr="009E2B12">
        <w:tc>
          <w:tcPr>
            <w:tcW w:w="967" w:type="dxa"/>
          </w:tcPr>
          <w:p w14:paraId="7030BDCD" w14:textId="22B7549D" w:rsidR="00712002" w:rsidRPr="00A91A8F" w:rsidRDefault="0091667A" w:rsidP="0091667A">
            <w:pPr>
              <w:rPr>
                <w:rFonts w:cs="Arial"/>
              </w:rPr>
            </w:pPr>
            <w:r>
              <w:rPr>
                <w:rFonts w:cs="Arial"/>
              </w:rPr>
              <w:t>5.</w:t>
            </w:r>
          </w:p>
        </w:tc>
        <w:tc>
          <w:tcPr>
            <w:tcW w:w="4029" w:type="dxa"/>
          </w:tcPr>
          <w:p w14:paraId="18EE571D" w14:textId="6E90CC33" w:rsidR="00712002" w:rsidRPr="00A91A8F" w:rsidRDefault="00712002" w:rsidP="00712002">
            <w:pPr>
              <w:rPr>
                <w:rFonts w:cs="Arial"/>
              </w:rPr>
            </w:pPr>
            <w:r>
              <w:rPr>
                <w:rFonts w:cs="Arial"/>
              </w:rPr>
              <w:t>Student Incident</w:t>
            </w:r>
          </w:p>
        </w:tc>
        <w:tc>
          <w:tcPr>
            <w:tcW w:w="2726" w:type="dxa"/>
          </w:tcPr>
          <w:p w14:paraId="0A90C4D6" w14:textId="5EF10DF9" w:rsidR="00712002" w:rsidRPr="00A91A8F" w:rsidRDefault="00712002" w:rsidP="00712002">
            <w:pPr>
              <w:rPr>
                <w:rFonts w:cs="Arial"/>
                <w:color w:val="000000"/>
              </w:rPr>
            </w:pPr>
            <w:r>
              <w:rPr>
                <w:rFonts w:cs="Arial"/>
                <w:color w:val="000000"/>
              </w:rPr>
              <w:t>SINC</w:t>
            </w:r>
          </w:p>
        </w:tc>
        <w:tc>
          <w:tcPr>
            <w:tcW w:w="3007" w:type="dxa"/>
          </w:tcPr>
          <w:p w14:paraId="6EDBFC4A" w14:textId="296FE496" w:rsidR="00712002" w:rsidRPr="00A91A8F" w:rsidRDefault="00712002" w:rsidP="00712002">
            <w:pPr>
              <w:rPr>
                <w:rFonts w:cs="Arial"/>
                <w:color w:val="000000"/>
              </w:rPr>
            </w:pPr>
            <w:r>
              <w:rPr>
                <w:rFonts w:cs="Arial"/>
                <w:color w:val="000000"/>
              </w:rPr>
              <w:t>SINC-R</w:t>
            </w:r>
          </w:p>
        </w:tc>
      </w:tr>
      <w:tr w:rsidR="00712002" w:rsidRPr="00A91A8F" w14:paraId="11D50BD7" w14:textId="77777777" w:rsidTr="009E2B12">
        <w:tc>
          <w:tcPr>
            <w:tcW w:w="967" w:type="dxa"/>
          </w:tcPr>
          <w:p w14:paraId="4143456F" w14:textId="1F4D7417" w:rsidR="00712002" w:rsidRPr="00A91A8F" w:rsidRDefault="0091667A" w:rsidP="0091667A">
            <w:pPr>
              <w:rPr>
                <w:rFonts w:cs="Arial"/>
              </w:rPr>
            </w:pPr>
            <w:r>
              <w:rPr>
                <w:rFonts w:cs="Arial"/>
              </w:rPr>
              <w:t>6.</w:t>
            </w:r>
          </w:p>
        </w:tc>
        <w:tc>
          <w:tcPr>
            <w:tcW w:w="4029" w:type="dxa"/>
          </w:tcPr>
          <w:p w14:paraId="4CCB8299" w14:textId="64724035" w:rsidR="00712002" w:rsidRPr="00A91A8F" w:rsidRDefault="00712002" w:rsidP="00712002">
            <w:pPr>
              <w:rPr>
                <w:rFonts w:cs="Arial"/>
              </w:rPr>
            </w:pPr>
            <w:r>
              <w:rPr>
                <w:rFonts w:cs="Arial"/>
              </w:rPr>
              <w:t>Student Incident Result</w:t>
            </w:r>
          </w:p>
        </w:tc>
        <w:tc>
          <w:tcPr>
            <w:tcW w:w="2726" w:type="dxa"/>
          </w:tcPr>
          <w:p w14:paraId="365E168D" w14:textId="541B2057" w:rsidR="00712002" w:rsidRPr="00A91A8F" w:rsidRDefault="00712002" w:rsidP="00712002">
            <w:pPr>
              <w:rPr>
                <w:rFonts w:cs="Arial"/>
                <w:color w:val="000000"/>
              </w:rPr>
            </w:pPr>
            <w:r>
              <w:rPr>
                <w:rFonts w:cs="Arial"/>
                <w:color w:val="000000"/>
              </w:rPr>
              <w:t>SIRS</w:t>
            </w:r>
          </w:p>
        </w:tc>
        <w:tc>
          <w:tcPr>
            <w:tcW w:w="3007" w:type="dxa"/>
          </w:tcPr>
          <w:p w14:paraId="5293F96F" w14:textId="71146A68" w:rsidR="00712002" w:rsidRPr="00A91A8F" w:rsidRDefault="00712002" w:rsidP="00712002">
            <w:pPr>
              <w:rPr>
                <w:rFonts w:cs="Arial"/>
                <w:color w:val="000000"/>
              </w:rPr>
            </w:pPr>
            <w:r>
              <w:rPr>
                <w:rFonts w:cs="Arial"/>
                <w:color w:val="000000"/>
              </w:rPr>
              <w:t>SIRS-R</w:t>
            </w:r>
          </w:p>
        </w:tc>
      </w:tr>
      <w:tr w:rsidR="00712002" w:rsidRPr="00A91A8F" w14:paraId="1665F6A3" w14:textId="77777777" w:rsidTr="009E2B12">
        <w:tc>
          <w:tcPr>
            <w:tcW w:w="967" w:type="dxa"/>
          </w:tcPr>
          <w:p w14:paraId="1D49F3C5" w14:textId="27FB9403" w:rsidR="00712002" w:rsidRPr="00A91A8F" w:rsidRDefault="0091667A" w:rsidP="0091667A">
            <w:pPr>
              <w:rPr>
                <w:rFonts w:cs="Arial"/>
              </w:rPr>
            </w:pPr>
            <w:r>
              <w:rPr>
                <w:rFonts w:cs="Arial"/>
              </w:rPr>
              <w:t>7.</w:t>
            </w:r>
          </w:p>
        </w:tc>
        <w:tc>
          <w:tcPr>
            <w:tcW w:w="4029" w:type="dxa"/>
          </w:tcPr>
          <w:p w14:paraId="39197B2C" w14:textId="03DABD40" w:rsidR="00712002" w:rsidRDefault="00712002" w:rsidP="00712002">
            <w:pPr>
              <w:rPr>
                <w:rFonts w:cs="Arial"/>
              </w:rPr>
            </w:pPr>
            <w:r>
              <w:rPr>
                <w:rFonts w:cs="Arial"/>
              </w:rPr>
              <w:t>Student Offense</w:t>
            </w:r>
          </w:p>
        </w:tc>
        <w:tc>
          <w:tcPr>
            <w:tcW w:w="2726" w:type="dxa"/>
          </w:tcPr>
          <w:p w14:paraId="21972014" w14:textId="26F05E86" w:rsidR="00712002" w:rsidRPr="00A91A8F" w:rsidRDefault="00712002" w:rsidP="00712002">
            <w:pPr>
              <w:rPr>
                <w:rFonts w:cs="Arial"/>
                <w:color w:val="000000"/>
              </w:rPr>
            </w:pPr>
            <w:r>
              <w:rPr>
                <w:rFonts w:cs="Arial"/>
                <w:color w:val="000000"/>
              </w:rPr>
              <w:t>SOFF</w:t>
            </w:r>
          </w:p>
        </w:tc>
        <w:tc>
          <w:tcPr>
            <w:tcW w:w="3007" w:type="dxa"/>
          </w:tcPr>
          <w:p w14:paraId="3DB6519E" w14:textId="245ACBF4" w:rsidR="00712002" w:rsidRPr="00A91A8F" w:rsidRDefault="00712002" w:rsidP="00712002">
            <w:pPr>
              <w:rPr>
                <w:rFonts w:cs="Arial"/>
                <w:color w:val="000000"/>
              </w:rPr>
            </w:pPr>
            <w:r>
              <w:rPr>
                <w:rFonts w:cs="Arial"/>
                <w:color w:val="000000"/>
              </w:rPr>
              <w:t>SOFF-R</w:t>
            </w:r>
          </w:p>
        </w:tc>
      </w:tr>
      <w:tr w:rsidR="00F75740" w:rsidRPr="00A91A8F" w14:paraId="63B134E9" w14:textId="77777777" w:rsidTr="009E2B12">
        <w:tc>
          <w:tcPr>
            <w:tcW w:w="967" w:type="dxa"/>
          </w:tcPr>
          <w:p w14:paraId="1528FA59" w14:textId="73A85CAF" w:rsidR="00F75740" w:rsidRPr="00A91A8F" w:rsidRDefault="0091667A" w:rsidP="0091667A">
            <w:pPr>
              <w:rPr>
                <w:rFonts w:cs="Arial"/>
              </w:rPr>
            </w:pPr>
            <w:r>
              <w:rPr>
                <w:rFonts w:cs="Arial"/>
              </w:rPr>
              <w:t>8.</w:t>
            </w:r>
          </w:p>
        </w:tc>
        <w:tc>
          <w:tcPr>
            <w:tcW w:w="4029" w:type="dxa"/>
          </w:tcPr>
          <w:p w14:paraId="6018D836" w14:textId="77777777" w:rsidR="00F75740" w:rsidRPr="00A91A8F" w:rsidRDefault="00F75740" w:rsidP="000B21D7">
            <w:pPr>
              <w:rPr>
                <w:rFonts w:cs="Arial"/>
              </w:rPr>
            </w:pPr>
            <w:r w:rsidRPr="00A91A8F">
              <w:rPr>
                <w:rFonts w:cs="Arial"/>
              </w:rPr>
              <w:t>Staff Demographics</w:t>
            </w:r>
          </w:p>
        </w:tc>
        <w:tc>
          <w:tcPr>
            <w:tcW w:w="2726" w:type="dxa"/>
          </w:tcPr>
          <w:p w14:paraId="342B6C14" w14:textId="77777777" w:rsidR="00F75740" w:rsidRPr="00A91A8F" w:rsidRDefault="00F75740" w:rsidP="000B21D7">
            <w:pPr>
              <w:rPr>
                <w:rFonts w:cs="Arial"/>
              </w:rPr>
            </w:pPr>
            <w:r w:rsidRPr="00A91A8F">
              <w:rPr>
                <w:rFonts w:cs="Arial"/>
                <w:color w:val="000000"/>
              </w:rPr>
              <w:t>SDEM</w:t>
            </w:r>
          </w:p>
        </w:tc>
        <w:tc>
          <w:tcPr>
            <w:tcW w:w="3007" w:type="dxa"/>
          </w:tcPr>
          <w:p w14:paraId="00DE1AA7" w14:textId="77777777" w:rsidR="00F75740" w:rsidRPr="00A91A8F" w:rsidRDefault="00F75740" w:rsidP="000B21D7">
            <w:pPr>
              <w:rPr>
                <w:rFonts w:cs="Arial"/>
              </w:rPr>
            </w:pPr>
            <w:r w:rsidRPr="00A91A8F">
              <w:rPr>
                <w:rFonts w:cs="Arial"/>
                <w:color w:val="000000"/>
              </w:rPr>
              <w:t>SDEM-R</w:t>
            </w:r>
          </w:p>
        </w:tc>
      </w:tr>
      <w:tr w:rsidR="00F75740" w:rsidRPr="00A91A8F" w14:paraId="3A514214" w14:textId="77777777" w:rsidTr="009E2B12">
        <w:tc>
          <w:tcPr>
            <w:tcW w:w="967" w:type="dxa"/>
          </w:tcPr>
          <w:p w14:paraId="2047A9FC" w14:textId="0881261D" w:rsidR="00F75740" w:rsidRPr="00A91A8F" w:rsidRDefault="0091667A" w:rsidP="0091667A">
            <w:pPr>
              <w:rPr>
                <w:rFonts w:cs="Arial"/>
              </w:rPr>
            </w:pPr>
            <w:r>
              <w:rPr>
                <w:rFonts w:cs="Arial"/>
              </w:rPr>
              <w:t>9.</w:t>
            </w:r>
          </w:p>
        </w:tc>
        <w:tc>
          <w:tcPr>
            <w:tcW w:w="4029" w:type="dxa"/>
          </w:tcPr>
          <w:p w14:paraId="7850F798" w14:textId="77777777" w:rsidR="00F75740" w:rsidRPr="00A91A8F" w:rsidRDefault="00F75740" w:rsidP="000B21D7">
            <w:pPr>
              <w:rPr>
                <w:rFonts w:cs="Arial"/>
              </w:rPr>
            </w:pPr>
            <w:r w:rsidRPr="00A91A8F">
              <w:rPr>
                <w:rFonts w:cs="Arial"/>
              </w:rPr>
              <w:t>Staff Assignment</w:t>
            </w:r>
          </w:p>
        </w:tc>
        <w:tc>
          <w:tcPr>
            <w:tcW w:w="2726" w:type="dxa"/>
          </w:tcPr>
          <w:p w14:paraId="55377442" w14:textId="77777777" w:rsidR="00F75740" w:rsidRPr="00A91A8F" w:rsidRDefault="00F75740" w:rsidP="000B21D7">
            <w:pPr>
              <w:rPr>
                <w:rFonts w:cs="Arial"/>
              </w:rPr>
            </w:pPr>
            <w:r w:rsidRPr="00A91A8F">
              <w:rPr>
                <w:rFonts w:cs="Arial"/>
                <w:color w:val="000000"/>
              </w:rPr>
              <w:t>SASS</w:t>
            </w:r>
          </w:p>
        </w:tc>
        <w:tc>
          <w:tcPr>
            <w:tcW w:w="3007" w:type="dxa"/>
          </w:tcPr>
          <w:p w14:paraId="4B73F380" w14:textId="77777777" w:rsidR="00F75740" w:rsidRPr="00A91A8F" w:rsidRDefault="00F75740" w:rsidP="000B21D7">
            <w:pPr>
              <w:rPr>
                <w:rFonts w:cs="Arial"/>
              </w:rPr>
            </w:pPr>
            <w:r w:rsidRPr="00A91A8F">
              <w:rPr>
                <w:rFonts w:cs="Arial"/>
                <w:color w:val="000000"/>
              </w:rPr>
              <w:t>SASS-R</w:t>
            </w:r>
          </w:p>
        </w:tc>
      </w:tr>
      <w:tr w:rsidR="00F75740" w:rsidRPr="00A91A8F" w14:paraId="06540A1D" w14:textId="77777777" w:rsidTr="009E2B12">
        <w:tc>
          <w:tcPr>
            <w:tcW w:w="967" w:type="dxa"/>
          </w:tcPr>
          <w:p w14:paraId="5A60C52B" w14:textId="2EC3FAA9" w:rsidR="00F75740" w:rsidRPr="00A91A8F" w:rsidRDefault="0091667A" w:rsidP="0091667A">
            <w:pPr>
              <w:rPr>
                <w:rFonts w:cs="Arial"/>
              </w:rPr>
            </w:pPr>
            <w:r>
              <w:rPr>
                <w:rFonts w:cs="Arial"/>
              </w:rPr>
              <w:t>10.</w:t>
            </w:r>
          </w:p>
        </w:tc>
        <w:tc>
          <w:tcPr>
            <w:tcW w:w="4029" w:type="dxa"/>
          </w:tcPr>
          <w:p w14:paraId="4D78DC89" w14:textId="77777777" w:rsidR="00F75740" w:rsidRPr="00A91A8F" w:rsidRDefault="00F75740" w:rsidP="000B21D7">
            <w:pPr>
              <w:rPr>
                <w:rFonts w:cs="Arial"/>
              </w:rPr>
            </w:pPr>
            <w:bookmarkStart w:id="40" w:name="OLE_LINK7"/>
            <w:bookmarkStart w:id="41" w:name="OLE_LINK8"/>
            <w:r w:rsidRPr="00A91A8F">
              <w:rPr>
                <w:rFonts w:cs="Arial"/>
              </w:rPr>
              <w:t>Course Section</w:t>
            </w:r>
            <w:bookmarkEnd w:id="40"/>
            <w:bookmarkEnd w:id="41"/>
            <w:r w:rsidRPr="00A91A8F">
              <w:rPr>
                <w:rFonts w:cs="Arial"/>
              </w:rPr>
              <w:t xml:space="preserve"> Enrollment</w:t>
            </w:r>
          </w:p>
        </w:tc>
        <w:tc>
          <w:tcPr>
            <w:tcW w:w="2726" w:type="dxa"/>
          </w:tcPr>
          <w:p w14:paraId="30B14C69" w14:textId="77777777" w:rsidR="00F75740" w:rsidRPr="00A91A8F" w:rsidRDefault="00F75740" w:rsidP="000B21D7">
            <w:pPr>
              <w:rPr>
                <w:rFonts w:cs="Arial"/>
              </w:rPr>
            </w:pPr>
            <w:r w:rsidRPr="00A91A8F">
              <w:rPr>
                <w:rFonts w:cs="Arial"/>
                <w:color w:val="000000"/>
              </w:rPr>
              <w:t>CRSE</w:t>
            </w:r>
          </w:p>
        </w:tc>
        <w:tc>
          <w:tcPr>
            <w:tcW w:w="3007" w:type="dxa"/>
          </w:tcPr>
          <w:p w14:paraId="1CCD2D6A" w14:textId="77777777" w:rsidR="00F75740" w:rsidRPr="00A91A8F" w:rsidRDefault="00F75740" w:rsidP="000B21D7">
            <w:pPr>
              <w:rPr>
                <w:rFonts w:cs="Arial"/>
              </w:rPr>
            </w:pPr>
            <w:r w:rsidRPr="00A91A8F">
              <w:rPr>
                <w:rFonts w:cs="Arial"/>
                <w:color w:val="000000"/>
              </w:rPr>
              <w:t>CRSE-R</w:t>
            </w:r>
          </w:p>
        </w:tc>
      </w:tr>
      <w:tr w:rsidR="00F75740" w:rsidRPr="00A91A8F" w14:paraId="2879A040" w14:textId="77777777" w:rsidTr="009E2B12">
        <w:tc>
          <w:tcPr>
            <w:tcW w:w="967" w:type="dxa"/>
          </w:tcPr>
          <w:p w14:paraId="61149C67" w14:textId="7EFDC608" w:rsidR="00F75740" w:rsidRPr="00A91A8F" w:rsidRDefault="0091667A" w:rsidP="0091667A">
            <w:pPr>
              <w:rPr>
                <w:rFonts w:cs="Arial"/>
              </w:rPr>
            </w:pPr>
            <w:r>
              <w:rPr>
                <w:rFonts w:cs="Arial"/>
              </w:rPr>
              <w:t>11.</w:t>
            </w:r>
          </w:p>
        </w:tc>
        <w:tc>
          <w:tcPr>
            <w:tcW w:w="4029" w:type="dxa"/>
          </w:tcPr>
          <w:p w14:paraId="6EC0F927" w14:textId="77777777" w:rsidR="00F75740" w:rsidRPr="00A91A8F" w:rsidRDefault="00F75740" w:rsidP="000B21D7">
            <w:pPr>
              <w:rPr>
                <w:rFonts w:cs="Arial"/>
              </w:rPr>
            </w:pPr>
            <w:r w:rsidRPr="00A91A8F">
              <w:rPr>
                <w:rFonts w:cs="Arial"/>
              </w:rPr>
              <w:t>Course Section Completion</w:t>
            </w:r>
          </w:p>
        </w:tc>
        <w:tc>
          <w:tcPr>
            <w:tcW w:w="2726" w:type="dxa"/>
          </w:tcPr>
          <w:p w14:paraId="7C232FEC" w14:textId="77777777" w:rsidR="00F75740" w:rsidRPr="00A91A8F" w:rsidRDefault="00F75740" w:rsidP="000B21D7">
            <w:pPr>
              <w:rPr>
                <w:rFonts w:cs="Arial"/>
                <w:color w:val="000000"/>
              </w:rPr>
            </w:pPr>
            <w:r w:rsidRPr="00A91A8F">
              <w:rPr>
                <w:rFonts w:cs="Arial"/>
                <w:color w:val="000000"/>
              </w:rPr>
              <w:t>CRSC</w:t>
            </w:r>
          </w:p>
        </w:tc>
        <w:tc>
          <w:tcPr>
            <w:tcW w:w="3007" w:type="dxa"/>
          </w:tcPr>
          <w:p w14:paraId="6CF25A28" w14:textId="77777777" w:rsidR="00F75740" w:rsidRPr="00A91A8F" w:rsidRDefault="00F75740" w:rsidP="000B21D7">
            <w:pPr>
              <w:rPr>
                <w:rFonts w:cs="Arial"/>
                <w:color w:val="000000"/>
              </w:rPr>
            </w:pPr>
            <w:r w:rsidRPr="00A91A8F">
              <w:rPr>
                <w:rFonts w:cs="Arial"/>
                <w:color w:val="000000"/>
              </w:rPr>
              <w:t>CRSC-R</w:t>
            </w:r>
          </w:p>
        </w:tc>
      </w:tr>
      <w:tr w:rsidR="00F75740" w:rsidRPr="00A91A8F" w14:paraId="5E55FB01" w14:textId="77777777" w:rsidTr="009E2B12">
        <w:tc>
          <w:tcPr>
            <w:tcW w:w="967" w:type="dxa"/>
          </w:tcPr>
          <w:p w14:paraId="5D058A7E" w14:textId="6085161F" w:rsidR="00F75740" w:rsidRPr="00A91A8F" w:rsidRDefault="0091667A" w:rsidP="0091667A">
            <w:pPr>
              <w:rPr>
                <w:rFonts w:cs="Arial"/>
              </w:rPr>
            </w:pPr>
            <w:r>
              <w:rPr>
                <w:rFonts w:cs="Arial"/>
              </w:rPr>
              <w:t>12.</w:t>
            </w:r>
          </w:p>
        </w:tc>
        <w:tc>
          <w:tcPr>
            <w:tcW w:w="4029" w:type="dxa"/>
          </w:tcPr>
          <w:p w14:paraId="389EFC69" w14:textId="77777777" w:rsidR="00F75740" w:rsidRPr="00A91A8F" w:rsidRDefault="00F75740" w:rsidP="000B21D7">
            <w:pPr>
              <w:rPr>
                <w:rFonts w:cs="Arial"/>
              </w:rPr>
            </w:pPr>
            <w:r w:rsidRPr="00A91A8F">
              <w:rPr>
                <w:rFonts w:cs="Arial"/>
              </w:rPr>
              <w:t>Student Course Section Enrollment</w:t>
            </w:r>
          </w:p>
        </w:tc>
        <w:tc>
          <w:tcPr>
            <w:tcW w:w="2726" w:type="dxa"/>
          </w:tcPr>
          <w:p w14:paraId="46460C8E" w14:textId="77777777" w:rsidR="00F75740" w:rsidRPr="00A91A8F" w:rsidRDefault="00F75740" w:rsidP="000B21D7">
            <w:pPr>
              <w:rPr>
                <w:rFonts w:cs="Arial"/>
                <w:color w:val="000000"/>
              </w:rPr>
            </w:pPr>
            <w:r w:rsidRPr="00A91A8F">
              <w:rPr>
                <w:rFonts w:cs="Arial"/>
                <w:color w:val="000000"/>
              </w:rPr>
              <w:t>SCSE</w:t>
            </w:r>
          </w:p>
        </w:tc>
        <w:tc>
          <w:tcPr>
            <w:tcW w:w="3007" w:type="dxa"/>
          </w:tcPr>
          <w:p w14:paraId="085C7736" w14:textId="77777777" w:rsidR="00F75740" w:rsidRPr="00A91A8F" w:rsidRDefault="00F75740" w:rsidP="000B21D7">
            <w:pPr>
              <w:rPr>
                <w:rFonts w:cs="Arial"/>
                <w:color w:val="000000"/>
              </w:rPr>
            </w:pPr>
            <w:r w:rsidRPr="00A91A8F">
              <w:rPr>
                <w:rFonts w:cs="Arial"/>
                <w:color w:val="000000"/>
              </w:rPr>
              <w:t>SCSE-R</w:t>
            </w:r>
          </w:p>
        </w:tc>
      </w:tr>
      <w:tr w:rsidR="00F75740" w:rsidRPr="00A91A8F" w14:paraId="40AA8B12" w14:textId="77777777" w:rsidTr="009E2B12">
        <w:tc>
          <w:tcPr>
            <w:tcW w:w="967" w:type="dxa"/>
          </w:tcPr>
          <w:p w14:paraId="238B2B88" w14:textId="1E25FA94" w:rsidR="00F75740" w:rsidRPr="00A91A8F" w:rsidRDefault="0091667A" w:rsidP="0091667A">
            <w:pPr>
              <w:rPr>
                <w:rFonts w:cs="Arial"/>
              </w:rPr>
            </w:pPr>
            <w:r>
              <w:rPr>
                <w:rFonts w:cs="Arial"/>
              </w:rPr>
              <w:t>13.</w:t>
            </w:r>
          </w:p>
        </w:tc>
        <w:tc>
          <w:tcPr>
            <w:tcW w:w="4029" w:type="dxa"/>
          </w:tcPr>
          <w:p w14:paraId="2D11D5E7" w14:textId="77777777" w:rsidR="00F75740" w:rsidRPr="00A91A8F" w:rsidRDefault="00F75740" w:rsidP="000B21D7">
            <w:pPr>
              <w:rPr>
                <w:rFonts w:cs="Arial"/>
              </w:rPr>
            </w:pPr>
            <w:r w:rsidRPr="00A91A8F">
              <w:rPr>
                <w:rFonts w:cs="Arial"/>
              </w:rPr>
              <w:t>Student Course Section Completion</w:t>
            </w:r>
          </w:p>
        </w:tc>
        <w:tc>
          <w:tcPr>
            <w:tcW w:w="2726" w:type="dxa"/>
          </w:tcPr>
          <w:p w14:paraId="2047BC10" w14:textId="77777777" w:rsidR="00F75740" w:rsidRPr="00A91A8F" w:rsidRDefault="00F75740" w:rsidP="000B21D7">
            <w:pPr>
              <w:rPr>
                <w:rFonts w:cs="Arial"/>
              </w:rPr>
            </w:pPr>
            <w:r w:rsidRPr="00A91A8F">
              <w:rPr>
                <w:rFonts w:cs="Arial"/>
                <w:color w:val="000000"/>
              </w:rPr>
              <w:t>SCSC</w:t>
            </w:r>
          </w:p>
        </w:tc>
        <w:tc>
          <w:tcPr>
            <w:tcW w:w="3007" w:type="dxa"/>
          </w:tcPr>
          <w:p w14:paraId="7B066DAD" w14:textId="77777777" w:rsidR="00F75740" w:rsidRPr="00A91A8F" w:rsidRDefault="00F75740" w:rsidP="000B21D7">
            <w:pPr>
              <w:rPr>
                <w:rFonts w:cs="Arial"/>
              </w:rPr>
            </w:pPr>
            <w:r w:rsidRPr="00A91A8F">
              <w:rPr>
                <w:rFonts w:cs="Arial"/>
                <w:color w:val="000000"/>
              </w:rPr>
              <w:t>SCSC-R</w:t>
            </w:r>
          </w:p>
        </w:tc>
      </w:tr>
      <w:tr w:rsidR="00F75740" w:rsidRPr="00A91A8F" w14:paraId="5F86CC82" w14:textId="77777777" w:rsidTr="009E2B12">
        <w:tc>
          <w:tcPr>
            <w:tcW w:w="967" w:type="dxa"/>
          </w:tcPr>
          <w:p w14:paraId="69A609E1" w14:textId="7F6D9ECE" w:rsidR="00F75740" w:rsidRPr="00A91A8F" w:rsidRDefault="0091667A" w:rsidP="0091667A">
            <w:pPr>
              <w:rPr>
                <w:rFonts w:cs="Arial"/>
              </w:rPr>
            </w:pPr>
            <w:r>
              <w:rPr>
                <w:rFonts w:cs="Arial"/>
              </w:rPr>
              <w:t>14.</w:t>
            </w:r>
          </w:p>
        </w:tc>
        <w:tc>
          <w:tcPr>
            <w:tcW w:w="4029" w:type="dxa"/>
          </w:tcPr>
          <w:p w14:paraId="21D5DC80" w14:textId="77777777" w:rsidR="00F75740" w:rsidRPr="00A91A8F" w:rsidRDefault="00F75740" w:rsidP="000B21D7">
            <w:pPr>
              <w:rPr>
                <w:rFonts w:cs="Arial"/>
              </w:rPr>
            </w:pPr>
            <w:r w:rsidRPr="00A91A8F">
              <w:rPr>
                <w:rFonts w:cs="Arial"/>
              </w:rPr>
              <w:t>Student Career Technical Education</w:t>
            </w:r>
          </w:p>
        </w:tc>
        <w:tc>
          <w:tcPr>
            <w:tcW w:w="2726" w:type="dxa"/>
          </w:tcPr>
          <w:p w14:paraId="2478D339" w14:textId="77777777" w:rsidR="00F75740" w:rsidRPr="00A91A8F" w:rsidRDefault="00F75740" w:rsidP="000B21D7">
            <w:pPr>
              <w:rPr>
                <w:rFonts w:cs="Arial"/>
                <w:color w:val="000000"/>
              </w:rPr>
            </w:pPr>
            <w:r w:rsidRPr="00A91A8F">
              <w:rPr>
                <w:rFonts w:cs="Arial"/>
                <w:color w:val="000000"/>
              </w:rPr>
              <w:t>SCTE</w:t>
            </w:r>
          </w:p>
        </w:tc>
        <w:tc>
          <w:tcPr>
            <w:tcW w:w="3007" w:type="dxa"/>
          </w:tcPr>
          <w:p w14:paraId="4A4BF870" w14:textId="77777777" w:rsidR="00F75740" w:rsidRPr="00A91A8F" w:rsidRDefault="00F75740" w:rsidP="000B21D7">
            <w:pPr>
              <w:rPr>
                <w:rFonts w:cs="Arial"/>
                <w:color w:val="000000"/>
              </w:rPr>
            </w:pPr>
            <w:r w:rsidRPr="00A91A8F">
              <w:rPr>
                <w:rFonts w:cs="Arial"/>
                <w:color w:val="000000"/>
              </w:rPr>
              <w:t>SCTE-R</w:t>
            </w:r>
          </w:p>
        </w:tc>
      </w:tr>
      <w:tr w:rsidR="00F75740" w:rsidRPr="00A91A8F" w14:paraId="2CB28188" w14:textId="77777777" w:rsidTr="009E2B12">
        <w:tc>
          <w:tcPr>
            <w:tcW w:w="967" w:type="dxa"/>
          </w:tcPr>
          <w:p w14:paraId="51607FAD" w14:textId="588F0FEE" w:rsidR="00F75740" w:rsidRPr="00A91A8F" w:rsidRDefault="0091667A" w:rsidP="0091667A">
            <w:pPr>
              <w:rPr>
                <w:rFonts w:cs="Arial"/>
              </w:rPr>
            </w:pPr>
            <w:r>
              <w:rPr>
                <w:rFonts w:cs="Arial"/>
              </w:rPr>
              <w:t>15.</w:t>
            </w:r>
          </w:p>
        </w:tc>
        <w:tc>
          <w:tcPr>
            <w:tcW w:w="4029" w:type="dxa"/>
          </w:tcPr>
          <w:p w14:paraId="7E0EF1A0" w14:textId="77777777" w:rsidR="00F75740" w:rsidRPr="00A91A8F" w:rsidRDefault="00F75740" w:rsidP="000B21D7">
            <w:pPr>
              <w:rPr>
                <w:rFonts w:cs="Arial"/>
              </w:rPr>
            </w:pPr>
            <w:r w:rsidRPr="00A91A8F">
              <w:rPr>
                <w:rFonts w:cs="Arial"/>
              </w:rPr>
              <w:t xml:space="preserve">Student Absence Summary </w:t>
            </w:r>
          </w:p>
        </w:tc>
        <w:tc>
          <w:tcPr>
            <w:tcW w:w="2726" w:type="dxa"/>
          </w:tcPr>
          <w:p w14:paraId="1E5888E7" w14:textId="77777777" w:rsidR="00F75740" w:rsidRPr="00A91A8F" w:rsidRDefault="00F75740" w:rsidP="000B21D7">
            <w:pPr>
              <w:rPr>
                <w:rFonts w:cs="Arial"/>
                <w:color w:val="000000"/>
              </w:rPr>
            </w:pPr>
            <w:r w:rsidRPr="00A91A8F">
              <w:rPr>
                <w:rFonts w:cs="Arial"/>
                <w:color w:val="000000"/>
              </w:rPr>
              <w:t>STAS</w:t>
            </w:r>
          </w:p>
        </w:tc>
        <w:tc>
          <w:tcPr>
            <w:tcW w:w="3007" w:type="dxa"/>
          </w:tcPr>
          <w:p w14:paraId="4588D079" w14:textId="77777777" w:rsidR="00F75740" w:rsidRPr="00A91A8F" w:rsidRDefault="00F75740" w:rsidP="000B21D7">
            <w:pPr>
              <w:rPr>
                <w:rFonts w:cs="Arial"/>
                <w:color w:val="000000"/>
              </w:rPr>
            </w:pPr>
            <w:r w:rsidRPr="00A91A8F">
              <w:rPr>
                <w:rFonts w:cs="Arial"/>
                <w:color w:val="000000"/>
              </w:rPr>
              <w:t>STAS-R</w:t>
            </w:r>
          </w:p>
        </w:tc>
      </w:tr>
      <w:tr w:rsidR="008D62DE" w:rsidRPr="00A91A8F" w14:paraId="1B9956F6" w14:textId="77777777" w:rsidTr="009E2B12">
        <w:tc>
          <w:tcPr>
            <w:tcW w:w="967" w:type="dxa"/>
          </w:tcPr>
          <w:p w14:paraId="54F44495" w14:textId="3FA7CBBB" w:rsidR="008D62DE" w:rsidRPr="00A91A8F" w:rsidRDefault="0091667A" w:rsidP="0091667A">
            <w:pPr>
              <w:rPr>
                <w:rFonts w:cs="Arial"/>
              </w:rPr>
            </w:pPr>
            <w:r>
              <w:rPr>
                <w:rFonts w:cs="Arial"/>
              </w:rPr>
              <w:t>19</w:t>
            </w:r>
          </w:p>
        </w:tc>
        <w:tc>
          <w:tcPr>
            <w:tcW w:w="4029" w:type="dxa"/>
          </w:tcPr>
          <w:p w14:paraId="39F7E86A" w14:textId="7586AA79" w:rsidR="008D62DE" w:rsidRPr="00DC0AEC" w:rsidRDefault="008D62DE" w:rsidP="003F2DF1">
            <w:pPr>
              <w:rPr>
                <w:rFonts w:cs="Arial"/>
              </w:rPr>
            </w:pPr>
            <w:r>
              <w:rPr>
                <w:rFonts w:cs="Arial"/>
              </w:rPr>
              <w:t>Postsecondary Status</w:t>
            </w:r>
          </w:p>
        </w:tc>
        <w:tc>
          <w:tcPr>
            <w:tcW w:w="2726" w:type="dxa"/>
          </w:tcPr>
          <w:p w14:paraId="769BEDA4" w14:textId="7C2AB8F6" w:rsidR="008D62DE" w:rsidRPr="00DC0AEC" w:rsidRDefault="008D62DE" w:rsidP="003F2DF1">
            <w:pPr>
              <w:rPr>
                <w:rFonts w:cs="Arial"/>
              </w:rPr>
            </w:pPr>
            <w:r>
              <w:rPr>
                <w:rFonts w:cs="Arial"/>
              </w:rPr>
              <w:t>PSTS</w:t>
            </w:r>
          </w:p>
        </w:tc>
        <w:tc>
          <w:tcPr>
            <w:tcW w:w="3007" w:type="dxa"/>
          </w:tcPr>
          <w:p w14:paraId="56F8A330" w14:textId="4BD6EB5D" w:rsidR="008D62DE" w:rsidRPr="00DC0AEC" w:rsidRDefault="008D62DE" w:rsidP="003F2DF1">
            <w:pPr>
              <w:rPr>
                <w:rFonts w:cs="Arial"/>
              </w:rPr>
            </w:pPr>
            <w:r>
              <w:rPr>
                <w:rFonts w:cs="Arial"/>
              </w:rPr>
              <w:t>PSTS-R</w:t>
            </w:r>
          </w:p>
        </w:tc>
      </w:tr>
      <w:tr w:rsidR="00712002" w:rsidRPr="00A91A8F" w14:paraId="3289ACCE" w14:textId="77777777" w:rsidTr="009E2B12">
        <w:tc>
          <w:tcPr>
            <w:tcW w:w="967" w:type="dxa"/>
          </w:tcPr>
          <w:p w14:paraId="1BAEC94D" w14:textId="4EBA6456" w:rsidR="00712002" w:rsidRPr="00A91A8F" w:rsidRDefault="0091667A" w:rsidP="0091667A">
            <w:pPr>
              <w:rPr>
                <w:rFonts w:cs="Arial"/>
              </w:rPr>
            </w:pPr>
            <w:r>
              <w:rPr>
                <w:rFonts w:cs="Arial"/>
              </w:rPr>
              <w:t>20.</w:t>
            </w:r>
          </w:p>
        </w:tc>
        <w:tc>
          <w:tcPr>
            <w:tcW w:w="4029" w:type="dxa"/>
          </w:tcPr>
          <w:p w14:paraId="1B6D4154" w14:textId="4AF3B8F0" w:rsidR="00712002" w:rsidRDefault="00712002" w:rsidP="003F2DF1">
            <w:pPr>
              <w:rPr>
                <w:rFonts w:cs="Arial"/>
              </w:rPr>
            </w:pPr>
            <w:r>
              <w:rPr>
                <w:rFonts w:cs="Arial"/>
              </w:rPr>
              <w:t>Work-Based Learning</w:t>
            </w:r>
          </w:p>
        </w:tc>
        <w:tc>
          <w:tcPr>
            <w:tcW w:w="2726" w:type="dxa"/>
          </w:tcPr>
          <w:p w14:paraId="496FE964" w14:textId="0391C120" w:rsidR="00712002" w:rsidRDefault="00712002" w:rsidP="003F2DF1">
            <w:pPr>
              <w:rPr>
                <w:rFonts w:cs="Arial"/>
              </w:rPr>
            </w:pPr>
            <w:r>
              <w:rPr>
                <w:rFonts w:cs="Arial"/>
              </w:rPr>
              <w:t>WBLR</w:t>
            </w:r>
          </w:p>
        </w:tc>
        <w:tc>
          <w:tcPr>
            <w:tcW w:w="3007" w:type="dxa"/>
          </w:tcPr>
          <w:p w14:paraId="65596BCE" w14:textId="425FE918" w:rsidR="00712002" w:rsidRDefault="00712002" w:rsidP="003F2DF1">
            <w:pPr>
              <w:rPr>
                <w:rFonts w:cs="Arial"/>
              </w:rPr>
            </w:pPr>
            <w:r>
              <w:rPr>
                <w:rFonts w:cs="Arial"/>
              </w:rPr>
              <w:t>WBLR-R</w:t>
            </w:r>
          </w:p>
        </w:tc>
      </w:tr>
      <w:tr w:rsidR="003B5B4F" w:rsidRPr="00A91A8F" w14:paraId="68E73BA2" w14:textId="77777777" w:rsidTr="009E2B12">
        <w:tc>
          <w:tcPr>
            <w:tcW w:w="967" w:type="dxa"/>
          </w:tcPr>
          <w:p w14:paraId="40D6607B" w14:textId="0D928869" w:rsidR="003B5B4F" w:rsidRPr="006723C3" w:rsidRDefault="003B5B4F" w:rsidP="003B5B4F">
            <w:pPr>
              <w:rPr>
                <w:rFonts w:cs="Arial"/>
              </w:rPr>
            </w:pPr>
            <w:r>
              <w:rPr>
                <w:rFonts w:cs="Arial"/>
              </w:rPr>
              <w:t>21.</w:t>
            </w:r>
          </w:p>
        </w:tc>
        <w:tc>
          <w:tcPr>
            <w:tcW w:w="4029" w:type="dxa"/>
          </w:tcPr>
          <w:p w14:paraId="7B402A9E" w14:textId="625808CB" w:rsidR="003B5B4F" w:rsidRDefault="003B5B4F" w:rsidP="003B5B4F">
            <w:pPr>
              <w:rPr>
                <w:rFonts w:cs="Arial"/>
              </w:rPr>
            </w:pPr>
            <w:r>
              <w:rPr>
                <w:rFonts w:cs="Arial"/>
              </w:rPr>
              <w:t xml:space="preserve">Students with Disabilities </w:t>
            </w:r>
          </w:p>
        </w:tc>
        <w:tc>
          <w:tcPr>
            <w:tcW w:w="2726" w:type="dxa"/>
          </w:tcPr>
          <w:p w14:paraId="67AFEABA" w14:textId="665651D9" w:rsidR="003B5B4F" w:rsidRDefault="003B5B4F" w:rsidP="003B5B4F">
            <w:pPr>
              <w:rPr>
                <w:rFonts w:cs="Arial"/>
              </w:rPr>
            </w:pPr>
            <w:r>
              <w:rPr>
                <w:rFonts w:cs="Arial"/>
              </w:rPr>
              <w:t>SWDS</w:t>
            </w:r>
          </w:p>
        </w:tc>
        <w:tc>
          <w:tcPr>
            <w:tcW w:w="3007" w:type="dxa"/>
          </w:tcPr>
          <w:p w14:paraId="62CCE12C" w14:textId="188EE693" w:rsidR="003B5B4F" w:rsidRDefault="003B5B4F" w:rsidP="003B5B4F">
            <w:pPr>
              <w:rPr>
                <w:rFonts w:cs="Arial"/>
              </w:rPr>
            </w:pPr>
            <w:r>
              <w:rPr>
                <w:rFonts w:cs="Arial"/>
              </w:rPr>
              <w:t>SWDS-R</w:t>
            </w:r>
          </w:p>
        </w:tc>
      </w:tr>
      <w:tr w:rsidR="003B5B4F" w:rsidRPr="00A91A8F" w14:paraId="1D45C245" w14:textId="77777777" w:rsidTr="009E2B12">
        <w:tc>
          <w:tcPr>
            <w:tcW w:w="967" w:type="dxa"/>
          </w:tcPr>
          <w:p w14:paraId="6753A201" w14:textId="4987D48C" w:rsidR="003B5B4F" w:rsidRDefault="003B5B4F" w:rsidP="003B5B4F">
            <w:pPr>
              <w:rPr>
                <w:rFonts w:cs="Arial"/>
              </w:rPr>
            </w:pPr>
            <w:r>
              <w:rPr>
                <w:rFonts w:cs="Arial"/>
              </w:rPr>
              <w:t>22.</w:t>
            </w:r>
          </w:p>
        </w:tc>
        <w:tc>
          <w:tcPr>
            <w:tcW w:w="4029" w:type="dxa"/>
          </w:tcPr>
          <w:p w14:paraId="0E7ADB8E" w14:textId="3D3048BB" w:rsidR="003B5B4F" w:rsidRDefault="003B5B4F" w:rsidP="003B5B4F">
            <w:pPr>
              <w:rPr>
                <w:rFonts w:cs="Arial"/>
              </w:rPr>
            </w:pPr>
            <w:r>
              <w:rPr>
                <w:rFonts w:cs="Arial"/>
              </w:rPr>
              <w:t>Special Education Meetings</w:t>
            </w:r>
          </w:p>
        </w:tc>
        <w:tc>
          <w:tcPr>
            <w:tcW w:w="2726" w:type="dxa"/>
          </w:tcPr>
          <w:p w14:paraId="1A458C3D" w14:textId="0062F1AC" w:rsidR="003B5B4F" w:rsidRDefault="003B5B4F" w:rsidP="003B5B4F">
            <w:pPr>
              <w:rPr>
                <w:rFonts w:cs="Arial"/>
              </w:rPr>
            </w:pPr>
            <w:r>
              <w:rPr>
                <w:rFonts w:cs="Arial"/>
              </w:rPr>
              <w:t>MEET</w:t>
            </w:r>
          </w:p>
        </w:tc>
        <w:tc>
          <w:tcPr>
            <w:tcW w:w="3007" w:type="dxa"/>
          </w:tcPr>
          <w:p w14:paraId="7921B5BB" w14:textId="6EDE0EC0" w:rsidR="003B5B4F" w:rsidRDefault="003B5B4F" w:rsidP="003B5B4F">
            <w:pPr>
              <w:rPr>
                <w:rFonts w:cs="Arial"/>
              </w:rPr>
            </w:pPr>
            <w:r>
              <w:rPr>
                <w:rFonts w:cs="Arial"/>
              </w:rPr>
              <w:t>MEET-R</w:t>
            </w:r>
          </w:p>
        </w:tc>
      </w:tr>
      <w:tr w:rsidR="003B5B4F" w:rsidRPr="00A91A8F" w14:paraId="128922DF" w14:textId="77777777" w:rsidTr="009E2B12">
        <w:tc>
          <w:tcPr>
            <w:tcW w:w="967" w:type="dxa"/>
          </w:tcPr>
          <w:p w14:paraId="0C960D93" w14:textId="7AF1E5BC" w:rsidR="003B5B4F" w:rsidRDefault="003B5B4F" w:rsidP="003B5B4F">
            <w:pPr>
              <w:rPr>
                <w:rFonts w:cs="Arial"/>
              </w:rPr>
            </w:pPr>
            <w:r>
              <w:rPr>
                <w:rFonts w:cs="Arial"/>
              </w:rPr>
              <w:t>23.</w:t>
            </w:r>
          </w:p>
        </w:tc>
        <w:tc>
          <w:tcPr>
            <w:tcW w:w="4029" w:type="dxa"/>
          </w:tcPr>
          <w:p w14:paraId="73936C75" w14:textId="57E8CF97" w:rsidR="003B5B4F" w:rsidRDefault="003B5B4F" w:rsidP="003B5B4F">
            <w:pPr>
              <w:rPr>
                <w:rFonts w:cs="Arial"/>
              </w:rPr>
            </w:pPr>
            <w:r>
              <w:rPr>
                <w:rFonts w:cs="Arial"/>
              </w:rPr>
              <w:t>Special Education Plans</w:t>
            </w:r>
          </w:p>
        </w:tc>
        <w:tc>
          <w:tcPr>
            <w:tcW w:w="2726" w:type="dxa"/>
          </w:tcPr>
          <w:p w14:paraId="79B4BD36" w14:textId="1970B50A" w:rsidR="003B5B4F" w:rsidRDefault="003B5B4F" w:rsidP="003B5B4F">
            <w:pPr>
              <w:rPr>
                <w:rFonts w:cs="Arial"/>
              </w:rPr>
            </w:pPr>
            <w:r>
              <w:rPr>
                <w:rFonts w:cs="Arial"/>
              </w:rPr>
              <w:t>PLAN</w:t>
            </w:r>
          </w:p>
        </w:tc>
        <w:tc>
          <w:tcPr>
            <w:tcW w:w="3007" w:type="dxa"/>
          </w:tcPr>
          <w:p w14:paraId="25CBB26F" w14:textId="13DE0AAA" w:rsidR="003B5B4F" w:rsidRDefault="003B5B4F" w:rsidP="003B5B4F">
            <w:pPr>
              <w:rPr>
                <w:rFonts w:cs="Arial"/>
              </w:rPr>
            </w:pPr>
            <w:r>
              <w:rPr>
                <w:rFonts w:cs="Arial"/>
              </w:rPr>
              <w:t>PLAN-R</w:t>
            </w:r>
          </w:p>
        </w:tc>
      </w:tr>
      <w:tr w:rsidR="003B5B4F" w:rsidRPr="00A91A8F" w14:paraId="3AF2EEDF" w14:textId="77777777" w:rsidTr="009E2B12">
        <w:tc>
          <w:tcPr>
            <w:tcW w:w="967" w:type="dxa"/>
          </w:tcPr>
          <w:p w14:paraId="047DF35A" w14:textId="2D074633" w:rsidR="003B5B4F" w:rsidRDefault="003B5B4F" w:rsidP="003B5B4F">
            <w:pPr>
              <w:rPr>
                <w:rFonts w:cs="Arial"/>
              </w:rPr>
            </w:pPr>
            <w:r>
              <w:rPr>
                <w:rFonts w:cs="Arial"/>
              </w:rPr>
              <w:t>24.</w:t>
            </w:r>
          </w:p>
        </w:tc>
        <w:tc>
          <w:tcPr>
            <w:tcW w:w="4029" w:type="dxa"/>
          </w:tcPr>
          <w:p w14:paraId="6EED6543" w14:textId="484BE0EB" w:rsidR="003B5B4F" w:rsidRDefault="003B5B4F" w:rsidP="003B5B4F">
            <w:pPr>
              <w:rPr>
                <w:rFonts w:cs="Arial"/>
              </w:rPr>
            </w:pPr>
            <w:r>
              <w:rPr>
                <w:rFonts w:cs="Arial"/>
              </w:rPr>
              <w:t>Special Education Services</w:t>
            </w:r>
          </w:p>
        </w:tc>
        <w:tc>
          <w:tcPr>
            <w:tcW w:w="2726" w:type="dxa"/>
          </w:tcPr>
          <w:p w14:paraId="2452A391" w14:textId="220063F3" w:rsidR="003B5B4F" w:rsidRDefault="003B5B4F" w:rsidP="003B5B4F">
            <w:pPr>
              <w:rPr>
                <w:rFonts w:cs="Arial"/>
              </w:rPr>
            </w:pPr>
            <w:r>
              <w:rPr>
                <w:rFonts w:cs="Arial"/>
              </w:rPr>
              <w:t>SERV</w:t>
            </w:r>
          </w:p>
        </w:tc>
        <w:tc>
          <w:tcPr>
            <w:tcW w:w="3007" w:type="dxa"/>
          </w:tcPr>
          <w:p w14:paraId="1159BEA1" w14:textId="04072D2F" w:rsidR="003B5B4F" w:rsidRDefault="003B5B4F" w:rsidP="003B5B4F">
            <w:pPr>
              <w:rPr>
                <w:rFonts w:cs="Arial"/>
              </w:rPr>
            </w:pPr>
            <w:r>
              <w:rPr>
                <w:rFonts w:cs="Arial"/>
              </w:rPr>
              <w:t>SERV-R</w:t>
            </w:r>
          </w:p>
        </w:tc>
      </w:tr>
      <w:tr w:rsidR="00A37BBD" w:rsidRPr="00A91A8F" w14:paraId="0C1A5FA1" w14:textId="77777777" w:rsidTr="009E2B12">
        <w:tc>
          <w:tcPr>
            <w:tcW w:w="967" w:type="dxa"/>
          </w:tcPr>
          <w:p w14:paraId="5481E217" w14:textId="09521ACB" w:rsidR="00A37BBD" w:rsidRDefault="00A37BBD" w:rsidP="003B5B4F">
            <w:pPr>
              <w:rPr>
                <w:rFonts w:cs="Arial"/>
              </w:rPr>
            </w:pPr>
            <w:r>
              <w:rPr>
                <w:rFonts w:cs="Arial"/>
              </w:rPr>
              <w:t>25.</w:t>
            </w:r>
          </w:p>
        </w:tc>
        <w:tc>
          <w:tcPr>
            <w:tcW w:w="4029" w:type="dxa"/>
          </w:tcPr>
          <w:p w14:paraId="15CB6227" w14:textId="32F9C0CA" w:rsidR="00A37BBD" w:rsidRDefault="00A37BBD" w:rsidP="003B5B4F">
            <w:pPr>
              <w:rPr>
                <w:rFonts w:cs="Arial"/>
              </w:rPr>
            </w:pPr>
            <w:r>
              <w:rPr>
                <w:rFonts w:cs="Arial"/>
              </w:rPr>
              <w:t>Local Educational Agency Program</w:t>
            </w:r>
          </w:p>
        </w:tc>
        <w:tc>
          <w:tcPr>
            <w:tcW w:w="2726" w:type="dxa"/>
          </w:tcPr>
          <w:p w14:paraId="368124D2" w14:textId="07392085" w:rsidR="00A37BBD" w:rsidRDefault="00A37BBD" w:rsidP="003B5B4F">
            <w:pPr>
              <w:rPr>
                <w:rFonts w:cs="Arial"/>
              </w:rPr>
            </w:pPr>
            <w:r>
              <w:rPr>
                <w:rFonts w:cs="Arial"/>
              </w:rPr>
              <w:t>LEAP</w:t>
            </w:r>
          </w:p>
        </w:tc>
        <w:tc>
          <w:tcPr>
            <w:tcW w:w="3007" w:type="dxa"/>
          </w:tcPr>
          <w:p w14:paraId="136E5E0A" w14:textId="66CE488C" w:rsidR="00A37BBD" w:rsidRDefault="00A37BBD" w:rsidP="003B5B4F">
            <w:pPr>
              <w:rPr>
                <w:rFonts w:cs="Arial"/>
              </w:rPr>
            </w:pPr>
            <w:r>
              <w:rPr>
                <w:rFonts w:cs="Arial"/>
              </w:rPr>
              <w:t>LEAP-R</w:t>
            </w:r>
          </w:p>
        </w:tc>
      </w:tr>
    </w:tbl>
    <w:p w14:paraId="150068EF" w14:textId="77777777" w:rsidR="00712002" w:rsidRPr="00712002" w:rsidRDefault="00712002" w:rsidP="00712002">
      <w:bookmarkStart w:id="42" w:name="_Toc486337271"/>
      <w:bookmarkStart w:id="43" w:name="_Toc517685827"/>
    </w:p>
    <w:p w14:paraId="5720147F" w14:textId="2401D9F8" w:rsidR="00F75740" w:rsidRPr="00F75740" w:rsidRDefault="00F75740" w:rsidP="00572E60">
      <w:pPr>
        <w:pStyle w:val="Heading4"/>
      </w:pPr>
      <w:bookmarkStart w:id="44" w:name="_Toc210131215"/>
      <w:r w:rsidRPr="00F75740">
        <w:t>File Format</w:t>
      </w:r>
      <w:bookmarkEnd w:id="42"/>
      <w:bookmarkEnd w:id="43"/>
      <w:bookmarkEnd w:id="44"/>
    </w:p>
    <w:p w14:paraId="04BF4107" w14:textId="68C71135" w:rsidR="00F75740" w:rsidRDefault="00F75740" w:rsidP="00572E60">
      <w:pPr>
        <w:spacing w:before="240" w:after="240"/>
      </w:pPr>
      <w:r w:rsidRPr="00C77AE4">
        <w:t xml:space="preserve">The </w:t>
      </w:r>
      <w:r>
        <w:t>extract</w:t>
      </w:r>
      <w:r w:rsidRPr="00C77AE4">
        <w:t xml:space="preserve"> file created will be in </w:t>
      </w:r>
      <w:r>
        <w:t>caret delimited</w:t>
      </w:r>
      <w:r w:rsidRPr="00C77AE4">
        <w:t xml:space="preserve"> format</w:t>
      </w:r>
      <w:r w:rsidR="002B1D2D">
        <w:t xml:space="preserve"> with no end cap delimiter. </w:t>
      </w:r>
      <w:r w:rsidRPr="00C77AE4">
        <w:t>The structure of the file will conform to the order and data type listed in</w:t>
      </w:r>
      <w:r>
        <w:t xml:space="preserve"> </w:t>
      </w:r>
      <w:r w:rsidR="00BC138B">
        <w:t xml:space="preserve">Table 2-2 </w:t>
      </w:r>
      <w:r>
        <w:t>above</w:t>
      </w:r>
      <w:r w:rsidRPr="00C77AE4">
        <w:t>.</w:t>
      </w:r>
      <w:r>
        <w:t xml:space="preserve"> The date formats will follow the same formats required for the CALPADS File Formats (</w:t>
      </w:r>
      <w:r w:rsidRPr="00232E83">
        <w:t xml:space="preserve">Format: CCYYMMDD, </w:t>
      </w:r>
      <w:r w:rsidR="00F37FD5" w:rsidRPr="00232E83">
        <w:t>e.g.,</w:t>
      </w:r>
      <w:r w:rsidRPr="00232E83">
        <w:t xml:space="preserve"> 20081025).</w:t>
      </w:r>
    </w:p>
    <w:p w14:paraId="382E6ACE" w14:textId="1F3AEB92" w:rsidR="00F75740" w:rsidRPr="00F75740" w:rsidRDefault="00F75740" w:rsidP="00572E60">
      <w:pPr>
        <w:pStyle w:val="Heading4"/>
      </w:pPr>
      <w:bookmarkStart w:id="45" w:name="_Toc486337272"/>
      <w:bookmarkStart w:id="46" w:name="_Toc517685828"/>
      <w:bookmarkStart w:id="47" w:name="_Toc210131216"/>
      <w:r w:rsidRPr="00F75740">
        <w:t>File Transmission</w:t>
      </w:r>
      <w:bookmarkEnd w:id="45"/>
      <w:bookmarkEnd w:id="46"/>
      <w:bookmarkEnd w:id="47"/>
    </w:p>
    <w:p w14:paraId="21DCE9CA" w14:textId="76DF6086" w:rsidR="00326429" w:rsidRPr="00F75740" w:rsidRDefault="00F75740" w:rsidP="00572E60">
      <w:pPr>
        <w:spacing w:before="240" w:after="240"/>
        <w:rPr>
          <w:rFonts w:cs="Arial"/>
          <w:color w:val="000000" w:themeColor="text1"/>
        </w:rPr>
      </w:pPr>
      <w:r>
        <w:t>An LEA may request an Extract</w:t>
      </w:r>
      <w:r w:rsidRPr="00C77AE4">
        <w:t xml:space="preserve"> file </w:t>
      </w:r>
      <w:r>
        <w:t xml:space="preserve">for a record type </w:t>
      </w:r>
      <w:r w:rsidRPr="00C77AE4">
        <w:t>through the CALPADS portal.</w:t>
      </w:r>
      <w:r>
        <w:t xml:space="preserve"> </w:t>
      </w:r>
      <w:r w:rsidRPr="00C77AE4">
        <w:t xml:space="preserve">The </w:t>
      </w:r>
      <w:r>
        <w:t>Extract function</w:t>
      </w:r>
      <w:r w:rsidRPr="00C77AE4">
        <w:t xml:space="preserve"> allow</w:t>
      </w:r>
      <w:r>
        <w:t>s</w:t>
      </w:r>
      <w:r w:rsidRPr="00C77AE4">
        <w:t xml:space="preserve"> an authorized user to </w:t>
      </w:r>
      <w:r>
        <w:t>specify selection criteria where applicable and request a</w:t>
      </w:r>
      <w:r w:rsidRPr="00C77AE4">
        <w:t xml:space="preserve"> file </w:t>
      </w:r>
      <w:r>
        <w:t xml:space="preserve">be </w:t>
      </w:r>
      <w:r w:rsidRPr="00C77AE4">
        <w:t>created b</w:t>
      </w:r>
      <w:r>
        <w:t xml:space="preserve">y the CALPADS application. The generated file will be available for </w:t>
      </w:r>
      <w:r w:rsidRPr="00C77AE4">
        <w:t>download</w:t>
      </w:r>
      <w:r>
        <w:t xml:space="preserve"> through CALPADS</w:t>
      </w:r>
      <w:r w:rsidRPr="00C77AE4">
        <w:t>. The file wi</w:t>
      </w:r>
      <w:r>
        <w:t>ll not be transmitted via email</w:t>
      </w:r>
      <w:r w:rsidR="000B21D7">
        <w:t>.</w:t>
      </w:r>
    </w:p>
    <w:p w14:paraId="3301BBFB" w14:textId="6609C0AF" w:rsidR="00A0283A" w:rsidRPr="002E2C90" w:rsidRDefault="00774DA8" w:rsidP="00572E60">
      <w:pPr>
        <w:pStyle w:val="Heading3"/>
      </w:pPr>
      <w:bookmarkStart w:id="48" w:name="_Toc516492049"/>
      <w:bookmarkStart w:id="49" w:name="_Toc517685829"/>
      <w:bookmarkStart w:id="50" w:name="_Toc210131217"/>
      <w:bookmarkEnd w:id="22"/>
      <w:bookmarkEnd w:id="23"/>
      <w:r w:rsidRPr="002E2C90">
        <w:t>Cumulative Enrollment Extract</w:t>
      </w:r>
      <w:bookmarkEnd w:id="48"/>
      <w:bookmarkEnd w:id="49"/>
      <w:bookmarkEnd w:id="50"/>
    </w:p>
    <w:p w14:paraId="5D85B2AB" w14:textId="3E78D355" w:rsidR="00031D88" w:rsidRPr="00C77AE4" w:rsidRDefault="00031D88" w:rsidP="00572E60">
      <w:pPr>
        <w:spacing w:before="240" w:after="240"/>
      </w:pPr>
      <w:bookmarkStart w:id="51" w:name="_Toc516492052"/>
      <w:r>
        <w:t xml:space="preserve">An LEA may request an extract of their SSID information for </w:t>
      </w:r>
      <w:r w:rsidR="002A20CD">
        <w:t>students</w:t>
      </w:r>
      <w:r>
        <w:t xml:space="preserve"> cumulatively enrolled from CALPADS through the CALPADS portal. </w:t>
      </w:r>
      <w:smartTag w:uri="urn:schemas-microsoft-com:office:smarttags" w:element="PersonName">
        <w:r>
          <w:t>CALPADS</w:t>
        </w:r>
      </w:smartTag>
      <w:r>
        <w:t xml:space="preserve"> </w:t>
      </w:r>
      <w:r w:rsidRPr="00C77AE4">
        <w:t xml:space="preserve">will create the </w:t>
      </w:r>
      <w:r>
        <w:t xml:space="preserve">extract </w:t>
      </w:r>
      <w:r w:rsidRPr="00C77AE4">
        <w:t xml:space="preserve">file according to the user’s specified </w:t>
      </w:r>
      <w:r>
        <w:t>s</w:t>
      </w:r>
      <w:r w:rsidRPr="00C77AE4">
        <w:t>election</w:t>
      </w:r>
      <w:r>
        <w:t xml:space="preserve"> criteria</w:t>
      </w:r>
      <w:r w:rsidRPr="00C77AE4">
        <w:t>. The SSIDs in the file may be imported into a local student information system and/or used locally on the user’s personal computing system.</w:t>
      </w:r>
    </w:p>
    <w:p w14:paraId="6D243CAF" w14:textId="555CCB54" w:rsidR="00031D88" w:rsidRDefault="00031D88" w:rsidP="00572E60">
      <w:pPr>
        <w:pStyle w:val="Heading4"/>
      </w:pPr>
      <w:bookmarkStart w:id="52" w:name="_Toc486337274"/>
      <w:bookmarkStart w:id="53" w:name="_Toc517685830"/>
      <w:bookmarkStart w:id="54" w:name="_Toc210131218"/>
      <w:r>
        <w:t>Selection Criteria</w:t>
      </w:r>
      <w:bookmarkEnd w:id="52"/>
      <w:bookmarkEnd w:id="53"/>
      <w:bookmarkEnd w:id="54"/>
      <w:r>
        <w:t xml:space="preserve"> </w:t>
      </w:r>
    </w:p>
    <w:p w14:paraId="7F0FE6F0" w14:textId="2AB21A8F" w:rsidR="00031D88" w:rsidRDefault="00031D88" w:rsidP="00572E60">
      <w:pPr>
        <w:spacing w:before="240" w:after="240"/>
      </w:pPr>
      <w:r w:rsidRPr="00C77AE4">
        <w:t xml:space="preserve">CALPADS will extract </w:t>
      </w:r>
      <w:r>
        <w:t xml:space="preserve">the </w:t>
      </w:r>
      <w:r w:rsidRPr="00C77AE4">
        <w:t>SSIDs</w:t>
      </w:r>
      <w:r>
        <w:t xml:space="preserve"> where the</w:t>
      </w:r>
      <w:r w:rsidR="006412CD">
        <w:t xml:space="preserve"> </w:t>
      </w:r>
      <w:r w:rsidR="004B499F">
        <w:t>enrollment</w:t>
      </w:r>
      <w:r w:rsidR="006412CD">
        <w:t xml:space="preserve"> start and </w:t>
      </w:r>
      <w:r w:rsidR="004B499F">
        <w:t>end dates of the</w:t>
      </w:r>
      <w:r>
        <w:t xml:space="preserve"> associated SENR record overlap</w:t>
      </w:r>
      <w:r w:rsidR="004B499F">
        <w:t xml:space="preserve"> with</w:t>
      </w:r>
      <w:r>
        <w:t xml:space="preserve"> at least one of the </w:t>
      </w:r>
      <w:r w:rsidR="00F37FD5">
        <w:t>dates</w:t>
      </w:r>
      <w:r>
        <w:t xml:space="preserve"> </w:t>
      </w:r>
      <w:r w:rsidR="00D658DD">
        <w:t>specified</w:t>
      </w:r>
      <w:r>
        <w:t xml:space="preserve"> in the filters for the specific School/LEA and the SENR record meets the criteria for </w:t>
      </w:r>
      <w:r w:rsidRPr="00CC2EF7">
        <w:rPr>
          <w:i/>
        </w:rPr>
        <w:t>Open Enrollment</w:t>
      </w:r>
      <w:r>
        <w:t xml:space="preserve"> (See CALPADS Glossary). The file will contain </w:t>
      </w:r>
      <w:r w:rsidR="002A20CD">
        <w:t>an</w:t>
      </w:r>
      <w:r w:rsidR="006D1AAC">
        <w:t xml:space="preserve"> </w:t>
      </w:r>
      <w:r>
        <w:t>unduplicated extract of SSIDs by school, LEA, and grade level a</w:t>
      </w:r>
      <w:r w:rsidR="00280613">
        <w:t>long with</w:t>
      </w:r>
      <w:r>
        <w:t xml:space="preserve"> the most recent associated SENR </w:t>
      </w:r>
      <w:r w:rsidR="00494DA9">
        <w:t>data</w:t>
      </w:r>
      <w:r>
        <w:t>. For example, if an SSID has multiple SENR records for the same school with different grade levels during the</w:t>
      </w:r>
      <w:r w:rsidR="00494DA9">
        <w:t xml:space="preserve"> selected</w:t>
      </w:r>
      <w:r>
        <w:t xml:space="preserve"> time period</w:t>
      </w:r>
      <w:r w:rsidR="0063379E">
        <w:t>, all such</w:t>
      </w:r>
      <w:r>
        <w:t xml:space="preserve"> records for the SSID will </w:t>
      </w:r>
      <w:r w:rsidR="00E12B4D">
        <w:t xml:space="preserve">be included </w:t>
      </w:r>
      <w:r>
        <w:t>in the extract.</w:t>
      </w:r>
    </w:p>
    <w:p w14:paraId="201B8252" w14:textId="63F12610" w:rsidR="00031D88" w:rsidRDefault="00031D88" w:rsidP="00572E60">
      <w:pPr>
        <w:pStyle w:val="Heading4"/>
      </w:pPr>
      <w:bookmarkStart w:id="55" w:name="_Toc486337275"/>
      <w:bookmarkStart w:id="56" w:name="_Toc517685831"/>
      <w:bookmarkStart w:id="57" w:name="_Toc210131219"/>
      <w:r>
        <w:t>Record Layout</w:t>
      </w:r>
      <w:bookmarkEnd w:id="55"/>
      <w:bookmarkEnd w:id="56"/>
      <w:bookmarkEnd w:id="57"/>
    </w:p>
    <w:p w14:paraId="5A634473" w14:textId="390D9499" w:rsidR="00031D88" w:rsidRDefault="00031D88" w:rsidP="00572E60">
      <w:pPr>
        <w:spacing w:before="240" w:after="240"/>
      </w:pPr>
      <w:r>
        <w:t>The Cumulative Enrollment Extract file is structured like the SENR input file with the addition of</w:t>
      </w:r>
      <w:r w:rsidR="00F265B5">
        <w:t xml:space="preserve"> student group specific </w:t>
      </w:r>
      <w:r>
        <w:t>fields</w:t>
      </w:r>
      <w:r w:rsidR="00F265B5">
        <w:t xml:space="preserve"> and the </w:t>
      </w:r>
      <w:r w:rsidRPr="00902015">
        <w:t>upload date and last date updated, at the end of each record. Additionally, the Record Type Code will have a ‘</w:t>
      </w:r>
      <w:r>
        <w:t>CENR</w:t>
      </w:r>
      <w:r w:rsidRPr="00902015">
        <w:t>-R’ appended</w:t>
      </w:r>
      <w:r>
        <w:t xml:space="preserve"> to the Input Record Type Code. The valid Record Type Codes for the Cumulative Enrollment Extract file is provided in </w:t>
      </w:r>
      <w:r w:rsidR="00BC138B">
        <w:t>Table 3-1</w:t>
      </w:r>
      <w:r w:rsidR="00787A2A">
        <w:t xml:space="preserve"> </w:t>
      </w:r>
      <w:r>
        <w:t>below.</w:t>
      </w:r>
      <w:r w:rsidR="00F265B5">
        <w:t xml:space="preserve"> The Record Layout for the CENR extract file is provided in Table 3-2 below.</w:t>
      </w:r>
    </w:p>
    <w:p w14:paraId="2D45E69D" w14:textId="77777777" w:rsidR="00031D88" w:rsidRPr="00787A2A" w:rsidRDefault="00031D88" w:rsidP="00572E60">
      <w:pPr>
        <w:pStyle w:val="TableHeader"/>
        <w:spacing w:before="240" w:after="240"/>
      </w:pPr>
      <w:bookmarkStart w:id="58" w:name="_Toc486337315"/>
      <w:r w:rsidRPr="00787A2A">
        <w:t>Table 3</w:t>
      </w:r>
      <w:r w:rsidRPr="00787A2A">
        <w:noBreakHyphen/>
      </w:r>
      <w:fldSimple w:instr=" SEQ Table \* ARABIC \s 1 ">
        <w:r w:rsidRPr="00787A2A">
          <w:t>1</w:t>
        </w:r>
      </w:fldSimple>
      <w:r w:rsidRPr="00787A2A">
        <w:t>: Record Type Codes</w:t>
      </w:r>
      <w:bookmarkEnd w:id="58"/>
    </w:p>
    <w:tbl>
      <w:tblPr>
        <w:tblStyle w:val="CALPADSDocumentTable"/>
        <w:tblW w:w="0" w:type="auto"/>
        <w:tblLook w:val="04A0" w:firstRow="1" w:lastRow="0" w:firstColumn="1" w:lastColumn="0" w:noHBand="0" w:noVBand="1"/>
        <w:tblDescription w:val="This table describes the Cumulative Enrollment Extract file  valid Record Type codes."/>
      </w:tblPr>
      <w:tblGrid>
        <w:gridCol w:w="851"/>
        <w:gridCol w:w="3931"/>
        <w:gridCol w:w="2935"/>
        <w:gridCol w:w="2818"/>
      </w:tblGrid>
      <w:tr w:rsidR="00031D88" w:rsidRPr="00787A2A" w14:paraId="2102C913" w14:textId="77777777" w:rsidTr="009E2B12">
        <w:trPr>
          <w:cnfStyle w:val="100000000000" w:firstRow="1" w:lastRow="0" w:firstColumn="0" w:lastColumn="0" w:oddVBand="0" w:evenVBand="0" w:oddHBand="0" w:evenHBand="0" w:firstRowFirstColumn="0" w:firstRowLastColumn="0" w:lastRowFirstColumn="0" w:lastRowLastColumn="0"/>
        </w:trPr>
        <w:tc>
          <w:tcPr>
            <w:tcW w:w="851" w:type="dxa"/>
          </w:tcPr>
          <w:p w14:paraId="6DACF205" w14:textId="77777777" w:rsidR="00031D88" w:rsidRPr="00787A2A" w:rsidRDefault="00031D88" w:rsidP="000B21D7">
            <w:pPr>
              <w:rPr>
                <w:rFonts w:cs="Arial"/>
                <w:b w:val="0"/>
              </w:rPr>
            </w:pPr>
            <w:r w:rsidRPr="00787A2A">
              <w:rPr>
                <w:rFonts w:cs="Arial"/>
                <w:b w:val="0"/>
              </w:rPr>
              <w:t>#</w:t>
            </w:r>
          </w:p>
        </w:tc>
        <w:tc>
          <w:tcPr>
            <w:tcW w:w="3931" w:type="dxa"/>
          </w:tcPr>
          <w:p w14:paraId="1ECD939E" w14:textId="77777777" w:rsidR="00031D88" w:rsidRPr="00787A2A" w:rsidRDefault="00031D88" w:rsidP="000B21D7">
            <w:pPr>
              <w:rPr>
                <w:rFonts w:cs="Arial"/>
                <w:b w:val="0"/>
              </w:rPr>
            </w:pPr>
            <w:r w:rsidRPr="00787A2A">
              <w:rPr>
                <w:rFonts w:cs="Arial"/>
                <w:b w:val="0"/>
              </w:rPr>
              <w:t>Record Type</w:t>
            </w:r>
          </w:p>
        </w:tc>
        <w:tc>
          <w:tcPr>
            <w:tcW w:w="2935" w:type="dxa"/>
          </w:tcPr>
          <w:p w14:paraId="4FA4DA28" w14:textId="77777777" w:rsidR="00031D88" w:rsidRPr="00787A2A" w:rsidRDefault="00031D88" w:rsidP="000B21D7">
            <w:pPr>
              <w:rPr>
                <w:rFonts w:cs="Arial"/>
                <w:b w:val="0"/>
              </w:rPr>
            </w:pPr>
            <w:r w:rsidRPr="00787A2A">
              <w:rPr>
                <w:rFonts w:cs="Arial"/>
                <w:b w:val="0"/>
              </w:rPr>
              <w:t>Input Record Type Code</w:t>
            </w:r>
          </w:p>
        </w:tc>
        <w:tc>
          <w:tcPr>
            <w:tcW w:w="2818" w:type="dxa"/>
          </w:tcPr>
          <w:p w14:paraId="02520E7F" w14:textId="3C5033D4" w:rsidR="00031D88" w:rsidRPr="00787A2A" w:rsidRDefault="00031D88" w:rsidP="000B21D7">
            <w:pPr>
              <w:rPr>
                <w:rFonts w:cs="Arial"/>
                <w:b w:val="0"/>
              </w:rPr>
            </w:pPr>
            <w:r w:rsidRPr="00787A2A">
              <w:rPr>
                <w:rFonts w:cs="Arial"/>
                <w:b w:val="0"/>
              </w:rPr>
              <w:t>Extract Record Type Code</w:t>
            </w:r>
          </w:p>
        </w:tc>
      </w:tr>
      <w:tr w:rsidR="00031D88" w:rsidRPr="00787A2A" w14:paraId="0F0A2A91" w14:textId="77777777" w:rsidTr="009E2B12">
        <w:tc>
          <w:tcPr>
            <w:tcW w:w="851" w:type="dxa"/>
          </w:tcPr>
          <w:p w14:paraId="02E89475" w14:textId="79274DA5" w:rsidR="00031D88" w:rsidRPr="00787A2A" w:rsidRDefault="0091667A" w:rsidP="0091667A">
            <w:pPr>
              <w:rPr>
                <w:rFonts w:cs="Arial"/>
              </w:rPr>
            </w:pPr>
            <w:r>
              <w:rPr>
                <w:rFonts w:cs="Arial"/>
              </w:rPr>
              <w:t>1.</w:t>
            </w:r>
          </w:p>
        </w:tc>
        <w:tc>
          <w:tcPr>
            <w:tcW w:w="3931" w:type="dxa"/>
          </w:tcPr>
          <w:p w14:paraId="2F93F99D" w14:textId="77777777" w:rsidR="00031D88" w:rsidRPr="00787A2A" w:rsidRDefault="00031D88" w:rsidP="000B21D7">
            <w:pPr>
              <w:rPr>
                <w:rFonts w:cs="Arial"/>
              </w:rPr>
            </w:pPr>
            <w:r w:rsidRPr="00787A2A">
              <w:rPr>
                <w:rFonts w:cs="Arial"/>
              </w:rPr>
              <w:t>SSID Enrollment</w:t>
            </w:r>
          </w:p>
        </w:tc>
        <w:tc>
          <w:tcPr>
            <w:tcW w:w="2935" w:type="dxa"/>
          </w:tcPr>
          <w:p w14:paraId="5ADBBCD9" w14:textId="77777777" w:rsidR="00031D88" w:rsidRPr="00787A2A" w:rsidRDefault="00031D88" w:rsidP="000B21D7">
            <w:pPr>
              <w:rPr>
                <w:rFonts w:cs="Arial"/>
              </w:rPr>
            </w:pPr>
            <w:r w:rsidRPr="00787A2A">
              <w:rPr>
                <w:rFonts w:cs="Arial"/>
                <w:color w:val="000000"/>
              </w:rPr>
              <w:t>SENR</w:t>
            </w:r>
          </w:p>
        </w:tc>
        <w:tc>
          <w:tcPr>
            <w:tcW w:w="2818" w:type="dxa"/>
          </w:tcPr>
          <w:p w14:paraId="3AE8C63F" w14:textId="77777777" w:rsidR="00031D88" w:rsidRPr="00787A2A" w:rsidRDefault="00031D88" w:rsidP="000B21D7">
            <w:pPr>
              <w:rPr>
                <w:rFonts w:cs="Arial"/>
              </w:rPr>
            </w:pPr>
            <w:r w:rsidRPr="00787A2A">
              <w:rPr>
                <w:rFonts w:cs="Arial"/>
                <w:color w:val="000000"/>
              </w:rPr>
              <w:t>CENR-R</w:t>
            </w:r>
          </w:p>
        </w:tc>
      </w:tr>
    </w:tbl>
    <w:p w14:paraId="3BF687BB" w14:textId="2200072C" w:rsidR="00F265B5" w:rsidRPr="00787A2A" w:rsidRDefault="00F265B5" w:rsidP="00F265B5">
      <w:pPr>
        <w:pStyle w:val="TableHeader"/>
        <w:spacing w:before="240" w:after="240"/>
      </w:pPr>
      <w:bookmarkStart w:id="59" w:name="_Toc486337276"/>
      <w:bookmarkStart w:id="60" w:name="_Toc517685832"/>
      <w:r w:rsidRPr="00787A2A">
        <w:t>Table 3</w:t>
      </w:r>
      <w:r w:rsidRPr="00787A2A">
        <w:noBreakHyphen/>
      </w:r>
      <w:r>
        <w:t>2</w:t>
      </w:r>
      <w:r w:rsidRPr="00787A2A">
        <w:t xml:space="preserve">: </w:t>
      </w:r>
      <w:r>
        <w:t>Cumulative Enrollment Extract Record Layout</w:t>
      </w:r>
    </w:p>
    <w:tbl>
      <w:tblPr>
        <w:tblStyle w:val="CALPADSDocumentTable"/>
        <w:tblW w:w="5000" w:type="pct"/>
        <w:tblLook w:val="01E0" w:firstRow="1" w:lastRow="1" w:firstColumn="1" w:lastColumn="1" w:noHBand="0" w:noVBand="0"/>
        <w:tblDescription w:val="Table 3 2: Cumulative Enrollment Extract Record Layout"/>
      </w:tblPr>
      <w:tblGrid>
        <w:gridCol w:w="1152"/>
        <w:gridCol w:w="1916"/>
        <w:gridCol w:w="868"/>
        <w:gridCol w:w="954"/>
        <w:gridCol w:w="3587"/>
        <w:gridCol w:w="2313"/>
      </w:tblGrid>
      <w:tr w:rsidR="00F265B5" w:rsidRPr="00A64929" w14:paraId="63929242" w14:textId="77777777" w:rsidTr="00502252">
        <w:trPr>
          <w:cnfStyle w:val="100000000000" w:firstRow="1" w:lastRow="0" w:firstColumn="0" w:lastColumn="0" w:oddVBand="0" w:evenVBand="0" w:oddHBand="0" w:evenHBand="0" w:firstRowFirstColumn="0" w:firstRowLastColumn="0" w:lastRowFirstColumn="0" w:lastRowLastColumn="0"/>
        </w:trPr>
        <w:tc>
          <w:tcPr>
            <w:tcW w:w="534" w:type="pct"/>
          </w:tcPr>
          <w:p w14:paraId="23D58145" w14:textId="77777777" w:rsidR="00F265B5" w:rsidRPr="00A64929" w:rsidRDefault="00F265B5" w:rsidP="00502252">
            <w:pPr>
              <w:rPr>
                <w:b w:val="0"/>
              </w:rPr>
            </w:pPr>
            <w:r w:rsidRPr="00A64929">
              <w:rPr>
                <w:b w:val="0"/>
              </w:rPr>
              <w:t>#</w:t>
            </w:r>
          </w:p>
        </w:tc>
        <w:tc>
          <w:tcPr>
            <w:tcW w:w="888" w:type="pct"/>
          </w:tcPr>
          <w:p w14:paraId="50CD031D" w14:textId="77777777" w:rsidR="00F265B5" w:rsidRPr="00A64929" w:rsidRDefault="00F265B5" w:rsidP="00502252">
            <w:pPr>
              <w:rPr>
                <w:b w:val="0"/>
              </w:rPr>
            </w:pPr>
            <w:r w:rsidRPr="00A64929">
              <w:rPr>
                <w:b w:val="0"/>
              </w:rPr>
              <w:t>CALPADS File Element</w:t>
            </w:r>
          </w:p>
        </w:tc>
        <w:tc>
          <w:tcPr>
            <w:tcW w:w="402" w:type="pct"/>
          </w:tcPr>
          <w:p w14:paraId="63FD6193" w14:textId="77777777" w:rsidR="00F265B5" w:rsidRPr="00A64929" w:rsidRDefault="00F265B5" w:rsidP="00502252">
            <w:pPr>
              <w:rPr>
                <w:b w:val="0"/>
              </w:rPr>
            </w:pPr>
            <w:r w:rsidRPr="00A64929">
              <w:rPr>
                <w:b w:val="0"/>
              </w:rPr>
              <w:t>Field Type</w:t>
            </w:r>
          </w:p>
        </w:tc>
        <w:tc>
          <w:tcPr>
            <w:tcW w:w="442" w:type="pct"/>
          </w:tcPr>
          <w:p w14:paraId="0A952FC7" w14:textId="77777777" w:rsidR="00F265B5" w:rsidRPr="00A64929" w:rsidRDefault="00F265B5" w:rsidP="00502252">
            <w:pPr>
              <w:rPr>
                <w:b w:val="0"/>
              </w:rPr>
            </w:pPr>
            <w:r w:rsidRPr="00A64929">
              <w:rPr>
                <w:b w:val="0"/>
              </w:rPr>
              <w:t>Max Length</w:t>
            </w:r>
          </w:p>
        </w:tc>
        <w:tc>
          <w:tcPr>
            <w:tcW w:w="1662" w:type="pct"/>
          </w:tcPr>
          <w:p w14:paraId="1856A3F0" w14:textId="77777777" w:rsidR="00F265B5" w:rsidRPr="00A64929" w:rsidRDefault="00F265B5" w:rsidP="00502252">
            <w:pPr>
              <w:rPr>
                <w:b w:val="0"/>
              </w:rPr>
            </w:pPr>
            <w:r w:rsidRPr="00A64929">
              <w:rPr>
                <w:b w:val="0"/>
              </w:rPr>
              <w:t>Business Rule</w:t>
            </w:r>
          </w:p>
        </w:tc>
        <w:tc>
          <w:tcPr>
            <w:tcW w:w="1072" w:type="pct"/>
          </w:tcPr>
          <w:p w14:paraId="4EDBDBF8" w14:textId="77777777" w:rsidR="00F265B5" w:rsidRPr="00A64929" w:rsidRDefault="00F265B5" w:rsidP="00502252">
            <w:pPr>
              <w:rPr>
                <w:b w:val="0"/>
              </w:rPr>
            </w:pPr>
            <w:r w:rsidRPr="00A64929">
              <w:rPr>
                <w:b w:val="0"/>
              </w:rPr>
              <w:t>Source</w:t>
            </w:r>
          </w:p>
        </w:tc>
      </w:tr>
      <w:tr w:rsidR="00F265B5" w:rsidRPr="004C278C" w14:paraId="37CDBB7C" w14:textId="77777777" w:rsidTr="00502252">
        <w:trPr>
          <w:trHeight w:val="618"/>
        </w:trPr>
        <w:tc>
          <w:tcPr>
            <w:tcW w:w="534" w:type="pct"/>
          </w:tcPr>
          <w:p w14:paraId="0901CDAA" w14:textId="568CAB3C" w:rsidR="00F265B5" w:rsidRPr="004C278C" w:rsidRDefault="00F265B5" w:rsidP="00252088">
            <w:r>
              <w:t>1-3</w:t>
            </w:r>
            <w:r w:rsidR="00C22168">
              <w:t>5</w:t>
            </w:r>
            <w:r>
              <w:t>.</w:t>
            </w:r>
          </w:p>
        </w:tc>
        <w:tc>
          <w:tcPr>
            <w:tcW w:w="888" w:type="pct"/>
          </w:tcPr>
          <w:p w14:paraId="253BA483" w14:textId="77777777" w:rsidR="00F265B5" w:rsidRPr="004C278C" w:rsidRDefault="00F265B5" w:rsidP="00502252">
            <w:pPr>
              <w:rPr>
                <w:rFonts w:cs="Arial"/>
              </w:rPr>
            </w:pPr>
            <w:r>
              <w:rPr>
                <w:rFonts w:cs="Arial"/>
              </w:rPr>
              <w:t>SENR File Elements</w:t>
            </w:r>
          </w:p>
        </w:tc>
        <w:tc>
          <w:tcPr>
            <w:tcW w:w="402" w:type="pct"/>
          </w:tcPr>
          <w:p w14:paraId="7C230071" w14:textId="77777777" w:rsidR="00F265B5" w:rsidRPr="004C278C" w:rsidRDefault="00F265B5" w:rsidP="00502252">
            <w:r>
              <w:t>Varied</w:t>
            </w:r>
          </w:p>
        </w:tc>
        <w:tc>
          <w:tcPr>
            <w:tcW w:w="442" w:type="pct"/>
          </w:tcPr>
          <w:p w14:paraId="65D4DA7F" w14:textId="77777777" w:rsidR="00F265B5" w:rsidRPr="004C278C" w:rsidRDefault="00F265B5" w:rsidP="00502252">
            <w:r>
              <w:t>Varied</w:t>
            </w:r>
          </w:p>
        </w:tc>
        <w:tc>
          <w:tcPr>
            <w:tcW w:w="1662" w:type="pct"/>
          </w:tcPr>
          <w:p w14:paraId="31CF2642" w14:textId="77777777" w:rsidR="00F265B5" w:rsidRPr="004C278C" w:rsidRDefault="00F265B5" w:rsidP="00502252">
            <w:pPr>
              <w:rPr>
                <w:rFonts w:cs="Arial"/>
              </w:rPr>
            </w:pPr>
            <w:r>
              <w:rPr>
                <w:rFonts w:cs="Arial"/>
              </w:rPr>
              <w:t>Aligned to CFS</w:t>
            </w:r>
          </w:p>
        </w:tc>
        <w:tc>
          <w:tcPr>
            <w:tcW w:w="1072" w:type="pct"/>
          </w:tcPr>
          <w:p w14:paraId="72FB8FEF" w14:textId="77777777" w:rsidR="00F265B5" w:rsidRPr="004C278C" w:rsidRDefault="00F265B5" w:rsidP="00502252">
            <w:pPr>
              <w:rPr>
                <w:rFonts w:cs="Arial"/>
              </w:rPr>
            </w:pPr>
            <w:r>
              <w:rPr>
                <w:rFonts w:cs="Arial"/>
              </w:rPr>
              <w:t>SENR -Record Layout</w:t>
            </w:r>
          </w:p>
        </w:tc>
      </w:tr>
      <w:tr w:rsidR="00F265B5" w:rsidRPr="003D3C2D" w14:paraId="4D6D6E2C" w14:textId="77777777" w:rsidTr="00502252">
        <w:trPr>
          <w:trHeight w:val="1034"/>
        </w:trPr>
        <w:tc>
          <w:tcPr>
            <w:tcW w:w="534" w:type="pct"/>
          </w:tcPr>
          <w:p w14:paraId="6A9E6108" w14:textId="13B55CA2" w:rsidR="00F265B5" w:rsidRPr="00502252" w:rsidRDefault="00F265B5" w:rsidP="00252088">
            <w:r w:rsidRPr="00502252">
              <w:t>3</w:t>
            </w:r>
            <w:r w:rsidR="00C22168">
              <w:t>6</w:t>
            </w:r>
            <w:r w:rsidRPr="00502252">
              <w:t>.</w:t>
            </w:r>
          </w:p>
        </w:tc>
        <w:tc>
          <w:tcPr>
            <w:tcW w:w="888" w:type="pct"/>
          </w:tcPr>
          <w:p w14:paraId="58FD59B4" w14:textId="77777777" w:rsidR="00F265B5" w:rsidRPr="00502252" w:rsidRDefault="00F265B5" w:rsidP="00502252">
            <w:pPr>
              <w:rPr>
                <w:rFonts w:cs="Arial"/>
              </w:rPr>
            </w:pPr>
            <w:r w:rsidRPr="00502252">
              <w:rPr>
                <w:rFonts w:cs="Arial"/>
              </w:rPr>
              <w:t>Ethnicity/Race</w:t>
            </w:r>
          </w:p>
        </w:tc>
        <w:tc>
          <w:tcPr>
            <w:tcW w:w="402" w:type="pct"/>
          </w:tcPr>
          <w:p w14:paraId="0A673A84" w14:textId="77777777" w:rsidR="00F265B5" w:rsidRPr="00502252" w:rsidRDefault="00F265B5" w:rsidP="00502252">
            <w:r w:rsidRPr="00502252">
              <w:t>CS</w:t>
            </w:r>
          </w:p>
        </w:tc>
        <w:tc>
          <w:tcPr>
            <w:tcW w:w="442" w:type="pct"/>
          </w:tcPr>
          <w:p w14:paraId="353C918D" w14:textId="77777777" w:rsidR="00F265B5" w:rsidRPr="00502252" w:rsidRDefault="00F265B5" w:rsidP="00502252">
            <w:r w:rsidRPr="00502252">
              <w:t>30</w:t>
            </w:r>
          </w:p>
        </w:tc>
        <w:tc>
          <w:tcPr>
            <w:tcW w:w="1662" w:type="pct"/>
          </w:tcPr>
          <w:p w14:paraId="6FA89F84" w14:textId="6473587E" w:rsidR="00F265B5" w:rsidRPr="004C4D50" w:rsidRDefault="00F265B5" w:rsidP="004C4D50">
            <w:r w:rsidRPr="004C4D50">
              <w:t>Selected from the Student</w:t>
            </w:r>
            <w:r w:rsidR="004C4D50" w:rsidRPr="004C4D50">
              <w:t xml:space="preserve"> </w:t>
            </w:r>
            <w:r w:rsidRPr="004C4D50">
              <w:t xml:space="preserve">Information record with </w:t>
            </w:r>
            <w:r w:rsidR="004C4D50" w:rsidRPr="004C4D50">
              <w:t>an effective</w:t>
            </w:r>
            <w:r w:rsidRPr="004C4D50">
              <w:t xml:space="preserve"> start date that overlaps qualifying enrollment</w:t>
            </w:r>
            <w:r w:rsidR="004C4D50">
              <w:t>.</w:t>
            </w:r>
            <w:r w:rsidRPr="004C4D50">
              <w:t xml:space="preserve"> </w:t>
            </w:r>
          </w:p>
          <w:p w14:paraId="1DE929E7" w14:textId="77777777" w:rsidR="00F265B5" w:rsidRPr="00502252" w:rsidRDefault="00F265B5" w:rsidP="000542C0">
            <w:pPr>
              <w:spacing w:before="40" w:after="40"/>
              <w:rPr>
                <w:rFonts w:cs="Arial"/>
                <w:i/>
              </w:rPr>
            </w:pPr>
            <w:r w:rsidRPr="00502252">
              <w:rPr>
                <w:rFonts w:cs="Arial"/>
              </w:rPr>
              <w:t xml:space="preserve">See CALPADS Glossary: </w:t>
            </w:r>
            <w:r w:rsidRPr="00502252">
              <w:rPr>
                <w:rFonts w:cs="Arial"/>
                <w:i/>
              </w:rPr>
              <w:t>Ethnicity/Race</w:t>
            </w:r>
          </w:p>
          <w:p w14:paraId="3B040BB2" w14:textId="77777777" w:rsidR="00F265B5" w:rsidRPr="00502252" w:rsidRDefault="00F265B5" w:rsidP="000542C0">
            <w:pPr>
              <w:rPr>
                <w:rFonts w:cs="Arial"/>
              </w:rPr>
            </w:pPr>
            <w:r w:rsidRPr="00502252">
              <w:rPr>
                <w:rFonts w:cs="Arial"/>
              </w:rPr>
              <w:t>Am Indian/</w:t>
            </w:r>
            <w:proofErr w:type="spellStart"/>
            <w:r w:rsidRPr="00502252">
              <w:rPr>
                <w:rFonts w:cs="Arial"/>
              </w:rPr>
              <w:t>Alskn</w:t>
            </w:r>
            <w:proofErr w:type="spellEnd"/>
            <w:r w:rsidRPr="00502252">
              <w:rPr>
                <w:rFonts w:cs="Arial"/>
              </w:rPr>
              <w:t xml:space="preserve"> Nat</w:t>
            </w:r>
          </w:p>
          <w:p w14:paraId="2541807C" w14:textId="77777777" w:rsidR="00F265B5" w:rsidRPr="00502252" w:rsidRDefault="00F265B5" w:rsidP="000542C0">
            <w:pPr>
              <w:rPr>
                <w:rFonts w:cs="Arial"/>
              </w:rPr>
            </w:pPr>
            <w:r w:rsidRPr="00502252">
              <w:rPr>
                <w:rFonts w:cs="Arial"/>
              </w:rPr>
              <w:t>Asian</w:t>
            </w:r>
          </w:p>
          <w:p w14:paraId="5CEAE033" w14:textId="77777777" w:rsidR="00F265B5" w:rsidRPr="00502252" w:rsidRDefault="00F265B5" w:rsidP="000542C0">
            <w:pPr>
              <w:rPr>
                <w:rFonts w:cs="Arial"/>
              </w:rPr>
            </w:pPr>
            <w:r w:rsidRPr="00502252">
              <w:rPr>
                <w:rFonts w:cs="Arial"/>
              </w:rPr>
              <w:t>Black/African Am</w:t>
            </w:r>
          </w:p>
          <w:p w14:paraId="39A7E57C" w14:textId="77777777" w:rsidR="00F265B5" w:rsidRPr="00502252" w:rsidRDefault="00F265B5" w:rsidP="000542C0">
            <w:pPr>
              <w:rPr>
                <w:rFonts w:cs="Arial"/>
              </w:rPr>
            </w:pPr>
            <w:r w:rsidRPr="00502252">
              <w:rPr>
                <w:rFonts w:cs="Arial"/>
              </w:rPr>
              <w:t xml:space="preserve">Nat </w:t>
            </w:r>
            <w:proofErr w:type="spellStart"/>
            <w:r w:rsidRPr="00502252">
              <w:rPr>
                <w:rFonts w:cs="Arial"/>
              </w:rPr>
              <w:t>Hwiin</w:t>
            </w:r>
            <w:proofErr w:type="spellEnd"/>
            <w:r w:rsidRPr="00502252">
              <w:rPr>
                <w:rFonts w:cs="Arial"/>
              </w:rPr>
              <w:t xml:space="preserve">/Other Pac </w:t>
            </w:r>
            <w:proofErr w:type="spellStart"/>
            <w:r w:rsidRPr="00502252">
              <w:rPr>
                <w:rFonts w:cs="Arial"/>
              </w:rPr>
              <w:t>Islndr</w:t>
            </w:r>
            <w:proofErr w:type="spellEnd"/>
          </w:p>
          <w:p w14:paraId="791BA188" w14:textId="77777777" w:rsidR="00F265B5" w:rsidRPr="00502252" w:rsidRDefault="00F265B5" w:rsidP="000542C0">
            <w:pPr>
              <w:rPr>
                <w:rFonts w:cs="Arial"/>
              </w:rPr>
            </w:pPr>
            <w:r w:rsidRPr="00502252">
              <w:rPr>
                <w:rFonts w:cs="Arial"/>
              </w:rPr>
              <w:t>White</w:t>
            </w:r>
          </w:p>
          <w:p w14:paraId="3410D64B" w14:textId="77777777" w:rsidR="00F265B5" w:rsidRPr="00502252" w:rsidRDefault="00F265B5" w:rsidP="000542C0">
            <w:pPr>
              <w:rPr>
                <w:rFonts w:cs="Arial"/>
              </w:rPr>
            </w:pPr>
            <w:r w:rsidRPr="00502252">
              <w:rPr>
                <w:rFonts w:cs="Arial"/>
              </w:rPr>
              <w:t>Multiple</w:t>
            </w:r>
          </w:p>
          <w:p w14:paraId="04F9C6B4" w14:textId="77777777" w:rsidR="00F265B5" w:rsidRPr="00502252" w:rsidRDefault="00F265B5" w:rsidP="000542C0">
            <w:pPr>
              <w:rPr>
                <w:rFonts w:cs="Arial"/>
              </w:rPr>
            </w:pPr>
            <w:r w:rsidRPr="00502252">
              <w:rPr>
                <w:rFonts w:cs="Arial"/>
              </w:rPr>
              <w:t>Missing</w:t>
            </w:r>
          </w:p>
          <w:p w14:paraId="7D48977E" w14:textId="77777777" w:rsidR="00F265B5" w:rsidRPr="00502252" w:rsidRDefault="00F265B5" w:rsidP="000542C0">
            <w:pPr>
              <w:rPr>
                <w:rFonts w:cs="Arial"/>
              </w:rPr>
            </w:pPr>
            <w:r w:rsidRPr="00502252">
              <w:rPr>
                <w:rFonts w:cs="Arial"/>
              </w:rPr>
              <w:t>Filipino</w:t>
            </w:r>
          </w:p>
        </w:tc>
        <w:tc>
          <w:tcPr>
            <w:tcW w:w="1072" w:type="pct"/>
          </w:tcPr>
          <w:p w14:paraId="64E8AE23" w14:textId="77777777" w:rsidR="00F265B5" w:rsidRPr="00502252" w:rsidRDefault="00F265B5" w:rsidP="00502252">
            <w:pPr>
              <w:rPr>
                <w:rFonts w:cs="Arial"/>
              </w:rPr>
            </w:pPr>
            <w:r w:rsidRPr="00502252">
              <w:rPr>
                <w:rFonts w:cs="Arial"/>
              </w:rPr>
              <w:t>SINF</w:t>
            </w:r>
          </w:p>
        </w:tc>
      </w:tr>
      <w:tr w:rsidR="00F265B5" w:rsidRPr="003D3C2D" w14:paraId="6B2272BF" w14:textId="77777777" w:rsidTr="00502252">
        <w:trPr>
          <w:trHeight w:val="1034"/>
        </w:trPr>
        <w:tc>
          <w:tcPr>
            <w:tcW w:w="534" w:type="pct"/>
          </w:tcPr>
          <w:p w14:paraId="7A2878AE" w14:textId="75A80530" w:rsidR="00F265B5" w:rsidRPr="00502252" w:rsidRDefault="00F265B5" w:rsidP="00252088">
            <w:r w:rsidRPr="00502252">
              <w:t>3</w:t>
            </w:r>
            <w:r w:rsidR="00C22168">
              <w:t>7</w:t>
            </w:r>
            <w:r w:rsidRPr="00502252">
              <w:t>.</w:t>
            </w:r>
          </w:p>
        </w:tc>
        <w:tc>
          <w:tcPr>
            <w:tcW w:w="888" w:type="pct"/>
          </w:tcPr>
          <w:p w14:paraId="7DAA9E39" w14:textId="77777777" w:rsidR="00F265B5" w:rsidRPr="00502252" w:rsidRDefault="00F265B5" w:rsidP="00502252">
            <w:pPr>
              <w:rPr>
                <w:rFonts w:cs="Arial"/>
              </w:rPr>
            </w:pPr>
            <w:r w:rsidRPr="00502252">
              <w:rPr>
                <w:rFonts w:cs="Arial"/>
              </w:rPr>
              <w:t>English Language Acquisition Status</w:t>
            </w:r>
          </w:p>
        </w:tc>
        <w:tc>
          <w:tcPr>
            <w:tcW w:w="402" w:type="pct"/>
          </w:tcPr>
          <w:p w14:paraId="1584EA05" w14:textId="77777777" w:rsidR="00F265B5" w:rsidRPr="00502252" w:rsidRDefault="00F265B5" w:rsidP="00502252">
            <w:r w:rsidRPr="00502252">
              <w:t>CS</w:t>
            </w:r>
          </w:p>
        </w:tc>
        <w:tc>
          <w:tcPr>
            <w:tcW w:w="442" w:type="pct"/>
          </w:tcPr>
          <w:p w14:paraId="2712784B" w14:textId="77777777" w:rsidR="00F265B5" w:rsidRPr="00502252" w:rsidRDefault="00F265B5" w:rsidP="00502252">
            <w:r w:rsidRPr="00502252">
              <w:t>4</w:t>
            </w:r>
          </w:p>
        </w:tc>
        <w:tc>
          <w:tcPr>
            <w:tcW w:w="1662" w:type="pct"/>
          </w:tcPr>
          <w:p w14:paraId="0A9D8AC0" w14:textId="14B3B491" w:rsidR="00F265B5" w:rsidRPr="00502252" w:rsidRDefault="00F265B5" w:rsidP="00502252">
            <w:pPr>
              <w:rPr>
                <w:rFonts w:cs="Arial"/>
              </w:rPr>
            </w:pPr>
            <w:r w:rsidRPr="00502252">
              <w:rPr>
                <w:rFonts w:cs="Arial"/>
              </w:rPr>
              <w:t>English Language Acquisition Status Code</w:t>
            </w:r>
          </w:p>
          <w:p w14:paraId="5398E4B0" w14:textId="594D625E" w:rsidR="00F265B5" w:rsidRPr="004C4D50" w:rsidRDefault="00307925" w:rsidP="004C4D50">
            <w:r w:rsidRPr="00307925">
              <w:rPr>
                <w:color w:val="auto"/>
              </w:rPr>
              <w:t>Selected from the SELA record for a student with a qualifying enrollment, based on the most recent status overlapping the Enrollment record (using Effective Start Date), regardless of Reporting LEA.</w:t>
            </w:r>
          </w:p>
        </w:tc>
        <w:tc>
          <w:tcPr>
            <w:tcW w:w="1072" w:type="pct"/>
          </w:tcPr>
          <w:p w14:paraId="2B8A13B3" w14:textId="77777777" w:rsidR="00F265B5" w:rsidRPr="00502252" w:rsidRDefault="00F265B5" w:rsidP="00502252">
            <w:pPr>
              <w:rPr>
                <w:rFonts w:cs="Arial"/>
              </w:rPr>
            </w:pPr>
            <w:r w:rsidRPr="00502252">
              <w:rPr>
                <w:rFonts w:cs="Arial"/>
              </w:rPr>
              <w:t>SELA</w:t>
            </w:r>
          </w:p>
        </w:tc>
      </w:tr>
      <w:tr w:rsidR="00F265B5" w14:paraId="579D869C" w14:textId="77777777" w:rsidTr="00502252">
        <w:trPr>
          <w:trHeight w:val="1034"/>
        </w:trPr>
        <w:tc>
          <w:tcPr>
            <w:tcW w:w="534" w:type="pct"/>
          </w:tcPr>
          <w:p w14:paraId="2398F67C" w14:textId="153383CC" w:rsidR="00F265B5" w:rsidRPr="00502252" w:rsidRDefault="00F265B5" w:rsidP="00252088">
            <w:r w:rsidRPr="00502252">
              <w:t>3</w:t>
            </w:r>
            <w:r w:rsidR="00C22168">
              <w:t>8</w:t>
            </w:r>
            <w:r w:rsidRPr="00502252">
              <w:t>.</w:t>
            </w:r>
          </w:p>
        </w:tc>
        <w:tc>
          <w:tcPr>
            <w:tcW w:w="888" w:type="pct"/>
          </w:tcPr>
          <w:p w14:paraId="3E34B881" w14:textId="77777777" w:rsidR="00F265B5" w:rsidRPr="00502252" w:rsidRDefault="00F265B5" w:rsidP="00502252">
            <w:pPr>
              <w:rPr>
                <w:rFonts w:cs="Arial"/>
              </w:rPr>
            </w:pPr>
            <w:r w:rsidRPr="00502252">
              <w:rPr>
                <w:rFonts w:cs="Arial"/>
              </w:rPr>
              <w:t>Socio-economically Disadvantaged</w:t>
            </w:r>
          </w:p>
        </w:tc>
        <w:tc>
          <w:tcPr>
            <w:tcW w:w="402" w:type="pct"/>
          </w:tcPr>
          <w:p w14:paraId="07971551" w14:textId="77777777" w:rsidR="00F265B5" w:rsidRPr="00502252" w:rsidRDefault="00F265B5" w:rsidP="00502252">
            <w:r w:rsidRPr="00502252">
              <w:t>CS</w:t>
            </w:r>
          </w:p>
        </w:tc>
        <w:tc>
          <w:tcPr>
            <w:tcW w:w="442" w:type="pct"/>
          </w:tcPr>
          <w:p w14:paraId="4A197FD8" w14:textId="77777777" w:rsidR="00F265B5" w:rsidRPr="00502252" w:rsidRDefault="00F265B5" w:rsidP="00502252">
            <w:r w:rsidRPr="00502252">
              <w:t>1</w:t>
            </w:r>
          </w:p>
        </w:tc>
        <w:tc>
          <w:tcPr>
            <w:tcW w:w="1662" w:type="pct"/>
          </w:tcPr>
          <w:p w14:paraId="4F4A5CE1" w14:textId="77777777" w:rsidR="00F265B5" w:rsidRPr="000542C0" w:rsidRDefault="00F265B5" w:rsidP="00502252">
            <w:pPr>
              <w:rPr>
                <w:rFonts w:cs="Arial"/>
              </w:rPr>
            </w:pPr>
            <w:r w:rsidRPr="000542C0">
              <w:rPr>
                <w:rFonts w:cs="Arial"/>
              </w:rPr>
              <w:t>Y/N</w:t>
            </w:r>
          </w:p>
          <w:p w14:paraId="3A18BC42" w14:textId="3BDD4D82" w:rsidR="000542C0" w:rsidRPr="004C4D50" w:rsidRDefault="000542C0" w:rsidP="004C4D50">
            <w:r w:rsidRPr="004C4D50">
              <w:t xml:space="preserve">Selected from the Student Information or Student Program record with effective start date that overlaps qualifying enrollment. </w:t>
            </w:r>
          </w:p>
          <w:p w14:paraId="55B01258" w14:textId="606DF571" w:rsidR="00F265B5" w:rsidRPr="000542C0" w:rsidRDefault="000542C0" w:rsidP="000542C0">
            <w:pPr>
              <w:rPr>
                <w:rFonts w:cs="Arial"/>
              </w:rPr>
            </w:pPr>
            <w:r w:rsidRPr="000542C0">
              <w:rPr>
                <w:rFonts w:cs="Arial"/>
              </w:rPr>
              <w:t xml:space="preserve">See </w:t>
            </w:r>
            <w:r w:rsidR="00F265B5" w:rsidRPr="000542C0">
              <w:rPr>
                <w:rFonts w:cs="Arial"/>
              </w:rPr>
              <w:t xml:space="preserve">CALPADS Glossary: </w:t>
            </w:r>
            <w:r w:rsidR="00F265B5" w:rsidRPr="004C4D50">
              <w:rPr>
                <w:rFonts w:cs="Arial"/>
                <w:i/>
                <w:iCs/>
              </w:rPr>
              <w:t>Socio- economically Disadvantaged</w:t>
            </w:r>
          </w:p>
          <w:p w14:paraId="4B01FE8A" w14:textId="77777777" w:rsidR="000542C0" w:rsidRPr="000542C0" w:rsidRDefault="000542C0" w:rsidP="000542C0">
            <w:pPr>
              <w:rPr>
                <w:rFonts w:cs="Arial"/>
              </w:rPr>
            </w:pPr>
            <w:r w:rsidRPr="000542C0">
              <w:rPr>
                <w:rFonts w:cs="Arial"/>
              </w:rPr>
              <w:t xml:space="preserve">A student is considered Socio-economically disadvantaged if they meet one or more of the following 8 criteria during the reporting period: </w:t>
            </w:r>
          </w:p>
          <w:p w14:paraId="1B2FF118" w14:textId="0B5BB569" w:rsidR="004C4D50" w:rsidRPr="004C4D50" w:rsidRDefault="000542C0" w:rsidP="004C4D50">
            <w:pPr>
              <w:pStyle w:val="ListParagraph"/>
              <w:numPr>
                <w:ilvl w:val="0"/>
                <w:numId w:val="51"/>
              </w:numPr>
              <w:rPr>
                <w:rFonts w:cs="Arial"/>
              </w:rPr>
            </w:pPr>
            <w:r w:rsidRPr="004C4D50">
              <w:rPr>
                <w:rFonts w:cs="Arial"/>
              </w:rPr>
              <w:t>If most recent SINF Parent/Guardian1 Highest Education Level Code (Field 2.38) &amp; Parent/Guardian2 Highest Education Level Code (Field 2.50</w:t>
            </w:r>
            <w:r w:rsidR="00E55DAA" w:rsidRPr="004C4D50">
              <w:rPr>
                <w:rFonts w:cs="Arial"/>
              </w:rPr>
              <w:t>)</w:t>
            </w:r>
            <w:r w:rsidRPr="004C4D50">
              <w:rPr>
                <w:rFonts w:cs="Arial"/>
              </w:rPr>
              <w:t xml:space="preserve"> matches any of the </w:t>
            </w:r>
            <w:r w:rsidR="00A2650C" w:rsidRPr="004C4D50">
              <w:rPr>
                <w:rFonts w:cs="Arial"/>
              </w:rPr>
              <w:t>combinations below</w:t>
            </w:r>
            <w:r w:rsidRPr="004C4D50">
              <w:rPr>
                <w:rFonts w:cs="Arial"/>
              </w:rPr>
              <w:t>:</w:t>
            </w:r>
          </w:p>
          <w:p w14:paraId="687F23B0" w14:textId="76D66D67" w:rsidR="000542C0" w:rsidRPr="004C4D50" w:rsidRDefault="000542C0" w:rsidP="004C4D50">
            <w:pPr>
              <w:pStyle w:val="ListParagraph"/>
              <w:numPr>
                <w:ilvl w:val="1"/>
                <w:numId w:val="36"/>
              </w:numPr>
              <w:rPr>
                <w:rFonts w:cs="Arial"/>
              </w:rPr>
            </w:pPr>
            <w:r w:rsidRPr="004C4D50">
              <w:rPr>
                <w:rFonts w:cs="Arial"/>
              </w:rPr>
              <w:t>Combination 1</w:t>
            </w:r>
          </w:p>
          <w:p w14:paraId="70890707" w14:textId="61059464" w:rsidR="000542C0" w:rsidRPr="000542C0" w:rsidRDefault="000542C0" w:rsidP="004C4D50">
            <w:pPr>
              <w:ind w:left="720"/>
              <w:rPr>
                <w:rFonts w:cs="Arial"/>
              </w:rPr>
            </w:pPr>
            <w:r w:rsidRPr="000542C0">
              <w:rPr>
                <w:rFonts w:cs="Arial"/>
              </w:rPr>
              <w:t>Parent/Guardian 1 Highest Education Level Code = 14 – Not a High School Graduate</w:t>
            </w:r>
          </w:p>
          <w:p w14:paraId="53DF8D8E" w14:textId="5F186D7A" w:rsidR="000542C0" w:rsidRPr="000542C0" w:rsidRDefault="000542C0" w:rsidP="004C4D50">
            <w:pPr>
              <w:ind w:left="720"/>
              <w:rPr>
                <w:rFonts w:cs="Arial"/>
              </w:rPr>
            </w:pPr>
            <w:r w:rsidRPr="000542C0">
              <w:rPr>
                <w:rFonts w:cs="Arial"/>
              </w:rPr>
              <w:t>Parent/Guardian 2 Highest Education Level Code = 14 – Not a High School Graduate</w:t>
            </w:r>
          </w:p>
          <w:p w14:paraId="20865395" w14:textId="65601314" w:rsidR="000542C0" w:rsidRPr="004C4D50" w:rsidRDefault="000542C0" w:rsidP="004C4D50">
            <w:pPr>
              <w:pStyle w:val="ListParagraph"/>
              <w:numPr>
                <w:ilvl w:val="1"/>
                <w:numId w:val="36"/>
              </w:numPr>
              <w:rPr>
                <w:rFonts w:cs="Arial"/>
              </w:rPr>
            </w:pPr>
            <w:r w:rsidRPr="004C4D50">
              <w:rPr>
                <w:rFonts w:cs="Arial"/>
              </w:rPr>
              <w:t>Combination 2</w:t>
            </w:r>
          </w:p>
          <w:p w14:paraId="5C4138A5" w14:textId="257F7796" w:rsidR="000542C0" w:rsidRPr="000542C0" w:rsidRDefault="000542C0" w:rsidP="004C4D50">
            <w:pPr>
              <w:ind w:left="720"/>
              <w:rPr>
                <w:rFonts w:cs="Arial"/>
              </w:rPr>
            </w:pPr>
            <w:r w:rsidRPr="000542C0">
              <w:rPr>
                <w:rFonts w:cs="Arial"/>
              </w:rPr>
              <w:t>Parent/Guardian 1 Highest Education Level Code = 14 – Not a High School Graduate</w:t>
            </w:r>
          </w:p>
          <w:p w14:paraId="4D26F0A6" w14:textId="03CFAE59" w:rsidR="000542C0" w:rsidRPr="000542C0" w:rsidRDefault="000542C0" w:rsidP="004C4D50">
            <w:pPr>
              <w:ind w:left="720"/>
              <w:rPr>
                <w:rFonts w:cs="Arial"/>
              </w:rPr>
            </w:pPr>
            <w:r w:rsidRPr="000542C0">
              <w:rPr>
                <w:rFonts w:cs="Arial"/>
              </w:rPr>
              <w:t>Parent/Guardian 2 Highest Education Level Code = NULL/BLANK (</w:t>
            </w:r>
            <w:r w:rsidR="00F37FD5" w:rsidRPr="000542C0">
              <w:rPr>
                <w:rFonts w:cs="Arial"/>
              </w:rPr>
              <w:t>i.e.,</w:t>
            </w:r>
            <w:r w:rsidRPr="000542C0">
              <w:rPr>
                <w:rFonts w:cs="Arial"/>
              </w:rPr>
              <w:t xml:space="preserve"> no selection)</w:t>
            </w:r>
          </w:p>
          <w:p w14:paraId="778F37CC" w14:textId="7CE62C07" w:rsidR="000542C0" w:rsidRPr="004C4D50" w:rsidRDefault="000542C0" w:rsidP="004C4D50">
            <w:pPr>
              <w:pStyle w:val="ListParagraph"/>
              <w:numPr>
                <w:ilvl w:val="1"/>
                <w:numId w:val="36"/>
              </w:numPr>
              <w:rPr>
                <w:rFonts w:cs="Arial"/>
              </w:rPr>
            </w:pPr>
            <w:r w:rsidRPr="004C4D50">
              <w:rPr>
                <w:rFonts w:cs="Arial"/>
              </w:rPr>
              <w:t>Combination 3</w:t>
            </w:r>
          </w:p>
          <w:p w14:paraId="4C5C73B0" w14:textId="1ECFFE01" w:rsidR="000542C0" w:rsidRPr="000542C0" w:rsidRDefault="000542C0" w:rsidP="004C4D50">
            <w:pPr>
              <w:ind w:left="720"/>
              <w:rPr>
                <w:rFonts w:cs="Arial"/>
              </w:rPr>
            </w:pPr>
            <w:r w:rsidRPr="000542C0">
              <w:rPr>
                <w:rFonts w:cs="Arial"/>
              </w:rPr>
              <w:t>Parent/Guardian 1 Highest Education Level Code = NULL/BLANK (</w:t>
            </w:r>
            <w:r w:rsidR="00F37FD5" w:rsidRPr="000542C0">
              <w:rPr>
                <w:rFonts w:cs="Arial"/>
              </w:rPr>
              <w:t>i.e.,</w:t>
            </w:r>
            <w:r w:rsidRPr="000542C0">
              <w:rPr>
                <w:rFonts w:cs="Arial"/>
              </w:rPr>
              <w:t xml:space="preserve"> no selection)</w:t>
            </w:r>
          </w:p>
          <w:p w14:paraId="11CEF40B" w14:textId="69FFAD4E" w:rsidR="000542C0" w:rsidRPr="000542C0" w:rsidRDefault="000542C0" w:rsidP="004C4D50">
            <w:pPr>
              <w:ind w:left="720"/>
              <w:rPr>
                <w:rFonts w:cs="Arial"/>
              </w:rPr>
            </w:pPr>
            <w:r w:rsidRPr="000542C0">
              <w:rPr>
                <w:rFonts w:cs="Arial"/>
              </w:rPr>
              <w:t>Parent/Guardian 2 Highest Education Level Code = 14 – Not a High School Graduate</w:t>
            </w:r>
          </w:p>
          <w:p w14:paraId="679DCA1F" w14:textId="65B5B927" w:rsidR="004C4D50" w:rsidRDefault="000542C0" w:rsidP="000542C0">
            <w:pPr>
              <w:pStyle w:val="ListParagraph"/>
              <w:numPr>
                <w:ilvl w:val="0"/>
                <w:numId w:val="51"/>
              </w:numPr>
              <w:rPr>
                <w:rFonts w:cs="Arial"/>
              </w:rPr>
            </w:pPr>
            <w:r w:rsidRPr="004C4D50">
              <w:rPr>
                <w:rFonts w:cs="Arial"/>
              </w:rPr>
              <w:t xml:space="preserve">Education Program Code (Field 3.13) = 175 - Free or </w:t>
            </w:r>
            <w:r w:rsidR="004C4D50" w:rsidRPr="004C4D50">
              <w:rPr>
                <w:rFonts w:cs="Arial"/>
              </w:rPr>
              <w:t>Reduced-Price Meal</w:t>
            </w:r>
            <w:r w:rsidRPr="004C4D50">
              <w:rPr>
                <w:rFonts w:cs="Arial"/>
              </w:rPr>
              <w:t xml:space="preserve"> Program (if Education program Start Date is on or before 6/30/12) OR Education Program Code (Field 3.13) = 181 – Free Meal Program or 182 – Reduced-Price Meal Program (if Education program Start Date on or after 7/01/12)</w:t>
            </w:r>
          </w:p>
          <w:p w14:paraId="15F5174C" w14:textId="77777777" w:rsidR="00F03AF6" w:rsidRDefault="00F03AF6" w:rsidP="00F03AF6">
            <w:pPr>
              <w:pStyle w:val="ListParagraph"/>
              <w:ind w:left="360"/>
              <w:rPr>
                <w:rFonts w:cs="Arial"/>
              </w:rPr>
            </w:pPr>
          </w:p>
          <w:p w14:paraId="42DDF27E" w14:textId="77777777" w:rsidR="004C4D50" w:rsidRDefault="000542C0" w:rsidP="000542C0">
            <w:pPr>
              <w:pStyle w:val="ListParagraph"/>
              <w:numPr>
                <w:ilvl w:val="0"/>
                <w:numId w:val="51"/>
              </w:numPr>
              <w:rPr>
                <w:rFonts w:cs="Arial"/>
              </w:rPr>
            </w:pPr>
            <w:r w:rsidRPr="004C4D50">
              <w:rPr>
                <w:rFonts w:cs="Arial"/>
              </w:rPr>
              <w:t>Education Program Code (Field 3.13) = 135 - Title I Part C Migrant</w:t>
            </w:r>
          </w:p>
          <w:p w14:paraId="57AC95F4" w14:textId="77777777" w:rsidR="004C4D50" w:rsidRPr="004C4D50" w:rsidRDefault="004C4D50" w:rsidP="004C4D50">
            <w:pPr>
              <w:pStyle w:val="ListParagraph"/>
              <w:rPr>
                <w:rFonts w:cs="Arial"/>
              </w:rPr>
            </w:pPr>
          </w:p>
          <w:p w14:paraId="16343A1C" w14:textId="77777777" w:rsidR="004C4D50" w:rsidRDefault="000542C0" w:rsidP="000542C0">
            <w:pPr>
              <w:pStyle w:val="ListParagraph"/>
              <w:numPr>
                <w:ilvl w:val="0"/>
                <w:numId w:val="51"/>
              </w:numPr>
              <w:rPr>
                <w:rFonts w:cs="Arial"/>
              </w:rPr>
            </w:pPr>
            <w:r w:rsidRPr="004C4D50">
              <w:rPr>
                <w:rFonts w:cs="Arial"/>
              </w:rPr>
              <w:t>Homeless Program Eligible</w:t>
            </w:r>
          </w:p>
          <w:p w14:paraId="6CA6135E" w14:textId="77777777" w:rsidR="004C4D50" w:rsidRPr="004C4D50" w:rsidRDefault="004C4D50" w:rsidP="004C4D50">
            <w:pPr>
              <w:pStyle w:val="ListParagraph"/>
              <w:rPr>
                <w:rFonts w:cs="Arial"/>
              </w:rPr>
            </w:pPr>
          </w:p>
          <w:p w14:paraId="48C71180" w14:textId="77777777" w:rsidR="004C4D50" w:rsidRDefault="000542C0" w:rsidP="000542C0">
            <w:pPr>
              <w:pStyle w:val="ListParagraph"/>
              <w:numPr>
                <w:ilvl w:val="0"/>
                <w:numId w:val="51"/>
              </w:numPr>
              <w:rPr>
                <w:rFonts w:cs="Arial"/>
              </w:rPr>
            </w:pPr>
            <w:r w:rsidRPr="004C4D50">
              <w:rPr>
                <w:rFonts w:cs="Arial"/>
              </w:rPr>
              <w:t>Foster Program Eligible</w:t>
            </w:r>
          </w:p>
          <w:p w14:paraId="17F740CE" w14:textId="77777777" w:rsidR="004C4D50" w:rsidRPr="004C4D50" w:rsidRDefault="004C4D50" w:rsidP="004C4D50">
            <w:pPr>
              <w:pStyle w:val="ListParagraph"/>
              <w:rPr>
                <w:rFonts w:cs="Arial"/>
              </w:rPr>
            </w:pPr>
          </w:p>
          <w:p w14:paraId="2B4DC468" w14:textId="77777777" w:rsidR="004C4D50" w:rsidRDefault="000542C0" w:rsidP="000542C0">
            <w:pPr>
              <w:pStyle w:val="ListParagraph"/>
              <w:numPr>
                <w:ilvl w:val="0"/>
                <w:numId w:val="51"/>
              </w:numPr>
              <w:rPr>
                <w:rFonts w:cs="Arial"/>
              </w:rPr>
            </w:pPr>
            <w:r w:rsidRPr="004C4D50">
              <w:rPr>
                <w:rFonts w:cs="Arial"/>
              </w:rPr>
              <w:t>Direct Certification Indicator = Y</w:t>
            </w:r>
          </w:p>
          <w:p w14:paraId="6174813A" w14:textId="77777777" w:rsidR="004C4D50" w:rsidRPr="004C4D50" w:rsidRDefault="004C4D50" w:rsidP="004C4D50">
            <w:pPr>
              <w:pStyle w:val="ListParagraph"/>
              <w:rPr>
                <w:rFonts w:cs="Arial"/>
              </w:rPr>
            </w:pPr>
          </w:p>
          <w:p w14:paraId="03EDF849" w14:textId="77777777" w:rsidR="004C4D50" w:rsidRDefault="000542C0" w:rsidP="000542C0">
            <w:pPr>
              <w:pStyle w:val="ListParagraph"/>
              <w:numPr>
                <w:ilvl w:val="0"/>
                <w:numId w:val="51"/>
              </w:numPr>
              <w:rPr>
                <w:rFonts w:cs="Arial"/>
              </w:rPr>
            </w:pPr>
            <w:r w:rsidRPr="004C4D50">
              <w:rPr>
                <w:rFonts w:cs="Arial"/>
              </w:rPr>
              <w:t>Students enrolled in a Juvenile Court school (</w:t>
            </w:r>
            <w:proofErr w:type="spellStart"/>
            <w:r w:rsidRPr="004C4D50">
              <w:rPr>
                <w:rFonts w:cs="Arial"/>
              </w:rPr>
              <w:t>EdOpsCode</w:t>
            </w:r>
            <w:proofErr w:type="spellEnd"/>
            <w:r w:rsidRPr="004C4D50">
              <w:rPr>
                <w:rFonts w:cs="Arial"/>
              </w:rPr>
              <w:t xml:space="preserve"> = (JUV)).</w:t>
            </w:r>
          </w:p>
          <w:p w14:paraId="5B5AC403" w14:textId="77777777" w:rsidR="004C4D50" w:rsidRPr="004C4D50" w:rsidRDefault="004C4D50" w:rsidP="004C4D50">
            <w:pPr>
              <w:pStyle w:val="ListParagraph"/>
              <w:rPr>
                <w:rFonts w:cs="Arial"/>
              </w:rPr>
            </w:pPr>
          </w:p>
          <w:p w14:paraId="4B5D0DAF" w14:textId="5C353429" w:rsidR="000542C0" w:rsidRPr="004C4D50" w:rsidRDefault="000542C0" w:rsidP="000542C0">
            <w:pPr>
              <w:pStyle w:val="ListParagraph"/>
              <w:numPr>
                <w:ilvl w:val="0"/>
                <w:numId w:val="51"/>
              </w:numPr>
              <w:rPr>
                <w:rFonts w:cs="Arial"/>
              </w:rPr>
            </w:pPr>
            <w:r w:rsidRPr="004C4D50">
              <w:rPr>
                <w:rFonts w:cs="Arial"/>
              </w:rPr>
              <w:t>Education Program Code (Field 3.13) = 193 - Tribal Foster Youth</w:t>
            </w:r>
          </w:p>
        </w:tc>
        <w:tc>
          <w:tcPr>
            <w:tcW w:w="1072" w:type="pct"/>
          </w:tcPr>
          <w:p w14:paraId="21340BA4" w14:textId="77777777" w:rsidR="00DC5E0B" w:rsidRDefault="00DC5E0B" w:rsidP="00502252">
            <w:pPr>
              <w:rPr>
                <w:rFonts w:cs="Arial"/>
              </w:rPr>
            </w:pPr>
            <w:r>
              <w:rPr>
                <w:rFonts w:cs="Arial"/>
              </w:rPr>
              <w:t>SINF</w:t>
            </w:r>
          </w:p>
          <w:p w14:paraId="4BE2D1F5" w14:textId="64AF521E" w:rsidR="00F265B5" w:rsidRPr="00502252" w:rsidRDefault="00DC5E0B" w:rsidP="00502252">
            <w:pPr>
              <w:rPr>
                <w:rFonts w:cs="Arial"/>
              </w:rPr>
            </w:pPr>
            <w:r>
              <w:rPr>
                <w:rFonts w:cs="Arial"/>
              </w:rPr>
              <w:t>S</w:t>
            </w:r>
            <w:r w:rsidR="00F265B5" w:rsidRPr="00502252">
              <w:rPr>
                <w:rFonts w:cs="Arial"/>
              </w:rPr>
              <w:t>PRG</w:t>
            </w:r>
          </w:p>
        </w:tc>
      </w:tr>
      <w:tr w:rsidR="00F265B5" w14:paraId="631899A7" w14:textId="77777777" w:rsidTr="00502252">
        <w:trPr>
          <w:trHeight w:val="1034"/>
        </w:trPr>
        <w:tc>
          <w:tcPr>
            <w:tcW w:w="534" w:type="pct"/>
          </w:tcPr>
          <w:p w14:paraId="5141EA02" w14:textId="0145C0E1" w:rsidR="00F265B5" w:rsidRPr="004C278C" w:rsidRDefault="00F265B5" w:rsidP="00252088">
            <w:r>
              <w:t>3</w:t>
            </w:r>
            <w:r w:rsidR="00AE7D42">
              <w:t>9</w:t>
            </w:r>
            <w:r>
              <w:t>.</w:t>
            </w:r>
          </w:p>
        </w:tc>
        <w:tc>
          <w:tcPr>
            <w:tcW w:w="888" w:type="pct"/>
          </w:tcPr>
          <w:p w14:paraId="68BB38AC" w14:textId="77777777" w:rsidR="00F265B5" w:rsidRDefault="00F265B5" w:rsidP="00502252">
            <w:pPr>
              <w:rPr>
                <w:rFonts w:cs="Arial"/>
              </w:rPr>
            </w:pPr>
            <w:r>
              <w:rPr>
                <w:rFonts w:cs="Arial"/>
              </w:rPr>
              <w:t>Students with Disabilities</w:t>
            </w:r>
          </w:p>
        </w:tc>
        <w:tc>
          <w:tcPr>
            <w:tcW w:w="402" w:type="pct"/>
          </w:tcPr>
          <w:p w14:paraId="717A188A" w14:textId="77777777" w:rsidR="00F265B5" w:rsidRPr="004C278C" w:rsidRDefault="00F265B5" w:rsidP="00502252">
            <w:r>
              <w:t>CS</w:t>
            </w:r>
          </w:p>
        </w:tc>
        <w:tc>
          <w:tcPr>
            <w:tcW w:w="442" w:type="pct"/>
          </w:tcPr>
          <w:p w14:paraId="740C6236" w14:textId="77777777" w:rsidR="00F265B5" w:rsidRPr="004C278C" w:rsidRDefault="00F265B5" w:rsidP="00502252">
            <w:r>
              <w:t>1</w:t>
            </w:r>
          </w:p>
        </w:tc>
        <w:tc>
          <w:tcPr>
            <w:tcW w:w="1662" w:type="pct"/>
          </w:tcPr>
          <w:p w14:paraId="1A20AA08" w14:textId="77777777" w:rsidR="00F265B5" w:rsidRDefault="00F265B5" w:rsidP="00502252">
            <w:pPr>
              <w:rPr>
                <w:rFonts w:cs="Arial"/>
              </w:rPr>
            </w:pPr>
            <w:r>
              <w:rPr>
                <w:rFonts w:cs="Arial"/>
              </w:rPr>
              <w:t>Y/N</w:t>
            </w:r>
          </w:p>
          <w:p w14:paraId="68AAF6BB" w14:textId="77777777" w:rsidR="00F03AF6" w:rsidRDefault="00F03AF6" w:rsidP="00502252">
            <w:r w:rsidRPr="004C4D50">
              <w:t xml:space="preserve">Selected from </w:t>
            </w:r>
            <w:r>
              <w:t>SWDS</w:t>
            </w:r>
            <w:r w:rsidRPr="004C4D50">
              <w:t xml:space="preserve"> record for students with a qualifying enrollment. </w:t>
            </w:r>
          </w:p>
          <w:p w14:paraId="5F67EE41" w14:textId="2534764C" w:rsidR="00F265B5" w:rsidRDefault="00F265B5" w:rsidP="00502252">
            <w:pPr>
              <w:rPr>
                <w:rFonts w:cs="Arial"/>
                <w:i/>
                <w:iCs/>
              </w:rPr>
            </w:pPr>
            <w:r w:rsidRPr="00252088">
              <w:rPr>
                <w:rFonts w:cs="Arial"/>
              </w:rPr>
              <w:t xml:space="preserve">Glossary: </w:t>
            </w:r>
            <w:r w:rsidRPr="00252088">
              <w:rPr>
                <w:rFonts w:cs="Arial"/>
                <w:i/>
                <w:iCs/>
              </w:rPr>
              <w:t>Students with Disabilities</w:t>
            </w:r>
            <w:r w:rsidR="00F80584">
              <w:rPr>
                <w:rFonts w:cs="Arial"/>
                <w:i/>
                <w:iCs/>
              </w:rPr>
              <w:t xml:space="preserve"> – Reports Only</w:t>
            </w:r>
          </w:p>
          <w:p w14:paraId="2219ADEE" w14:textId="2447621A" w:rsidR="00F03AF6" w:rsidRDefault="00F03AF6" w:rsidP="00F03AF6">
            <w:pPr>
              <w:rPr>
                <w:rFonts w:cs="Arial"/>
                <w:i/>
                <w:iCs/>
              </w:rPr>
            </w:pPr>
            <w:r w:rsidRPr="00F03AF6">
              <w:rPr>
                <w:rFonts w:cs="Arial"/>
                <w:i/>
                <w:iCs/>
              </w:rPr>
              <w:t>Beginning in 2023-2024</w:t>
            </w:r>
            <w:r>
              <w:rPr>
                <w:rFonts w:cs="Arial"/>
                <w:i/>
                <w:iCs/>
              </w:rPr>
              <w:t>:</w:t>
            </w:r>
          </w:p>
          <w:p w14:paraId="2790B0ED" w14:textId="5477DF8F" w:rsidR="00F03AF6" w:rsidRPr="00F03AF6" w:rsidRDefault="00F03AF6" w:rsidP="00F03AF6">
            <w:pPr>
              <w:rPr>
                <w:rFonts w:cs="Arial"/>
              </w:rPr>
            </w:pPr>
            <w:r>
              <w:rPr>
                <w:rFonts w:cs="Arial"/>
              </w:rPr>
              <w:t>Source: SWDS</w:t>
            </w:r>
          </w:p>
          <w:p w14:paraId="7C632DF4" w14:textId="4C5E2CF5" w:rsidR="00F03AF6" w:rsidRPr="00F03AF6" w:rsidRDefault="00F03AF6" w:rsidP="00F03AF6">
            <w:pPr>
              <w:rPr>
                <w:rFonts w:cs="Arial"/>
              </w:rPr>
            </w:pPr>
            <w:r w:rsidRPr="00F03AF6">
              <w:rPr>
                <w:rFonts w:cs="Arial"/>
              </w:rPr>
              <w:t xml:space="preserve">SWDS </w:t>
            </w:r>
            <w:r>
              <w:rPr>
                <w:rFonts w:cs="Arial"/>
              </w:rPr>
              <w:t>r</w:t>
            </w:r>
            <w:r w:rsidRPr="00F03AF6">
              <w:rPr>
                <w:rFonts w:cs="Arial"/>
              </w:rPr>
              <w:t xml:space="preserve">ecord effective on or during the report period has Special Education Status = 1 (Eligible and Participating) </w:t>
            </w:r>
          </w:p>
          <w:p w14:paraId="4B0DA794" w14:textId="77777777" w:rsidR="00F03AF6" w:rsidRPr="00F03AF6" w:rsidRDefault="00F03AF6" w:rsidP="00F03AF6">
            <w:pPr>
              <w:rPr>
                <w:rFonts w:cs="Arial"/>
                <w:i/>
                <w:iCs/>
              </w:rPr>
            </w:pPr>
            <w:r w:rsidRPr="00F03AF6">
              <w:rPr>
                <w:rFonts w:cs="Arial"/>
                <w:i/>
                <w:iCs/>
              </w:rPr>
              <w:t>Beginning in 2019-20:</w:t>
            </w:r>
          </w:p>
          <w:p w14:paraId="475A79EB" w14:textId="77777777" w:rsidR="00F03AF6" w:rsidRPr="00F03AF6" w:rsidRDefault="00F03AF6" w:rsidP="00F03AF6">
            <w:pPr>
              <w:rPr>
                <w:rFonts w:cs="Arial"/>
              </w:rPr>
            </w:pPr>
            <w:r w:rsidRPr="00F03AF6">
              <w:rPr>
                <w:rFonts w:cs="Arial"/>
              </w:rPr>
              <w:t>Source: SPED</w:t>
            </w:r>
          </w:p>
          <w:p w14:paraId="7503F9D8" w14:textId="77777777" w:rsidR="00F03AF6" w:rsidRPr="00F03AF6" w:rsidRDefault="00F03AF6" w:rsidP="00F03AF6">
            <w:pPr>
              <w:rPr>
                <w:rFonts w:cs="Arial"/>
                <w:i/>
                <w:iCs/>
              </w:rPr>
            </w:pPr>
            <w:r w:rsidRPr="00F03AF6">
              <w:rPr>
                <w:rFonts w:cs="Arial"/>
                <w:i/>
                <w:iCs/>
              </w:rPr>
              <w:t xml:space="preserve">(Education Plan Type (Field 14.24) = 100 (IEP/IFP), 150 (IFSP), or 200 (ISP), </w:t>
            </w:r>
          </w:p>
          <w:p w14:paraId="3494CCA1" w14:textId="77777777" w:rsidR="00F03AF6" w:rsidRPr="00F03AF6" w:rsidRDefault="00F03AF6" w:rsidP="00F03AF6">
            <w:pPr>
              <w:rPr>
                <w:rFonts w:cs="Arial"/>
                <w:i/>
                <w:iCs/>
              </w:rPr>
            </w:pPr>
            <w:r w:rsidRPr="00F03AF6">
              <w:rPr>
                <w:rFonts w:cs="Arial"/>
                <w:i/>
                <w:iCs/>
              </w:rPr>
              <w:t>AND</w:t>
            </w:r>
          </w:p>
          <w:p w14:paraId="4B7B0B63" w14:textId="77777777" w:rsidR="00F03AF6" w:rsidRPr="00F03AF6" w:rsidRDefault="00F03AF6" w:rsidP="00F03AF6">
            <w:pPr>
              <w:rPr>
                <w:rFonts w:cs="Arial"/>
                <w:i/>
                <w:iCs/>
              </w:rPr>
            </w:pPr>
            <w:r w:rsidRPr="00F03AF6">
              <w:rPr>
                <w:rFonts w:cs="Arial"/>
                <w:i/>
                <w:iCs/>
              </w:rPr>
              <w:t>(Plan Set Start Date &lt;= Reporting Period Through (End) Date and either ((Plan Set has no End date) or (Plan Set Exit Date &gt;= Reporting Period From (Start) Date)))</w:t>
            </w:r>
          </w:p>
          <w:p w14:paraId="52928167" w14:textId="77777777" w:rsidR="00F03AF6" w:rsidRPr="00F03AF6" w:rsidRDefault="00F03AF6" w:rsidP="00F03AF6">
            <w:pPr>
              <w:rPr>
                <w:rFonts w:cs="Arial"/>
                <w:i/>
                <w:iCs/>
              </w:rPr>
            </w:pPr>
            <w:r w:rsidRPr="00F03AF6">
              <w:rPr>
                <w:rFonts w:cs="Arial"/>
                <w:i/>
                <w:iCs/>
              </w:rPr>
              <w:t>Prior to 2019-20 through 2022-2023:</w:t>
            </w:r>
          </w:p>
          <w:p w14:paraId="64CDBFC4" w14:textId="2E65070D" w:rsidR="00F03AF6" w:rsidRPr="00F03AF6" w:rsidRDefault="00F03AF6" w:rsidP="00F03AF6">
            <w:pPr>
              <w:rPr>
                <w:rFonts w:cs="Arial"/>
              </w:rPr>
            </w:pPr>
            <w:r w:rsidRPr="00F03AF6">
              <w:rPr>
                <w:rFonts w:cs="Arial"/>
              </w:rPr>
              <w:t>Source: SPRG</w:t>
            </w:r>
          </w:p>
          <w:p w14:paraId="7227A47C" w14:textId="74CC3936" w:rsidR="004C4D50" w:rsidRPr="004C4D50" w:rsidRDefault="00F03AF6" w:rsidP="00502252">
            <w:pPr>
              <w:rPr>
                <w:rFonts w:cs="Arial"/>
              </w:rPr>
            </w:pPr>
            <w:r w:rsidRPr="00F03AF6">
              <w:rPr>
                <w:rFonts w:cs="Arial"/>
              </w:rPr>
              <w:t>Education Program Code (Field 3.13) = 144 (Special Education)</w:t>
            </w:r>
          </w:p>
        </w:tc>
        <w:tc>
          <w:tcPr>
            <w:tcW w:w="1072" w:type="pct"/>
          </w:tcPr>
          <w:p w14:paraId="75DE0FFF" w14:textId="19D7D104" w:rsidR="00F265B5" w:rsidRDefault="00F265B5" w:rsidP="00502252">
            <w:pPr>
              <w:rPr>
                <w:rFonts w:cs="Arial"/>
              </w:rPr>
            </w:pPr>
            <w:r>
              <w:rPr>
                <w:rFonts w:cs="Arial"/>
              </w:rPr>
              <w:t>S</w:t>
            </w:r>
            <w:r w:rsidR="00F80584">
              <w:rPr>
                <w:rFonts w:cs="Arial"/>
              </w:rPr>
              <w:t>WDS</w:t>
            </w:r>
          </w:p>
        </w:tc>
      </w:tr>
      <w:tr w:rsidR="00F265B5" w14:paraId="0428BC2C" w14:textId="77777777" w:rsidTr="00502252">
        <w:trPr>
          <w:trHeight w:val="1034"/>
        </w:trPr>
        <w:tc>
          <w:tcPr>
            <w:tcW w:w="534" w:type="pct"/>
          </w:tcPr>
          <w:p w14:paraId="41CB8AC9" w14:textId="0CBCFD7F" w:rsidR="00F265B5" w:rsidRPr="004C278C" w:rsidRDefault="00AE7D42" w:rsidP="00252088">
            <w:r>
              <w:t>40</w:t>
            </w:r>
            <w:r w:rsidR="00F265B5">
              <w:t>.</w:t>
            </w:r>
          </w:p>
        </w:tc>
        <w:tc>
          <w:tcPr>
            <w:tcW w:w="888" w:type="pct"/>
          </w:tcPr>
          <w:p w14:paraId="3898292C" w14:textId="77777777" w:rsidR="00F265B5" w:rsidRDefault="00F265B5" w:rsidP="00502252">
            <w:pPr>
              <w:rPr>
                <w:rFonts w:cs="Arial"/>
              </w:rPr>
            </w:pPr>
            <w:r>
              <w:rPr>
                <w:rFonts w:cs="Arial"/>
              </w:rPr>
              <w:t>Homeless Program Eligible</w:t>
            </w:r>
          </w:p>
        </w:tc>
        <w:tc>
          <w:tcPr>
            <w:tcW w:w="402" w:type="pct"/>
          </w:tcPr>
          <w:p w14:paraId="407042E5" w14:textId="77777777" w:rsidR="00F265B5" w:rsidRPr="004C278C" w:rsidRDefault="00F265B5" w:rsidP="00502252">
            <w:r>
              <w:t>CS</w:t>
            </w:r>
          </w:p>
        </w:tc>
        <w:tc>
          <w:tcPr>
            <w:tcW w:w="442" w:type="pct"/>
          </w:tcPr>
          <w:p w14:paraId="2DC310BA" w14:textId="77777777" w:rsidR="00F265B5" w:rsidRPr="004C278C" w:rsidRDefault="00F265B5" w:rsidP="00502252">
            <w:r>
              <w:t>1</w:t>
            </w:r>
          </w:p>
        </w:tc>
        <w:tc>
          <w:tcPr>
            <w:tcW w:w="1662" w:type="pct"/>
          </w:tcPr>
          <w:p w14:paraId="2F6578A0" w14:textId="77777777" w:rsidR="00F265B5" w:rsidRPr="00502252" w:rsidRDefault="00F265B5" w:rsidP="00502252">
            <w:pPr>
              <w:rPr>
                <w:rFonts w:cs="Arial"/>
              </w:rPr>
            </w:pPr>
            <w:r w:rsidRPr="00502252">
              <w:rPr>
                <w:rFonts w:cs="Arial"/>
              </w:rPr>
              <w:t>Y/N</w:t>
            </w:r>
          </w:p>
          <w:p w14:paraId="53909DB9" w14:textId="77777777" w:rsidR="00F03AF6" w:rsidRDefault="00F265B5" w:rsidP="00502252">
            <w:pPr>
              <w:rPr>
                <w:rFonts w:cs="Arial"/>
              </w:rPr>
            </w:pPr>
            <w:r w:rsidRPr="00502252">
              <w:rPr>
                <w:rFonts w:cs="Arial"/>
              </w:rPr>
              <w:t>Education Program Code = 191</w:t>
            </w:r>
          </w:p>
          <w:p w14:paraId="6DFF98F9" w14:textId="1C8E203C" w:rsidR="00F03AF6" w:rsidRPr="004C4D50" w:rsidRDefault="00F03AF6" w:rsidP="00F03AF6">
            <w:pPr>
              <w:rPr>
                <w:rFonts w:cs="Arial"/>
              </w:rPr>
            </w:pPr>
            <w:r w:rsidRPr="000542C0">
              <w:rPr>
                <w:rFonts w:cs="Arial"/>
              </w:rPr>
              <w:t xml:space="preserve">See CALPADS Glossary: </w:t>
            </w:r>
            <w:r>
              <w:rPr>
                <w:rFonts w:cs="Arial"/>
                <w:i/>
                <w:iCs/>
              </w:rPr>
              <w:t>Homeless Program Eligible</w:t>
            </w:r>
          </w:p>
          <w:p w14:paraId="6147C53B" w14:textId="137768BA" w:rsidR="00F265B5" w:rsidRPr="00502252" w:rsidRDefault="00F265B5" w:rsidP="00F03AF6">
            <w:r w:rsidRPr="00502252">
              <w:rPr>
                <w:rFonts w:cs="Arial"/>
              </w:rPr>
              <w:t xml:space="preserve"> </w:t>
            </w:r>
            <w:r w:rsidRPr="00502252">
              <w:t>Selected from</w:t>
            </w:r>
            <w:r w:rsidRPr="00502252">
              <w:rPr>
                <w:rFonts w:cs="Arial"/>
              </w:rPr>
              <w:t xml:space="preserve"> an Education Program Record with Education Program Membership that overlaps the qualifying enrollment at the school of attendance on the SENR record, regardless of Education Program Membership Code </w:t>
            </w:r>
          </w:p>
        </w:tc>
        <w:tc>
          <w:tcPr>
            <w:tcW w:w="1072" w:type="pct"/>
          </w:tcPr>
          <w:p w14:paraId="196649C5" w14:textId="61A9F326" w:rsidR="00F265B5" w:rsidRDefault="00F265B5" w:rsidP="00502252">
            <w:pPr>
              <w:rPr>
                <w:rFonts w:cs="Arial"/>
              </w:rPr>
            </w:pPr>
            <w:r>
              <w:rPr>
                <w:rFonts w:cs="Arial"/>
              </w:rPr>
              <w:t>SPRG</w:t>
            </w:r>
          </w:p>
        </w:tc>
      </w:tr>
      <w:tr w:rsidR="00D720E3" w14:paraId="079E1AE2" w14:textId="77777777" w:rsidTr="00502252">
        <w:trPr>
          <w:trHeight w:val="1034"/>
        </w:trPr>
        <w:tc>
          <w:tcPr>
            <w:tcW w:w="534" w:type="pct"/>
          </w:tcPr>
          <w:p w14:paraId="29C7A0E7" w14:textId="7667E364" w:rsidR="00D720E3" w:rsidRPr="004C278C" w:rsidRDefault="00D720E3" w:rsidP="00D720E3">
            <w:r>
              <w:t>4</w:t>
            </w:r>
            <w:r w:rsidR="00AE7D42">
              <w:t>1</w:t>
            </w:r>
            <w:r>
              <w:t>.</w:t>
            </w:r>
          </w:p>
        </w:tc>
        <w:tc>
          <w:tcPr>
            <w:tcW w:w="888" w:type="pct"/>
          </w:tcPr>
          <w:p w14:paraId="6A748B3E" w14:textId="77777777" w:rsidR="00D720E3" w:rsidRDefault="00D720E3" w:rsidP="00D720E3">
            <w:pPr>
              <w:rPr>
                <w:rFonts w:cs="Arial"/>
              </w:rPr>
            </w:pPr>
            <w:r>
              <w:rPr>
                <w:rFonts w:cs="Arial"/>
              </w:rPr>
              <w:t>Title I Part C Migrant</w:t>
            </w:r>
          </w:p>
        </w:tc>
        <w:tc>
          <w:tcPr>
            <w:tcW w:w="402" w:type="pct"/>
          </w:tcPr>
          <w:p w14:paraId="140EB4C0" w14:textId="77777777" w:rsidR="00D720E3" w:rsidRPr="004C278C" w:rsidRDefault="00D720E3" w:rsidP="00D720E3">
            <w:r>
              <w:t>CS</w:t>
            </w:r>
          </w:p>
        </w:tc>
        <w:tc>
          <w:tcPr>
            <w:tcW w:w="442" w:type="pct"/>
          </w:tcPr>
          <w:p w14:paraId="1338DA75" w14:textId="77777777" w:rsidR="00D720E3" w:rsidRPr="004C278C" w:rsidRDefault="00D720E3" w:rsidP="00D720E3">
            <w:r>
              <w:t>1</w:t>
            </w:r>
          </w:p>
        </w:tc>
        <w:tc>
          <w:tcPr>
            <w:tcW w:w="1662" w:type="pct"/>
          </w:tcPr>
          <w:p w14:paraId="07217088" w14:textId="77777777" w:rsidR="00D720E3" w:rsidRPr="00502252" w:rsidRDefault="00D720E3" w:rsidP="00D720E3">
            <w:pPr>
              <w:rPr>
                <w:rFonts w:cs="Arial"/>
              </w:rPr>
            </w:pPr>
            <w:r w:rsidRPr="00502252">
              <w:rPr>
                <w:rFonts w:cs="Arial"/>
              </w:rPr>
              <w:t xml:space="preserve">Y/N </w:t>
            </w:r>
          </w:p>
          <w:p w14:paraId="37E5463B" w14:textId="77777777" w:rsidR="00D720E3" w:rsidRDefault="00D720E3" w:rsidP="00D720E3">
            <w:pPr>
              <w:rPr>
                <w:rFonts w:cs="Arial"/>
              </w:rPr>
            </w:pPr>
            <w:r w:rsidRPr="00502252">
              <w:rPr>
                <w:rFonts w:cs="Arial"/>
              </w:rPr>
              <w:t>Education Program Code = 135</w:t>
            </w:r>
          </w:p>
          <w:p w14:paraId="226A905E" w14:textId="5D5130D3" w:rsidR="00F03AF6" w:rsidRPr="004C4D50" w:rsidRDefault="00F03AF6" w:rsidP="00F03AF6">
            <w:pPr>
              <w:rPr>
                <w:rFonts w:cs="Arial"/>
              </w:rPr>
            </w:pPr>
            <w:r w:rsidRPr="000542C0">
              <w:rPr>
                <w:rFonts w:cs="Arial"/>
              </w:rPr>
              <w:t xml:space="preserve">See CALPADS Glossary: </w:t>
            </w:r>
            <w:r>
              <w:rPr>
                <w:rFonts w:cs="Arial"/>
                <w:i/>
                <w:iCs/>
              </w:rPr>
              <w:t>Title I Part C Migrant Eligible</w:t>
            </w:r>
          </w:p>
          <w:p w14:paraId="0C1BB02A" w14:textId="0ABAC487" w:rsidR="00D720E3" w:rsidRPr="00502252" w:rsidRDefault="00D720E3" w:rsidP="004C4D50">
            <w:pPr>
              <w:pStyle w:val="ListBullet"/>
              <w:numPr>
                <w:ilvl w:val="0"/>
                <w:numId w:val="0"/>
              </w:numPr>
              <w:rPr>
                <w:sz w:val="24"/>
              </w:rPr>
            </w:pPr>
            <w:r w:rsidRPr="00502252">
              <w:rPr>
                <w:sz w:val="24"/>
              </w:rPr>
              <w:t>Selected from</w:t>
            </w:r>
            <w:r w:rsidRPr="00502252">
              <w:rPr>
                <w:rFonts w:cs="Arial"/>
                <w:sz w:val="24"/>
              </w:rPr>
              <w:t xml:space="preserve"> an Education Program Record with Education Program Membership that overlaps the qualifying enrollment at the school of attendance on the SENR record, regardless of Education Program Membership Code</w:t>
            </w:r>
          </w:p>
        </w:tc>
        <w:tc>
          <w:tcPr>
            <w:tcW w:w="1072" w:type="pct"/>
          </w:tcPr>
          <w:p w14:paraId="1D41FD46" w14:textId="005C4CF8" w:rsidR="00D720E3" w:rsidRDefault="00D720E3" w:rsidP="00D720E3">
            <w:pPr>
              <w:rPr>
                <w:rFonts w:cs="Arial"/>
              </w:rPr>
            </w:pPr>
            <w:r>
              <w:rPr>
                <w:rFonts w:cs="Arial"/>
              </w:rPr>
              <w:t>SPRG</w:t>
            </w:r>
          </w:p>
        </w:tc>
      </w:tr>
      <w:tr w:rsidR="00D720E3" w14:paraId="003E8120" w14:textId="77777777" w:rsidTr="00502252">
        <w:trPr>
          <w:trHeight w:val="1034"/>
        </w:trPr>
        <w:tc>
          <w:tcPr>
            <w:tcW w:w="534" w:type="pct"/>
          </w:tcPr>
          <w:p w14:paraId="5F37899D" w14:textId="2451A958" w:rsidR="00D720E3" w:rsidRDefault="00D720E3" w:rsidP="00D720E3">
            <w:r>
              <w:t>4</w:t>
            </w:r>
            <w:r w:rsidR="00AE7D42">
              <w:t>2</w:t>
            </w:r>
            <w:r>
              <w:t>.</w:t>
            </w:r>
          </w:p>
        </w:tc>
        <w:tc>
          <w:tcPr>
            <w:tcW w:w="888" w:type="pct"/>
          </w:tcPr>
          <w:p w14:paraId="70A728A5" w14:textId="6F49070D" w:rsidR="00D720E3" w:rsidRDefault="00D720E3" w:rsidP="00D720E3">
            <w:pPr>
              <w:rPr>
                <w:rFonts w:cs="Arial"/>
              </w:rPr>
            </w:pPr>
            <w:r>
              <w:rPr>
                <w:rFonts w:cs="Arial"/>
              </w:rPr>
              <w:t>Transitional Kindergarten</w:t>
            </w:r>
          </w:p>
        </w:tc>
        <w:tc>
          <w:tcPr>
            <w:tcW w:w="402" w:type="pct"/>
          </w:tcPr>
          <w:p w14:paraId="57CF2F43" w14:textId="26F84DB7" w:rsidR="00D720E3" w:rsidRDefault="00D720E3" w:rsidP="00D720E3">
            <w:r>
              <w:t>CS</w:t>
            </w:r>
          </w:p>
        </w:tc>
        <w:tc>
          <w:tcPr>
            <w:tcW w:w="442" w:type="pct"/>
          </w:tcPr>
          <w:p w14:paraId="4254F7C7" w14:textId="4FD21FA0" w:rsidR="00D720E3" w:rsidRDefault="00D720E3" w:rsidP="00D720E3">
            <w:r>
              <w:t>1</w:t>
            </w:r>
          </w:p>
        </w:tc>
        <w:tc>
          <w:tcPr>
            <w:tcW w:w="1662" w:type="pct"/>
          </w:tcPr>
          <w:p w14:paraId="56142AFE" w14:textId="0589C4A8" w:rsidR="000542C0" w:rsidRPr="000542C0" w:rsidRDefault="00F03AF6" w:rsidP="00D720E3">
            <w:pPr>
              <w:rPr>
                <w:rFonts w:cs="Arial"/>
                <w:i/>
                <w:iCs/>
              </w:rPr>
            </w:pPr>
            <w:r>
              <w:rPr>
                <w:rFonts w:cs="Arial"/>
                <w:i/>
                <w:iCs/>
              </w:rPr>
              <w:t>Beginning in</w:t>
            </w:r>
            <w:r w:rsidR="00DC5E0B" w:rsidRPr="000542C0">
              <w:rPr>
                <w:rFonts w:cs="Arial"/>
                <w:i/>
                <w:iCs/>
              </w:rPr>
              <w:t xml:space="preserve"> 2023-2024: </w:t>
            </w:r>
          </w:p>
          <w:p w14:paraId="2DCEC439" w14:textId="44D80286" w:rsidR="00DC5E0B" w:rsidRDefault="000542C0" w:rsidP="00D720E3">
            <w:pPr>
              <w:rPr>
                <w:rFonts w:cs="Arial"/>
              </w:rPr>
            </w:pPr>
            <w:r>
              <w:rPr>
                <w:rFonts w:cs="Arial"/>
              </w:rPr>
              <w:t>Field will no longer be populated with Y/N as Education Program Code = 185 was retired as of 6/30/2023.</w:t>
            </w:r>
          </w:p>
          <w:p w14:paraId="5EAA533F" w14:textId="47487DB7" w:rsidR="00DC5E0B" w:rsidRPr="000542C0" w:rsidRDefault="00DC5E0B" w:rsidP="00D720E3">
            <w:pPr>
              <w:rPr>
                <w:rFonts w:cs="Arial"/>
                <w:i/>
                <w:iCs/>
              </w:rPr>
            </w:pPr>
            <w:r w:rsidRPr="000542C0">
              <w:rPr>
                <w:rFonts w:cs="Arial"/>
                <w:i/>
                <w:iCs/>
              </w:rPr>
              <w:t>Prior to 2023-2024:</w:t>
            </w:r>
          </w:p>
          <w:p w14:paraId="4B14153E" w14:textId="34EE23F0" w:rsidR="00D720E3" w:rsidRDefault="00D720E3" w:rsidP="00D720E3">
            <w:pPr>
              <w:rPr>
                <w:rFonts w:cs="Arial"/>
              </w:rPr>
            </w:pPr>
            <w:r>
              <w:rPr>
                <w:rFonts w:cs="Arial"/>
              </w:rPr>
              <w:t>Y/N</w:t>
            </w:r>
          </w:p>
          <w:p w14:paraId="5C7FB660" w14:textId="77777777" w:rsidR="00D720E3" w:rsidRDefault="00D720E3" w:rsidP="00D720E3">
            <w:pPr>
              <w:rPr>
                <w:rFonts w:cs="Arial"/>
              </w:rPr>
            </w:pPr>
            <w:r>
              <w:rPr>
                <w:rFonts w:cs="Arial"/>
              </w:rPr>
              <w:t>Education Program Code = 185</w:t>
            </w:r>
          </w:p>
          <w:p w14:paraId="50B27059" w14:textId="4347253B" w:rsidR="00D720E3" w:rsidRPr="00F03AF6" w:rsidRDefault="00D720E3" w:rsidP="004C4D50">
            <w:pPr>
              <w:pStyle w:val="ListBullet"/>
              <w:numPr>
                <w:ilvl w:val="0"/>
                <w:numId w:val="0"/>
              </w:numPr>
              <w:rPr>
                <w:sz w:val="24"/>
              </w:rPr>
            </w:pPr>
            <w:r w:rsidRPr="00F03AF6">
              <w:rPr>
                <w:rFonts w:cs="Arial"/>
                <w:sz w:val="24"/>
              </w:rPr>
              <w:t>Selected</w:t>
            </w:r>
            <w:r w:rsidRPr="00F03AF6">
              <w:rPr>
                <w:sz w:val="24"/>
              </w:rPr>
              <w:t xml:space="preserve"> from</w:t>
            </w:r>
            <w:r w:rsidRPr="00F03AF6">
              <w:rPr>
                <w:rFonts w:cs="Arial"/>
                <w:sz w:val="24"/>
              </w:rPr>
              <w:t xml:space="preserve"> an Education Program Record with Education Program Membership that overlaps the qualifying enrollment at the school of attendance on the SENR record, regardless of Education Program Membership Code </w:t>
            </w:r>
          </w:p>
        </w:tc>
        <w:tc>
          <w:tcPr>
            <w:tcW w:w="1072" w:type="pct"/>
          </w:tcPr>
          <w:p w14:paraId="688CE51D" w14:textId="6BBFE93F" w:rsidR="00D720E3" w:rsidRDefault="00D720E3" w:rsidP="00D720E3">
            <w:pPr>
              <w:rPr>
                <w:rFonts w:cs="Arial"/>
              </w:rPr>
            </w:pPr>
            <w:r>
              <w:rPr>
                <w:rFonts w:cs="Arial"/>
              </w:rPr>
              <w:t>SPRG</w:t>
            </w:r>
          </w:p>
        </w:tc>
      </w:tr>
      <w:tr w:rsidR="00D720E3" w14:paraId="4EC17D1C" w14:textId="77777777" w:rsidTr="00502252">
        <w:trPr>
          <w:trHeight w:val="1034"/>
        </w:trPr>
        <w:tc>
          <w:tcPr>
            <w:tcW w:w="534" w:type="pct"/>
          </w:tcPr>
          <w:p w14:paraId="1D339CEF" w14:textId="3147E182" w:rsidR="00D720E3" w:rsidRDefault="00D720E3" w:rsidP="00D720E3">
            <w:r>
              <w:t>4</w:t>
            </w:r>
            <w:r w:rsidR="00AE7D42">
              <w:t>3</w:t>
            </w:r>
            <w:r>
              <w:t>.</w:t>
            </w:r>
          </w:p>
        </w:tc>
        <w:tc>
          <w:tcPr>
            <w:tcW w:w="888" w:type="pct"/>
          </w:tcPr>
          <w:p w14:paraId="60184C79" w14:textId="56DA70D9" w:rsidR="00D720E3" w:rsidRDefault="00D720E3" w:rsidP="00D720E3">
            <w:pPr>
              <w:rPr>
                <w:rFonts w:cs="Arial"/>
              </w:rPr>
            </w:pPr>
            <w:r w:rsidRPr="00BF02EE">
              <w:rPr>
                <w:rFonts w:cs="Arial"/>
                <w:sz w:val="22"/>
                <w:szCs w:val="22"/>
              </w:rPr>
              <w:t>Gifted and Talented</w:t>
            </w:r>
          </w:p>
        </w:tc>
        <w:tc>
          <w:tcPr>
            <w:tcW w:w="402" w:type="pct"/>
          </w:tcPr>
          <w:p w14:paraId="1F3A9B05" w14:textId="3F3D31D6" w:rsidR="00D720E3" w:rsidRDefault="00D720E3" w:rsidP="00D720E3">
            <w:r w:rsidRPr="00BF02EE">
              <w:rPr>
                <w:sz w:val="22"/>
                <w:szCs w:val="22"/>
              </w:rPr>
              <w:t>CS</w:t>
            </w:r>
          </w:p>
        </w:tc>
        <w:tc>
          <w:tcPr>
            <w:tcW w:w="442" w:type="pct"/>
          </w:tcPr>
          <w:p w14:paraId="2659D939" w14:textId="0578815F" w:rsidR="00D720E3" w:rsidRDefault="00D720E3" w:rsidP="00D720E3">
            <w:r w:rsidRPr="00BF02EE">
              <w:rPr>
                <w:sz w:val="22"/>
                <w:szCs w:val="22"/>
              </w:rPr>
              <w:t>1</w:t>
            </w:r>
          </w:p>
        </w:tc>
        <w:tc>
          <w:tcPr>
            <w:tcW w:w="1662" w:type="pct"/>
          </w:tcPr>
          <w:p w14:paraId="7B07BAED" w14:textId="77777777" w:rsidR="00D720E3" w:rsidRPr="00BF02EE" w:rsidRDefault="00D720E3" w:rsidP="00D720E3">
            <w:pPr>
              <w:rPr>
                <w:rFonts w:cs="Arial"/>
                <w:sz w:val="22"/>
                <w:szCs w:val="22"/>
              </w:rPr>
            </w:pPr>
            <w:r w:rsidRPr="00BF02EE">
              <w:rPr>
                <w:rFonts w:cs="Arial"/>
                <w:sz w:val="22"/>
                <w:szCs w:val="22"/>
              </w:rPr>
              <w:t>Y/N</w:t>
            </w:r>
          </w:p>
          <w:p w14:paraId="42C498F2" w14:textId="77777777" w:rsidR="00D720E3" w:rsidRDefault="00D720E3" w:rsidP="00D720E3">
            <w:pPr>
              <w:rPr>
                <w:rFonts w:cs="Arial"/>
                <w:sz w:val="22"/>
                <w:szCs w:val="22"/>
              </w:rPr>
            </w:pPr>
            <w:r w:rsidRPr="00BF02EE">
              <w:rPr>
                <w:rFonts w:cs="Arial"/>
                <w:sz w:val="22"/>
                <w:szCs w:val="22"/>
              </w:rPr>
              <w:t>Education Program Code = 127</w:t>
            </w:r>
          </w:p>
          <w:p w14:paraId="3C994EB3" w14:textId="1C215FE2" w:rsidR="004C4D50" w:rsidRPr="004C4D50" w:rsidRDefault="004C4D50" w:rsidP="00D720E3">
            <w:pPr>
              <w:rPr>
                <w:rFonts w:cs="Arial"/>
              </w:rPr>
            </w:pPr>
            <w:r w:rsidRPr="000542C0">
              <w:rPr>
                <w:rFonts w:cs="Arial"/>
              </w:rPr>
              <w:t xml:space="preserve">See CALPADS Glossary: </w:t>
            </w:r>
            <w:r w:rsidR="00F03AF6" w:rsidRPr="00F03AF6">
              <w:rPr>
                <w:rFonts w:cs="Arial"/>
                <w:i/>
                <w:iCs/>
              </w:rPr>
              <w:t>Gifted and Talented Education Program Eligible (GATE)</w:t>
            </w:r>
          </w:p>
          <w:p w14:paraId="5FEF2158" w14:textId="4E858953" w:rsidR="00D720E3" w:rsidRPr="004C4D50" w:rsidRDefault="00D720E3" w:rsidP="004C4D50">
            <w:pPr>
              <w:pStyle w:val="ListBullet"/>
              <w:numPr>
                <w:ilvl w:val="0"/>
                <w:numId w:val="0"/>
              </w:numPr>
              <w:rPr>
                <w:szCs w:val="22"/>
              </w:rPr>
            </w:pPr>
            <w:r w:rsidRPr="009421C2">
              <w:rPr>
                <w:szCs w:val="22"/>
              </w:rPr>
              <w:t>Selected from</w:t>
            </w:r>
            <w:r w:rsidRPr="009421C2">
              <w:rPr>
                <w:rFonts w:cs="Arial"/>
                <w:szCs w:val="22"/>
              </w:rPr>
              <w:t xml:space="preserve"> an Education Program Record with Education Program Membership that overlaps the qualifying enrollment at the school of attendance on the SENR record, regardless of Education Program Membership Code </w:t>
            </w:r>
          </w:p>
        </w:tc>
        <w:tc>
          <w:tcPr>
            <w:tcW w:w="1072" w:type="pct"/>
          </w:tcPr>
          <w:p w14:paraId="73DF0B4D" w14:textId="38009066" w:rsidR="00D720E3" w:rsidRDefault="00D720E3" w:rsidP="00D720E3">
            <w:pPr>
              <w:rPr>
                <w:rFonts w:cs="Arial"/>
              </w:rPr>
            </w:pPr>
            <w:r>
              <w:rPr>
                <w:rFonts w:cs="Arial"/>
              </w:rPr>
              <w:t>SPRG</w:t>
            </w:r>
          </w:p>
        </w:tc>
      </w:tr>
      <w:tr w:rsidR="00876097" w14:paraId="211A2004" w14:textId="77777777" w:rsidTr="00502252">
        <w:trPr>
          <w:trHeight w:val="1034"/>
        </w:trPr>
        <w:tc>
          <w:tcPr>
            <w:tcW w:w="534" w:type="pct"/>
          </w:tcPr>
          <w:p w14:paraId="6643850B" w14:textId="0F583791" w:rsidR="00876097" w:rsidRPr="001F25E7" w:rsidRDefault="00876097" w:rsidP="00876097">
            <w:pPr>
              <w:rPr>
                <w:color w:val="auto"/>
              </w:rPr>
            </w:pPr>
            <w:r w:rsidRPr="001F25E7">
              <w:rPr>
                <w:color w:val="auto"/>
              </w:rPr>
              <w:t>44.</w:t>
            </w:r>
          </w:p>
        </w:tc>
        <w:tc>
          <w:tcPr>
            <w:tcW w:w="888" w:type="pct"/>
          </w:tcPr>
          <w:p w14:paraId="4753EF2E" w14:textId="298370C1" w:rsidR="00876097" w:rsidRPr="001F25E7" w:rsidRDefault="00876097" w:rsidP="00876097">
            <w:pPr>
              <w:rPr>
                <w:rFonts w:cs="Arial"/>
                <w:color w:val="auto"/>
                <w:sz w:val="22"/>
                <w:szCs w:val="22"/>
              </w:rPr>
            </w:pPr>
            <w:r w:rsidRPr="001F25E7">
              <w:rPr>
                <w:rFonts w:cs="Arial"/>
                <w:color w:val="auto"/>
              </w:rPr>
              <w:t>English Language Acquisition Status Start Date</w:t>
            </w:r>
          </w:p>
        </w:tc>
        <w:tc>
          <w:tcPr>
            <w:tcW w:w="402" w:type="pct"/>
          </w:tcPr>
          <w:p w14:paraId="7A0B9F09" w14:textId="76D5E32E" w:rsidR="00876097" w:rsidRPr="001F25E7" w:rsidRDefault="00876097" w:rsidP="00876097">
            <w:pPr>
              <w:rPr>
                <w:color w:val="auto"/>
                <w:sz w:val="22"/>
                <w:szCs w:val="22"/>
              </w:rPr>
            </w:pPr>
            <w:r w:rsidRPr="001F25E7">
              <w:rPr>
                <w:color w:val="auto"/>
              </w:rPr>
              <w:t>DT</w:t>
            </w:r>
          </w:p>
        </w:tc>
        <w:tc>
          <w:tcPr>
            <w:tcW w:w="442" w:type="pct"/>
          </w:tcPr>
          <w:p w14:paraId="2AE1089E" w14:textId="06794DFB" w:rsidR="00876097" w:rsidRPr="001F25E7" w:rsidRDefault="00876097" w:rsidP="00876097">
            <w:pPr>
              <w:rPr>
                <w:color w:val="auto"/>
                <w:sz w:val="22"/>
                <w:szCs w:val="22"/>
              </w:rPr>
            </w:pPr>
            <w:r w:rsidRPr="001F25E7">
              <w:rPr>
                <w:color w:val="auto"/>
              </w:rPr>
              <w:t>8</w:t>
            </w:r>
          </w:p>
        </w:tc>
        <w:tc>
          <w:tcPr>
            <w:tcW w:w="1662" w:type="pct"/>
          </w:tcPr>
          <w:p w14:paraId="309D782A" w14:textId="77777777" w:rsidR="00BC2DEB" w:rsidRPr="00DA6B81" w:rsidRDefault="00BC2DEB" w:rsidP="00BC2DEB">
            <w:pPr>
              <w:rPr>
                <w:rFonts w:cs="Arial"/>
                <w:color w:val="auto"/>
              </w:rPr>
            </w:pPr>
            <w:r w:rsidRPr="00DA6B81">
              <w:rPr>
                <w:rFonts w:cs="Arial"/>
                <w:color w:val="auto"/>
              </w:rPr>
              <w:t>English Language Acquisition Status Start Date</w:t>
            </w:r>
          </w:p>
          <w:p w14:paraId="1614620E" w14:textId="652F70F8" w:rsidR="00876097" w:rsidRPr="00DA6B81" w:rsidRDefault="00BC2DEB" w:rsidP="00BC2DEB">
            <w:pPr>
              <w:rPr>
                <w:rFonts w:cs="Arial"/>
                <w:color w:val="auto"/>
                <w:sz w:val="22"/>
                <w:szCs w:val="22"/>
              </w:rPr>
            </w:pPr>
            <w:r w:rsidRPr="00DA6B81">
              <w:rPr>
                <w:color w:val="auto"/>
              </w:rPr>
              <w:t xml:space="preserve">Selected from </w:t>
            </w:r>
            <w:r w:rsidR="0068498A" w:rsidRPr="00DA6B81">
              <w:rPr>
                <w:color w:val="auto"/>
              </w:rPr>
              <w:t xml:space="preserve">the </w:t>
            </w:r>
            <w:r w:rsidRPr="00DA6B81">
              <w:rPr>
                <w:color w:val="auto"/>
              </w:rPr>
              <w:t>SELA record for</w:t>
            </w:r>
            <w:r w:rsidR="002C60DB" w:rsidRPr="00DA6B81">
              <w:rPr>
                <w:color w:val="auto"/>
              </w:rPr>
              <w:t xml:space="preserve"> a</w:t>
            </w:r>
            <w:r w:rsidRPr="00DA6B81">
              <w:rPr>
                <w:color w:val="auto"/>
              </w:rPr>
              <w:t xml:space="preserve"> student with a qualifying enrollment</w:t>
            </w:r>
            <w:r w:rsidR="00307925" w:rsidRPr="00DA6B81">
              <w:rPr>
                <w:color w:val="auto"/>
              </w:rPr>
              <w:t>, b</w:t>
            </w:r>
            <w:r w:rsidR="00F63B28" w:rsidRPr="00DA6B81">
              <w:rPr>
                <w:color w:val="auto"/>
              </w:rPr>
              <w:t>ased</w:t>
            </w:r>
            <w:r w:rsidR="001C050F" w:rsidRPr="00DA6B81">
              <w:rPr>
                <w:color w:val="auto"/>
              </w:rPr>
              <w:t xml:space="preserve"> on the</w:t>
            </w:r>
            <w:r w:rsidRPr="00DA6B81">
              <w:rPr>
                <w:color w:val="auto"/>
              </w:rPr>
              <w:t xml:space="preserve"> most recent status overlapping the Enrollment record (using Effective Start Date), regardless of Reporting LEA</w:t>
            </w:r>
            <w:r w:rsidR="00166005" w:rsidRPr="00DA6B81">
              <w:rPr>
                <w:color w:val="auto"/>
              </w:rPr>
              <w:t>.</w:t>
            </w:r>
          </w:p>
        </w:tc>
        <w:tc>
          <w:tcPr>
            <w:tcW w:w="1072" w:type="pct"/>
          </w:tcPr>
          <w:p w14:paraId="27025F98" w14:textId="1ABDBD2B" w:rsidR="00876097" w:rsidRPr="001F25E7" w:rsidRDefault="001F25E7" w:rsidP="00876097">
            <w:pPr>
              <w:rPr>
                <w:rFonts w:cs="Arial"/>
                <w:color w:val="auto"/>
              </w:rPr>
            </w:pPr>
            <w:r w:rsidRPr="001F25E7">
              <w:rPr>
                <w:rFonts w:cs="Arial"/>
                <w:color w:val="auto"/>
              </w:rPr>
              <w:t>SELA</w:t>
            </w:r>
          </w:p>
        </w:tc>
      </w:tr>
      <w:tr w:rsidR="00F2716E" w14:paraId="001117CB" w14:textId="77777777" w:rsidTr="00502252">
        <w:trPr>
          <w:trHeight w:val="1034"/>
        </w:trPr>
        <w:tc>
          <w:tcPr>
            <w:tcW w:w="534" w:type="pct"/>
          </w:tcPr>
          <w:p w14:paraId="54112E74" w14:textId="21F7B8FE" w:rsidR="00F2716E" w:rsidRPr="001F25E7" w:rsidRDefault="00F2716E" w:rsidP="00F2716E">
            <w:pPr>
              <w:rPr>
                <w:color w:val="auto"/>
              </w:rPr>
            </w:pPr>
            <w:r w:rsidRPr="001F25E7">
              <w:rPr>
                <w:color w:val="auto"/>
              </w:rPr>
              <w:t>45.</w:t>
            </w:r>
          </w:p>
        </w:tc>
        <w:tc>
          <w:tcPr>
            <w:tcW w:w="888" w:type="pct"/>
          </w:tcPr>
          <w:p w14:paraId="322FFBDF" w14:textId="4DEE5767" w:rsidR="00F2716E" w:rsidRPr="001F25E7" w:rsidRDefault="00F2716E" w:rsidP="00F2716E">
            <w:pPr>
              <w:rPr>
                <w:rFonts w:cs="Arial"/>
                <w:color w:val="auto"/>
                <w:sz w:val="22"/>
                <w:szCs w:val="22"/>
              </w:rPr>
            </w:pPr>
            <w:r w:rsidRPr="001F25E7">
              <w:rPr>
                <w:rFonts w:cs="Arial"/>
                <w:color w:val="auto"/>
                <w:sz w:val="22"/>
                <w:szCs w:val="22"/>
              </w:rPr>
              <w:t>Provisional LTEL Start Date</w:t>
            </w:r>
          </w:p>
        </w:tc>
        <w:tc>
          <w:tcPr>
            <w:tcW w:w="402" w:type="pct"/>
          </w:tcPr>
          <w:p w14:paraId="75DE6AC8" w14:textId="76B149CE" w:rsidR="00F2716E" w:rsidRPr="001F25E7" w:rsidRDefault="00F2716E" w:rsidP="00F2716E">
            <w:pPr>
              <w:rPr>
                <w:color w:val="auto"/>
                <w:sz w:val="22"/>
                <w:szCs w:val="22"/>
              </w:rPr>
            </w:pPr>
            <w:r w:rsidRPr="001F25E7">
              <w:rPr>
                <w:color w:val="auto"/>
              </w:rPr>
              <w:t>DT</w:t>
            </w:r>
          </w:p>
        </w:tc>
        <w:tc>
          <w:tcPr>
            <w:tcW w:w="442" w:type="pct"/>
          </w:tcPr>
          <w:p w14:paraId="70B37383" w14:textId="0A6969D0" w:rsidR="00F2716E" w:rsidRPr="001F25E7" w:rsidRDefault="00F2716E" w:rsidP="00F2716E">
            <w:pPr>
              <w:rPr>
                <w:color w:val="auto"/>
                <w:sz w:val="22"/>
                <w:szCs w:val="22"/>
              </w:rPr>
            </w:pPr>
            <w:r w:rsidRPr="001F25E7">
              <w:rPr>
                <w:color w:val="auto"/>
              </w:rPr>
              <w:t>8</w:t>
            </w:r>
          </w:p>
        </w:tc>
        <w:tc>
          <w:tcPr>
            <w:tcW w:w="1662" w:type="pct"/>
          </w:tcPr>
          <w:p w14:paraId="68CC0252" w14:textId="4D351AB6" w:rsidR="00F2716E" w:rsidRPr="00DA6B81" w:rsidRDefault="00F2716E" w:rsidP="00F2716E">
            <w:pPr>
              <w:rPr>
                <w:rFonts w:cs="Arial"/>
                <w:color w:val="auto"/>
                <w:sz w:val="22"/>
                <w:szCs w:val="22"/>
              </w:rPr>
            </w:pPr>
            <w:r w:rsidRPr="00DA6B81">
              <w:rPr>
                <w:rFonts w:cs="Arial"/>
                <w:color w:val="auto"/>
                <w:sz w:val="22"/>
                <w:szCs w:val="22"/>
              </w:rPr>
              <w:t xml:space="preserve">The date the student was or will </w:t>
            </w:r>
            <w:r w:rsidR="00DB4AF0" w:rsidRPr="00DA6B81">
              <w:rPr>
                <w:rFonts w:cs="Arial"/>
                <w:color w:val="auto"/>
                <w:sz w:val="22"/>
                <w:szCs w:val="22"/>
              </w:rPr>
              <w:t>be</w:t>
            </w:r>
            <w:r w:rsidRPr="00DA6B81">
              <w:rPr>
                <w:rFonts w:cs="Arial"/>
                <w:color w:val="auto"/>
                <w:sz w:val="22"/>
                <w:szCs w:val="22"/>
              </w:rPr>
              <w:t xml:space="preserve"> an English Learner for seven years after initially becoming an English Learner. </w:t>
            </w:r>
          </w:p>
          <w:p w14:paraId="06F97BBE" w14:textId="77777777" w:rsidR="00765EB6" w:rsidRPr="00DA6B81" w:rsidRDefault="00765EB6" w:rsidP="00F2716E">
            <w:pPr>
              <w:rPr>
                <w:rFonts w:cs="Arial"/>
                <w:color w:val="auto"/>
                <w:sz w:val="22"/>
                <w:szCs w:val="22"/>
              </w:rPr>
            </w:pPr>
            <w:r w:rsidRPr="00DA6B81">
              <w:rPr>
                <w:rFonts w:cs="Arial"/>
                <w:color w:val="auto"/>
                <w:sz w:val="22"/>
                <w:szCs w:val="22"/>
              </w:rPr>
              <w:t>This field will</w:t>
            </w:r>
            <w:r w:rsidR="005B63D6" w:rsidRPr="00DA6B81">
              <w:rPr>
                <w:rFonts w:cs="Arial"/>
                <w:color w:val="auto"/>
                <w:sz w:val="22"/>
                <w:szCs w:val="22"/>
              </w:rPr>
              <w:t xml:space="preserve"> be p</w:t>
            </w:r>
            <w:r w:rsidR="00F2716E" w:rsidRPr="00DA6B81">
              <w:rPr>
                <w:rFonts w:cs="Arial"/>
                <w:color w:val="auto"/>
                <w:sz w:val="22"/>
                <w:szCs w:val="22"/>
              </w:rPr>
              <w:t>opulate</w:t>
            </w:r>
            <w:r w:rsidR="005B63D6" w:rsidRPr="00DA6B81">
              <w:rPr>
                <w:rFonts w:cs="Arial"/>
                <w:color w:val="auto"/>
                <w:sz w:val="22"/>
                <w:szCs w:val="22"/>
              </w:rPr>
              <w:t>d</w:t>
            </w:r>
            <w:r w:rsidR="00F2716E" w:rsidRPr="00DA6B81">
              <w:rPr>
                <w:rFonts w:cs="Arial"/>
                <w:color w:val="auto"/>
                <w:sz w:val="22"/>
                <w:szCs w:val="22"/>
              </w:rPr>
              <w:t xml:space="preserve"> if: </w:t>
            </w:r>
          </w:p>
          <w:p w14:paraId="4E646446" w14:textId="4C257E53" w:rsidR="00765EB6" w:rsidRPr="00DA6B81" w:rsidRDefault="00F2716E" w:rsidP="00F2716E">
            <w:pPr>
              <w:rPr>
                <w:rFonts w:cs="Arial"/>
                <w:color w:val="auto"/>
                <w:sz w:val="22"/>
                <w:szCs w:val="22"/>
              </w:rPr>
            </w:pPr>
            <w:r w:rsidRPr="00DA6B81">
              <w:rPr>
                <w:rFonts w:cs="Arial"/>
                <w:color w:val="auto"/>
                <w:sz w:val="22"/>
                <w:szCs w:val="22"/>
              </w:rPr>
              <w:t xml:space="preserve">1) </w:t>
            </w:r>
            <w:r w:rsidR="0064366C" w:rsidRPr="00DA6B81">
              <w:rPr>
                <w:rFonts w:cs="Arial"/>
                <w:color w:val="auto"/>
                <w:sz w:val="22"/>
                <w:szCs w:val="22"/>
              </w:rPr>
              <w:t>The m</w:t>
            </w:r>
            <w:r w:rsidRPr="00DA6B81">
              <w:rPr>
                <w:rFonts w:cs="Arial"/>
                <w:color w:val="auto"/>
                <w:sz w:val="22"/>
                <w:szCs w:val="22"/>
              </w:rPr>
              <w:t>ost recent ELAS status i</w:t>
            </w:r>
            <w:r w:rsidR="00F77D4F" w:rsidRPr="00DA6B81">
              <w:rPr>
                <w:rFonts w:cs="Arial"/>
                <w:color w:val="auto"/>
                <w:sz w:val="22"/>
                <w:szCs w:val="22"/>
              </w:rPr>
              <w:t>s</w:t>
            </w:r>
            <w:r w:rsidRPr="00DA6B81">
              <w:rPr>
                <w:rFonts w:cs="Arial"/>
                <w:color w:val="auto"/>
                <w:sz w:val="22"/>
                <w:szCs w:val="22"/>
              </w:rPr>
              <w:t xml:space="preserve"> EL, RFEP</w:t>
            </w:r>
            <w:r w:rsidR="00F77D4F" w:rsidRPr="00DA6B81">
              <w:rPr>
                <w:rFonts w:cs="Arial"/>
                <w:color w:val="auto"/>
                <w:sz w:val="22"/>
                <w:szCs w:val="22"/>
              </w:rPr>
              <w:t xml:space="preserve"> or </w:t>
            </w:r>
            <w:r w:rsidRPr="00DA6B81">
              <w:rPr>
                <w:rFonts w:cs="Arial"/>
                <w:color w:val="auto"/>
                <w:sz w:val="22"/>
                <w:szCs w:val="22"/>
              </w:rPr>
              <w:t>ADEL</w:t>
            </w:r>
            <w:r w:rsidR="00765EB6" w:rsidRPr="00DA6B81">
              <w:rPr>
                <w:rFonts w:cs="Arial"/>
                <w:color w:val="auto"/>
                <w:sz w:val="22"/>
                <w:szCs w:val="22"/>
              </w:rPr>
              <w:t>, and</w:t>
            </w:r>
          </w:p>
          <w:p w14:paraId="17B1FB04" w14:textId="2A77C45B" w:rsidR="00F2716E" w:rsidRPr="00DA6B81" w:rsidRDefault="00F2716E" w:rsidP="00F2716E">
            <w:pPr>
              <w:rPr>
                <w:rFonts w:cs="Arial"/>
                <w:color w:val="auto"/>
                <w:sz w:val="22"/>
                <w:szCs w:val="22"/>
              </w:rPr>
            </w:pPr>
            <w:r w:rsidRPr="00DA6B81">
              <w:rPr>
                <w:rFonts w:cs="Arial"/>
                <w:color w:val="auto"/>
                <w:sz w:val="22"/>
                <w:szCs w:val="22"/>
              </w:rPr>
              <w:t xml:space="preserve">2) </w:t>
            </w:r>
            <w:r w:rsidR="00765EB6" w:rsidRPr="00DA6B81">
              <w:rPr>
                <w:rFonts w:cs="Arial"/>
                <w:color w:val="auto"/>
                <w:sz w:val="22"/>
                <w:szCs w:val="22"/>
              </w:rPr>
              <w:t xml:space="preserve">The </w:t>
            </w:r>
            <w:r w:rsidR="00C365D8" w:rsidRPr="00DA6B81">
              <w:rPr>
                <w:rFonts w:cs="Arial"/>
                <w:color w:val="auto"/>
                <w:sz w:val="22"/>
                <w:szCs w:val="22"/>
              </w:rPr>
              <w:t>Provisional LTEL S</w:t>
            </w:r>
            <w:r w:rsidRPr="00DA6B81">
              <w:rPr>
                <w:rFonts w:cs="Arial"/>
                <w:color w:val="auto"/>
                <w:sz w:val="22"/>
                <w:szCs w:val="22"/>
              </w:rPr>
              <w:t xml:space="preserve">tart Date </w:t>
            </w:r>
            <w:r w:rsidR="0091361F" w:rsidRPr="00DA6B81">
              <w:rPr>
                <w:rFonts w:cs="Arial"/>
                <w:color w:val="auto"/>
                <w:sz w:val="22"/>
                <w:szCs w:val="22"/>
              </w:rPr>
              <w:t>is before</w:t>
            </w:r>
            <w:r w:rsidRPr="00DA6B81">
              <w:rPr>
                <w:rFonts w:cs="Arial"/>
                <w:color w:val="auto"/>
                <w:sz w:val="22"/>
                <w:szCs w:val="22"/>
              </w:rPr>
              <w:t xml:space="preserve"> the student becom</w:t>
            </w:r>
            <w:r w:rsidR="0091361F" w:rsidRPr="00DA6B81">
              <w:rPr>
                <w:rFonts w:cs="Arial"/>
                <w:color w:val="auto"/>
                <w:sz w:val="22"/>
                <w:szCs w:val="22"/>
              </w:rPr>
              <w:t xml:space="preserve">es </w:t>
            </w:r>
            <w:r w:rsidRPr="00DA6B81">
              <w:rPr>
                <w:rFonts w:cs="Arial"/>
                <w:color w:val="auto"/>
                <w:sz w:val="22"/>
                <w:szCs w:val="22"/>
              </w:rPr>
              <w:t xml:space="preserve">RFEP or ADEL (if applicable). </w:t>
            </w:r>
          </w:p>
          <w:p w14:paraId="32707C0F" w14:textId="77777777" w:rsidR="00F2716E" w:rsidRPr="00DA6B81" w:rsidRDefault="00F2716E" w:rsidP="00F2716E">
            <w:pPr>
              <w:rPr>
                <w:rFonts w:cs="Arial"/>
                <w:i/>
                <w:iCs/>
                <w:color w:val="auto"/>
                <w:sz w:val="22"/>
                <w:szCs w:val="22"/>
              </w:rPr>
            </w:pPr>
            <w:r w:rsidRPr="00DA6B81">
              <w:rPr>
                <w:rFonts w:cs="Arial"/>
                <w:color w:val="auto"/>
                <w:sz w:val="22"/>
                <w:szCs w:val="22"/>
              </w:rPr>
              <w:t xml:space="preserve">See CALPADS Glossary: </w:t>
            </w:r>
            <w:r w:rsidRPr="00DA6B81">
              <w:rPr>
                <w:rFonts w:cs="Arial"/>
                <w:i/>
                <w:iCs/>
                <w:color w:val="auto"/>
                <w:sz w:val="22"/>
                <w:szCs w:val="22"/>
              </w:rPr>
              <w:t xml:space="preserve">Long-term English Learner Start Date </w:t>
            </w:r>
          </w:p>
          <w:p w14:paraId="2F636858" w14:textId="61F5E73B" w:rsidR="00F2716E" w:rsidRPr="00DA6B81" w:rsidRDefault="00F2716E" w:rsidP="00F2716E">
            <w:pPr>
              <w:rPr>
                <w:rFonts w:cs="Arial"/>
                <w:color w:val="auto"/>
                <w:sz w:val="22"/>
                <w:szCs w:val="22"/>
              </w:rPr>
            </w:pPr>
            <w:r w:rsidRPr="00DA6B81">
              <w:rPr>
                <w:rFonts w:cs="Arial"/>
                <w:color w:val="auto"/>
                <w:sz w:val="22"/>
                <w:szCs w:val="22"/>
              </w:rPr>
              <w:t>Note</w:t>
            </w:r>
            <w:r w:rsidR="00F41E85" w:rsidRPr="00DA6B81">
              <w:rPr>
                <w:rFonts w:cs="Arial"/>
                <w:color w:val="auto"/>
                <w:sz w:val="22"/>
                <w:szCs w:val="22"/>
              </w:rPr>
              <w:t>: The Provisional LTEL Start Date is one of several factors used in determining LTEL status for accountability. It does not guarantee that a student will be classified as LTEL for accountability purposes.</w:t>
            </w:r>
            <w:r w:rsidRPr="00DA6B81">
              <w:rPr>
                <w:rFonts w:cs="Arial"/>
                <w:color w:val="auto"/>
                <w:sz w:val="22"/>
                <w:szCs w:val="22"/>
              </w:rPr>
              <w:t xml:space="preserve"> </w:t>
            </w:r>
          </w:p>
        </w:tc>
        <w:tc>
          <w:tcPr>
            <w:tcW w:w="1072" w:type="pct"/>
          </w:tcPr>
          <w:p w14:paraId="13A6C646" w14:textId="4F3A0D5B" w:rsidR="00F2716E" w:rsidRPr="001F25E7" w:rsidRDefault="00F2716E" w:rsidP="00F2716E">
            <w:pPr>
              <w:rPr>
                <w:rFonts w:cs="Arial"/>
                <w:color w:val="auto"/>
              </w:rPr>
            </w:pPr>
            <w:r w:rsidRPr="001F25E7">
              <w:rPr>
                <w:rFonts w:cs="Arial"/>
                <w:color w:val="auto"/>
              </w:rPr>
              <w:t>Calculated</w:t>
            </w:r>
          </w:p>
        </w:tc>
      </w:tr>
      <w:tr w:rsidR="00F2716E" w14:paraId="48960DE2" w14:textId="77777777" w:rsidTr="00502252">
        <w:trPr>
          <w:trHeight w:val="1034"/>
        </w:trPr>
        <w:tc>
          <w:tcPr>
            <w:tcW w:w="534" w:type="pct"/>
          </w:tcPr>
          <w:p w14:paraId="7140B39C" w14:textId="0A062115" w:rsidR="00F2716E" w:rsidRPr="001F25E7" w:rsidRDefault="00F2716E" w:rsidP="00F2716E">
            <w:pPr>
              <w:rPr>
                <w:color w:val="auto"/>
              </w:rPr>
            </w:pPr>
            <w:r w:rsidRPr="001F25E7">
              <w:rPr>
                <w:color w:val="auto"/>
              </w:rPr>
              <w:t>46.</w:t>
            </w:r>
          </w:p>
        </w:tc>
        <w:tc>
          <w:tcPr>
            <w:tcW w:w="888" w:type="pct"/>
          </w:tcPr>
          <w:p w14:paraId="5A376BC5" w14:textId="74999DCD" w:rsidR="00F2716E" w:rsidRPr="001F25E7" w:rsidRDefault="00F2716E" w:rsidP="00F2716E">
            <w:pPr>
              <w:rPr>
                <w:rFonts w:cs="Arial"/>
                <w:color w:val="auto"/>
                <w:sz w:val="22"/>
                <w:szCs w:val="22"/>
              </w:rPr>
            </w:pPr>
            <w:r w:rsidRPr="001F25E7">
              <w:rPr>
                <w:rFonts w:cs="Arial"/>
                <w:color w:val="auto"/>
                <w:sz w:val="22"/>
                <w:szCs w:val="22"/>
              </w:rPr>
              <w:t xml:space="preserve">Initial US school enrollment Date K-12 </w:t>
            </w:r>
          </w:p>
        </w:tc>
        <w:tc>
          <w:tcPr>
            <w:tcW w:w="402" w:type="pct"/>
          </w:tcPr>
          <w:p w14:paraId="1B2E4766" w14:textId="090CFB5A" w:rsidR="00F2716E" w:rsidRPr="001F25E7" w:rsidRDefault="00F2716E" w:rsidP="00F2716E">
            <w:pPr>
              <w:rPr>
                <w:color w:val="auto"/>
                <w:sz w:val="22"/>
                <w:szCs w:val="22"/>
              </w:rPr>
            </w:pPr>
            <w:r w:rsidRPr="001F25E7">
              <w:rPr>
                <w:color w:val="auto"/>
              </w:rPr>
              <w:t>DT</w:t>
            </w:r>
          </w:p>
        </w:tc>
        <w:tc>
          <w:tcPr>
            <w:tcW w:w="442" w:type="pct"/>
          </w:tcPr>
          <w:p w14:paraId="5975DDEF" w14:textId="5213544E" w:rsidR="00F2716E" w:rsidRPr="001F25E7" w:rsidRDefault="00F2716E" w:rsidP="00F2716E">
            <w:pPr>
              <w:rPr>
                <w:color w:val="auto"/>
                <w:sz w:val="22"/>
                <w:szCs w:val="22"/>
              </w:rPr>
            </w:pPr>
            <w:r w:rsidRPr="001F25E7">
              <w:rPr>
                <w:color w:val="auto"/>
              </w:rPr>
              <w:t>8</w:t>
            </w:r>
          </w:p>
        </w:tc>
        <w:tc>
          <w:tcPr>
            <w:tcW w:w="1662" w:type="pct"/>
          </w:tcPr>
          <w:p w14:paraId="7AEDCC3E" w14:textId="77777777" w:rsidR="000B719B" w:rsidRPr="000B719B" w:rsidRDefault="000B719B" w:rsidP="000B719B">
            <w:pPr>
              <w:rPr>
                <w:rFonts w:cs="Arial"/>
                <w:color w:val="auto"/>
                <w:sz w:val="22"/>
                <w:szCs w:val="22"/>
              </w:rPr>
            </w:pPr>
            <w:r w:rsidRPr="000B719B">
              <w:rPr>
                <w:rFonts w:cs="Arial"/>
                <w:color w:val="auto"/>
                <w:sz w:val="22"/>
                <w:szCs w:val="22"/>
              </w:rPr>
              <w:t xml:space="preserve">Student Initial US School Enrollment Date K-12 </w:t>
            </w:r>
          </w:p>
          <w:p w14:paraId="31BD285E" w14:textId="77777777" w:rsidR="00F2716E" w:rsidRDefault="000B719B" w:rsidP="000B719B">
            <w:pPr>
              <w:rPr>
                <w:rFonts w:cs="Arial"/>
                <w:color w:val="auto"/>
                <w:sz w:val="22"/>
                <w:szCs w:val="22"/>
              </w:rPr>
            </w:pPr>
            <w:r w:rsidRPr="000B719B">
              <w:rPr>
                <w:rFonts w:cs="Arial"/>
                <w:color w:val="auto"/>
                <w:sz w:val="22"/>
                <w:szCs w:val="22"/>
              </w:rPr>
              <w:t>Selected from the most recent SINF record for a student in CALPADS.</w:t>
            </w:r>
          </w:p>
          <w:p w14:paraId="19CFF76A" w14:textId="6D4191EA" w:rsidR="007B47C2" w:rsidRPr="001F25E7" w:rsidRDefault="0068040A" w:rsidP="000B719B">
            <w:pPr>
              <w:rPr>
                <w:rFonts w:cs="Arial"/>
                <w:color w:val="auto"/>
                <w:sz w:val="22"/>
                <w:szCs w:val="22"/>
              </w:rPr>
            </w:pPr>
            <w:r w:rsidRPr="0068040A">
              <w:rPr>
                <w:rFonts w:cs="Arial"/>
                <w:color w:val="auto"/>
                <w:sz w:val="22"/>
                <w:szCs w:val="22"/>
              </w:rPr>
              <w:t xml:space="preserve">This field will be populated only if the Provisional LTEL Start Date is </w:t>
            </w:r>
            <w:r>
              <w:rPr>
                <w:rFonts w:cs="Arial"/>
                <w:color w:val="auto"/>
                <w:sz w:val="22"/>
                <w:szCs w:val="22"/>
              </w:rPr>
              <w:t>populated.</w:t>
            </w:r>
          </w:p>
        </w:tc>
        <w:tc>
          <w:tcPr>
            <w:tcW w:w="1072" w:type="pct"/>
          </w:tcPr>
          <w:p w14:paraId="5A534BF6" w14:textId="5D16423C" w:rsidR="00F2716E" w:rsidRPr="001F25E7" w:rsidRDefault="00F2716E" w:rsidP="00F2716E">
            <w:pPr>
              <w:rPr>
                <w:rFonts w:cs="Arial"/>
                <w:color w:val="auto"/>
              </w:rPr>
            </w:pPr>
            <w:r w:rsidRPr="001F25E7">
              <w:rPr>
                <w:rFonts w:cs="Arial"/>
                <w:color w:val="auto"/>
              </w:rPr>
              <w:t>SINF</w:t>
            </w:r>
          </w:p>
        </w:tc>
      </w:tr>
      <w:tr w:rsidR="00F2716E" w14:paraId="6D0C3A6E" w14:textId="77777777" w:rsidTr="00502252">
        <w:trPr>
          <w:trHeight w:val="1034"/>
        </w:trPr>
        <w:tc>
          <w:tcPr>
            <w:tcW w:w="534" w:type="pct"/>
          </w:tcPr>
          <w:p w14:paraId="77D6B22C" w14:textId="51DD2E4C" w:rsidR="00F2716E" w:rsidRPr="001F25E7" w:rsidRDefault="00F2716E" w:rsidP="00F2716E">
            <w:pPr>
              <w:rPr>
                <w:color w:val="auto"/>
              </w:rPr>
            </w:pPr>
            <w:r w:rsidRPr="001F25E7">
              <w:rPr>
                <w:color w:val="auto"/>
              </w:rPr>
              <w:t>47.</w:t>
            </w:r>
          </w:p>
        </w:tc>
        <w:tc>
          <w:tcPr>
            <w:tcW w:w="888" w:type="pct"/>
          </w:tcPr>
          <w:p w14:paraId="027E4C28" w14:textId="4447A880" w:rsidR="00F2716E" w:rsidRPr="001F25E7" w:rsidRDefault="00F2716E" w:rsidP="00F2716E">
            <w:pPr>
              <w:rPr>
                <w:rFonts w:cs="Arial"/>
                <w:color w:val="auto"/>
                <w:sz w:val="22"/>
                <w:szCs w:val="22"/>
              </w:rPr>
            </w:pPr>
            <w:r w:rsidRPr="001F25E7">
              <w:rPr>
                <w:rFonts w:cs="Arial"/>
                <w:color w:val="auto"/>
                <w:sz w:val="22"/>
                <w:szCs w:val="22"/>
              </w:rPr>
              <w:t xml:space="preserve">Earliest SENR Enrollment Start Date </w:t>
            </w:r>
          </w:p>
        </w:tc>
        <w:tc>
          <w:tcPr>
            <w:tcW w:w="402" w:type="pct"/>
          </w:tcPr>
          <w:p w14:paraId="423C4BE9" w14:textId="4A961F68" w:rsidR="00F2716E" w:rsidRPr="001F25E7" w:rsidRDefault="00F2716E" w:rsidP="00F2716E">
            <w:pPr>
              <w:rPr>
                <w:color w:val="auto"/>
                <w:sz w:val="22"/>
                <w:szCs w:val="22"/>
              </w:rPr>
            </w:pPr>
            <w:r w:rsidRPr="001F25E7">
              <w:rPr>
                <w:color w:val="auto"/>
              </w:rPr>
              <w:t>DT</w:t>
            </w:r>
          </w:p>
        </w:tc>
        <w:tc>
          <w:tcPr>
            <w:tcW w:w="442" w:type="pct"/>
          </w:tcPr>
          <w:p w14:paraId="1E38F806" w14:textId="7C3FC845" w:rsidR="00F2716E" w:rsidRPr="001F25E7" w:rsidRDefault="00F2716E" w:rsidP="00F2716E">
            <w:pPr>
              <w:rPr>
                <w:color w:val="auto"/>
                <w:sz w:val="22"/>
                <w:szCs w:val="22"/>
              </w:rPr>
            </w:pPr>
            <w:r w:rsidRPr="001F25E7">
              <w:rPr>
                <w:color w:val="auto"/>
              </w:rPr>
              <w:t>8</w:t>
            </w:r>
          </w:p>
        </w:tc>
        <w:tc>
          <w:tcPr>
            <w:tcW w:w="1662" w:type="pct"/>
          </w:tcPr>
          <w:p w14:paraId="19B1D76F" w14:textId="4E0AA57A" w:rsidR="00F2716E" w:rsidRDefault="00FB19DB" w:rsidP="00F2716E">
            <w:pPr>
              <w:rPr>
                <w:rFonts w:cs="Arial"/>
                <w:color w:val="auto"/>
                <w:sz w:val="22"/>
                <w:szCs w:val="22"/>
              </w:rPr>
            </w:pPr>
            <w:r w:rsidRPr="00FB19DB">
              <w:rPr>
                <w:rFonts w:cs="Arial"/>
                <w:color w:val="auto"/>
                <w:sz w:val="22"/>
                <w:szCs w:val="22"/>
              </w:rPr>
              <w:t>Enrollment Start Date from the student's earliest SENR record where the enrollment status is Primary</w:t>
            </w:r>
            <w:r w:rsidR="00287EE9">
              <w:rPr>
                <w:rFonts w:cs="Arial"/>
                <w:color w:val="auto"/>
                <w:sz w:val="22"/>
                <w:szCs w:val="22"/>
              </w:rPr>
              <w:t xml:space="preserve"> (10)</w:t>
            </w:r>
            <w:r w:rsidRPr="00FB19DB">
              <w:rPr>
                <w:rFonts w:cs="Arial"/>
                <w:color w:val="auto"/>
                <w:sz w:val="22"/>
                <w:szCs w:val="22"/>
              </w:rPr>
              <w:t xml:space="preserve"> or Short-Term</w:t>
            </w:r>
            <w:r w:rsidR="00287EE9">
              <w:rPr>
                <w:rFonts w:cs="Arial"/>
                <w:color w:val="auto"/>
                <w:sz w:val="22"/>
                <w:szCs w:val="22"/>
              </w:rPr>
              <w:t xml:space="preserve"> (30)</w:t>
            </w:r>
            <w:r w:rsidRPr="00FB19DB">
              <w:rPr>
                <w:rFonts w:cs="Arial"/>
                <w:color w:val="auto"/>
                <w:sz w:val="22"/>
                <w:szCs w:val="22"/>
              </w:rPr>
              <w:t>, and the Enrollment Exit Reason Code is not N470.</w:t>
            </w:r>
          </w:p>
          <w:p w14:paraId="0A8FC883" w14:textId="56A27FB6" w:rsidR="0068040A" w:rsidRPr="001F25E7" w:rsidRDefault="0068040A" w:rsidP="00F2716E">
            <w:pPr>
              <w:rPr>
                <w:rFonts w:cs="Arial"/>
                <w:color w:val="auto"/>
                <w:sz w:val="22"/>
                <w:szCs w:val="22"/>
              </w:rPr>
            </w:pPr>
            <w:r w:rsidRPr="0068040A">
              <w:rPr>
                <w:rFonts w:cs="Arial"/>
                <w:color w:val="auto"/>
                <w:sz w:val="22"/>
                <w:szCs w:val="22"/>
              </w:rPr>
              <w:t xml:space="preserve">This field will be populated only if the Provisional LTEL Start Date is </w:t>
            </w:r>
            <w:r>
              <w:rPr>
                <w:rFonts w:cs="Arial"/>
                <w:color w:val="auto"/>
                <w:sz w:val="22"/>
                <w:szCs w:val="22"/>
              </w:rPr>
              <w:t>populated.</w:t>
            </w:r>
          </w:p>
        </w:tc>
        <w:tc>
          <w:tcPr>
            <w:tcW w:w="1072" w:type="pct"/>
          </w:tcPr>
          <w:p w14:paraId="490C0442" w14:textId="21D3D38D" w:rsidR="00F2716E" w:rsidRPr="001F25E7" w:rsidRDefault="00F2716E" w:rsidP="00F2716E">
            <w:pPr>
              <w:rPr>
                <w:rFonts w:cs="Arial"/>
                <w:color w:val="auto"/>
              </w:rPr>
            </w:pPr>
            <w:r w:rsidRPr="001F25E7">
              <w:rPr>
                <w:rFonts w:cs="Arial"/>
                <w:color w:val="auto"/>
              </w:rPr>
              <w:t>SENR</w:t>
            </w:r>
          </w:p>
        </w:tc>
      </w:tr>
      <w:tr w:rsidR="00E86907" w14:paraId="07DC5A3C" w14:textId="77777777" w:rsidTr="00502252">
        <w:trPr>
          <w:trHeight w:val="1034"/>
        </w:trPr>
        <w:tc>
          <w:tcPr>
            <w:tcW w:w="534" w:type="pct"/>
          </w:tcPr>
          <w:p w14:paraId="2FEB780A" w14:textId="4DFAA1DB" w:rsidR="00E86907" w:rsidRPr="001F25E7" w:rsidRDefault="00E86907" w:rsidP="00E86907">
            <w:pPr>
              <w:rPr>
                <w:color w:val="auto"/>
              </w:rPr>
            </w:pPr>
            <w:r w:rsidRPr="001F25E7">
              <w:rPr>
                <w:color w:val="auto"/>
              </w:rPr>
              <w:t>48.</w:t>
            </w:r>
          </w:p>
        </w:tc>
        <w:tc>
          <w:tcPr>
            <w:tcW w:w="888" w:type="pct"/>
          </w:tcPr>
          <w:p w14:paraId="7768E70E" w14:textId="10D33B51" w:rsidR="00E86907" w:rsidRPr="001F25E7" w:rsidRDefault="00E86907" w:rsidP="00E86907">
            <w:pPr>
              <w:rPr>
                <w:rFonts w:cs="Arial"/>
                <w:color w:val="auto"/>
                <w:sz w:val="22"/>
                <w:szCs w:val="22"/>
              </w:rPr>
            </w:pPr>
            <w:r w:rsidRPr="001F25E7">
              <w:rPr>
                <w:rFonts w:cs="Arial"/>
                <w:color w:val="auto"/>
                <w:sz w:val="22"/>
                <w:szCs w:val="22"/>
              </w:rPr>
              <w:t>Earliest EL Status Start Date</w:t>
            </w:r>
          </w:p>
        </w:tc>
        <w:tc>
          <w:tcPr>
            <w:tcW w:w="402" w:type="pct"/>
          </w:tcPr>
          <w:p w14:paraId="0E74F29C" w14:textId="35F30A0F" w:rsidR="00E86907" w:rsidRPr="001F25E7" w:rsidRDefault="00E86907" w:rsidP="00E86907">
            <w:pPr>
              <w:rPr>
                <w:color w:val="auto"/>
                <w:sz w:val="22"/>
                <w:szCs w:val="22"/>
              </w:rPr>
            </w:pPr>
            <w:r w:rsidRPr="001F25E7">
              <w:rPr>
                <w:color w:val="auto"/>
              </w:rPr>
              <w:t>DT</w:t>
            </w:r>
          </w:p>
        </w:tc>
        <w:tc>
          <w:tcPr>
            <w:tcW w:w="442" w:type="pct"/>
          </w:tcPr>
          <w:p w14:paraId="378BFB27" w14:textId="47D5B931" w:rsidR="00E86907" w:rsidRPr="001F25E7" w:rsidRDefault="00E86907" w:rsidP="00E86907">
            <w:pPr>
              <w:rPr>
                <w:color w:val="auto"/>
                <w:sz w:val="22"/>
                <w:szCs w:val="22"/>
              </w:rPr>
            </w:pPr>
            <w:r w:rsidRPr="001F25E7">
              <w:rPr>
                <w:color w:val="auto"/>
              </w:rPr>
              <w:t>8</w:t>
            </w:r>
          </w:p>
        </w:tc>
        <w:tc>
          <w:tcPr>
            <w:tcW w:w="1662" w:type="pct"/>
          </w:tcPr>
          <w:p w14:paraId="514DD9FF" w14:textId="77777777" w:rsidR="006D0F12" w:rsidRPr="006D0F12" w:rsidRDefault="006B69D3" w:rsidP="00E86907">
            <w:pPr>
              <w:rPr>
                <w:rFonts w:cs="Arial"/>
                <w:color w:val="auto"/>
                <w:sz w:val="22"/>
                <w:szCs w:val="22"/>
              </w:rPr>
            </w:pPr>
            <w:r w:rsidRPr="006D0F12">
              <w:rPr>
                <w:rFonts w:cs="Arial"/>
                <w:color w:val="auto"/>
                <w:sz w:val="22"/>
                <w:szCs w:val="22"/>
              </w:rPr>
              <w:t>The earliest English Language Acquisition Status Start Date for the student, sorted by effective start date (descending) and status date (descending), where the English Language Acquisition Status Code is EL.</w:t>
            </w:r>
          </w:p>
          <w:p w14:paraId="102ECEA7" w14:textId="581C509F" w:rsidR="0068040A" w:rsidRPr="00DA6B81" w:rsidRDefault="0068040A" w:rsidP="00E86907">
            <w:pPr>
              <w:rPr>
                <w:rFonts w:cs="Arial"/>
                <w:color w:val="FF0000"/>
                <w:sz w:val="22"/>
                <w:szCs w:val="22"/>
              </w:rPr>
            </w:pPr>
            <w:r w:rsidRPr="0068040A">
              <w:rPr>
                <w:rFonts w:cs="Arial"/>
                <w:color w:val="auto"/>
                <w:sz w:val="22"/>
                <w:szCs w:val="22"/>
              </w:rPr>
              <w:t xml:space="preserve">This field will be populated only if the Provisional LTEL Start Date is </w:t>
            </w:r>
            <w:r>
              <w:rPr>
                <w:rFonts w:cs="Arial"/>
                <w:color w:val="auto"/>
                <w:sz w:val="22"/>
                <w:szCs w:val="22"/>
              </w:rPr>
              <w:t>populated.</w:t>
            </w:r>
          </w:p>
        </w:tc>
        <w:tc>
          <w:tcPr>
            <w:tcW w:w="1072" w:type="pct"/>
          </w:tcPr>
          <w:p w14:paraId="6EBA9B15" w14:textId="73FD918F" w:rsidR="00E86907" w:rsidRPr="001F25E7" w:rsidRDefault="00E86907" w:rsidP="00E86907">
            <w:pPr>
              <w:rPr>
                <w:rFonts w:cs="Arial"/>
                <w:color w:val="auto"/>
              </w:rPr>
            </w:pPr>
            <w:r w:rsidRPr="001F25E7">
              <w:rPr>
                <w:rFonts w:cs="Arial"/>
                <w:color w:val="auto"/>
              </w:rPr>
              <w:t>SELA</w:t>
            </w:r>
          </w:p>
        </w:tc>
      </w:tr>
    </w:tbl>
    <w:p w14:paraId="36C0DCA8" w14:textId="77777777" w:rsidR="00F265B5" w:rsidRDefault="00F265B5">
      <w:pPr>
        <w:rPr>
          <w:rFonts w:eastAsiaTheme="majorEastAsia" w:cstheme="majorBidi"/>
          <w:b/>
          <w:iCs/>
          <w:color w:val="000000" w:themeColor="text1"/>
          <w:sz w:val="36"/>
        </w:rPr>
      </w:pPr>
      <w:r>
        <w:br w:type="page"/>
      </w:r>
    </w:p>
    <w:p w14:paraId="17E268B2" w14:textId="193724A8" w:rsidR="006714EA" w:rsidRDefault="00FC299D" w:rsidP="00572E60">
      <w:pPr>
        <w:pStyle w:val="Heading4"/>
      </w:pPr>
      <w:bookmarkStart w:id="61" w:name="_Toc210131220"/>
      <w:r>
        <w:t>File Format</w:t>
      </w:r>
      <w:bookmarkEnd w:id="61"/>
    </w:p>
    <w:p w14:paraId="4C3B5BF6" w14:textId="3984B423" w:rsidR="00FC299D" w:rsidRDefault="00FC299D" w:rsidP="00FC299D">
      <w:pPr>
        <w:spacing w:before="240" w:after="240"/>
      </w:pPr>
      <w:r w:rsidRPr="00C77AE4">
        <w:t xml:space="preserve">The </w:t>
      </w:r>
      <w:r>
        <w:t>extract</w:t>
      </w:r>
      <w:r w:rsidRPr="00C77AE4">
        <w:t xml:space="preserve"> file created will be in </w:t>
      </w:r>
      <w:r>
        <w:t>caret delimited</w:t>
      </w:r>
      <w:r w:rsidRPr="00C77AE4">
        <w:t xml:space="preserve"> format</w:t>
      </w:r>
      <w:r>
        <w:t xml:space="preserve"> with no end cap delimiter. </w:t>
      </w:r>
      <w:r w:rsidRPr="00C77AE4">
        <w:t>The structure of the file will conform to the order and data type listed in</w:t>
      </w:r>
      <w:r>
        <w:t xml:space="preserve"> Table 3-2 above</w:t>
      </w:r>
      <w:r w:rsidRPr="00C77AE4">
        <w:t>.</w:t>
      </w:r>
      <w:r>
        <w:t xml:space="preserve"> The date formats will follow the same formats required for the CALPADS File Formats (</w:t>
      </w:r>
      <w:r w:rsidRPr="00232E83">
        <w:t>Format: CCYYMMDD, e.g., 20081025).</w:t>
      </w:r>
    </w:p>
    <w:p w14:paraId="140FC1B0" w14:textId="0A6D22F3" w:rsidR="00031D88" w:rsidRPr="00C77AE4" w:rsidRDefault="00031D88" w:rsidP="00572E60">
      <w:pPr>
        <w:pStyle w:val="Heading4"/>
      </w:pPr>
      <w:bookmarkStart w:id="62" w:name="_Toc210131221"/>
      <w:r>
        <w:t xml:space="preserve">File </w:t>
      </w:r>
      <w:r w:rsidRPr="00C77AE4">
        <w:t>Transmission</w:t>
      </w:r>
      <w:bookmarkEnd w:id="59"/>
      <w:bookmarkEnd w:id="60"/>
      <w:bookmarkEnd w:id="62"/>
    </w:p>
    <w:p w14:paraId="3B863B94" w14:textId="6BE11E96" w:rsidR="00031D88" w:rsidRDefault="00031D88" w:rsidP="00572E60">
      <w:pPr>
        <w:spacing w:before="240" w:after="240"/>
      </w:pPr>
      <w:r>
        <w:t>An LEA may request a cumulative enrollment extract</w:t>
      </w:r>
      <w:r w:rsidRPr="00C77AE4">
        <w:t xml:space="preserve"> through the CALPADS portal.</w:t>
      </w:r>
      <w:r>
        <w:t xml:space="preserve"> </w:t>
      </w:r>
      <w:r w:rsidRPr="00C77AE4">
        <w:t xml:space="preserve">The </w:t>
      </w:r>
      <w:r>
        <w:t>Extract function</w:t>
      </w:r>
      <w:r w:rsidRPr="00C77AE4">
        <w:t xml:space="preserve"> </w:t>
      </w:r>
      <w:r>
        <w:t xml:space="preserve">will </w:t>
      </w:r>
      <w:r w:rsidRPr="00C77AE4">
        <w:t xml:space="preserve">allow an authorized user to </w:t>
      </w:r>
      <w:r>
        <w:t>specify selection criteria where applicable and request a</w:t>
      </w:r>
      <w:r w:rsidRPr="00C77AE4">
        <w:t xml:space="preserve"> file </w:t>
      </w:r>
      <w:r>
        <w:t xml:space="preserve">be </w:t>
      </w:r>
      <w:r w:rsidRPr="00C77AE4">
        <w:t>created b</w:t>
      </w:r>
      <w:r>
        <w:t xml:space="preserve">y the CALPADS application. The generated file will be available for </w:t>
      </w:r>
      <w:r w:rsidRPr="00C77AE4">
        <w:t>download</w:t>
      </w:r>
      <w:r>
        <w:t xml:space="preserve"> through CALPADS</w:t>
      </w:r>
      <w:r w:rsidRPr="00C77AE4">
        <w:t>. The file will not be transmitted via email.</w:t>
      </w:r>
    </w:p>
    <w:p w14:paraId="715629F2" w14:textId="77777777" w:rsidR="002E2C90" w:rsidRDefault="002E2C90" w:rsidP="00572E60">
      <w:pPr>
        <w:pStyle w:val="Heading3"/>
      </w:pPr>
      <w:bookmarkStart w:id="63" w:name="_Toc486337277"/>
      <w:bookmarkStart w:id="64" w:name="_Toc517685833"/>
      <w:bookmarkStart w:id="65" w:name="_Toc210131222"/>
      <w:bookmarkStart w:id="66" w:name="_Toc221178153"/>
      <w:bookmarkStart w:id="67" w:name="_Toc516492054"/>
      <w:bookmarkEnd w:id="51"/>
      <w:r>
        <w:t>SSID Extract</w:t>
      </w:r>
      <w:bookmarkEnd w:id="63"/>
      <w:bookmarkEnd w:id="64"/>
      <w:bookmarkEnd w:id="65"/>
    </w:p>
    <w:p w14:paraId="119418A3" w14:textId="7F44D580" w:rsidR="002E2C90" w:rsidRPr="00C77AE4" w:rsidRDefault="002E2C90" w:rsidP="00572E60">
      <w:pPr>
        <w:spacing w:before="240" w:after="240"/>
      </w:pPr>
      <w:r>
        <w:t xml:space="preserve">An LEA may request an extract of their SSID information from CALPADS through the CALPADS portal. </w:t>
      </w:r>
      <w:smartTag w:uri="urn:schemas-microsoft-com:office:smarttags" w:element="PersonName">
        <w:r>
          <w:t>CALPADS</w:t>
        </w:r>
      </w:smartTag>
      <w:r>
        <w:t xml:space="preserve"> </w:t>
      </w:r>
      <w:r w:rsidRPr="00C77AE4">
        <w:t xml:space="preserve">will create the </w:t>
      </w:r>
      <w:r>
        <w:t xml:space="preserve">extract </w:t>
      </w:r>
      <w:r w:rsidRPr="00C77AE4">
        <w:t xml:space="preserve">file according to the user’s specified </w:t>
      </w:r>
      <w:r>
        <w:t>s</w:t>
      </w:r>
      <w:r w:rsidRPr="00C77AE4">
        <w:t>election</w:t>
      </w:r>
      <w:r>
        <w:t xml:space="preserve"> criteria</w:t>
      </w:r>
      <w:r w:rsidRPr="00C77AE4">
        <w:t>. The SSIDs in the file may be imported into a local student information system and/or used locally on the user’s personal computing system.</w:t>
      </w:r>
    </w:p>
    <w:p w14:paraId="6F9B3413" w14:textId="472923F0" w:rsidR="00892065" w:rsidRDefault="00892065" w:rsidP="00572E60">
      <w:pPr>
        <w:pStyle w:val="Heading4"/>
      </w:pPr>
      <w:bookmarkStart w:id="68" w:name="_Toc210131223"/>
      <w:bookmarkStart w:id="69" w:name="_Ref279921923"/>
      <w:bookmarkStart w:id="70" w:name="_Ref279968693"/>
      <w:bookmarkStart w:id="71" w:name="_Toc486337278"/>
      <w:bookmarkStart w:id="72" w:name="_Toc517685834"/>
      <w:r>
        <w:t>Selection Criteria</w:t>
      </w:r>
      <w:bookmarkEnd w:id="68"/>
    </w:p>
    <w:p w14:paraId="05026292" w14:textId="7EB41DDA" w:rsidR="00B13286" w:rsidRDefault="00B13286" w:rsidP="00B13286">
      <w:pPr>
        <w:spacing w:before="240" w:after="240"/>
      </w:pPr>
      <w:r w:rsidRPr="00C77AE4">
        <w:t xml:space="preserve">The fields displayed in </w:t>
      </w:r>
      <w:r>
        <w:t xml:space="preserve">Table 4-1 </w:t>
      </w:r>
      <w:r w:rsidRPr="00C77AE4">
        <w:t xml:space="preserve">below can be selected to filter the content of the data included in the </w:t>
      </w:r>
      <w:r>
        <w:t>SSID</w:t>
      </w:r>
      <w:r w:rsidRPr="00C77AE4">
        <w:t xml:space="preserve"> </w:t>
      </w:r>
      <w:r>
        <w:t>Extract</w:t>
      </w:r>
      <w:r w:rsidRPr="00C77AE4">
        <w:t xml:space="preserve"> file.</w:t>
      </w:r>
    </w:p>
    <w:p w14:paraId="478C2573" w14:textId="15E0A590" w:rsidR="00B13286" w:rsidRDefault="00B13286" w:rsidP="00B13286">
      <w:pPr>
        <w:pStyle w:val="TableHeader"/>
      </w:pPr>
      <w:r w:rsidRPr="00B37489">
        <w:t xml:space="preserve">Table </w:t>
      </w:r>
      <w:r>
        <w:t>4</w:t>
      </w:r>
      <w:r w:rsidRPr="00B37489">
        <w:noBreakHyphen/>
      </w:r>
      <w:fldSimple w:instr=" SEQ Table \* ARABIC \s 1 ">
        <w:r w:rsidRPr="00B37489">
          <w:t>1</w:t>
        </w:r>
      </w:fldSimple>
      <w:r w:rsidRPr="00B37489">
        <w:t xml:space="preserve">: </w:t>
      </w:r>
      <w:r>
        <w:t>SSID</w:t>
      </w:r>
      <w:r w:rsidRPr="00B37489">
        <w:t xml:space="preserve"> Extract Selection Criteria</w:t>
      </w:r>
    </w:p>
    <w:p w14:paraId="6F53FA57" w14:textId="77777777" w:rsidR="00CE537D" w:rsidRPr="00B37489" w:rsidRDefault="00CE537D" w:rsidP="00B13286">
      <w:pPr>
        <w:pStyle w:val="TableHeader"/>
      </w:pPr>
    </w:p>
    <w:tbl>
      <w:tblPr>
        <w:tblStyle w:val="CALPADSDocumentTable"/>
        <w:tblW w:w="10687" w:type="dxa"/>
        <w:tblLayout w:type="fixed"/>
        <w:tblLook w:val="01E0" w:firstRow="1" w:lastRow="1" w:firstColumn="1" w:lastColumn="1" w:noHBand="0" w:noVBand="0"/>
        <w:tblDescription w:val="This table describes the Direct Certification Extract Selection Criteria."/>
      </w:tblPr>
      <w:tblGrid>
        <w:gridCol w:w="2340"/>
        <w:gridCol w:w="2767"/>
        <w:gridCol w:w="5580"/>
      </w:tblGrid>
      <w:tr w:rsidR="00B13286" w:rsidRPr="004C278C" w14:paraId="40F798D1" w14:textId="77777777" w:rsidTr="0082130E">
        <w:trPr>
          <w:cnfStyle w:val="100000000000" w:firstRow="1" w:lastRow="0" w:firstColumn="0" w:lastColumn="0" w:oddVBand="0" w:evenVBand="0" w:oddHBand="0" w:evenHBand="0" w:firstRowFirstColumn="0" w:firstRowLastColumn="0" w:lastRowFirstColumn="0" w:lastRowLastColumn="0"/>
        </w:trPr>
        <w:tc>
          <w:tcPr>
            <w:tcW w:w="2340" w:type="dxa"/>
          </w:tcPr>
          <w:p w14:paraId="66857F45" w14:textId="57B14634" w:rsidR="00B13286" w:rsidRPr="00B37489" w:rsidRDefault="00611C87" w:rsidP="0082130E">
            <w:pPr>
              <w:rPr>
                <w:rFonts w:cs="Arial"/>
                <w:b w:val="0"/>
                <w:bCs/>
              </w:rPr>
            </w:pPr>
            <w:r>
              <w:rPr>
                <w:rFonts w:cs="Arial"/>
                <w:b w:val="0"/>
                <w:bCs/>
              </w:rPr>
              <w:t>Search By</w:t>
            </w:r>
          </w:p>
        </w:tc>
        <w:tc>
          <w:tcPr>
            <w:tcW w:w="2767" w:type="dxa"/>
          </w:tcPr>
          <w:p w14:paraId="2A7079BF" w14:textId="77777777" w:rsidR="00B13286" w:rsidRPr="00B37489" w:rsidRDefault="00B13286" w:rsidP="0082130E">
            <w:pPr>
              <w:rPr>
                <w:rFonts w:cs="Arial"/>
                <w:b w:val="0"/>
                <w:bCs/>
              </w:rPr>
            </w:pPr>
            <w:r w:rsidRPr="00B37489">
              <w:rPr>
                <w:rFonts w:cs="Arial"/>
                <w:b w:val="0"/>
                <w:bCs/>
              </w:rPr>
              <w:t>Default</w:t>
            </w:r>
          </w:p>
        </w:tc>
        <w:tc>
          <w:tcPr>
            <w:tcW w:w="5580" w:type="dxa"/>
          </w:tcPr>
          <w:p w14:paraId="37FB5BA5" w14:textId="7D3F150D" w:rsidR="00B13286" w:rsidRPr="00B37489" w:rsidRDefault="0071363D" w:rsidP="0082130E">
            <w:pPr>
              <w:rPr>
                <w:rFonts w:cs="Arial"/>
                <w:b w:val="0"/>
                <w:bCs/>
              </w:rPr>
            </w:pPr>
            <w:r>
              <w:rPr>
                <w:rFonts w:cs="Arial"/>
                <w:b w:val="0"/>
                <w:bCs/>
              </w:rPr>
              <w:t>Selection Criteria</w:t>
            </w:r>
          </w:p>
        </w:tc>
      </w:tr>
      <w:tr w:rsidR="00B13286" w:rsidRPr="004C278C" w14:paraId="586EC7E7" w14:textId="77777777" w:rsidTr="0082130E">
        <w:tc>
          <w:tcPr>
            <w:tcW w:w="2340" w:type="dxa"/>
          </w:tcPr>
          <w:p w14:paraId="75AE5587" w14:textId="2E90F52B" w:rsidR="00B13286" w:rsidRPr="004C278C" w:rsidRDefault="001D750F" w:rsidP="0082130E">
            <w:pPr>
              <w:rPr>
                <w:rFonts w:cs="Arial"/>
                <w:bCs/>
              </w:rPr>
            </w:pPr>
            <w:r>
              <w:rPr>
                <w:rFonts w:cs="Arial"/>
                <w:bCs/>
              </w:rPr>
              <w:t xml:space="preserve">Date Range by </w:t>
            </w:r>
            <w:r w:rsidR="008C7E0E">
              <w:rPr>
                <w:rFonts w:cs="Arial"/>
                <w:bCs/>
              </w:rPr>
              <w:t xml:space="preserve">SSID </w:t>
            </w:r>
            <w:r w:rsidR="008174B0">
              <w:rPr>
                <w:rFonts w:cs="Arial"/>
                <w:bCs/>
              </w:rPr>
              <w:t xml:space="preserve">Enrollment </w:t>
            </w:r>
            <w:r w:rsidR="008C7E0E">
              <w:rPr>
                <w:rFonts w:cs="Arial"/>
                <w:bCs/>
              </w:rPr>
              <w:t>Create</w:t>
            </w:r>
            <w:r w:rsidR="00670B51">
              <w:rPr>
                <w:rFonts w:cs="Arial"/>
                <w:bCs/>
              </w:rPr>
              <w:t xml:space="preserve"> Date</w:t>
            </w:r>
          </w:p>
        </w:tc>
        <w:tc>
          <w:tcPr>
            <w:tcW w:w="2767" w:type="dxa"/>
          </w:tcPr>
          <w:p w14:paraId="3C140073" w14:textId="7F2D046A" w:rsidR="00B13286" w:rsidRPr="004C278C" w:rsidRDefault="0098609E" w:rsidP="0082130E">
            <w:pPr>
              <w:rPr>
                <w:rFonts w:cs="Arial"/>
                <w:bCs/>
              </w:rPr>
            </w:pPr>
            <w:r>
              <w:rPr>
                <w:rFonts w:cs="Arial"/>
                <w:bCs/>
              </w:rPr>
              <w:t>Yes</w:t>
            </w:r>
          </w:p>
        </w:tc>
        <w:tc>
          <w:tcPr>
            <w:tcW w:w="5580" w:type="dxa"/>
          </w:tcPr>
          <w:p w14:paraId="4C1E6F83" w14:textId="77777777" w:rsidR="00812BBA" w:rsidRDefault="00812BBA" w:rsidP="00812BBA">
            <w:pPr>
              <w:pStyle w:val="ListParagraph"/>
              <w:numPr>
                <w:ilvl w:val="0"/>
                <w:numId w:val="36"/>
              </w:numPr>
              <w:rPr>
                <w:rFonts w:cs="Arial"/>
              </w:rPr>
            </w:pPr>
            <w:r>
              <w:rPr>
                <w:rFonts w:cs="Arial"/>
              </w:rPr>
              <w:t>Reporting LEA (required)</w:t>
            </w:r>
          </w:p>
          <w:p w14:paraId="6FB6B95A" w14:textId="66A7F002" w:rsidR="007B47B3" w:rsidRDefault="007B47B3" w:rsidP="003C585D">
            <w:pPr>
              <w:pStyle w:val="ListParagraph"/>
              <w:numPr>
                <w:ilvl w:val="0"/>
                <w:numId w:val="36"/>
              </w:numPr>
              <w:rPr>
                <w:rFonts w:cs="Arial"/>
              </w:rPr>
            </w:pPr>
            <w:r>
              <w:rPr>
                <w:rFonts w:cs="Arial"/>
              </w:rPr>
              <w:t xml:space="preserve">School of </w:t>
            </w:r>
            <w:r w:rsidR="00C50C6A">
              <w:rPr>
                <w:rFonts w:cs="Arial"/>
              </w:rPr>
              <w:t>Attendance</w:t>
            </w:r>
            <w:r>
              <w:rPr>
                <w:rFonts w:cs="Arial"/>
              </w:rPr>
              <w:t xml:space="preserve"> (required)</w:t>
            </w:r>
          </w:p>
          <w:p w14:paraId="4CF26159" w14:textId="0EBF8D15" w:rsidR="00622416" w:rsidRPr="00242F97" w:rsidRDefault="00622416" w:rsidP="003C585D">
            <w:pPr>
              <w:pStyle w:val="ListParagraph"/>
              <w:numPr>
                <w:ilvl w:val="0"/>
                <w:numId w:val="36"/>
              </w:numPr>
              <w:rPr>
                <w:rFonts w:cs="Arial"/>
              </w:rPr>
            </w:pPr>
            <w:r w:rsidRPr="00242F97">
              <w:rPr>
                <w:rFonts w:cs="Arial"/>
              </w:rPr>
              <w:t xml:space="preserve">Based </w:t>
            </w:r>
            <w:r w:rsidR="004E3A53" w:rsidRPr="00242F97">
              <w:rPr>
                <w:rFonts w:cs="Arial"/>
              </w:rPr>
              <w:t xml:space="preserve">on </w:t>
            </w:r>
            <w:r w:rsidR="00416B7B" w:rsidRPr="00242F97">
              <w:rPr>
                <w:rFonts w:cs="Arial"/>
                <w:color w:val="000000"/>
                <w:shd w:val="clear" w:color="auto" w:fill="FFFFFF"/>
              </w:rPr>
              <w:t xml:space="preserve">SSID </w:t>
            </w:r>
            <w:r w:rsidR="00BD44AB">
              <w:rPr>
                <w:rFonts w:cs="Arial"/>
                <w:color w:val="000000"/>
                <w:shd w:val="clear" w:color="auto" w:fill="FFFFFF"/>
              </w:rPr>
              <w:t xml:space="preserve">Enrollment </w:t>
            </w:r>
            <w:r w:rsidR="00416B7B" w:rsidRPr="00242F97">
              <w:rPr>
                <w:rFonts w:cs="Arial"/>
                <w:color w:val="000000"/>
                <w:shd w:val="clear" w:color="auto" w:fill="FFFFFF"/>
              </w:rPr>
              <w:t xml:space="preserve">Create </w:t>
            </w:r>
            <w:r w:rsidR="00F37FD5" w:rsidRPr="00242F97">
              <w:rPr>
                <w:rFonts w:cs="Arial"/>
                <w:color w:val="000000"/>
                <w:shd w:val="clear" w:color="auto" w:fill="FFFFFF"/>
              </w:rPr>
              <w:t>Date (</w:t>
            </w:r>
            <w:r w:rsidR="00416B7B" w:rsidRPr="00242F97">
              <w:rPr>
                <w:rFonts w:cs="Arial"/>
                <w:color w:val="000000"/>
                <w:shd w:val="clear" w:color="auto" w:fill="FFFFFF"/>
              </w:rPr>
              <w:t xml:space="preserve">In </w:t>
            </w:r>
            <w:r w:rsidR="00C516E3">
              <w:rPr>
                <w:rFonts w:cs="Arial"/>
                <w:color w:val="000000"/>
                <w:shd w:val="clear" w:color="auto" w:fill="FFFFFF"/>
              </w:rPr>
              <w:t>CALPADS</w:t>
            </w:r>
            <w:r w:rsidR="00416B7B" w:rsidRPr="00242F97">
              <w:rPr>
                <w:rFonts w:cs="Arial"/>
                <w:color w:val="000000"/>
                <w:shd w:val="clear" w:color="auto" w:fill="FFFFFF"/>
              </w:rPr>
              <w:t>)</w:t>
            </w:r>
            <w:r w:rsidR="003F0C79" w:rsidRPr="00242F97">
              <w:rPr>
                <w:rFonts w:cs="Arial"/>
                <w:color w:val="000000"/>
                <w:shd w:val="clear" w:color="auto" w:fill="FFFFFF"/>
              </w:rPr>
              <w:t xml:space="preserve"> (required</w:t>
            </w:r>
            <w:r w:rsidR="00242F97" w:rsidRPr="00242F97">
              <w:rPr>
                <w:rFonts w:cs="Arial"/>
                <w:color w:val="000000"/>
                <w:shd w:val="clear" w:color="auto" w:fill="FFFFFF"/>
              </w:rPr>
              <w:t xml:space="preserve"> Start and End</w:t>
            </w:r>
            <w:r w:rsidR="003F0C79" w:rsidRPr="00242F97">
              <w:rPr>
                <w:rFonts w:cs="Arial"/>
                <w:color w:val="000000"/>
                <w:shd w:val="clear" w:color="auto" w:fill="FFFFFF"/>
              </w:rPr>
              <w:t>)</w:t>
            </w:r>
          </w:p>
          <w:p w14:paraId="06AFD164" w14:textId="77777777" w:rsidR="00C440D0" w:rsidRDefault="00C440D0" w:rsidP="00C440D0">
            <w:pPr>
              <w:pStyle w:val="ListParagraph"/>
              <w:ind w:left="360"/>
              <w:rPr>
                <w:rFonts w:cs="Arial"/>
              </w:rPr>
            </w:pPr>
          </w:p>
          <w:p w14:paraId="6661FE89" w14:textId="2200A02E" w:rsidR="00C440D0" w:rsidRPr="003C585D" w:rsidRDefault="00C440D0" w:rsidP="00C440D0">
            <w:pPr>
              <w:pStyle w:val="ListParagraph"/>
              <w:ind w:left="0"/>
              <w:rPr>
                <w:rFonts w:cs="Arial"/>
              </w:rPr>
            </w:pPr>
            <w:r>
              <w:rPr>
                <w:rFonts w:cs="Arial"/>
                <w:color w:val="auto"/>
              </w:rPr>
              <w:t>Note: Extract will include data based on the business rules outlined below</w:t>
            </w:r>
          </w:p>
        </w:tc>
      </w:tr>
      <w:tr w:rsidR="00B13286" w:rsidRPr="004C278C" w14:paraId="62658118" w14:textId="77777777" w:rsidTr="0082130E">
        <w:tc>
          <w:tcPr>
            <w:tcW w:w="2340" w:type="dxa"/>
          </w:tcPr>
          <w:p w14:paraId="2CF7C59B" w14:textId="0D62E86B" w:rsidR="00B13286" w:rsidRPr="004C278C" w:rsidRDefault="003C585D" w:rsidP="0082130E">
            <w:r>
              <w:t>Dat</w:t>
            </w:r>
            <w:r w:rsidR="001D750F">
              <w:t>e</w:t>
            </w:r>
            <w:r>
              <w:t xml:space="preserve"> Range</w:t>
            </w:r>
            <w:r w:rsidR="00E34178">
              <w:t xml:space="preserve"> by </w:t>
            </w:r>
            <w:r w:rsidR="001D750F">
              <w:t>Enroll</w:t>
            </w:r>
            <w:r w:rsidR="00322881">
              <w:t xml:space="preserve"> Date</w:t>
            </w:r>
            <w:r w:rsidR="00670B51">
              <w:t xml:space="preserve"> </w:t>
            </w:r>
          </w:p>
        </w:tc>
        <w:tc>
          <w:tcPr>
            <w:tcW w:w="2767" w:type="dxa"/>
          </w:tcPr>
          <w:p w14:paraId="3864993C" w14:textId="54713045" w:rsidR="00B13286" w:rsidRPr="004C278C" w:rsidRDefault="00FD7203" w:rsidP="0082130E">
            <w:r>
              <w:t>No</w:t>
            </w:r>
          </w:p>
        </w:tc>
        <w:tc>
          <w:tcPr>
            <w:tcW w:w="5580" w:type="dxa"/>
          </w:tcPr>
          <w:p w14:paraId="190B3385" w14:textId="77777777" w:rsidR="00C64333" w:rsidRPr="00C64333" w:rsidRDefault="00FE015C" w:rsidP="00D16030">
            <w:pPr>
              <w:pStyle w:val="ListBullet"/>
              <w:numPr>
                <w:ilvl w:val="0"/>
                <w:numId w:val="49"/>
              </w:numPr>
              <w:tabs>
                <w:tab w:val="left" w:pos="720"/>
              </w:tabs>
              <w:spacing w:before="0"/>
              <w:rPr>
                <w:rFonts w:cs="Arial"/>
                <w:color w:val="auto"/>
                <w:sz w:val="24"/>
              </w:rPr>
            </w:pPr>
            <w:r w:rsidRPr="00C64333">
              <w:rPr>
                <w:rFonts w:cs="Arial"/>
                <w:color w:val="auto"/>
                <w:sz w:val="24"/>
              </w:rPr>
              <w:t>Reporting LEA (required)</w:t>
            </w:r>
          </w:p>
          <w:p w14:paraId="132FD7C9" w14:textId="1833DF53" w:rsidR="00FE015C" w:rsidRPr="00C64333" w:rsidRDefault="00FE015C" w:rsidP="00D16030">
            <w:pPr>
              <w:pStyle w:val="ListBullet"/>
              <w:numPr>
                <w:ilvl w:val="0"/>
                <w:numId w:val="49"/>
              </w:numPr>
              <w:tabs>
                <w:tab w:val="left" w:pos="720"/>
              </w:tabs>
              <w:spacing w:before="0"/>
              <w:rPr>
                <w:rFonts w:cs="Arial"/>
                <w:color w:val="auto"/>
                <w:sz w:val="24"/>
              </w:rPr>
            </w:pPr>
            <w:r w:rsidRPr="00C64333">
              <w:rPr>
                <w:rFonts w:cs="Arial"/>
                <w:color w:val="auto"/>
                <w:sz w:val="24"/>
              </w:rPr>
              <w:t>School of Attendance (required)</w:t>
            </w:r>
          </w:p>
          <w:p w14:paraId="09F4D154" w14:textId="537FF11C" w:rsidR="00C64333" w:rsidRPr="00C64333" w:rsidRDefault="00C64333" w:rsidP="00D16030">
            <w:pPr>
              <w:pStyle w:val="ListBullet"/>
              <w:numPr>
                <w:ilvl w:val="0"/>
                <w:numId w:val="49"/>
              </w:numPr>
              <w:tabs>
                <w:tab w:val="left" w:pos="720"/>
              </w:tabs>
              <w:spacing w:before="0"/>
              <w:rPr>
                <w:rFonts w:cs="Arial"/>
                <w:color w:val="auto"/>
                <w:sz w:val="24"/>
              </w:rPr>
            </w:pPr>
            <w:r w:rsidRPr="00C64333">
              <w:rPr>
                <w:rFonts w:cs="Arial"/>
                <w:color w:val="auto"/>
                <w:sz w:val="24"/>
              </w:rPr>
              <w:t>Based on Enrollment Start Date and Enrollment Exit Date (required)</w:t>
            </w:r>
          </w:p>
          <w:p w14:paraId="0657690B" w14:textId="290A0FEB" w:rsidR="00FD7203" w:rsidRPr="004C278C" w:rsidRDefault="00FE015C" w:rsidP="00FE015C">
            <w:r>
              <w:rPr>
                <w:rFonts w:cs="Arial"/>
                <w:color w:val="auto"/>
              </w:rPr>
              <w:t>Note: Extract will include</w:t>
            </w:r>
            <w:r w:rsidR="00C440D0">
              <w:rPr>
                <w:rFonts w:cs="Arial"/>
                <w:color w:val="auto"/>
              </w:rPr>
              <w:t xml:space="preserve"> data based on the business rules outlined below</w:t>
            </w:r>
          </w:p>
        </w:tc>
      </w:tr>
      <w:tr w:rsidR="00711B55" w:rsidRPr="004C278C" w14:paraId="7A8D7FA4" w14:textId="77777777" w:rsidTr="0082130E">
        <w:tc>
          <w:tcPr>
            <w:tcW w:w="2340" w:type="dxa"/>
          </w:tcPr>
          <w:p w14:paraId="28D05E32" w14:textId="478860D0" w:rsidR="00711B55" w:rsidRDefault="00711B55" w:rsidP="0082130E">
            <w:r>
              <w:t>Date Range by SENR Post Date</w:t>
            </w:r>
          </w:p>
        </w:tc>
        <w:tc>
          <w:tcPr>
            <w:tcW w:w="2767" w:type="dxa"/>
          </w:tcPr>
          <w:p w14:paraId="5CBA7D54" w14:textId="7C750A75" w:rsidR="00711B55" w:rsidRDefault="00711B55" w:rsidP="0082130E">
            <w:r>
              <w:t>No</w:t>
            </w:r>
          </w:p>
        </w:tc>
        <w:tc>
          <w:tcPr>
            <w:tcW w:w="5580" w:type="dxa"/>
          </w:tcPr>
          <w:p w14:paraId="7F673B01" w14:textId="77777777" w:rsidR="004170C2" w:rsidRDefault="004170C2" w:rsidP="004170C2">
            <w:pPr>
              <w:pStyle w:val="ListBullet"/>
              <w:numPr>
                <w:ilvl w:val="0"/>
                <w:numId w:val="49"/>
              </w:numPr>
              <w:tabs>
                <w:tab w:val="left" w:pos="720"/>
              </w:tabs>
              <w:spacing w:before="0"/>
              <w:rPr>
                <w:rFonts w:cs="Arial"/>
                <w:sz w:val="24"/>
              </w:rPr>
            </w:pPr>
            <w:r>
              <w:rPr>
                <w:rFonts w:cs="Arial"/>
                <w:sz w:val="24"/>
              </w:rPr>
              <w:t>Reporting LEA (Required)</w:t>
            </w:r>
          </w:p>
          <w:p w14:paraId="364F8263" w14:textId="77777777" w:rsidR="004170C2" w:rsidRDefault="004170C2" w:rsidP="004170C2">
            <w:pPr>
              <w:pStyle w:val="ListBullet"/>
              <w:numPr>
                <w:ilvl w:val="0"/>
                <w:numId w:val="49"/>
              </w:numPr>
              <w:tabs>
                <w:tab w:val="left" w:pos="720"/>
              </w:tabs>
              <w:spacing w:before="0"/>
              <w:rPr>
                <w:rFonts w:cs="Arial"/>
                <w:sz w:val="24"/>
              </w:rPr>
            </w:pPr>
            <w:r>
              <w:rPr>
                <w:rFonts w:cs="Arial"/>
                <w:sz w:val="24"/>
              </w:rPr>
              <w:t>School of Attendance (required)</w:t>
            </w:r>
          </w:p>
          <w:p w14:paraId="2349CE88" w14:textId="77777777" w:rsidR="004170C2" w:rsidRDefault="004170C2" w:rsidP="004170C2">
            <w:pPr>
              <w:pStyle w:val="ListBullet"/>
              <w:numPr>
                <w:ilvl w:val="0"/>
                <w:numId w:val="49"/>
              </w:numPr>
              <w:tabs>
                <w:tab w:val="left" w:pos="720"/>
              </w:tabs>
              <w:spacing w:before="0"/>
              <w:rPr>
                <w:rFonts w:cs="Arial"/>
                <w:sz w:val="24"/>
              </w:rPr>
            </w:pPr>
            <w:r>
              <w:rPr>
                <w:rFonts w:cs="Arial"/>
                <w:sz w:val="24"/>
              </w:rPr>
              <w:t>Based on SENR Post Start Date and Post End Date (required)</w:t>
            </w:r>
          </w:p>
          <w:p w14:paraId="7966DF32" w14:textId="61850495" w:rsidR="00711B55" w:rsidRPr="00C64333" w:rsidRDefault="004170C2" w:rsidP="004170C2">
            <w:pPr>
              <w:pStyle w:val="ListBullet"/>
              <w:numPr>
                <w:ilvl w:val="0"/>
                <w:numId w:val="49"/>
              </w:numPr>
              <w:tabs>
                <w:tab w:val="left" w:pos="720"/>
              </w:tabs>
              <w:spacing w:before="0"/>
              <w:rPr>
                <w:rFonts w:cs="Arial"/>
                <w:sz w:val="24"/>
              </w:rPr>
            </w:pPr>
            <w:r>
              <w:rPr>
                <w:rFonts w:cs="Arial"/>
                <w:sz w:val="24"/>
              </w:rPr>
              <w:t>Note: Extract will include data based on the business rules outlined below</w:t>
            </w:r>
          </w:p>
        </w:tc>
      </w:tr>
    </w:tbl>
    <w:p w14:paraId="13E53DE2" w14:textId="77777777" w:rsidR="00892065" w:rsidRPr="00892065" w:rsidRDefault="00892065" w:rsidP="00892065"/>
    <w:p w14:paraId="7981D218" w14:textId="67061687" w:rsidR="002E2C90" w:rsidRDefault="002E2C90" w:rsidP="00572E60">
      <w:pPr>
        <w:pStyle w:val="Heading4"/>
      </w:pPr>
      <w:bookmarkStart w:id="73" w:name="_Toc210131224"/>
      <w:r>
        <w:t>Record Layout</w:t>
      </w:r>
      <w:bookmarkEnd w:id="69"/>
      <w:bookmarkEnd w:id="70"/>
      <w:bookmarkEnd w:id="71"/>
      <w:bookmarkEnd w:id="72"/>
      <w:bookmarkEnd w:id="73"/>
    </w:p>
    <w:p w14:paraId="0465DB5B" w14:textId="0088C95D" w:rsidR="002E2C90" w:rsidRPr="00B22FAC" w:rsidRDefault="002E2C90" w:rsidP="00572E60">
      <w:pPr>
        <w:spacing w:before="240" w:after="240"/>
        <w:rPr>
          <w:rFonts w:cs="Arial"/>
        </w:rPr>
      </w:pPr>
      <w:r w:rsidRPr="00B22FAC">
        <w:rPr>
          <w:rFonts w:cs="Arial"/>
        </w:rPr>
        <w:t xml:space="preserve">The file will contain a list of </w:t>
      </w:r>
      <w:r w:rsidR="00F37FD5" w:rsidRPr="00B22FAC">
        <w:rPr>
          <w:rFonts w:cs="Arial"/>
        </w:rPr>
        <w:t>SSIDs,</w:t>
      </w:r>
      <w:r w:rsidRPr="00B22FAC">
        <w:rPr>
          <w:rFonts w:cs="Arial"/>
        </w:rPr>
        <w:t xml:space="preserve"> and limited demographics based on the selected filter criteria defined by the LEA. CALPADS will extract the SSIDs associated with </w:t>
      </w:r>
      <w:r w:rsidR="006E6D7A" w:rsidRPr="00B22FAC">
        <w:rPr>
          <w:rFonts w:cs="Arial"/>
        </w:rPr>
        <w:t>a</w:t>
      </w:r>
      <w:r w:rsidR="00EA066B">
        <w:rPr>
          <w:rFonts w:cs="Arial"/>
        </w:rPr>
        <w:t xml:space="preserve"> date range based on enrollment start and end dates</w:t>
      </w:r>
      <w:r w:rsidR="00062864">
        <w:rPr>
          <w:rFonts w:cs="Arial"/>
        </w:rPr>
        <w:t xml:space="preserve">, enrollment create, or enrollment </w:t>
      </w:r>
      <w:proofErr w:type="spellStart"/>
      <w:r w:rsidR="00062864">
        <w:rPr>
          <w:rFonts w:cs="Arial"/>
        </w:rPr>
        <w:t>post date</w:t>
      </w:r>
      <w:proofErr w:type="spellEnd"/>
      <w:r w:rsidR="00062864">
        <w:rPr>
          <w:rFonts w:cs="Arial"/>
        </w:rPr>
        <w:t>.</w:t>
      </w:r>
      <w:r w:rsidRPr="00B22FAC">
        <w:rPr>
          <w:rFonts w:cs="Arial"/>
        </w:rPr>
        <w:t xml:space="preserve"> The content of the SSID Extract file is listed in </w:t>
      </w:r>
      <w:r w:rsidR="00BC138B">
        <w:rPr>
          <w:rFonts w:cs="Arial"/>
        </w:rPr>
        <w:t>Table 4-1</w:t>
      </w:r>
      <w:r w:rsidRPr="00B22FAC">
        <w:rPr>
          <w:rFonts w:cs="Arial"/>
        </w:rPr>
        <w:t xml:space="preserve"> below.</w:t>
      </w:r>
    </w:p>
    <w:p w14:paraId="529CF69E" w14:textId="77777777" w:rsidR="002E2C90" w:rsidRPr="00502252" w:rsidRDefault="002E2C90" w:rsidP="00572E60">
      <w:pPr>
        <w:pStyle w:val="Caption"/>
        <w:spacing w:before="240" w:after="240"/>
        <w:rPr>
          <w:rFonts w:ascii="Arial Bold" w:hAnsi="Arial Bold"/>
          <w:sz w:val="24"/>
        </w:rPr>
      </w:pPr>
      <w:bookmarkStart w:id="74" w:name="_Ref213580353"/>
      <w:bookmarkStart w:id="75" w:name="_Ref222245026"/>
      <w:bookmarkStart w:id="76" w:name="_Toc486337316"/>
      <w:r w:rsidRPr="00502252">
        <w:rPr>
          <w:rFonts w:ascii="Arial Bold" w:hAnsi="Arial Bold"/>
          <w:sz w:val="24"/>
        </w:rPr>
        <w:t>Table 4</w:t>
      </w:r>
      <w:r w:rsidRPr="00502252">
        <w:rPr>
          <w:rFonts w:ascii="Arial Bold" w:hAnsi="Arial Bold"/>
          <w:sz w:val="24"/>
        </w:rPr>
        <w:noBreakHyphen/>
      </w:r>
      <w:r w:rsidRPr="00502252">
        <w:rPr>
          <w:rFonts w:ascii="Arial Bold" w:hAnsi="Arial Bold"/>
          <w:sz w:val="24"/>
        </w:rPr>
        <w:fldChar w:fldCharType="begin"/>
      </w:r>
      <w:r w:rsidRPr="00502252">
        <w:rPr>
          <w:rFonts w:ascii="Arial Bold" w:hAnsi="Arial Bold"/>
          <w:sz w:val="24"/>
        </w:rPr>
        <w:instrText xml:space="preserve"> SEQ Table \* ARABIC \s 1 </w:instrText>
      </w:r>
      <w:r w:rsidRPr="00502252">
        <w:rPr>
          <w:rFonts w:ascii="Arial Bold" w:hAnsi="Arial Bold"/>
          <w:sz w:val="24"/>
        </w:rPr>
        <w:fldChar w:fldCharType="separate"/>
      </w:r>
      <w:r w:rsidRPr="00502252">
        <w:rPr>
          <w:rFonts w:ascii="Arial Bold" w:hAnsi="Arial Bold"/>
          <w:sz w:val="24"/>
        </w:rPr>
        <w:t>1</w:t>
      </w:r>
      <w:r w:rsidRPr="00502252">
        <w:rPr>
          <w:rFonts w:ascii="Arial Bold" w:hAnsi="Arial Bold"/>
          <w:sz w:val="24"/>
        </w:rPr>
        <w:fldChar w:fldCharType="end"/>
      </w:r>
      <w:bookmarkEnd w:id="74"/>
      <w:r w:rsidRPr="00502252">
        <w:rPr>
          <w:rFonts w:ascii="Arial Bold" w:hAnsi="Arial Bold"/>
          <w:sz w:val="24"/>
        </w:rPr>
        <w:t>: SSID Extract Record Layout</w:t>
      </w:r>
      <w:bookmarkEnd w:id="75"/>
      <w:bookmarkEnd w:id="76"/>
    </w:p>
    <w:tbl>
      <w:tblPr>
        <w:tblStyle w:val="CALPADSDocumentTable"/>
        <w:tblW w:w="0" w:type="auto"/>
        <w:tblLayout w:type="fixed"/>
        <w:tblLook w:val="01E0" w:firstRow="1" w:lastRow="1" w:firstColumn="1" w:lastColumn="1" w:noHBand="0" w:noVBand="0"/>
        <w:tblDescription w:val="This table describes the SSID Extract Record Layout file elements and business rules."/>
      </w:tblPr>
      <w:tblGrid>
        <w:gridCol w:w="540"/>
        <w:gridCol w:w="2880"/>
        <w:gridCol w:w="967"/>
        <w:gridCol w:w="1080"/>
        <w:gridCol w:w="5040"/>
      </w:tblGrid>
      <w:tr w:rsidR="002E2C90" w:rsidRPr="00B22FAC" w14:paraId="424CE5D7" w14:textId="77777777" w:rsidTr="009E2B12">
        <w:trPr>
          <w:cnfStyle w:val="100000000000" w:firstRow="1" w:lastRow="0" w:firstColumn="0" w:lastColumn="0" w:oddVBand="0" w:evenVBand="0" w:oddHBand="0" w:evenHBand="0" w:firstRowFirstColumn="0" w:firstRowLastColumn="0" w:lastRowFirstColumn="0" w:lastRowLastColumn="0"/>
        </w:trPr>
        <w:tc>
          <w:tcPr>
            <w:tcW w:w="540" w:type="dxa"/>
          </w:tcPr>
          <w:p w14:paraId="6AADECF4" w14:textId="77777777" w:rsidR="002E2C90" w:rsidRPr="00B22FAC" w:rsidRDefault="002E2C90" w:rsidP="000B21D7">
            <w:pPr>
              <w:rPr>
                <w:rFonts w:cs="Arial"/>
                <w:b w:val="0"/>
              </w:rPr>
            </w:pPr>
            <w:r w:rsidRPr="00B22FAC">
              <w:rPr>
                <w:rFonts w:cs="Arial"/>
                <w:b w:val="0"/>
              </w:rPr>
              <w:t>#</w:t>
            </w:r>
          </w:p>
        </w:tc>
        <w:tc>
          <w:tcPr>
            <w:tcW w:w="2880" w:type="dxa"/>
          </w:tcPr>
          <w:p w14:paraId="2D683983" w14:textId="77777777" w:rsidR="002E2C90" w:rsidRPr="00B22FAC" w:rsidRDefault="002E2C90" w:rsidP="000B21D7">
            <w:pPr>
              <w:rPr>
                <w:rFonts w:cs="Arial"/>
                <w:b w:val="0"/>
              </w:rPr>
            </w:pPr>
            <w:r w:rsidRPr="00B22FAC">
              <w:rPr>
                <w:rFonts w:cs="Arial"/>
                <w:b w:val="0"/>
              </w:rPr>
              <w:t>CALPADS File Element</w:t>
            </w:r>
          </w:p>
        </w:tc>
        <w:tc>
          <w:tcPr>
            <w:tcW w:w="967" w:type="dxa"/>
          </w:tcPr>
          <w:p w14:paraId="12732D83" w14:textId="77777777" w:rsidR="002E2C90" w:rsidRPr="00B22FAC" w:rsidRDefault="002E2C90" w:rsidP="000B21D7">
            <w:pPr>
              <w:rPr>
                <w:rFonts w:cs="Arial"/>
                <w:b w:val="0"/>
              </w:rPr>
            </w:pPr>
            <w:r w:rsidRPr="00B22FAC">
              <w:rPr>
                <w:rFonts w:cs="Arial"/>
                <w:b w:val="0"/>
              </w:rPr>
              <w:t>Field Type</w:t>
            </w:r>
          </w:p>
        </w:tc>
        <w:tc>
          <w:tcPr>
            <w:tcW w:w="1080" w:type="dxa"/>
          </w:tcPr>
          <w:p w14:paraId="67A5A2AD" w14:textId="77777777" w:rsidR="002E2C90" w:rsidRPr="00B22FAC" w:rsidRDefault="002E2C90" w:rsidP="000B21D7">
            <w:pPr>
              <w:rPr>
                <w:rFonts w:cs="Arial"/>
                <w:b w:val="0"/>
              </w:rPr>
            </w:pPr>
            <w:r w:rsidRPr="00B22FAC">
              <w:rPr>
                <w:rFonts w:cs="Arial"/>
                <w:b w:val="0"/>
              </w:rPr>
              <w:t>Max Length</w:t>
            </w:r>
          </w:p>
        </w:tc>
        <w:tc>
          <w:tcPr>
            <w:tcW w:w="5040" w:type="dxa"/>
          </w:tcPr>
          <w:p w14:paraId="585EA781" w14:textId="77777777" w:rsidR="002E2C90" w:rsidRPr="00B22FAC" w:rsidRDefault="002E2C90" w:rsidP="000B21D7">
            <w:pPr>
              <w:rPr>
                <w:rFonts w:cs="Arial"/>
                <w:b w:val="0"/>
              </w:rPr>
            </w:pPr>
            <w:r w:rsidRPr="00B22FAC">
              <w:rPr>
                <w:rFonts w:cs="Arial"/>
                <w:b w:val="0"/>
              </w:rPr>
              <w:t>Business Rule</w:t>
            </w:r>
          </w:p>
        </w:tc>
      </w:tr>
      <w:tr w:rsidR="002E2C90" w:rsidRPr="00B22FAC" w14:paraId="03DC23DA" w14:textId="77777777" w:rsidTr="009E2B12">
        <w:tc>
          <w:tcPr>
            <w:tcW w:w="540" w:type="dxa"/>
          </w:tcPr>
          <w:p w14:paraId="1B1A4B1D" w14:textId="4062AC8A" w:rsidR="002E2C90" w:rsidRPr="00B22FAC" w:rsidRDefault="0091667A" w:rsidP="00FD08E1">
            <w:pPr>
              <w:rPr>
                <w:rFonts w:cs="Arial"/>
              </w:rPr>
            </w:pPr>
            <w:r>
              <w:rPr>
                <w:rFonts w:cs="Arial"/>
              </w:rPr>
              <w:t>1</w:t>
            </w:r>
          </w:p>
        </w:tc>
        <w:tc>
          <w:tcPr>
            <w:tcW w:w="2880" w:type="dxa"/>
          </w:tcPr>
          <w:p w14:paraId="5AC0617D" w14:textId="77777777" w:rsidR="002E2C90" w:rsidRPr="00B22FAC" w:rsidRDefault="002E2C90" w:rsidP="000B21D7">
            <w:pPr>
              <w:rPr>
                <w:rFonts w:cs="Arial"/>
              </w:rPr>
            </w:pPr>
            <w:r w:rsidRPr="00B22FAC">
              <w:rPr>
                <w:rFonts w:cs="Arial"/>
              </w:rPr>
              <w:t>Reporting LEA</w:t>
            </w:r>
          </w:p>
        </w:tc>
        <w:tc>
          <w:tcPr>
            <w:tcW w:w="967" w:type="dxa"/>
          </w:tcPr>
          <w:p w14:paraId="2168DCF7" w14:textId="77777777" w:rsidR="002E2C90" w:rsidRPr="00B22FAC" w:rsidRDefault="002E2C90" w:rsidP="000B21D7">
            <w:pPr>
              <w:rPr>
                <w:rFonts w:cs="Arial"/>
              </w:rPr>
            </w:pPr>
            <w:r w:rsidRPr="00B22FAC">
              <w:rPr>
                <w:rFonts w:cs="Arial"/>
              </w:rPr>
              <w:t>CS</w:t>
            </w:r>
          </w:p>
        </w:tc>
        <w:tc>
          <w:tcPr>
            <w:tcW w:w="1080" w:type="dxa"/>
          </w:tcPr>
          <w:p w14:paraId="4EF1C06D" w14:textId="77777777" w:rsidR="002E2C90" w:rsidRPr="00B22FAC" w:rsidRDefault="002E2C90" w:rsidP="000B21D7">
            <w:pPr>
              <w:rPr>
                <w:rFonts w:cs="Arial"/>
              </w:rPr>
            </w:pPr>
            <w:r w:rsidRPr="00B22FAC">
              <w:rPr>
                <w:rFonts w:cs="Arial"/>
              </w:rPr>
              <w:t>7</w:t>
            </w:r>
          </w:p>
        </w:tc>
        <w:tc>
          <w:tcPr>
            <w:tcW w:w="5040" w:type="dxa"/>
          </w:tcPr>
          <w:p w14:paraId="2B70077E" w14:textId="77777777" w:rsidR="002E2C90" w:rsidRPr="00B22FAC" w:rsidRDefault="002E2C90" w:rsidP="000B21D7">
            <w:pPr>
              <w:rPr>
                <w:rFonts w:cs="Arial"/>
              </w:rPr>
            </w:pPr>
            <w:r w:rsidRPr="00B22FAC">
              <w:rPr>
                <w:rFonts w:cs="Arial"/>
              </w:rPr>
              <w:t>This will default to the institution identifier of the User ID. May not be blank.</w:t>
            </w:r>
          </w:p>
        </w:tc>
      </w:tr>
      <w:tr w:rsidR="002E2C90" w:rsidRPr="00B22FAC" w14:paraId="3BAA35E9" w14:textId="77777777" w:rsidTr="009E2B12">
        <w:tc>
          <w:tcPr>
            <w:tcW w:w="540" w:type="dxa"/>
          </w:tcPr>
          <w:p w14:paraId="2F5802B7" w14:textId="2481FBCF" w:rsidR="002E2C90" w:rsidRPr="00B22FAC" w:rsidRDefault="0091667A" w:rsidP="00FD08E1">
            <w:pPr>
              <w:rPr>
                <w:rFonts w:cs="Arial"/>
              </w:rPr>
            </w:pPr>
            <w:r>
              <w:rPr>
                <w:rFonts w:cs="Arial"/>
              </w:rPr>
              <w:t>2</w:t>
            </w:r>
          </w:p>
        </w:tc>
        <w:tc>
          <w:tcPr>
            <w:tcW w:w="2880" w:type="dxa"/>
          </w:tcPr>
          <w:p w14:paraId="5E6CF9E0" w14:textId="77777777" w:rsidR="002E2C90" w:rsidRPr="00B22FAC" w:rsidRDefault="002E2C90" w:rsidP="000B21D7">
            <w:pPr>
              <w:rPr>
                <w:rFonts w:cs="Arial"/>
              </w:rPr>
            </w:pPr>
            <w:r w:rsidRPr="00B22FAC">
              <w:rPr>
                <w:rFonts w:cs="Arial"/>
              </w:rPr>
              <w:t>School of Attendance</w:t>
            </w:r>
          </w:p>
        </w:tc>
        <w:tc>
          <w:tcPr>
            <w:tcW w:w="967" w:type="dxa"/>
          </w:tcPr>
          <w:p w14:paraId="15BAE696" w14:textId="77777777" w:rsidR="002E2C90" w:rsidRPr="00B22FAC" w:rsidRDefault="002E2C90" w:rsidP="000B21D7">
            <w:pPr>
              <w:rPr>
                <w:rFonts w:cs="Arial"/>
              </w:rPr>
            </w:pPr>
            <w:r w:rsidRPr="00B22FAC">
              <w:rPr>
                <w:rFonts w:cs="Arial"/>
              </w:rPr>
              <w:t>CS</w:t>
            </w:r>
          </w:p>
        </w:tc>
        <w:tc>
          <w:tcPr>
            <w:tcW w:w="1080" w:type="dxa"/>
          </w:tcPr>
          <w:p w14:paraId="3E2CC4A9" w14:textId="77777777" w:rsidR="002E2C90" w:rsidRPr="00B22FAC" w:rsidRDefault="002E2C90" w:rsidP="000B21D7">
            <w:pPr>
              <w:rPr>
                <w:rFonts w:cs="Arial"/>
              </w:rPr>
            </w:pPr>
            <w:r w:rsidRPr="00B22FAC">
              <w:rPr>
                <w:rFonts w:cs="Arial"/>
              </w:rPr>
              <w:t>7</w:t>
            </w:r>
          </w:p>
        </w:tc>
        <w:tc>
          <w:tcPr>
            <w:tcW w:w="5040" w:type="dxa"/>
          </w:tcPr>
          <w:p w14:paraId="56815BC3" w14:textId="0810D1DE" w:rsidR="002E2C90" w:rsidRPr="00B22FAC" w:rsidRDefault="002E2C90" w:rsidP="000B21D7">
            <w:pPr>
              <w:rPr>
                <w:rFonts w:cs="Arial"/>
              </w:rPr>
            </w:pPr>
            <w:r w:rsidRPr="00B22FAC">
              <w:rPr>
                <w:rFonts w:cs="Arial"/>
              </w:rPr>
              <w:t xml:space="preserve">The </w:t>
            </w:r>
            <w:r w:rsidR="00F37FD5" w:rsidRPr="00B22FAC">
              <w:rPr>
                <w:rFonts w:cs="Arial"/>
              </w:rPr>
              <w:t>7-digit</w:t>
            </w:r>
            <w:r w:rsidRPr="00B22FAC">
              <w:rPr>
                <w:rFonts w:cs="Arial"/>
              </w:rPr>
              <w:t xml:space="preserve"> code </w:t>
            </w:r>
            <w:r w:rsidR="00A2650C" w:rsidRPr="00B22FAC">
              <w:rPr>
                <w:rFonts w:cs="Arial"/>
              </w:rPr>
              <w:t>is associated</w:t>
            </w:r>
            <w:r w:rsidRPr="00B22FAC">
              <w:rPr>
                <w:rFonts w:cs="Arial"/>
              </w:rPr>
              <w:t xml:space="preserve"> with the student’s school of attendance. May not be blank.</w:t>
            </w:r>
          </w:p>
        </w:tc>
      </w:tr>
      <w:tr w:rsidR="002E2C90" w:rsidRPr="00B22FAC" w14:paraId="32165BF1" w14:textId="77777777" w:rsidTr="009E2B12">
        <w:tc>
          <w:tcPr>
            <w:tcW w:w="540" w:type="dxa"/>
          </w:tcPr>
          <w:p w14:paraId="0BE2FEF8" w14:textId="29A5E73A" w:rsidR="002E2C90" w:rsidRPr="00B22FAC" w:rsidRDefault="0091667A" w:rsidP="00FD08E1">
            <w:pPr>
              <w:rPr>
                <w:rFonts w:cs="Arial"/>
              </w:rPr>
            </w:pPr>
            <w:r>
              <w:rPr>
                <w:rFonts w:cs="Arial"/>
              </w:rPr>
              <w:t>3</w:t>
            </w:r>
          </w:p>
        </w:tc>
        <w:tc>
          <w:tcPr>
            <w:tcW w:w="2880" w:type="dxa"/>
          </w:tcPr>
          <w:p w14:paraId="1E5C22F9" w14:textId="77777777" w:rsidR="002E2C90" w:rsidRPr="00B22FAC" w:rsidRDefault="002E2C90" w:rsidP="000B21D7">
            <w:pPr>
              <w:rPr>
                <w:rFonts w:cs="Arial"/>
              </w:rPr>
            </w:pPr>
            <w:r w:rsidRPr="00B22FAC">
              <w:rPr>
                <w:rFonts w:cs="Arial"/>
              </w:rPr>
              <w:t>SSID</w:t>
            </w:r>
          </w:p>
        </w:tc>
        <w:tc>
          <w:tcPr>
            <w:tcW w:w="967" w:type="dxa"/>
          </w:tcPr>
          <w:p w14:paraId="4FB66ABF" w14:textId="77777777" w:rsidR="002E2C90" w:rsidRPr="00B22FAC" w:rsidRDefault="002E2C90" w:rsidP="000B21D7">
            <w:pPr>
              <w:rPr>
                <w:rFonts w:cs="Arial"/>
              </w:rPr>
            </w:pPr>
            <w:r w:rsidRPr="00B22FAC">
              <w:rPr>
                <w:rFonts w:cs="Arial"/>
              </w:rPr>
              <w:t>CS</w:t>
            </w:r>
          </w:p>
        </w:tc>
        <w:tc>
          <w:tcPr>
            <w:tcW w:w="1080" w:type="dxa"/>
          </w:tcPr>
          <w:p w14:paraId="2429F562" w14:textId="77777777" w:rsidR="002E2C90" w:rsidRPr="00B22FAC" w:rsidRDefault="002E2C90" w:rsidP="000B21D7">
            <w:pPr>
              <w:rPr>
                <w:rFonts w:cs="Arial"/>
              </w:rPr>
            </w:pPr>
            <w:r w:rsidRPr="00B22FAC">
              <w:rPr>
                <w:rFonts w:cs="Arial"/>
              </w:rPr>
              <w:t>10</w:t>
            </w:r>
          </w:p>
        </w:tc>
        <w:tc>
          <w:tcPr>
            <w:tcW w:w="5040" w:type="dxa"/>
          </w:tcPr>
          <w:p w14:paraId="78B77BD4" w14:textId="77777777" w:rsidR="002E2C90" w:rsidRPr="00B22FAC" w:rsidRDefault="002E2C90" w:rsidP="000B21D7">
            <w:pPr>
              <w:rPr>
                <w:rFonts w:cs="Arial"/>
              </w:rPr>
            </w:pPr>
            <w:r w:rsidRPr="00B22FAC">
              <w:rPr>
                <w:rFonts w:cs="Arial"/>
              </w:rPr>
              <w:t>The SSID for the student. If the SSID associated with the enrollment is retired, the system will populate the SSID field with the active SSID associated with the retired SSID. May not be blank.</w:t>
            </w:r>
          </w:p>
        </w:tc>
      </w:tr>
      <w:tr w:rsidR="002E2C90" w:rsidRPr="00B22FAC" w14:paraId="3FF35C78" w14:textId="77777777" w:rsidTr="009E2B12">
        <w:tc>
          <w:tcPr>
            <w:tcW w:w="540" w:type="dxa"/>
          </w:tcPr>
          <w:p w14:paraId="1ED203FF" w14:textId="5CA46A4B" w:rsidR="002E2C90" w:rsidRPr="00B22FAC" w:rsidRDefault="0091667A" w:rsidP="00FD08E1">
            <w:pPr>
              <w:rPr>
                <w:rFonts w:cs="Arial"/>
              </w:rPr>
            </w:pPr>
            <w:r>
              <w:rPr>
                <w:rFonts w:cs="Arial"/>
              </w:rPr>
              <w:t>4</w:t>
            </w:r>
          </w:p>
        </w:tc>
        <w:tc>
          <w:tcPr>
            <w:tcW w:w="2880" w:type="dxa"/>
          </w:tcPr>
          <w:p w14:paraId="79F00023" w14:textId="77777777" w:rsidR="002E2C90" w:rsidRPr="00B22FAC" w:rsidRDefault="002E2C90" w:rsidP="000B21D7">
            <w:pPr>
              <w:rPr>
                <w:rFonts w:cs="Arial"/>
              </w:rPr>
            </w:pPr>
            <w:r w:rsidRPr="00B22FAC">
              <w:rPr>
                <w:rFonts w:cs="Arial"/>
              </w:rPr>
              <w:t>Local Student ID</w:t>
            </w:r>
          </w:p>
        </w:tc>
        <w:tc>
          <w:tcPr>
            <w:tcW w:w="967" w:type="dxa"/>
          </w:tcPr>
          <w:p w14:paraId="074228E4" w14:textId="77777777" w:rsidR="002E2C90" w:rsidRPr="00B22FAC" w:rsidRDefault="002E2C90" w:rsidP="000B21D7">
            <w:pPr>
              <w:rPr>
                <w:rFonts w:cs="Arial"/>
              </w:rPr>
            </w:pPr>
            <w:r w:rsidRPr="00B22FAC">
              <w:rPr>
                <w:rFonts w:cs="Arial"/>
              </w:rPr>
              <w:t>CS</w:t>
            </w:r>
          </w:p>
        </w:tc>
        <w:tc>
          <w:tcPr>
            <w:tcW w:w="1080" w:type="dxa"/>
          </w:tcPr>
          <w:p w14:paraId="10277525" w14:textId="77777777" w:rsidR="002E2C90" w:rsidRPr="00B22FAC" w:rsidRDefault="002E2C90" w:rsidP="000B21D7">
            <w:pPr>
              <w:rPr>
                <w:rFonts w:cs="Arial"/>
              </w:rPr>
            </w:pPr>
            <w:r w:rsidRPr="00B22FAC">
              <w:rPr>
                <w:rFonts w:cs="Arial"/>
              </w:rPr>
              <w:t>16</w:t>
            </w:r>
          </w:p>
        </w:tc>
        <w:tc>
          <w:tcPr>
            <w:tcW w:w="5040" w:type="dxa"/>
          </w:tcPr>
          <w:p w14:paraId="54C5B666" w14:textId="3F7501B0" w:rsidR="002E2C90" w:rsidRPr="00B22FAC" w:rsidRDefault="002E2C90" w:rsidP="000B21D7">
            <w:pPr>
              <w:rPr>
                <w:rFonts w:cs="Arial"/>
              </w:rPr>
            </w:pPr>
            <w:r w:rsidRPr="00B22FAC">
              <w:rPr>
                <w:rFonts w:cs="Arial"/>
              </w:rPr>
              <w:t xml:space="preserve">The student’s Local Identifier </w:t>
            </w:r>
            <w:r w:rsidR="00F37FD5" w:rsidRPr="00B22FAC">
              <w:rPr>
                <w:rFonts w:cs="Arial"/>
              </w:rPr>
              <w:t>is associated</w:t>
            </w:r>
            <w:r w:rsidRPr="00B22FAC">
              <w:rPr>
                <w:rFonts w:cs="Arial"/>
              </w:rPr>
              <w:t xml:space="preserve"> with </w:t>
            </w:r>
            <w:r w:rsidR="001B7B26" w:rsidRPr="00B22FAC">
              <w:rPr>
                <w:rFonts w:cs="Arial"/>
              </w:rPr>
              <w:t>enrollment</w:t>
            </w:r>
            <w:r w:rsidRPr="00B22FAC">
              <w:rPr>
                <w:rFonts w:cs="Arial"/>
              </w:rPr>
              <w:t>. May not be blank.</w:t>
            </w:r>
          </w:p>
        </w:tc>
      </w:tr>
      <w:tr w:rsidR="002E2C90" w:rsidRPr="00B22FAC" w14:paraId="3367F7A7" w14:textId="77777777" w:rsidTr="009E2B12">
        <w:tc>
          <w:tcPr>
            <w:tcW w:w="540" w:type="dxa"/>
          </w:tcPr>
          <w:p w14:paraId="762F3345" w14:textId="2A8EB15D" w:rsidR="002E2C90" w:rsidRPr="006E6D7A" w:rsidRDefault="0091667A" w:rsidP="00FD08E1">
            <w:pPr>
              <w:rPr>
                <w:rFonts w:cs="Arial"/>
              </w:rPr>
            </w:pPr>
            <w:r w:rsidRPr="006E6D7A">
              <w:rPr>
                <w:rFonts w:cs="Arial"/>
              </w:rPr>
              <w:t>5</w:t>
            </w:r>
          </w:p>
        </w:tc>
        <w:tc>
          <w:tcPr>
            <w:tcW w:w="2880" w:type="dxa"/>
          </w:tcPr>
          <w:p w14:paraId="0BCEC971" w14:textId="77777777" w:rsidR="002E2C90" w:rsidRPr="006E6D7A" w:rsidRDefault="002E2C90" w:rsidP="000B21D7">
            <w:pPr>
              <w:rPr>
                <w:rFonts w:cs="Arial"/>
              </w:rPr>
            </w:pPr>
            <w:r w:rsidRPr="006E6D7A">
              <w:rPr>
                <w:rFonts w:cs="Arial"/>
              </w:rPr>
              <w:t>Student Legal Last Name</w:t>
            </w:r>
          </w:p>
        </w:tc>
        <w:tc>
          <w:tcPr>
            <w:tcW w:w="967" w:type="dxa"/>
          </w:tcPr>
          <w:p w14:paraId="1712B2C5" w14:textId="77777777" w:rsidR="002E2C90" w:rsidRPr="006E6D7A" w:rsidRDefault="002E2C90" w:rsidP="000B21D7">
            <w:pPr>
              <w:rPr>
                <w:rFonts w:cs="Arial"/>
              </w:rPr>
            </w:pPr>
            <w:r w:rsidRPr="006E6D7A">
              <w:rPr>
                <w:rFonts w:cs="Arial"/>
              </w:rPr>
              <w:t>CS</w:t>
            </w:r>
          </w:p>
        </w:tc>
        <w:tc>
          <w:tcPr>
            <w:tcW w:w="1080" w:type="dxa"/>
          </w:tcPr>
          <w:p w14:paraId="4360E451" w14:textId="77777777" w:rsidR="002E2C90" w:rsidRPr="006E6D7A" w:rsidRDefault="002E2C90" w:rsidP="000B21D7">
            <w:pPr>
              <w:rPr>
                <w:rFonts w:cs="Arial"/>
              </w:rPr>
            </w:pPr>
            <w:r w:rsidRPr="006E6D7A">
              <w:rPr>
                <w:rFonts w:cs="Arial"/>
              </w:rPr>
              <w:t>50</w:t>
            </w:r>
          </w:p>
        </w:tc>
        <w:tc>
          <w:tcPr>
            <w:tcW w:w="5040" w:type="dxa"/>
          </w:tcPr>
          <w:p w14:paraId="7723CC77" w14:textId="7F9117FC" w:rsidR="002E2C90" w:rsidRPr="006E6D7A" w:rsidRDefault="002E2C90" w:rsidP="000B21D7">
            <w:pPr>
              <w:rPr>
                <w:rFonts w:cs="Arial"/>
              </w:rPr>
            </w:pPr>
            <w:r w:rsidRPr="006E6D7A">
              <w:rPr>
                <w:rFonts w:cs="Arial"/>
              </w:rPr>
              <w:t>The Legal Last Name of the student</w:t>
            </w:r>
            <w:r w:rsidR="006E6D7A">
              <w:rPr>
                <w:rFonts w:cs="Arial"/>
              </w:rPr>
              <w:t xml:space="preserve"> associated with the most recent SINF that overlaps the SENR (enrollment start and exit dates)</w:t>
            </w:r>
            <w:r w:rsidRPr="006E6D7A">
              <w:rPr>
                <w:rFonts w:cs="Arial"/>
              </w:rPr>
              <w:t>. May not be blank.</w:t>
            </w:r>
          </w:p>
        </w:tc>
      </w:tr>
      <w:tr w:rsidR="002E2C90" w:rsidRPr="00B22FAC" w14:paraId="6E9C089B" w14:textId="77777777" w:rsidTr="009E2B12">
        <w:tc>
          <w:tcPr>
            <w:tcW w:w="540" w:type="dxa"/>
          </w:tcPr>
          <w:p w14:paraId="3694966A" w14:textId="3F3708C3" w:rsidR="002E2C90" w:rsidRPr="006E6D7A" w:rsidRDefault="0091667A" w:rsidP="0091667A">
            <w:pPr>
              <w:rPr>
                <w:rFonts w:cs="Arial"/>
              </w:rPr>
            </w:pPr>
            <w:r w:rsidRPr="006E6D7A">
              <w:rPr>
                <w:rFonts w:cs="Arial"/>
              </w:rPr>
              <w:t>6</w:t>
            </w:r>
          </w:p>
        </w:tc>
        <w:tc>
          <w:tcPr>
            <w:tcW w:w="2880" w:type="dxa"/>
          </w:tcPr>
          <w:p w14:paraId="7D5B24B0" w14:textId="77777777" w:rsidR="002E2C90" w:rsidRPr="006E6D7A" w:rsidRDefault="002E2C90" w:rsidP="000B21D7">
            <w:pPr>
              <w:rPr>
                <w:rFonts w:cs="Arial"/>
              </w:rPr>
            </w:pPr>
            <w:r w:rsidRPr="006E6D7A">
              <w:rPr>
                <w:rFonts w:cs="Arial"/>
              </w:rPr>
              <w:t>Student Legal First Name</w:t>
            </w:r>
          </w:p>
        </w:tc>
        <w:tc>
          <w:tcPr>
            <w:tcW w:w="967" w:type="dxa"/>
          </w:tcPr>
          <w:p w14:paraId="2C9B7F61" w14:textId="77777777" w:rsidR="002E2C90" w:rsidRPr="006E6D7A" w:rsidRDefault="002E2C90" w:rsidP="000B21D7">
            <w:pPr>
              <w:rPr>
                <w:rFonts w:cs="Arial"/>
              </w:rPr>
            </w:pPr>
            <w:r w:rsidRPr="006E6D7A">
              <w:rPr>
                <w:rFonts w:cs="Arial"/>
              </w:rPr>
              <w:t>CS</w:t>
            </w:r>
          </w:p>
        </w:tc>
        <w:tc>
          <w:tcPr>
            <w:tcW w:w="1080" w:type="dxa"/>
          </w:tcPr>
          <w:p w14:paraId="6472876D" w14:textId="77777777" w:rsidR="002E2C90" w:rsidRPr="006E6D7A" w:rsidRDefault="002E2C90" w:rsidP="000B21D7">
            <w:pPr>
              <w:rPr>
                <w:rFonts w:cs="Arial"/>
              </w:rPr>
            </w:pPr>
            <w:r w:rsidRPr="006E6D7A">
              <w:rPr>
                <w:rFonts w:cs="Arial"/>
              </w:rPr>
              <w:t>30</w:t>
            </w:r>
          </w:p>
        </w:tc>
        <w:tc>
          <w:tcPr>
            <w:tcW w:w="5040" w:type="dxa"/>
          </w:tcPr>
          <w:p w14:paraId="18C23C9D" w14:textId="25ABD4BA" w:rsidR="002E2C90" w:rsidRPr="006E6D7A" w:rsidRDefault="002E2C90" w:rsidP="000B21D7">
            <w:pPr>
              <w:rPr>
                <w:rFonts w:cs="Arial"/>
              </w:rPr>
            </w:pPr>
            <w:r w:rsidRPr="006E6D7A">
              <w:rPr>
                <w:rFonts w:cs="Arial"/>
              </w:rPr>
              <w:t xml:space="preserve">The Legal First Name of the </w:t>
            </w:r>
            <w:proofErr w:type="gramStart"/>
            <w:r w:rsidRPr="006E6D7A">
              <w:rPr>
                <w:rFonts w:cs="Arial"/>
              </w:rPr>
              <w:t>student</w:t>
            </w:r>
            <w:proofErr w:type="gramEnd"/>
            <w:r w:rsidR="006E6D7A">
              <w:rPr>
                <w:rFonts w:cs="Arial"/>
              </w:rPr>
              <w:t xml:space="preserve"> associated with the most recent SINF that overlaps the SENR (enrollment start and exit dates)</w:t>
            </w:r>
            <w:r w:rsidRPr="006E6D7A">
              <w:rPr>
                <w:rFonts w:cs="Arial"/>
              </w:rPr>
              <w:t>. May not be blank.</w:t>
            </w:r>
          </w:p>
        </w:tc>
      </w:tr>
      <w:tr w:rsidR="002E2C90" w:rsidRPr="00B22FAC" w14:paraId="0B3C1E4F" w14:textId="77777777" w:rsidTr="009E2B12">
        <w:tc>
          <w:tcPr>
            <w:tcW w:w="540" w:type="dxa"/>
          </w:tcPr>
          <w:p w14:paraId="73031DA3" w14:textId="3D5801B9" w:rsidR="002E2C90" w:rsidRPr="006E6D7A" w:rsidRDefault="0091667A" w:rsidP="0091667A">
            <w:pPr>
              <w:rPr>
                <w:rFonts w:cs="Arial"/>
              </w:rPr>
            </w:pPr>
            <w:r w:rsidRPr="006E6D7A">
              <w:rPr>
                <w:rFonts w:cs="Arial"/>
              </w:rPr>
              <w:t>7</w:t>
            </w:r>
          </w:p>
        </w:tc>
        <w:tc>
          <w:tcPr>
            <w:tcW w:w="2880" w:type="dxa"/>
          </w:tcPr>
          <w:p w14:paraId="5994F5D1" w14:textId="77777777" w:rsidR="002E2C90" w:rsidRPr="006E6D7A" w:rsidRDefault="002E2C90" w:rsidP="000B21D7">
            <w:pPr>
              <w:rPr>
                <w:rFonts w:cs="Arial"/>
              </w:rPr>
            </w:pPr>
            <w:r w:rsidRPr="006E6D7A">
              <w:rPr>
                <w:rFonts w:cs="Arial"/>
              </w:rPr>
              <w:t>Student Legal Middle Name</w:t>
            </w:r>
          </w:p>
        </w:tc>
        <w:tc>
          <w:tcPr>
            <w:tcW w:w="967" w:type="dxa"/>
          </w:tcPr>
          <w:p w14:paraId="42A739A7" w14:textId="77777777" w:rsidR="002E2C90" w:rsidRPr="006E6D7A" w:rsidRDefault="002E2C90" w:rsidP="000B21D7">
            <w:pPr>
              <w:rPr>
                <w:rFonts w:cs="Arial"/>
              </w:rPr>
            </w:pPr>
            <w:r w:rsidRPr="006E6D7A">
              <w:rPr>
                <w:rFonts w:cs="Arial"/>
              </w:rPr>
              <w:t>CS</w:t>
            </w:r>
          </w:p>
        </w:tc>
        <w:tc>
          <w:tcPr>
            <w:tcW w:w="1080" w:type="dxa"/>
          </w:tcPr>
          <w:p w14:paraId="245B96A2" w14:textId="77777777" w:rsidR="002E2C90" w:rsidRPr="006E6D7A" w:rsidRDefault="002E2C90" w:rsidP="000B21D7">
            <w:pPr>
              <w:rPr>
                <w:rFonts w:cs="Arial"/>
              </w:rPr>
            </w:pPr>
            <w:r w:rsidRPr="006E6D7A">
              <w:rPr>
                <w:rFonts w:cs="Arial"/>
              </w:rPr>
              <w:t>30</w:t>
            </w:r>
          </w:p>
        </w:tc>
        <w:tc>
          <w:tcPr>
            <w:tcW w:w="5040" w:type="dxa"/>
          </w:tcPr>
          <w:p w14:paraId="68AE8BF5" w14:textId="48BA69C6" w:rsidR="002E2C90" w:rsidRPr="006E6D7A" w:rsidRDefault="002E2C90" w:rsidP="000B21D7">
            <w:pPr>
              <w:rPr>
                <w:rFonts w:cs="Arial"/>
              </w:rPr>
            </w:pPr>
            <w:r w:rsidRPr="006E6D7A">
              <w:rPr>
                <w:rFonts w:cs="Arial"/>
              </w:rPr>
              <w:t>The Legal Middle Name of the student</w:t>
            </w:r>
            <w:r w:rsidR="006E6D7A">
              <w:rPr>
                <w:rFonts w:cs="Arial"/>
              </w:rPr>
              <w:t xml:space="preserve"> associated with the most recent SINF that overlaps the SENR (enrollment start and exit dates)</w:t>
            </w:r>
            <w:r w:rsidRPr="006E6D7A">
              <w:rPr>
                <w:rFonts w:cs="Arial"/>
              </w:rPr>
              <w:t>. May be blank.</w:t>
            </w:r>
          </w:p>
        </w:tc>
      </w:tr>
      <w:tr w:rsidR="002E2C90" w:rsidRPr="00B22FAC" w14:paraId="376CF226" w14:textId="77777777" w:rsidTr="009E2B12">
        <w:tc>
          <w:tcPr>
            <w:tcW w:w="540" w:type="dxa"/>
          </w:tcPr>
          <w:p w14:paraId="1C636A2F" w14:textId="7446EAB9" w:rsidR="002E2C90" w:rsidRPr="006E6D7A" w:rsidRDefault="0091667A" w:rsidP="0091667A">
            <w:pPr>
              <w:rPr>
                <w:rFonts w:cs="Arial"/>
              </w:rPr>
            </w:pPr>
            <w:r w:rsidRPr="006E6D7A">
              <w:rPr>
                <w:rFonts w:cs="Arial"/>
              </w:rPr>
              <w:t>8</w:t>
            </w:r>
          </w:p>
        </w:tc>
        <w:tc>
          <w:tcPr>
            <w:tcW w:w="2880" w:type="dxa"/>
          </w:tcPr>
          <w:p w14:paraId="2CED4A5E" w14:textId="77777777" w:rsidR="002E2C90" w:rsidRPr="006E6D7A" w:rsidRDefault="002E2C90" w:rsidP="000B21D7">
            <w:pPr>
              <w:rPr>
                <w:rFonts w:cs="Arial"/>
              </w:rPr>
            </w:pPr>
            <w:r w:rsidRPr="006E6D7A">
              <w:rPr>
                <w:rFonts w:cs="Arial"/>
              </w:rPr>
              <w:t>Gender Code</w:t>
            </w:r>
          </w:p>
        </w:tc>
        <w:tc>
          <w:tcPr>
            <w:tcW w:w="967" w:type="dxa"/>
          </w:tcPr>
          <w:p w14:paraId="264AC1F4" w14:textId="77777777" w:rsidR="002E2C90" w:rsidRPr="006E6D7A" w:rsidRDefault="002E2C90" w:rsidP="000B21D7">
            <w:pPr>
              <w:rPr>
                <w:rFonts w:cs="Arial"/>
              </w:rPr>
            </w:pPr>
            <w:r w:rsidRPr="006E6D7A">
              <w:rPr>
                <w:rFonts w:cs="Arial"/>
              </w:rPr>
              <w:t>CS</w:t>
            </w:r>
          </w:p>
        </w:tc>
        <w:tc>
          <w:tcPr>
            <w:tcW w:w="1080" w:type="dxa"/>
          </w:tcPr>
          <w:p w14:paraId="1CFF8443" w14:textId="77777777" w:rsidR="002E2C90" w:rsidRPr="006E6D7A" w:rsidRDefault="002E2C90" w:rsidP="000B21D7">
            <w:pPr>
              <w:rPr>
                <w:rFonts w:cs="Arial"/>
              </w:rPr>
            </w:pPr>
            <w:r w:rsidRPr="006E6D7A">
              <w:rPr>
                <w:rFonts w:cs="Arial"/>
              </w:rPr>
              <w:t>1</w:t>
            </w:r>
          </w:p>
        </w:tc>
        <w:tc>
          <w:tcPr>
            <w:tcW w:w="5040" w:type="dxa"/>
          </w:tcPr>
          <w:p w14:paraId="1181B0EB" w14:textId="03F91427" w:rsidR="002E2C90" w:rsidRPr="006E6D7A" w:rsidRDefault="002E2C90" w:rsidP="000B21D7">
            <w:pPr>
              <w:rPr>
                <w:rFonts w:cs="Arial"/>
              </w:rPr>
            </w:pPr>
            <w:r w:rsidRPr="006E6D7A">
              <w:rPr>
                <w:rFonts w:cs="Arial"/>
              </w:rPr>
              <w:t>The Gender Code of the student</w:t>
            </w:r>
            <w:r w:rsidR="006E6D7A">
              <w:rPr>
                <w:rFonts w:cs="Arial"/>
              </w:rPr>
              <w:t xml:space="preserve"> associated with the most recent SINF that overlaps the SENR (enrollment start and exit dates)</w:t>
            </w:r>
            <w:r w:rsidRPr="006E6D7A">
              <w:rPr>
                <w:rFonts w:cs="Arial"/>
              </w:rPr>
              <w:t>. May not be blank.</w:t>
            </w:r>
          </w:p>
        </w:tc>
      </w:tr>
      <w:tr w:rsidR="002E2C90" w:rsidRPr="00B22FAC" w14:paraId="2C37277A" w14:textId="77777777" w:rsidTr="009E2B12">
        <w:tc>
          <w:tcPr>
            <w:tcW w:w="540" w:type="dxa"/>
          </w:tcPr>
          <w:p w14:paraId="69928048" w14:textId="5FA7B736" w:rsidR="002E2C90" w:rsidRPr="006E6D7A" w:rsidRDefault="0091667A" w:rsidP="0091667A">
            <w:pPr>
              <w:rPr>
                <w:rFonts w:cs="Arial"/>
              </w:rPr>
            </w:pPr>
            <w:r w:rsidRPr="006E6D7A">
              <w:rPr>
                <w:rFonts w:cs="Arial"/>
              </w:rPr>
              <w:t>9</w:t>
            </w:r>
          </w:p>
        </w:tc>
        <w:tc>
          <w:tcPr>
            <w:tcW w:w="2880" w:type="dxa"/>
          </w:tcPr>
          <w:p w14:paraId="34503A40" w14:textId="77777777" w:rsidR="002E2C90" w:rsidRPr="006E6D7A" w:rsidRDefault="002E2C90" w:rsidP="000B21D7">
            <w:pPr>
              <w:rPr>
                <w:rFonts w:cs="Arial"/>
              </w:rPr>
            </w:pPr>
            <w:r w:rsidRPr="006E6D7A">
              <w:rPr>
                <w:rFonts w:cs="Arial"/>
              </w:rPr>
              <w:t>Student Birth Date</w:t>
            </w:r>
          </w:p>
        </w:tc>
        <w:tc>
          <w:tcPr>
            <w:tcW w:w="967" w:type="dxa"/>
          </w:tcPr>
          <w:p w14:paraId="04D778E7" w14:textId="77777777" w:rsidR="002E2C90" w:rsidRPr="006E6D7A" w:rsidRDefault="002E2C90" w:rsidP="000B21D7">
            <w:pPr>
              <w:rPr>
                <w:rFonts w:cs="Arial"/>
              </w:rPr>
            </w:pPr>
            <w:r w:rsidRPr="006E6D7A">
              <w:rPr>
                <w:rFonts w:cs="Arial"/>
              </w:rPr>
              <w:t>DT</w:t>
            </w:r>
          </w:p>
        </w:tc>
        <w:tc>
          <w:tcPr>
            <w:tcW w:w="1080" w:type="dxa"/>
          </w:tcPr>
          <w:p w14:paraId="5945EC9D" w14:textId="77777777" w:rsidR="002E2C90" w:rsidRPr="006E6D7A" w:rsidRDefault="002E2C90" w:rsidP="000B21D7">
            <w:pPr>
              <w:rPr>
                <w:rFonts w:cs="Arial"/>
              </w:rPr>
            </w:pPr>
            <w:r w:rsidRPr="006E6D7A">
              <w:rPr>
                <w:rFonts w:cs="Arial"/>
              </w:rPr>
              <w:t>8</w:t>
            </w:r>
          </w:p>
        </w:tc>
        <w:tc>
          <w:tcPr>
            <w:tcW w:w="5040" w:type="dxa"/>
          </w:tcPr>
          <w:p w14:paraId="6A9333CD" w14:textId="062C51B4" w:rsidR="002E2C90" w:rsidRPr="006E6D7A" w:rsidRDefault="002E2C90" w:rsidP="000B21D7">
            <w:pPr>
              <w:rPr>
                <w:rFonts w:cs="Arial"/>
              </w:rPr>
            </w:pPr>
            <w:r w:rsidRPr="006E6D7A">
              <w:rPr>
                <w:rFonts w:cs="Arial"/>
              </w:rPr>
              <w:t>The Birth Date of the student</w:t>
            </w:r>
            <w:r w:rsidR="006E6D7A">
              <w:rPr>
                <w:rFonts w:cs="Arial"/>
              </w:rPr>
              <w:t xml:space="preserve"> associated with the most recent SINF that overlaps the SENR (enrollment start and exit dates)</w:t>
            </w:r>
            <w:r w:rsidRPr="006E6D7A">
              <w:rPr>
                <w:rFonts w:cs="Arial"/>
              </w:rPr>
              <w:t xml:space="preserve">. May not be blank. </w:t>
            </w:r>
          </w:p>
        </w:tc>
      </w:tr>
      <w:tr w:rsidR="002E2C90" w:rsidRPr="00B22FAC" w14:paraId="06A75E41" w14:textId="77777777" w:rsidTr="009E2B12">
        <w:tc>
          <w:tcPr>
            <w:tcW w:w="540" w:type="dxa"/>
          </w:tcPr>
          <w:p w14:paraId="5AF22B4A" w14:textId="06D5ED50" w:rsidR="002E2C90" w:rsidRPr="00B22FAC" w:rsidRDefault="0091667A" w:rsidP="0091667A">
            <w:pPr>
              <w:rPr>
                <w:rFonts w:cs="Arial"/>
              </w:rPr>
            </w:pPr>
            <w:r>
              <w:rPr>
                <w:rFonts w:cs="Arial"/>
              </w:rPr>
              <w:t>10</w:t>
            </w:r>
          </w:p>
        </w:tc>
        <w:tc>
          <w:tcPr>
            <w:tcW w:w="2880" w:type="dxa"/>
          </w:tcPr>
          <w:p w14:paraId="1773AA06" w14:textId="77777777" w:rsidR="002E2C90" w:rsidRPr="00B22FAC" w:rsidRDefault="002E2C90" w:rsidP="000B21D7">
            <w:pPr>
              <w:rPr>
                <w:rFonts w:cs="Arial"/>
              </w:rPr>
            </w:pPr>
            <w:r w:rsidRPr="00B22FAC">
              <w:rPr>
                <w:rFonts w:cs="Arial"/>
              </w:rPr>
              <w:t>Enrollment Start Date</w:t>
            </w:r>
          </w:p>
        </w:tc>
        <w:tc>
          <w:tcPr>
            <w:tcW w:w="967" w:type="dxa"/>
          </w:tcPr>
          <w:p w14:paraId="4B4E707C" w14:textId="77777777" w:rsidR="002E2C90" w:rsidRPr="00B22FAC" w:rsidRDefault="002E2C90" w:rsidP="000B21D7">
            <w:pPr>
              <w:rPr>
                <w:rFonts w:cs="Arial"/>
              </w:rPr>
            </w:pPr>
            <w:r w:rsidRPr="00B22FAC">
              <w:rPr>
                <w:rFonts w:cs="Arial"/>
              </w:rPr>
              <w:t>DT</w:t>
            </w:r>
          </w:p>
        </w:tc>
        <w:tc>
          <w:tcPr>
            <w:tcW w:w="1080" w:type="dxa"/>
          </w:tcPr>
          <w:p w14:paraId="1B3E29C1" w14:textId="77777777" w:rsidR="002E2C90" w:rsidRPr="00B22FAC" w:rsidRDefault="002E2C90" w:rsidP="000B21D7">
            <w:pPr>
              <w:rPr>
                <w:rFonts w:cs="Arial"/>
              </w:rPr>
            </w:pPr>
            <w:r w:rsidRPr="00B22FAC">
              <w:rPr>
                <w:rFonts w:cs="Arial"/>
              </w:rPr>
              <w:t>8</w:t>
            </w:r>
          </w:p>
        </w:tc>
        <w:tc>
          <w:tcPr>
            <w:tcW w:w="5040" w:type="dxa"/>
          </w:tcPr>
          <w:p w14:paraId="3AD48963" w14:textId="77777777" w:rsidR="002E2C90" w:rsidRPr="00B22FAC" w:rsidRDefault="002E2C90" w:rsidP="000B21D7">
            <w:pPr>
              <w:rPr>
                <w:rFonts w:cs="Arial"/>
              </w:rPr>
            </w:pPr>
            <w:r w:rsidRPr="00B22FAC">
              <w:rPr>
                <w:rFonts w:cs="Arial"/>
              </w:rPr>
              <w:t>The Enrollment Start Date of the student. May not be blank.</w:t>
            </w:r>
          </w:p>
        </w:tc>
      </w:tr>
      <w:tr w:rsidR="002E2C90" w:rsidRPr="00B22FAC" w14:paraId="00B4E1F3" w14:textId="77777777" w:rsidTr="009E2B12">
        <w:tc>
          <w:tcPr>
            <w:tcW w:w="540" w:type="dxa"/>
          </w:tcPr>
          <w:p w14:paraId="5DD79B6F" w14:textId="3E68C1F6" w:rsidR="002E2C90" w:rsidRPr="00B22FAC" w:rsidRDefault="0091667A" w:rsidP="0091667A">
            <w:pPr>
              <w:rPr>
                <w:rFonts w:cs="Arial"/>
              </w:rPr>
            </w:pPr>
            <w:r>
              <w:rPr>
                <w:rFonts w:cs="Arial"/>
              </w:rPr>
              <w:t>11</w:t>
            </w:r>
          </w:p>
        </w:tc>
        <w:tc>
          <w:tcPr>
            <w:tcW w:w="2880" w:type="dxa"/>
          </w:tcPr>
          <w:p w14:paraId="3372D787" w14:textId="77777777" w:rsidR="002E2C90" w:rsidRPr="00B22FAC" w:rsidRDefault="002E2C90" w:rsidP="000B21D7">
            <w:pPr>
              <w:rPr>
                <w:rFonts w:cs="Arial"/>
              </w:rPr>
            </w:pPr>
            <w:r w:rsidRPr="00B22FAC">
              <w:rPr>
                <w:rFonts w:cs="Arial"/>
              </w:rPr>
              <w:t>Grade Level Code</w:t>
            </w:r>
          </w:p>
        </w:tc>
        <w:tc>
          <w:tcPr>
            <w:tcW w:w="967" w:type="dxa"/>
          </w:tcPr>
          <w:p w14:paraId="57C32697" w14:textId="77777777" w:rsidR="002E2C90" w:rsidRPr="00B22FAC" w:rsidRDefault="002E2C90" w:rsidP="000B21D7">
            <w:pPr>
              <w:rPr>
                <w:rFonts w:cs="Arial"/>
              </w:rPr>
            </w:pPr>
            <w:r w:rsidRPr="00B22FAC">
              <w:rPr>
                <w:rFonts w:cs="Arial"/>
              </w:rPr>
              <w:t>CS</w:t>
            </w:r>
          </w:p>
        </w:tc>
        <w:tc>
          <w:tcPr>
            <w:tcW w:w="1080" w:type="dxa"/>
          </w:tcPr>
          <w:p w14:paraId="74AC52CF" w14:textId="77777777" w:rsidR="002E2C90" w:rsidRPr="00B22FAC" w:rsidRDefault="002E2C90" w:rsidP="000B21D7">
            <w:pPr>
              <w:rPr>
                <w:rFonts w:cs="Arial"/>
              </w:rPr>
            </w:pPr>
            <w:r w:rsidRPr="00B22FAC">
              <w:rPr>
                <w:rFonts w:cs="Arial"/>
              </w:rPr>
              <w:t>2</w:t>
            </w:r>
          </w:p>
        </w:tc>
        <w:tc>
          <w:tcPr>
            <w:tcW w:w="5040" w:type="dxa"/>
          </w:tcPr>
          <w:p w14:paraId="11F1B4E1" w14:textId="3F4CF886" w:rsidR="002E2C90" w:rsidRPr="00B22FAC" w:rsidRDefault="002E2C90" w:rsidP="000B21D7">
            <w:pPr>
              <w:rPr>
                <w:rFonts w:cs="Arial"/>
              </w:rPr>
            </w:pPr>
            <w:r w:rsidRPr="00B22FAC">
              <w:rPr>
                <w:rFonts w:cs="Arial"/>
              </w:rPr>
              <w:t>The Grade Level of the student</w:t>
            </w:r>
            <w:r w:rsidR="006E6D7A">
              <w:rPr>
                <w:rFonts w:cs="Arial"/>
              </w:rPr>
              <w:t xml:space="preserve"> </w:t>
            </w:r>
            <w:r w:rsidR="00F37FD5">
              <w:rPr>
                <w:rFonts w:cs="Arial"/>
              </w:rPr>
              <w:t>is associated</w:t>
            </w:r>
            <w:r w:rsidR="006E6D7A">
              <w:rPr>
                <w:rFonts w:cs="Arial"/>
              </w:rPr>
              <w:t xml:space="preserve"> with </w:t>
            </w:r>
            <w:r w:rsidR="001B7B26">
              <w:rPr>
                <w:rFonts w:cs="Arial"/>
              </w:rPr>
              <w:t>enrollment</w:t>
            </w:r>
            <w:r w:rsidRPr="00B22FAC">
              <w:rPr>
                <w:rFonts w:cs="Arial"/>
              </w:rPr>
              <w:t>. May not be blank.</w:t>
            </w:r>
          </w:p>
        </w:tc>
      </w:tr>
      <w:tr w:rsidR="002E2C90" w:rsidRPr="00B22FAC" w14:paraId="4C4A8A41" w14:textId="77777777" w:rsidTr="009E2B12">
        <w:tc>
          <w:tcPr>
            <w:tcW w:w="540" w:type="dxa"/>
          </w:tcPr>
          <w:p w14:paraId="364CE252" w14:textId="30E2DFC2" w:rsidR="002E2C90" w:rsidRPr="00B22FAC" w:rsidRDefault="0091667A" w:rsidP="0091667A">
            <w:pPr>
              <w:rPr>
                <w:rFonts w:cs="Arial"/>
              </w:rPr>
            </w:pPr>
            <w:r>
              <w:rPr>
                <w:rFonts w:cs="Arial"/>
              </w:rPr>
              <w:t>12</w:t>
            </w:r>
          </w:p>
        </w:tc>
        <w:tc>
          <w:tcPr>
            <w:tcW w:w="2880" w:type="dxa"/>
          </w:tcPr>
          <w:p w14:paraId="3E9342BA" w14:textId="33C33BB0" w:rsidR="002E2C90" w:rsidRPr="00B22FAC" w:rsidRDefault="002E2C90" w:rsidP="000B21D7">
            <w:pPr>
              <w:rPr>
                <w:rFonts w:cs="Arial"/>
              </w:rPr>
            </w:pPr>
            <w:r w:rsidRPr="00B22FAC">
              <w:rPr>
                <w:rFonts w:cs="Arial"/>
              </w:rPr>
              <w:t xml:space="preserve">English Language </w:t>
            </w:r>
            <w:r w:rsidR="00F37FD5" w:rsidRPr="00B22FAC">
              <w:rPr>
                <w:rFonts w:cs="Arial"/>
              </w:rPr>
              <w:t>Acquisition Status</w:t>
            </w:r>
            <w:r w:rsidRPr="00B22FAC">
              <w:rPr>
                <w:rFonts w:cs="Arial"/>
              </w:rPr>
              <w:t xml:space="preserve"> Code</w:t>
            </w:r>
          </w:p>
        </w:tc>
        <w:tc>
          <w:tcPr>
            <w:tcW w:w="967" w:type="dxa"/>
          </w:tcPr>
          <w:p w14:paraId="32739DD5" w14:textId="77777777" w:rsidR="002E2C90" w:rsidRPr="00B22FAC" w:rsidRDefault="002E2C90" w:rsidP="000B21D7">
            <w:pPr>
              <w:rPr>
                <w:rFonts w:cs="Arial"/>
              </w:rPr>
            </w:pPr>
            <w:r w:rsidRPr="00B22FAC">
              <w:rPr>
                <w:rFonts w:cs="Arial"/>
              </w:rPr>
              <w:t>CS</w:t>
            </w:r>
          </w:p>
        </w:tc>
        <w:tc>
          <w:tcPr>
            <w:tcW w:w="1080" w:type="dxa"/>
          </w:tcPr>
          <w:p w14:paraId="187ABA11" w14:textId="77777777" w:rsidR="002E2C90" w:rsidRPr="00B22FAC" w:rsidRDefault="002E2C90" w:rsidP="000B21D7">
            <w:pPr>
              <w:rPr>
                <w:rFonts w:cs="Arial"/>
              </w:rPr>
            </w:pPr>
            <w:r w:rsidRPr="00B22FAC">
              <w:rPr>
                <w:rFonts w:cs="Arial"/>
              </w:rPr>
              <w:t>4</w:t>
            </w:r>
          </w:p>
        </w:tc>
        <w:tc>
          <w:tcPr>
            <w:tcW w:w="5040" w:type="dxa"/>
          </w:tcPr>
          <w:p w14:paraId="3740CECE" w14:textId="65942296" w:rsidR="002E2C90" w:rsidRPr="00B22FAC" w:rsidRDefault="002E2C90" w:rsidP="000B21D7">
            <w:pPr>
              <w:rPr>
                <w:rFonts w:cs="Arial"/>
              </w:rPr>
            </w:pPr>
            <w:r w:rsidRPr="00B22FAC">
              <w:rPr>
                <w:rFonts w:cs="Arial"/>
              </w:rPr>
              <w:t xml:space="preserve">The most recent English Language Acquisition Status Code from SELA table . </w:t>
            </w:r>
          </w:p>
        </w:tc>
      </w:tr>
      <w:tr w:rsidR="002E2C90" w:rsidRPr="00B22FAC" w14:paraId="51203E07" w14:textId="77777777" w:rsidTr="009E2B12">
        <w:tc>
          <w:tcPr>
            <w:tcW w:w="540" w:type="dxa"/>
          </w:tcPr>
          <w:p w14:paraId="62A6BC26" w14:textId="71E6A1B4" w:rsidR="002E2C90" w:rsidRPr="00B22FAC" w:rsidRDefault="0091667A" w:rsidP="0091667A">
            <w:pPr>
              <w:rPr>
                <w:rFonts w:cs="Arial"/>
              </w:rPr>
            </w:pPr>
            <w:r>
              <w:rPr>
                <w:rFonts w:cs="Arial"/>
              </w:rPr>
              <w:t>13</w:t>
            </w:r>
          </w:p>
        </w:tc>
        <w:tc>
          <w:tcPr>
            <w:tcW w:w="2880" w:type="dxa"/>
          </w:tcPr>
          <w:p w14:paraId="318CE428" w14:textId="77777777" w:rsidR="002E2C90" w:rsidRPr="00B22FAC" w:rsidRDefault="002E2C90" w:rsidP="000B21D7">
            <w:pPr>
              <w:rPr>
                <w:rFonts w:cs="Arial"/>
              </w:rPr>
            </w:pPr>
            <w:r w:rsidRPr="00B22FAC">
              <w:rPr>
                <w:rFonts w:cs="Arial"/>
              </w:rPr>
              <w:t>English Language Acquisition Status Start Date</w:t>
            </w:r>
          </w:p>
        </w:tc>
        <w:tc>
          <w:tcPr>
            <w:tcW w:w="967" w:type="dxa"/>
          </w:tcPr>
          <w:p w14:paraId="0519B105" w14:textId="77777777" w:rsidR="002E2C90" w:rsidRPr="00B22FAC" w:rsidRDefault="002E2C90" w:rsidP="000B21D7">
            <w:pPr>
              <w:rPr>
                <w:rFonts w:cs="Arial"/>
              </w:rPr>
            </w:pPr>
            <w:r w:rsidRPr="00B22FAC">
              <w:rPr>
                <w:rFonts w:cs="Arial"/>
              </w:rPr>
              <w:t>DT</w:t>
            </w:r>
          </w:p>
        </w:tc>
        <w:tc>
          <w:tcPr>
            <w:tcW w:w="1080" w:type="dxa"/>
          </w:tcPr>
          <w:p w14:paraId="45A8C22A" w14:textId="77777777" w:rsidR="002E2C90" w:rsidRPr="00B22FAC" w:rsidRDefault="002E2C90" w:rsidP="000B21D7">
            <w:pPr>
              <w:rPr>
                <w:rFonts w:cs="Arial"/>
              </w:rPr>
            </w:pPr>
            <w:r w:rsidRPr="00B22FAC">
              <w:rPr>
                <w:rFonts w:cs="Arial"/>
              </w:rPr>
              <w:t>8</w:t>
            </w:r>
          </w:p>
        </w:tc>
        <w:tc>
          <w:tcPr>
            <w:tcW w:w="5040" w:type="dxa"/>
          </w:tcPr>
          <w:p w14:paraId="762DABAF" w14:textId="7EFFCB06" w:rsidR="002E2C90" w:rsidRPr="00B22FAC" w:rsidRDefault="002E2C90" w:rsidP="000B21D7">
            <w:pPr>
              <w:rPr>
                <w:rFonts w:cs="Arial"/>
              </w:rPr>
            </w:pPr>
            <w:r w:rsidRPr="00B22FAC">
              <w:rPr>
                <w:rFonts w:cs="Arial"/>
              </w:rPr>
              <w:t>The most recent English Language Acquisition Status Start Date from SELA table.</w:t>
            </w:r>
          </w:p>
        </w:tc>
      </w:tr>
      <w:tr w:rsidR="002E2C90" w:rsidRPr="00B22FAC" w14:paraId="005CF25B" w14:textId="77777777" w:rsidTr="009E2B12">
        <w:tc>
          <w:tcPr>
            <w:tcW w:w="540" w:type="dxa"/>
          </w:tcPr>
          <w:p w14:paraId="5CF86A48" w14:textId="354C281C" w:rsidR="002E2C90" w:rsidRPr="00B22FAC" w:rsidRDefault="0091667A" w:rsidP="0091667A">
            <w:pPr>
              <w:rPr>
                <w:rFonts w:cs="Arial"/>
              </w:rPr>
            </w:pPr>
            <w:r>
              <w:rPr>
                <w:rFonts w:cs="Arial"/>
              </w:rPr>
              <w:t>14</w:t>
            </w:r>
          </w:p>
        </w:tc>
        <w:tc>
          <w:tcPr>
            <w:tcW w:w="2880" w:type="dxa"/>
          </w:tcPr>
          <w:p w14:paraId="411240E5" w14:textId="77777777" w:rsidR="002E2C90" w:rsidRPr="00B22FAC" w:rsidRDefault="002E2C90" w:rsidP="000B21D7">
            <w:pPr>
              <w:rPr>
                <w:rFonts w:cs="Arial"/>
              </w:rPr>
            </w:pPr>
            <w:r w:rsidRPr="00B22FAC">
              <w:rPr>
                <w:rFonts w:cs="Arial"/>
              </w:rPr>
              <w:t>Primary Language</w:t>
            </w:r>
          </w:p>
        </w:tc>
        <w:tc>
          <w:tcPr>
            <w:tcW w:w="967" w:type="dxa"/>
          </w:tcPr>
          <w:p w14:paraId="74506AE1" w14:textId="77777777" w:rsidR="002E2C90" w:rsidRPr="00B22FAC" w:rsidRDefault="002E2C90" w:rsidP="000B21D7">
            <w:pPr>
              <w:rPr>
                <w:rFonts w:cs="Arial"/>
              </w:rPr>
            </w:pPr>
            <w:r w:rsidRPr="00B22FAC">
              <w:rPr>
                <w:rFonts w:cs="Arial"/>
              </w:rPr>
              <w:t>CS</w:t>
            </w:r>
          </w:p>
        </w:tc>
        <w:tc>
          <w:tcPr>
            <w:tcW w:w="1080" w:type="dxa"/>
          </w:tcPr>
          <w:p w14:paraId="4C2123D6" w14:textId="77777777" w:rsidR="002E2C90" w:rsidRPr="00B22FAC" w:rsidRDefault="002E2C90" w:rsidP="000B21D7">
            <w:pPr>
              <w:rPr>
                <w:rFonts w:cs="Arial"/>
              </w:rPr>
            </w:pPr>
            <w:r w:rsidRPr="00B22FAC">
              <w:rPr>
                <w:rFonts w:cs="Arial"/>
              </w:rPr>
              <w:t>2</w:t>
            </w:r>
          </w:p>
        </w:tc>
        <w:tc>
          <w:tcPr>
            <w:tcW w:w="5040" w:type="dxa"/>
          </w:tcPr>
          <w:p w14:paraId="2E68AA60" w14:textId="361CB305" w:rsidR="002E2C90" w:rsidRPr="00B22FAC" w:rsidRDefault="002E2C90" w:rsidP="000B21D7">
            <w:pPr>
              <w:rPr>
                <w:rFonts w:cs="Arial"/>
              </w:rPr>
            </w:pPr>
            <w:r w:rsidRPr="00B22FAC">
              <w:rPr>
                <w:rFonts w:cs="Arial"/>
              </w:rPr>
              <w:t xml:space="preserve">The most recent value from SELA table </w:t>
            </w:r>
          </w:p>
        </w:tc>
      </w:tr>
      <w:tr w:rsidR="002E2C90" w:rsidRPr="00B22FAC" w14:paraId="1807F3E8" w14:textId="77777777" w:rsidTr="009E2B12">
        <w:tc>
          <w:tcPr>
            <w:tcW w:w="540" w:type="dxa"/>
          </w:tcPr>
          <w:p w14:paraId="08CA397F" w14:textId="624BA968" w:rsidR="002E2C90" w:rsidRPr="00B22FAC" w:rsidRDefault="0091667A" w:rsidP="0091667A">
            <w:pPr>
              <w:rPr>
                <w:rFonts w:cs="Arial"/>
              </w:rPr>
            </w:pPr>
            <w:r>
              <w:rPr>
                <w:rFonts w:cs="Arial"/>
              </w:rPr>
              <w:t>15</w:t>
            </w:r>
          </w:p>
        </w:tc>
        <w:tc>
          <w:tcPr>
            <w:tcW w:w="2880" w:type="dxa"/>
          </w:tcPr>
          <w:p w14:paraId="510C6599" w14:textId="0EB9B78F" w:rsidR="002E2C90" w:rsidRPr="00B22FAC" w:rsidRDefault="002E2C90" w:rsidP="000B21D7">
            <w:pPr>
              <w:rPr>
                <w:rFonts w:cs="Arial"/>
              </w:rPr>
            </w:pPr>
            <w:r w:rsidRPr="00B22FAC">
              <w:rPr>
                <w:rFonts w:cs="Arial"/>
              </w:rPr>
              <w:t xml:space="preserve">Date SSID </w:t>
            </w:r>
            <w:r w:rsidR="00BD44AB">
              <w:rPr>
                <w:rFonts w:cs="Arial"/>
              </w:rPr>
              <w:t xml:space="preserve">Enrollment </w:t>
            </w:r>
            <w:r w:rsidRPr="00B22FAC">
              <w:rPr>
                <w:rFonts w:cs="Arial"/>
              </w:rPr>
              <w:t>Created</w:t>
            </w:r>
          </w:p>
        </w:tc>
        <w:tc>
          <w:tcPr>
            <w:tcW w:w="967" w:type="dxa"/>
          </w:tcPr>
          <w:p w14:paraId="63A28A18" w14:textId="77777777" w:rsidR="002E2C90" w:rsidRPr="00B22FAC" w:rsidRDefault="002E2C90" w:rsidP="000B21D7">
            <w:pPr>
              <w:rPr>
                <w:rFonts w:cs="Arial"/>
              </w:rPr>
            </w:pPr>
            <w:r w:rsidRPr="00B22FAC">
              <w:rPr>
                <w:rFonts w:cs="Arial"/>
              </w:rPr>
              <w:t>DT</w:t>
            </w:r>
          </w:p>
        </w:tc>
        <w:tc>
          <w:tcPr>
            <w:tcW w:w="1080" w:type="dxa"/>
          </w:tcPr>
          <w:p w14:paraId="6D989E5F" w14:textId="77777777" w:rsidR="002E2C90" w:rsidRPr="00B22FAC" w:rsidRDefault="002E2C90" w:rsidP="000B21D7">
            <w:pPr>
              <w:rPr>
                <w:rFonts w:cs="Arial"/>
              </w:rPr>
            </w:pPr>
            <w:r w:rsidRPr="00B22FAC">
              <w:rPr>
                <w:rFonts w:cs="Arial"/>
              </w:rPr>
              <w:t>8</w:t>
            </w:r>
          </w:p>
        </w:tc>
        <w:tc>
          <w:tcPr>
            <w:tcW w:w="5040" w:type="dxa"/>
          </w:tcPr>
          <w:p w14:paraId="130092AF" w14:textId="77777777" w:rsidR="002E2C90" w:rsidRPr="00B22FAC" w:rsidRDefault="002E2C90" w:rsidP="000B21D7">
            <w:pPr>
              <w:rPr>
                <w:rFonts w:cs="Arial"/>
              </w:rPr>
            </w:pPr>
            <w:r w:rsidRPr="00B22FAC">
              <w:rPr>
                <w:rFonts w:cs="Arial"/>
              </w:rPr>
              <w:t>The date the SSID enrollment was created in CALPADS. May not be blank.</w:t>
            </w:r>
          </w:p>
        </w:tc>
      </w:tr>
      <w:tr w:rsidR="003E216C" w:rsidRPr="00B22FAC" w14:paraId="2815307C" w14:textId="77777777" w:rsidTr="009E2B12">
        <w:tc>
          <w:tcPr>
            <w:tcW w:w="540" w:type="dxa"/>
          </w:tcPr>
          <w:p w14:paraId="6B5618B2" w14:textId="5024E6A5" w:rsidR="003E216C" w:rsidRPr="00B22FAC" w:rsidRDefault="0091667A" w:rsidP="00FD08E1">
            <w:pPr>
              <w:rPr>
                <w:rFonts w:cs="Arial"/>
              </w:rPr>
            </w:pPr>
            <w:r>
              <w:rPr>
                <w:rFonts w:cs="Arial"/>
              </w:rPr>
              <w:t>16</w:t>
            </w:r>
          </w:p>
        </w:tc>
        <w:tc>
          <w:tcPr>
            <w:tcW w:w="2880" w:type="dxa"/>
          </w:tcPr>
          <w:p w14:paraId="60FE5F65" w14:textId="678EF055" w:rsidR="003E216C" w:rsidRPr="00B22FAC" w:rsidRDefault="003E216C" w:rsidP="003E216C">
            <w:pPr>
              <w:rPr>
                <w:rFonts w:cs="Arial"/>
              </w:rPr>
            </w:pPr>
            <w:r>
              <w:rPr>
                <w:rFonts w:cs="Arial"/>
              </w:rPr>
              <w:t>Student with Disabilities (SWD) Indicator</w:t>
            </w:r>
          </w:p>
        </w:tc>
        <w:tc>
          <w:tcPr>
            <w:tcW w:w="967" w:type="dxa"/>
          </w:tcPr>
          <w:p w14:paraId="199E93EA" w14:textId="71A6D64D" w:rsidR="003E216C" w:rsidRPr="00B22FAC" w:rsidRDefault="003E216C" w:rsidP="003E216C">
            <w:pPr>
              <w:rPr>
                <w:rFonts w:cs="Arial"/>
              </w:rPr>
            </w:pPr>
            <w:r>
              <w:rPr>
                <w:rFonts w:cs="Arial"/>
              </w:rPr>
              <w:t>CS</w:t>
            </w:r>
          </w:p>
        </w:tc>
        <w:tc>
          <w:tcPr>
            <w:tcW w:w="1080" w:type="dxa"/>
          </w:tcPr>
          <w:p w14:paraId="739D32E6" w14:textId="2878379E" w:rsidR="003E216C" w:rsidRPr="00B22FAC" w:rsidRDefault="003E216C" w:rsidP="003E216C">
            <w:pPr>
              <w:rPr>
                <w:rFonts w:cs="Arial"/>
              </w:rPr>
            </w:pPr>
            <w:r>
              <w:rPr>
                <w:rFonts w:cs="Arial"/>
              </w:rPr>
              <w:t>1</w:t>
            </w:r>
          </w:p>
        </w:tc>
        <w:tc>
          <w:tcPr>
            <w:tcW w:w="5040" w:type="dxa"/>
          </w:tcPr>
          <w:p w14:paraId="70B698EA" w14:textId="34657689" w:rsidR="003E216C" w:rsidRPr="00B22FAC" w:rsidRDefault="00EE7156" w:rsidP="003E216C">
            <w:pPr>
              <w:rPr>
                <w:rFonts w:cs="Arial"/>
              </w:rPr>
            </w:pPr>
            <w:r>
              <w:rPr>
                <w:rFonts w:cs="Arial"/>
              </w:rPr>
              <w:t xml:space="preserve">The Y/N </w:t>
            </w:r>
            <w:r w:rsidR="00F37FD5">
              <w:rPr>
                <w:rFonts w:cs="Arial"/>
              </w:rPr>
              <w:t>indicates</w:t>
            </w:r>
            <w:r>
              <w:rPr>
                <w:rFonts w:cs="Arial"/>
              </w:rPr>
              <w:t xml:space="preserve"> whether this student is Eligible and Participating in the Special Education Program (SWDS)</w:t>
            </w:r>
            <w:r w:rsidR="00BD44AB">
              <w:rPr>
                <w:rFonts w:cs="Arial"/>
              </w:rPr>
              <w:t>. A “Y” means the most recent SWDS record effective during the enrollment for the student has SWDS Status Code = 1 (Eligible and Participating</w:t>
            </w:r>
            <w:r w:rsidR="005D52A6">
              <w:rPr>
                <w:rFonts w:cs="Arial"/>
              </w:rPr>
              <w:t>)</w:t>
            </w:r>
          </w:p>
        </w:tc>
      </w:tr>
      <w:tr w:rsidR="00EA066B" w14:paraId="6846C32E" w14:textId="77777777" w:rsidTr="00EA066B">
        <w:tc>
          <w:tcPr>
            <w:tcW w:w="540" w:type="dxa"/>
          </w:tcPr>
          <w:p w14:paraId="04F6547B" w14:textId="3210BF5A" w:rsidR="00EA066B" w:rsidRPr="00B22FAC" w:rsidRDefault="00EA066B" w:rsidP="00EA066B">
            <w:pPr>
              <w:rPr>
                <w:rFonts w:cs="Arial"/>
              </w:rPr>
            </w:pPr>
            <w:r>
              <w:rPr>
                <w:rFonts w:cs="Arial"/>
              </w:rPr>
              <w:t>17</w:t>
            </w:r>
          </w:p>
        </w:tc>
        <w:tc>
          <w:tcPr>
            <w:tcW w:w="2880" w:type="dxa"/>
          </w:tcPr>
          <w:p w14:paraId="7913B597" w14:textId="77777777" w:rsidR="00EA066B" w:rsidRDefault="00EA066B" w:rsidP="00EA066B">
            <w:pPr>
              <w:rPr>
                <w:rFonts w:cs="Arial"/>
              </w:rPr>
            </w:pPr>
            <w:r>
              <w:rPr>
                <w:rFonts w:cs="Arial"/>
              </w:rPr>
              <w:t>E</w:t>
            </w:r>
            <w:r w:rsidRPr="00674114">
              <w:rPr>
                <w:rFonts w:cs="Arial"/>
              </w:rPr>
              <w:t xml:space="preserve">arliest Enrollment </w:t>
            </w:r>
            <w:r>
              <w:rPr>
                <w:rFonts w:cs="Arial"/>
              </w:rPr>
              <w:t xml:space="preserve">Start </w:t>
            </w:r>
            <w:r w:rsidRPr="00674114">
              <w:rPr>
                <w:rFonts w:cs="Arial"/>
              </w:rPr>
              <w:t xml:space="preserve">Date K-12 </w:t>
            </w:r>
          </w:p>
        </w:tc>
        <w:tc>
          <w:tcPr>
            <w:tcW w:w="967" w:type="dxa"/>
          </w:tcPr>
          <w:p w14:paraId="042A69EE" w14:textId="77777777" w:rsidR="00EA066B" w:rsidRDefault="00EA066B" w:rsidP="00EA066B">
            <w:pPr>
              <w:rPr>
                <w:rFonts w:cs="Arial"/>
              </w:rPr>
            </w:pPr>
            <w:r>
              <w:rPr>
                <w:rFonts w:cs="Arial"/>
              </w:rPr>
              <w:t>DT</w:t>
            </w:r>
          </w:p>
        </w:tc>
        <w:tc>
          <w:tcPr>
            <w:tcW w:w="1080" w:type="dxa"/>
          </w:tcPr>
          <w:p w14:paraId="6A2E7D8A" w14:textId="77777777" w:rsidR="00EA066B" w:rsidRDefault="00EA066B" w:rsidP="00EA066B">
            <w:pPr>
              <w:rPr>
                <w:rFonts w:cs="Arial"/>
              </w:rPr>
            </w:pPr>
            <w:r>
              <w:rPr>
                <w:rFonts w:cs="Arial"/>
              </w:rPr>
              <w:t>8</w:t>
            </w:r>
          </w:p>
        </w:tc>
        <w:tc>
          <w:tcPr>
            <w:tcW w:w="5040" w:type="dxa"/>
          </w:tcPr>
          <w:p w14:paraId="14930C2C" w14:textId="229CCE3C" w:rsidR="00EA066B" w:rsidRDefault="00EA066B" w:rsidP="00EA066B">
            <w:pPr>
              <w:rPr>
                <w:rFonts w:cs="Arial"/>
              </w:rPr>
            </w:pPr>
            <w:r>
              <w:rPr>
                <w:rFonts w:cs="Arial"/>
              </w:rPr>
              <w:t>The earliest Enrollment Start Date K-12 from the SENR table</w:t>
            </w:r>
            <w:r w:rsidR="004C6EB6">
              <w:rPr>
                <w:rFonts w:cs="Arial"/>
              </w:rPr>
              <w:t>.</w:t>
            </w:r>
            <w:r w:rsidR="000A155D">
              <w:rPr>
                <w:rFonts w:cs="Arial"/>
              </w:rPr>
              <w:t xml:space="preserve"> When determining earliest,</w:t>
            </w:r>
            <w:r w:rsidR="004C6EB6">
              <w:rPr>
                <w:rFonts w:cs="Arial"/>
              </w:rPr>
              <w:t xml:space="preserve"> </w:t>
            </w:r>
            <w:r w:rsidR="000A155D">
              <w:rPr>
                <w:rFonts w:cs="Arial"/>
              </w:rPr>
              <w:t>e</w:t>
            </w:r>
            <w:r w:rsidR="004C6EB6">
              <w:rPr>
                <w:rFonts w:cs="Arial"/>
              </w:rPr>
              <w:t>xclude</w:t>
            </w:r>
            <w:r w:rsidR="000A155D">
              <w:rPr>
                <w:rFonts w:cs="Arial"/>
              </w:rPr>
              <w:t xml:space="preserve"> SENR records where Student Exit reason code = N470.</w:t>
            </w:r>
          </w:p>
        </w:tc>
      </w:tr>
      <w:tr w:rsidR="003F2674" w14:paraId="0F460454" w14:textId="77777777" w:rsidTr="00EA066B">
        <w:tc>
          <w:tcPr>
            <w:tcW w:w="540" w:type="dxa"/>
          </w:tcPr>
          <w:p w14:paraId="79618D4F" w14:textId="46811230" w:rsidR="003F2674" w:rsidRDefault="003F2674" w:rsidP="003F2674">
            <w:pPr>
              <w:rPr>
                <w:rFonts w:cs="Arial"/>
              </w:rPr>
            </w:pPr>
            <w:r>
              <w:rPr>
                <w:rFonts w:cs="Arial"/>
              </w:rPr>
              <w:t>18</w:t>
            </w:r>
          </w:p>
        </w:tc>
        <w:tc>
          <w:tcPr>
            <w:tcW w:w="2880" w:type="dxa"/>
          </w:tcPr>
          <w:p w14:paraId="2E770FD4" w14:textId="60A39640" w:rsidR="003F2674" w:rsidRDefault="003F2674" w:rsidP="003F2674">
            <w:pPr>
              <w:rPr>
                <w:rFonts w:cs="Arial"/>
              </w:rPr>
            </w:pPr>
            <w:r w:rsidRPr="009A5F8C">
              <w:rPr>
                <w:rFonts w:cs="Arial"/>
              </w:rPr>
              <w:t>Student Initial US School Enrollment Date K-12</w:t>
            </w:r>
          </w:p>
        </w:tc>
        <w:tc>
          <w:tcPr>
            <w:tcW w:w="967" w:type="dxa"/>
          </w:tcPr>
          <w:p w14:paraId="28A702DF" w14:textId="7EC7F4C8" w:rsidR="003F2674" w:rsidRDefault="003F2674" w:rsidP="003F2674">
            <w:pPr>
              <w:rPr>
                <w:rFonts w:cs="Arial"/>
              </w:rPr>
            </w:pPr>
            <w:r>
              <w:rPr>
                <w:rFonts w:cs="Arial"/>
              </w:rPr>
              <w:t>DT</w:t>
            </w:r>
          </w:p>
        </w:tc>
        <w:tc>
          <w:tcPr>
            <w:tcW w:w="1080" w:type="dxa"/>
          </w:tcPr>
          <w:p w14:paraId="2A25EA19" w14:textId="58068D33" w:rsidR="003F2674" w:rsidRDefault="003F2674" w:rsidP="003F2674">
            <w:pPr>
              <w:rPr>
                <w:rFonts w:cs="Arial"/>
              </w:rPr>
            </w:pPr>
            <w:r>
              <w:rPr>
                <w:rFonts w:cs="Arial"/>
              </w:rPr>
              <w:t>8</w:t>
            </w:r>
          </w:p>
        </w:tc>
        <w:tc>
          <w:tcPr>
            <w:tcW w:w="5040" w:type="dxa"/>
          </w:tcPr>
          <w:p w14:paraId="0B9286B2" w14:textId="743E754E" w:rsidR="003F2674" w:rsidRDefault="003F2674" w:rsidP="003F2674">
            <w:pPr>
              <w:rPr>
                <w:rFonts w:cs="Arial"/>
              </w:rPr>
            </w:pPr>
            <w:r>
              <w:rPr>
                <w:rFonts w:cs="Arial"/>
              </w:rPr>
              <w:t xml:space="preserve">The most recent </w:t>
            </w:r>
            <w:r w:rsidRPr="009A5F8C">
              <w:rPr>
                <w:rFonts w:cs="Arial"/>
              </w:rPr>
              <w:t>Student Initial US School Enrollment Date K-12</w:t>
            </w:r>
            <w:r>
              <w:rPr>
                <w:rFonts w:cs="Arial"/>
              </w:rPr>
              <w:t xml:space="preserve"> from the SINF table </w:t>
            </w:r>
          </w:p>
        </w:tc>
      </w:tr>
      <w:tr w:rsidR="009B617E" w14:paraId="4E9BCF01" w14:textId="77777777" w:rsidTr="00EA066B">
        <w:tc>
          <w:tcPr>
            <w:tcW w:w="540" w:type="dxa"/>
          </w:tcPr>
          <w:p w14:paraId="14012915" w14:textId="0FD34E19" w:rsidR="009B617E" w:rsidRDefault="009B617E" w:rsidP="009B617E">
            <w:pPr>
              <w:rPr>
                <w:rFonts w:cs="Arial"/>
              </w:rPr>
            </w:pPr>
            <w:r>
              <w:rPr>
                <w:rFonts w:cs="Arial"/>
              </w:rPr>
              <w:t>19</w:t>
            </w:r>
          </w:p>
        </w:tc>
        <w:tc>
          <w:tcPr>
            <w:tcW w:w="2880" w:type="dxa"/>
          </w:tcPr>
          <w:p w14:paraId="0B91D317" w14:textId="62D038D8" w:rsidR="009B617E" w:rsidRPr="009A5F8C" w:rsidRDefault="009B617E" w:rsidP="009B617E">
            <w:pPr>
              <w:rPr>
                <w:rFonts w:cs="Arial"/>
              </w:rPr>
            </w:pPr>
            <w:r>
              <w:rPr>
                <w:rFonts w:cs="Arial"/>
              </w:rPr>
              <w:t>Date SENR record posted to LEA</w:t>
            </w:r>
          </w:p>
        </w:tc>
        <w:tc>
          <w:tcPr>
            <w:tcW w:w="967" w:type="dxa"/>
          </w:tcPr>
          <w:p w14:paraId="745BBF44" w14:textId="6921A968" w:rsidR="009B617E" w:rsidRDefault="009B617E" w:rsidP="009B617E">
            <w:pPr>
              <w:rPr>
                <w:rFonts w:cs="Arial"/>
              </w:rPr>
            </w:pPr>
            <w:r>
              <w:rPr>
                <w:rFonts w:cs="Arial"/>
              </w:rPr>
              <w:t>DT</w:t>
            </w:r>
          </w:p>
        </w:tc>
        <w:tc>
          <w:tcPr>
            <w:tcW w:w="1080" w:type="dxa"/>
          </w:tcPr>
          <w:p w14:paraId="7EC59075" w14:textId="4B6CED0C" w:rsidR="009B617E" w:rsidRDefault="009B617E" w:rsidP="009B617E">
            <w:pPr>
              <w:rPr>
                <w:rFonts w:cs="Arial"/>
              </w:rPr>
            </w:pPr>
            <w:r>
              <w:rPr>
                <w:rFonts w:cs="Arial"/>
              </w:rPr>
              <w:t>8</w:t>
            </w:r>
          </w:p>
        </w:tc>
        <w:tc>
          <w:tcPr>
            <w:tcW w:w="5040" w:type="dxa"/>
          </w:tcPr>
          <w:p w14:paraId="7C43C2F9" w14:textId="2CCEBF46" w:rsidR="009B617E" w:rsidRDefault="009B617E" w:rsidP="009B617E">
            <w:pPr>
              <w:rPr>
                <w:rFonts w:cs="Arial"/>
              </w:rPr>
            </w:pPr>
            <w:r>
              <w:rPr>
                <w:rFonts w:cs="Arial"/>
              </w:rPr>
              <w:t xml:space="preserve">The Date the SENR record was posted in CALPADS. May not be blank. </w:t>
            </w:r>
          </w:p>
        </w:tc>
      </w:tr>
    </w:tbl>
    <w:p w14:paraId="0424C4D5" w14:textId="434D6A86" w:rsidR="002E2C90" w:rsidRPr="00B22FAC" w:rsidRDefault="002E2C90" w:rsidP="00572E60">
      <w:pPr>
        <w:pStyle w:val="Heading4"/>
      </w:pPr>
      <w:bookmarkStart w:id="77" w:name="_Toc486337279"/>
      <w:bookmarkStart w:id="78" w:name="_Toc517685835"/>
      <w:bookmarkStart w:id="79" w:name="_Toc210131225"/>
      <w:r w:rsidRPr="00B22FAC">
        <w:t>File Format</w:t>
      </w:r>
      <w:bookmarkEnd w:id="77"/>
      <w:bookmarkEnd w:id="78"/>
      <w:bookmarkEnd w:id="79"/>
    </w:p>
    <w:p w14:paraId="119FBFAD" w14:textId="16AEFCC2" w:rsidR="002E2C90" w:rsidRPr="00B22FAC" w:rsidRDefault="002E2C90" w:rsidP="00572E60">
      <w:pPr>
        <w:spacing w:before="240" w:after="240"/>
        <w:rPr>
          <w:rFonts w:cs="Arial"/>
        </w:rPr>
      </w:pPr>
      <w:r w:rsidRPr="00B22FAC">
        <w:rPr>
          <w:rFonts w:cs="Arial"/>
        </w:rPr>
        <w:t>The extract file created will be in caret delimited format</w:t>
      </w:r>
      <w:r w:rsidR="00C065B4">
        <w:rPr>
          <w:rFonts w:cs="Arial"/>
        </w:rPr>
        <w:t xml:space="preserve"> with no end cap delimiter</w:t>
      </w:r>
      <w:r w:rsidRPr="00B22FAC">
        <w:rPr>
          <w:rFonts w:cs="Arial"/>
        </w:rPr>
        <w:t xml:space="preserve">. The structure of the file will conform to the order and data type listed in Section </w:t>
      </w:r>
      <w:r w:rsidRPr="00B22FAC">
        <w:rPr>
          <w:rFonts w:cs="Arial"/>
        </w:rPr>
        <w:fldChar w:fldCharType="begin"/>
      </w:r>
      <w:r w:rsidRPr="00B22FAC">
        <w:rPr>
          <w:rFonts w:cs="Arial"/>
        </w:rPr>
        <w:instrText xml:space="preserve"> REF _Ref279968693 \h </w:instrText>
      </w:r>
      <w:r w:rsidR="00B22FAC" w:rsidRPr="00B22FAC">
        <w:rPr>
          <w:rFonts w:cs="Arial"/>
        </w:rPr>
        <w:instrText xml:space="preserve"> \* MERGEFORMAT </w:instrText>
      </w:r>
      <w:r w:rsidRPr="00B22FAC">
        <w:rPr>
          <w:rFonts w:cs="Arial"/>
        </w:rPr>
      </w:r>
      <w:r w:rsidRPr="00B22FAC">
        <w:rPr>
          <w:rFonts w:cs="Arial"/>
        </w:rPr>
        <w:fldChar w:fldCharType="separate"/>
      </w:r>
      <w:r w:rsidRPr="00B22FAC">
        <w:rPr>
          <w:rFonts w:cs="Arial"/>
        </w:rPr>
        <w:t>4.1 Record Layout</w:t>
      </w:r>
      <w:r w:rsidRPr="00B22FAC">
        <w:rPr>
          <w:rFonts w:cs="Arial"/>
        </w:rPr>
        <w:fldChar w:fldCharType="end"/>
      </w:r>
      <w:r w:rsidRPr="00B22FAC">
        <w:rPr>
          <w:rFonts w:cs="Arial"/>
        </w:rPr>
        <w:t xml:space="preserve"> above. The date formats will follow the same formats required for the CALPADS File Formats (Format: CCYYMMDD, </w:t>
      </w:r>
      <w:r w:rsidR="00F37FD5" w:rsidRPr="00B22FAC">
        <w:rPr>
          <w:rFonts w:cs="Arial"/>
        </w:rPr>
        <w:t>e.g.,</w:t>
      </w:r>
      <w:r w:rsidRPr="00B22FAC">
        <w:rPr>
          <w:rFonts w:cs="Arial"/>
        </w:rPr>
        <w:t xml:space="preserve"> 20081025).</w:t>
      </w:r>
    </w:p>
    <w:p w14:paraId="38890E57" w14:textId="4B3820C1" w:rsidR="002E2C90" w:rsidRDefault="002E2C90" w:rsidP="00572E60">
      <w:pPr>
        <w:pStyle w:val="Heading4"/>
      </w:pPr>
      <w:bookmarkStart w:id="80" w:name="_Toc486337280"/>
      <w:bookmarkStart w:id="81" w:name="_Toc517685836"/>
      <w:bookmarkStart w:id="82" w:name="_Toc210131226"/>
      <w:r w:rsidRPr="00B22FAC">
        <w:t>File Transmission</w:t>
      </w:r>
      <w:bookmarkEnd w:id="80"/>
      <w:bookmarkEnd w:id="81"/>
      <w:bookmarkEnd w:id="82"/>
    </w:p>
    <w:p w14:paraId="44E6FBD7" w14:textId="77777777" w:rsidR="00794E65" w:rsidRPr="00794E65" w:rsidRDefault="002E2C90" w:rsidP="00572E60">
      <w:pPr>
        <w:spacing w:before="240" w:after="240"/>
      </w:pPr>
      <w:r w:rsidRPr="00794E65">
        <w:t>An LEA may request an SSID Extract file for a record type through the CALPADS portal. The SSID Extract function will allow an authorized user to specify selection criteria where applicable and request a file be created by the CALPADS application. The generated file will be available for download through CALPADS. The file will not be transmitted via email.</w:t>
      </w:r>
      <w:bookmarkStart w:id="83" w:name="_Toc486337281"/>
      <w:bookmarkEnd w:id="66"/>
    </w:p>
    <w:p w14:paraId="3EC67848" w14:textId="1F3417C1" w:rsidR="00794E65" w:rsidRDefault="00794E65" w:rsidP="00572E60">
      <w:pPr>
        <w:pStyle w:val="Heading3"/>
      </w:pPr>
      <w:bookmarkStart w:id="84" w:name="_Toc517685837"/>
      <w:bookmarkStart w:id="85" w:name="_Toc210131227"/>
      <w:r w:rsidRPr="00C77AE4">
        <w:t>Candidate List</w:t>
      </w:r>
      <w:r>
        <w:t xml:space="preserve"> Extract</w:t>
      </w:r>
      <w:bookmarkEnd w:id="83"/>
      <w:bookmarkEnd w:id="84"/>
      <w:r w:rsidR="002561C0">
        <w:t xml:space="preserve"> – (REMOVED)</w:t>
      </w:r>
      <w:bookmarkEnd w:id="85"/>
    </w:p>
    <w:p w14:paraId="37451440" w14:textId="582E0F49" w:rsidR="002561C0" w:rsidRPr="006F232D" w:rsidRDefault="002561C0" w:rsidP="00572E60">
      <w:pPr>
        <w:spacing w:before="240" w:after="240"/>
        <w:rPr>
          <w:bCs/>
        </w:rPr>
      </w:pPr>
      <w:bookmarkStart w:id="86" w:name="OLE_LINK1"/>
      <w:bookmarkStart w:id="87" w:name="OLE_LINK2"/>
      <w:r w:rsidRPr="006F232D">
        <w:rPr>
          <w:bCs/>
        </w:rPr>
        <w:t xml:space="preserve">Beginning </w:t>
      </w:r>
      <w:r w:rsidR="006F232D">
        <w:rPr>
          <w:bCs/>
        </w:rPr>
        <w:t>mid-April 2022</w:t>
      </w:r>
      <w:r w:rsidRPr="006F232D">
        <w:rPr>
          <w:bCs/>
        </w:rPr>
        <w:t xml:space="preserve"> this extract was eliminated and replaced with the SSID Match Results – Chapter 12</w:t>
      </w:r>
      <w:r w:rsidR="006F232D">
        <w:rPr>
          <w:bCs/>
        </w:rPr>
        <w:t>.</w:t>
      </w:r>
    </w:p>
    <w:p w14:paraId="1CD75F3B" w14:textId="77777777" w:rsidR="00794E65" w:rsidRDefault="00794E65" w:rsidP="00572E60">
      <w:pPr>
        <w:pStyle w:val="Heading3"/>
      </w:pPr>
      <w:bookmarkStart w:id="88" w:name="_Toc486337286"/>
      <w:bookmarkStart w:id="89" w:name="_Toc517685844"/>
      <w:bookmarkStart w:id="90" w:name="_Toc210131228"/>
      <w:bookmarkEnd w:id="86"/>
      <w:bookmarkEnd w:id="87"/>
      <w:r>
        <w:t>Replacement SSID Extract</w:t>
      </w:r>
      <w:bookmarkEnd w:id="88"/>
      <w:bookmarkEnd w:id="89"/>
      <w:bookmarkEnd w:id="90"/>
    </w:p>
    <w:p w14:paraId="0D6D29C9" w14:textId="49457139" w:rsidR="00794E65" w:rsidRPr="00C77AE4" w:rsidRDefault="00794E65" w:rsidP="00572E60">
      <w:pPr>
        <w:spacing w:before="240" w:after="240"/>
      </w:pPr>
      <w:r>
        <w:t>An LEA may request an extract of the retired SSIDs in CALPADS through the CALPADS portal</w:t>
      </w:r>
      <w:r w:rsidDel="00CE15E9">
        <w:t xml:space="preserve">. </w:t>
      </w:r>
      <w:r>
        <w:t xml:space="preserve">CALPADS </w:t>
      </w:r>
      <w:r w:rsidRPr="00C77AE4">
        <w:t xml:space="preserve">will create the </w:t>
      </w:r>
      <w:r>
        <w:t xml:space="preserve">extract </w:t>
      </w:r>
      <w:r w:rsidRPr="00C77AE4">
        <w:t>file according to the user’s specified selection</w:t>
      </w:r>
      <w:r>
        <w:t xml:space="preserve"> criteria</w:t>
      </w:r>
      <w:r w:rsidRPr="00C77AE4">
        <w:t>.</w:t>
      </w:r>
      <w:r>
        <w:t xml:space="preserve"> </w:t>
      </w:r>
    </w:p>
    <w:p w14:paraId="2FE8C535" w14:textId="0787FC4C" w:rsidR="00794E65" w:rsidRDefault="00794E65" w:rsidP="00572E60">
      <w:pPr>
        <w:pStyle w:val="Heading4"/>
      </w:pPr>
      <w:bookmarkStart w:id="91" w:name="_Toc486337287"/>
      <w:bookmarkStart w:id="92" w:name="_Toc517685845"/>
      <w:bookmarkStart w:id="93" w:name="_Toc210131229"/>
      <w:r>
        <w:t>Record Layout</w:t>
      </w:r>
      <w:bookmarkEnd w:id="91"/>
      <w:bookmarkEnd w:id="92"/>
      <w:bookmarkEnd w:id="93"/>
    </w:p>
    <w:p w14:paraId="0FE25D25" w14:textId="781DFC0F" w:rsidR="00794E65" w:rsidRPr="00C77AE4" w:rsidRDefault="00794E65" w:rsidP="00572E60">
      <w:pPr>
        <w:spacing w:before="240" w:after="240"/>
        <w:rPr>
          <w:rFonts w:cs="Arial"/>
          <w:szCs w:val="22"/>
        </w:rPr>
      </w:pPr>
      <w:r w:rsidRPr="00C77AE4">
        <w:t xml:space="preserve">The file will contain a list of </w:t>
      </w:r>
      <w:r>
        <w:t xml:space="preserve">retired </w:t>
      </w:r>
      <w:r w:rsidR="00F37FD5" w:rsidRPr="00C77AE4">
        <w:t>SSIDs,</w:t>
      </w:r>
      <w:r w:rsidRPr="00C77AE4">
        <w:t xml:space="preserve"> and limited </w:t>
      </w:r>
      <w:r>
        <w:t xml:space="preserve">information </w:t>
      </w:r>
      <w:r w:rsidRPr="00C77AE4">
        <w:t xml:space="preserve">based on the </w:t>
      </w:r>
      <w:r>
        <w:t xml:space="preserve">selected </w:t>
      </w:r>
      <w:r w:rsidRPr="00C77AE4">
        <w:t xml:space="preserve">filter criteria defined by the LEA. </w:t>
      </w:r>
      <w:smartTag w:uri="urn:schemas-microsoft-com:office:smarttags" w:element="PersonName">
        <w:r w:rsidRPr="00C77AE4">
          <w:t>CALPADS</w:t>
        </w:r>
      </w:smartTag>
      <w:r w:rsidRPr="00C77AE4">
        <w:t xml:space="preserve"> will extract the </w:t>
      </w:r>
      <w:r>
        <w:t xml:space="preserve">retired </w:t>
      </w:r>
      <w:r w:rsidRPr="00C77AE4">
        <w:t xml:space="preserve">SSIDs associated with the students </w:t>
      </w:r>
      <w:r>
        <w:t>actively</w:t>
      </w:r>
      <w:r w:rsidRPr="00C77AE4">
        <w:t xml:space="preserve"> enrolled in the LEA. </w:t>
      </w:r>
      <w:r w:rsidRPr="00C77AE4">
        <w:rPr>
          <w:rFonts w:cs="Arial"/>
          <w:szCs w:val="22"/>
        </w:rPr>
        <w:t xml:space="preserve">The content of the </w:t>
      </w:r>
      <w:r>
        <w:rPr>
          <w:rFonts w:cs="Arial"/>
          <w:szCs w:val="22"/>
        </w:rPr>
        <w:t xml:space="preserve">Replacement </w:t>
      </w:r>
      <w:r w:rsidRPr="00C77AE4">
        <w:rPr>
          <w:rFonts w:cs="Arial"/>
          <w:szCs w:val="22"/>
        </w:rPr>
        <w:t>SSID</w:t>
      </w:r>
      <w:r>
        <w:rPr>
          <w:rFonts w:cs="Arial"/>
          <w:szCs w:val="22"/>
        </w:rPr>
        <w:t>s</w:t>
      </w:r>
      <w:r w:rsidRPr="00C77AE4">
        <w:rPr>
          <w:rFonts w:cs="Arial"/>
          <w:szCs w:val="22"/>
        </w:rPr>
        <w:t xml:space="preserve"> </w:t>
      </w:r>
      <w:r>
        <w:rPr>
          <w:rFonts w:cs="Arial"/>
          <w:szCs w:val="22"/>
        </w:rPr>
        <w:t>Extract</w:t>
      </w:r>
      <w:r w:rsidRPr="00C77AE4">
        <w:rPr>
          <w:rFonts w:cs="Arial"/>
          <w:szCs w:val="22"/>
        </w:rPr>
        <w:t xml:space="preserve"> file is listed in </w:t>
      </w:r>
      <w:r w:rsidR="00BC138B">
        <w:rPr>
          <w:rFonts w:cs="Arial"/>
          <w:szCs w:val="22"/>
        </w:rPr>
        <w:t>Table 6-1</w:t>
      </w:r>
      <w:r>
        <w:rPr>
          <w:rFonts w:cs="Arial"/>
          <w:szCs w:val="22"/>
        </w:rPr>
        <w:t xml:space="preserve"> </w:t>
      </w:r>
      <w:r w:rsidRPr="00C77AE4">
        <w:rPr>
          <w:rFonts w:cs="Arial"/>
          <w:szCs w:val="22"/>
        </w:rPr>
        <w:t>below.</w:t>
      </w:r>
    </w:p>
    <w:p w14:paraId="7A1C1494" w14:textId="77777777" w:rsidR="00794E65" w:rsidRPr="00572E60" w:rsidRDefault="00794E65" w:rsidP="00572E60">
      <w:pPr>
        <w:pStyle w:val="TableHeader"/>
        <w:spacing w:before="240" w:after="240"/>
      </w:pPr>
      <w:bookmarkStart w:id="94" w:name="_Ref245101514"/>
      <w:bookmarkStart w:id="95" w:name="_Toc486337319"/>
      <w:r w:rsidRPr="00572E60">
        <w:t xml:space="preserve">Table </w:t>
      </w:r>
      <w:fldSimple w:instr=" STYLEREF 1 \s ">
        <w:r w:rsidRPr="00572E60">
          <w:t>6</w:t>
        </w:r>
      </w:fldSimple>
      <w:r w:rsidRPr="00572E60">
        <w:noBreakHyphen/>
      </w:r>
      <w:fldSimple w:instr=" SEQ Table \* ARABIC \s 1 ">
        <w:r w:rsidRPr="00572E60">
          <w:t>1</w:t>
        </w:r>
      </w:fldSimple>
      <w:bookmarkEnd w:id="94"/>
      <w:r w:rsidRPr="00572E60">
        <w:t>: Replacement SSIDs Extract Record Layout</w:t>
      </w:r>
      <w:bookmarkEnd w:id="95"/>
    </w:p>
    <w:tbl>
      <w:tblPr>
        <w:tblStyle w:val="CALPADSDocumentTable"/>
        <w:tblW w:w="0" w:type="auto"/>
        <w:tblLayout w:type="fixed"/>
        <w:tblLook w:val="01E0" w:firstRow="1" w:lastRow="1" w:firstColumn="1" w:lastColumn="1" w:noHBand="0" w:noVBand="0"/>
        <w:tblDescription w:val="This table describes the Replacement SSIDs Extract Record Layout."/>
      </w:tblPr>
      <w:tblGrid>
        <w:gridCol w:w="540"/>
        <w:gridCol w:w="2880"/>
        <w:gridCol w:w="720"/>
        <w:gridCol w:w="900"/>
        <w:gridCol w:w="5377"/>
      </w:tblGrid>
      <w:tr w:rsidR="00794E65" w:rsidRPr="00572E60" w14:paraId="07696FAC" w14:textId="77777777" w:rsidTr="009E2B12">
        <w:trPr>
          <w:cnfStyle w:val="100000000000" w:firstRow="1" w:lastRow="0" w:firstColumn="0" w:lastColumn="0" w:oddVBand="0" w:evenVBand="0" w:oddHBand="0" w:evenHBand="0" w:firstRowFirstColumn="0" w:firstRowLastColumn="0" w:lastRowFirstColumn="0" w:lastRowLastColumn="0"/>
        </w:trPr>
        <w:tc>
          <w:tcPr>
            <w:tcW w:w="540" w:type="dxa"/>
          </w:tcPr>
          <w:p w14:paraId="224E5E30" w14:textId="77777777" w:rsidR="00794E65" w:rsidRPr="004641B2" w:rsidRDefault="00794E65" w:rsidP="004641B2">
            <w:pPr>
              <w:rPr>
                <w:rFonts w:cs="Arial"/>
                <w:b w:val="0"/>
              </w:rPr>
            </w:pPr>
            <w:r w:rsidRPr="004641B2">
              <w:rPr>
                <w:rFonts w:cs="Arial"/>
                <w:b w:val="0"/>
              </w:rPr>
              <w:t>#</w:t>
            </w:r>
          </w:p>
        </w:tc>
        <w:tc>
          <w:tcPr>
            <w:tcW w:w="2880" w:type="dxa"/>
          </w:tcPr>
          <w:p w14:paraId="33802AFC" w14:textId="77777777" w:rsidR="00794E65" w:rsidRPr="004641B2" w:rsidRDefault="00794E65" w:rsidP="004641B2">
            <w:pPr>
              <w:rPr>
                <w:rFonts w:cs="Arial"/>
                <w:b w:val="0"/>
              </w:rPr>
            </w:pPr>
            <w:r w:rsidRPr="004641B2">
              <w:rPr>
                <w:rFonts w:cs="Arial"/>
                <w:b w:val="0"/>
              </w:rPr>
              <w:t>CALPADS File Element</w:t>
            </w:r>
          </w:p>
        </w:tc>
        <w:tc>
          <w:tcPr>
            <w:tcW w:w="720" w:type="dxa"/>
          </w:tcPr>
          <w:p w14:paraId="56FDCD54" w14:textId="77777777" w:rsidR="00794E65" w:rsidRPr="004641B2" w:rsidRDefault="00794E65" w:rsidP="004641B2">
            <w:pPr>
              <w:rPr>
                <w:rFonts w:cs="Arial"/>
                <w:b w:val="0"/>
              </w:rPr>
            </w:pPr>
            <w:r w:rsidRPr="004641B2">
              <w:rPr>
                <w:rFonts w:cs="Arial"/>
                <w:b w:val="0"/>
              </w:rPr>
              <w:t>Field Type</w:t>
            </w:r>
          </w:p>
        </w:tc>
        <w:tc>
          <w:tcPr>
            <w:tcW w:w="900" w:type="dxa"/>
          </w:tcPr>
          <w:p w14:paraId="61BAE9CD" w14:textId="77777777" w:rsidR="00794E65" w:rsidRPr="004641B2" w:rsidRDefault="00794E65" w:rsidP="004641B2">
            <w:pPr>
              <w:rPr>
                <w:rFonts w:cs="Arial"/>
                <w:b w:val="0"/>
              </w:rPr>
            </w:pPr>
            <w:r w:rsidRPr="004641B2">
              <w:rPr>
                <w:rFonts w:cs="Arial"/>
                <w:b w:val="0"/>
              </w:rPr>
              <w:t>Max Length</w:t>
            </w:r>
          </w:p>
        </w:tc>
        <w:tc>
          <w:tcPr>
            <w:tcW w:w="5377" w:type="dxa"/>
          </w:tcPr>
          <w:p w14:paraId="5AA858F4" w14:textId="77777777" w:rsidR="00794E65" w:rsidRPr="004641B2" w:rsidRDefault="00794E65" w:rsidP="004641B2">
            <w:pPr>
              <w:rPr>
                <w:rFonts w:cs="Arial"/>
                <w:b w:val="0"/>
              </w:rPr>
            </w:pPr>
            <w:r w:rsidRPr="004641B2">
              <w:rPr>
                <w:rFonts w:cs="Arial"/>
                <w:b w:val="0"/>
              </w:rPr>
              <w:t>Business Rule</w:t>
            </w:r>
          </w:p>
        </w:tc>
      </w:tr>
      <w:tr w:rsidR="00794E65" w:rsidRPr="00572E60" w14:paraId="549901A5" w14:textId="77777777" w:rsidTr="009E2B12">
        <w:tc>
          <w:tcPr>
            <w:tcW w:w="540" w:type="dxa"/>
          </w:tcPr>
          <w:p w14:paraId="72EDC397" w14:textId="69CF316C" w:rsidR="00794E65" w:rsidRPr="00572E60" w:rsidRDefault="00FD08E1" w:rsidP="00FD08E1">
            <w:r>
              <w:t>1</w:t>
            </w:r>
          </w:p>
        </w:tc>
        <w:tc>
          <w:tcPr>
            <w:tcW w:w="2880" w:type="dxa"/>
          </w:tcPr>
          <w:p w14:paraId="26757B35" w14:textId="77777777" w:rsidR="00794E65" w:rsidRPr="00572E60" w:rsidRDefault="00794E65" w:rsidP="004641B2">
            <w:pPr>
              <w:rPr>
                <w:rFonts w:cs="Arial"/>
              </w:rPr>
            </w:pPr>
            <w:r w:rsidRPr="00572E60">
              <w:rPr>
                <w:rFonts w:cs="Arial"/>
              </w:rPr>
              <w:t>Reporting LEA</w:t>
            </w:r>
          </w:p>
        </w:tc>
        <w:tc>
          <w:tcPr>
            <w:tcW w:w="720" w:type="dxa"/>
          </w:tcPr>
          <w:p w14:paraId="040463C5" w14:textId="77777777" w:rsidR="00794E65" w:rsidRPr="00572E60" w:rsidRDefault="00794E65" w:rsidP="004641B2">
            <w:r w:rsidRPr="00572E60">
              <w:t>CS</w:t>
            </w:r>
          </w:p>
        </w:tc>
        <w:tc>
          <w:tcPr>
            <w:tcW w:w="900" w:type="dxa"/>
          </w:tcPr>
          <w:p w14:paraId="377422EE" w14:textId="77777777" w:rsidR="00794E65" w:rsidRPr="00572E60" w:rsidRDefault="00794E65" w:rsidP="004641B2">
            <w:r w:rsidRPr="00572E60">
              <w:t>7</w:t>
            </w:r>
          </w:p>
        </w:tc>
        <w:tc>
          <w:tcPr>
            <w:tcW w:w="5377" w:type="dxa"/>
          </w:tcPr>
          <w:p w14:paraId="7D6CDE4C" w14:textId="77777777" w:rsidR="00794E65" w:rsidRPr="00572E60" w:rsidRDefault="00794E65" w:rsidP="004641B2">
            <w:pPr>
              <w:rPr>
                <w:rFonts w:cs="Arial"/>
              </w:rPr>
            </w:pPr>
            <w:r w:rsidRPr="00572E60">
              <w:rPr>
                <w:rFonts w:cs="Arial"/>
              </w:rPr>
              <w:t>This will default to the institution identifier of the User ID. May not be blank.</w:t>
            </w:r>
          </w:p>
        </w:tc>
      </w:tr>
      <w:tr w:rsidR="00794E65" w:rsidRPr="00572E60" w14:paraId="48C4B289" w14:textId="77777777" w:rsidTr="009E2B12">
        <w:tc>
          <w:tcPr>
            <w:tcW w:w="540" w:type="dxa"/>
          </w:tcPr>
          <w:p w14:paraId="0CE0F07C" w14:textId="4CA7EDC0" w:rsidR="00794E65" w:rsidRPr="00572E60" w:rsidRDefault="00FD08E1" w:rsidP="00FD08E1">
            <w:r>
              <w:t>2</w:t>
            </w:r>
          </w:p>
        </w:tc>
        <w:tc>
          <w:tcPr>
            <w:tcW w:w="2880" w:type="dxa"/>
          </w:tcPr>
          <w:p w14:paraId="2C767AD9" w14:textId="77777777" w:rsidR="00794E65" w:rsidRPr="00572E60" w:rsidRDefault="00794E65" w:rsidP="004641B2">
            <w:pPr>
              <w:rPr>
                <w:rFonts w:cs="Arial"/>
              </w:rPr>
            </w:pPr>
            <w:r w:rsidRPr="00572E60">
              <w:rPr>
                <w:rFonts w:cs="Arial"/>
              </w:rPr>
              <w:t>Last Known School of Attendance</w:t>
            </w:r>
          </w:p>
        </w:tc>
        <w:tc>
          <w:tcPr>
            <w:tcW w:w="720" w:type="dxa"/>
          </w:tcPr>
          <w:p w14:paraId="58539A57" w14:textId="77777777" w:rsidR="00794E65" w:rsidRPr="00572E60" w:rsidRDefault="00794E65" w:rsidP="004641B2">
            <w:r w:rsidRPr="00572E60">
              <w:t>CS</w:t>
            </w:r>
          </w:p>
        </w:tc>
        <w:tc>
          <w:tcPr>
            <w:tcW w:w="900" w:type="dxa"/>
          </w:tcPr>
          <w:p w14:paraId="1A54EEB3" w14:textId="77777777" w:rsidR="00794E65" w:rsidRPr="00572E60" w:rsidRDefault="00794E65" w:rsidP="004641B2">
            <w:r w:rsidRPr="00572E60">
              <w:t>7</w:t>
            </w:r>
          </w:p>
        </w:tc>
        <w:tc>
          <w:tcPr>
            <w:tcW w:w="5377" w:type="dxa"/>
          </w:tcPr>
          <w:p w14:paraId="4755FC81" w14:textId="15E4E21A" w:rsidR="00794E65" w:rsidRPr="00572E60" w:rsidRDefault="00794E65" w:rsidP="004641B2">
            <w:pPr>
              <w:rPr>
                <w:rFonts w:cs="Arial"/>
              </w:rPr>
            </w:pPr>
            <w:r w:rsidRPr="00572E60">
              <w:rPr>
                <w:rFonts w:cs="Arial"/>
              </w:rPr>
              <w:t xml:space="preserve">The </w:t>
            </w:r>
            <w:r w:rsidR="00F37FD5" w:rsidRPr="00572E60">
              <w:rPr>
                <w:rFonts w:cs="Arial"/>
              </w:rPr>
              <w:t>7-digit</w:t>
            </w:r>
            <w:r w:rsidRPr="00572E60">
              <w:rPr>
                <w:rFonts w:cs="Arial"/>
              </w:rPr>
              <w:t xml:space="preserve"> code </w:t>
            </w:r>
            <w:r w:rsidR="001B7B26" w:rsidRPr="00572E60">
              <w:rPr>
                <w:rFonts w:cs="Arial"/>
              </w:rPr>
              <w:t>is associated</w:t>
            </w:r>
            <w:r w:rsidRPr="00572E60">
              <w:rPr>
                <w:rFonts w:cs="Arial"/>
              </w:rPr>
              <w:t xml:space="preserve"> with the student’s last known school of attendance.</w:t>
            </w:r>
          </w:p>
        </w:tc>
      </w:tr>
      <w:tr w:rsidR="00794E65" w:rsidRPr="00572E60" w14:paraId="2669B311" w14:textId="77777777" w:rsidTr="009E2B12">
        <w:tc>
          <w:tcPr>
            <w:tcW w:w="540" w:type="dxa"/>
          </w:tcPr>
          <w:p w14:paraId="3D020B29" w14:textId="6158BFB5" w:rsidR="00794E65" w:rsidRPr="00572E60" w:rsidRDefault="00FD08E1" w:rsidP="00FD08E1">
            <w:r>
              <w:t>3</w:t>
            </w:r>
          </w:p>
        </w:tc>
        <w:tc>
          <w:tcPr>
            <w:tcW w:w="2880" w:type="dxa"/>
          </w:tcPr>
          <w:p w14:paraId="1272F21F" w14:textId="77777777" w:rsidR="00794E65" w:rsidRPr="00572E60" w:rsidRDefault="00794E65" w:rsidP="004641B2">
            <w:pPr>
              <w:rPr>
                <w:rFonts w:cs="Arial"/>
              </w:rPr>
            </w:pPr>
            <w:r w:rsidRPr="00572E60">
              <w:rPr>
                <w:rFonts w:cs="Arial"/>
              </w:rPr>
              <w:t>Last known Local Student ID</w:t>
            </w:r>
          </w:p>
        </w:tc>
        <w:tc>
          <w:tcPr>
            <w:tcW w:w="720" w:type="dxa"/>
          </w:tcPr>
          <w:p w14:paraId="5EBF5B03" w14:textId="77777777" w:rsidR="00794E65" w:rsidRPr="00572E60" w:rsidRDefault="00794E65" w:rsidP="004641B2">
            <w:r w:rsidRPr="00572E60">
              <w:t>CS</w:t>
            </w:r>
          </w:p>
        </w:tc>
        <w:tc>
          <w:tcPr>
            <w:tcW w:w="900" w:type="dxa"/>
          </w:tcPr>
          <w:p w14:paraId="6E13746E" w14:textId="77777777" w:rsidR="00794E65" w:rsidRPr="00572E60" w:rsidRDefault="00794E65" w:rsidP="004641B2">
            <w:r w:rsidRPr="00572E60">
              <w:t>16</w:t>
            </w:r>
          </w:p>
        </w:tc>
        <w:tc>
          <w:tcPr>
            <w:tcW w:w="5377" w:type="dxa"/>
          </w:tcPr>
          <w:p w14:paraId="7B6680D7" w14:textId="5362441E" w:rsidR="00794E65" w:rsidRPr="00572E60" w:rsidRDefault="00794E65" w:rsidP="004641B2">
            <w:pPr>
              <w:rPr>
                <w:rFonts w:cs="Arial"/>
              </w:rPr>
            </w:pPr>
            <w:r w:rsidRPr="00572E60">
              <w:rPr>
                <w:rFonts w:cs="Arial"/>
              </w:rPr>
              <w:t xml:space="preserve">The student’s last known Local Identifier </w:t>
            </w:r>
            <w:r w:rsidR="001B7B26" w:rsidRPr="00572E60">
              <w:rPr>
                <w:rFonts w:cs="Arial"/>
              </w:rPr>
              <w:t>is associated</w:t>
            </w:r>
            <w:r w:rsidRPr="00572E60">
              <w:rPr>
                <w:rFonts w:cs="Arial"/>
              </w:rPr>
              <w:t xml:space="preserve"> with the enrollment.</w:t>
            </w:r>
          </w:p>
        </w:tc>
      </w:tr>
      <w:tr w:rsidR="00794E65" w:rsidRPr="00572E60" w14:paraId="15F159F3" w14:textId="77777777" w:rsidTr="009E2B12">
        <w:tc>
          <w:tcPr>
            <w:tcW w:w="540" w:type="dxa"/>
          </w:tcPr>
          <w:p w14:paraId="40074980" w14:textId="24BF5E3E" w:rsidR="00794E65" w:rsidRPr="00572E60" w:rsidRDefault="00FD08E1" w:rsidP="00FD08E1">
            <w:r>
              <w:t>4</w:t>
            </w:r>
          </w:p>
        </w:tc>
        <w:tc>
          <w:tcPr>
            <w:tcW w:w="2880" w:type="dxa"/>
          </w:tcPr>
          <w:p w14:paraId="729B816C" w14:textId="77777777" w:rsidR="00794E65" w:rsidRPr="00572E60" w:rsidRDefault="00794E65" w:rsidP="004641B2">
            <w:pPr>
              <w:rPr>
                <w:rFonts w:cs="Arial"/>
              </w:rPr>
            </w:pPr>
            <w:r w:rsidRPr="00572E60">
              <w:rPr>
                <w:rFonts w:cs="Arial"/>
              </w:rPr>
              <w:t>Retired SSID</w:t>
            </w:r>
          </w:p>
        </w:tc>
        <w:tc>
          <w:tcPr>
            <w:tcW w:w="720" w:type="dxa"/>
          </w:tcPr>
          <w:p w14:paraId="52C108D7" w14:textId="77777777" w:rsidR="00794E65" w:rsidRPr="00572E60" w:rsidRDefault="00794E65" w:rsidP="004641B2">
            <w:r w:rsidRPr="00572E60">
              <w:t>CS</w:t>
            </w:r>
          </w:p>
        </w:tc>
        <w:tc>
          <w:tcPr>
            <w:tcW w:w="900" w:type="dxa"/>
          </w:tcPr>
          <w:p w14:paraId="527CFCA4" w14:textId="77777777" w:rsidR="00794E65" w:rsidRPr="00572E60" w:rsidRDefault="00794E65" w:rsidP="004641B2">
            <w:r w:rsidRPr="00572E60">
              <w:t>10</w:t>
            </w:r>
          </w:p>
        </w:tc>
        <w:tc>
          <w:tcPr>
            <w:tcW w:w="5377" w:type="dxa"/>
          </w:tcPr>
          <w:p w14:paraId="1FF505EF" w14:textId="77777777" w:rsidR="00794E65" w:rsidRPr="00572E60" w:rsidRDefault="00794E65" w:rsidP="004641B2">
            <w:pPr>
              <w:rPr>
                <w:rFonts w:cs="Arial"/>
              </w:rPr>
            </w:pPr>
            <w:r w:rsidRPr="00572E60">
              <w:rPr>
                <w:rFonts w:cs="Arial"/>
              </w:rPr>
              <w:t>The retired SSID for the student.</w:t>
            </w:r>
          </w:p>
        </w:tc>
      </w:tr>
      <w:tr w:rsidR="00794E65" w:rsidRPr="00572E60" w14:paraId="61BA7657" w14:textId="77777777" w:rsidTr="009E2B12">
        <w:tc>
          <w:tcPr>
            <w:tcW w:w="540" w:type="dxa"/>
          </w:tcPr>
          <w:p w14:paraId="671474A0" w14:textId="5C8F420B" w:rsidR="00794E65" w:rsidRPr="00572E60" w:rsidRDefault="00FD08E1" w:rsidP="00FD08E1">
            <w:r>
              <w:t>5</w:t>
            </w:r>
          </w:p>
        </w:tc>
        <w:tc>
          <w:tcPr>
            <w:tcW w:w="2880" w:type="dxa"/>
          </w:tcPr>
          <w:p w14:paraId="16CB048E" w14:textId="77777777" w:rsidR="00794E65" w:rsidRPr="00572E60" w:rsidRDefault="00794E65" w:rsidP="004641B2">
            <w:pPr>
              <w:rPr>
                <w:rFonts w:cs="Arial"/>
              </w:rPr>
            </w:pPr>
            <w:r w:rsidRPr="00572E60">
              <w:rPr>
                <w:rFonts w:cs="Arial"/>
              </w:rPr>
              <w:t>Replacement SSID</w:t>
            </w:r>
          </w:p>
        </w:tc>
        <w:tc>
          <w:tcPr>
            <w:tcW w:w="720" w:type="dxa"/>
          </w:tcPr>
          <w:p w14:paraId="057A7AAE" w14:textId="77777777" w:rsidR="00794E65" w:rsidRPr="00572E60" w:rsidRDefault="00794E65" w:rsidP="004641B2">
            <w:r w:rsidRPr="00572E60">
              <w:t>CS</w:t>
            </w:r>
          </w:p>
        </w:tc>
        <w:tc>
          <w:tcPr>
            <w:tcW w:w="900" w:type="dxa"/>
          </w:tcPr>
          <w:p w14:paraId="46C11670" w14:textId="77777777" w:rsidR="00794E65" w:rsidRPr="00572E60" w:rsidRDefault="00794E65" w:rsidP="004641B2">
            <w:r w:rsidRPr="00572E60">
              <w:t>10</w:t>
            </w:r>
          </w:p>
        </w:tc>
        <w:tc>
          <w:tcPr>
            <w:tcW w:w="5377" w:type="dxa"/>
          </w:tcPr>
          <w:p w14:paraId="7886AD7C" w14:textId="354A68FB" w:rsidR="00794E65" w:rsidRPr="00572E60" w:rsidRDefault="00794E65" w:rsidP="004641B2">
            <w:pPr>
              <w:rPr>
                <w:rFonts w:cs="Arial"/>
              </w:rPr>
            </w:pPr>
            <w:r w:rsidRPr="00572E60">
              <w:rPr>
                <w:rFonts w:cs="Arial"/>
              </w:rPr>
              <w:t xml:space="preserve">The replacement SSID </w:t>
            </w:r>
            <w:r w:rsidR="001B7B26" w:rsidRPr="00572E60">
              <w:rPr>
                <w:rFonts w:cs="Arial"/>
              </w:rPr>
              <w:t>is for</w:t>
            </w:r>
            <w:r w:rsidRPr="00572E60">
              <w:rPr>
                <w:rFonts w:cs="Arial"/>
              </w:rPr>
              <w:t xml:space="preserve"> the student.</w:t>
            </w:r>
          </w:p>
        </w:tc>
      </w:tr>
    </w:tbl>
    <w:p w14:paraId="495AD108" w14:textId="7A2D32B5" w:rsidR="00794E65" w:rsidRPr="00C77AE4" w:rsidRDefault="00794E65" w:rsidP="00572E60">
      <w:pPr>
        <w:pStyle w:val="Heading4"/>
      </w:pPr>
      <w:bookmarkStart w:id="96" w:name="_Toc486337288"/>
      <w:bookmarkStart w:id="97" w:name="_Toc517685846"/>
      <w:bookmarkStart w:id="98" w:name="_Toc210131230"/>
      <w:r>
        <w:t xml:space="preserve">File </w:t>
      </w:r>
      <w:r w:rsidRPr="00C77AE4">
        <w:t>Format</w:t>
      </w:r>
      <w:bookmarkEnd w:id="96"/>
      <w:bookmarkEnd w:id="97"/>
      <w:bookmarkEnd w:id="98"/>
    </w:p>
    <w:p w14:paraId="3C11E930" w14:textId="350DEBC1" w:rsidR="00794E65" w:rsidRPr="00C77AE4" w:rsidRDefault="00794E65" w:rsidP="00572E60">
      <w:pPr>
        <w:spacing w:before="240" w:after="240"/>
      </w:pPr>
      <w:r w:rsidRPr="00C77AE4">
        <w:t xml:space="preserve">The </w:t>
      </w:r>
      <w:r>
        <w:t>extract</w:t>
      </w:r>
      <w:r w:rsidRPr="00C77AE4">
        <w:t xml:space="preserve"> file created will be in </w:t>
      </w:r>
      <w:r>
        <w:t xml:space="preserve">caret delimited </w:t>
      </w:r>
      <w:r w:rsidRPr="00C77AE4">
        <w:t>format</w:t>
      </w:r>
      <w:r w:rsidR="00A73572">
        <w:t xml:space="preserve"> with no </w:t>
      </w:r>
      <w:r w:rsidR="00D06AFD">
        <w:t>end cap delim</w:t>
      </w:r>
      <w:r w:rsidR="009C3DAB">
        <w:t>iter</w:t>
      </w:r>
      <w:r w:rsidRPr="00C77AE4">
        <w:t>. The structure of the file will conform to the order and data type listed in the previous section.</w:t>
      </w:r>
      <w:r>
        <w:t xml:space="preserve"> The date formats will follow the same formats required for the CALPADS File Formats (</w:t>
      </w:r>
      <w:r w:rsidRPr="00621759">
        <w:t xml:space="preserve">Format: CCYYMMDD, </w:t>
      </w:r>
      <w:r w:rsidR="00F37FD5" w:rsidRPr="00621759">
        <w:t>e.g.,</w:t>
      </w:r>
      <w:r w:rsidRPr="00621759">
        <w:t xml:space="preserve"> 20081025).</w:t>
      </w:r>
    </w:p>
    <w:p w14:paraId="162BA2A4" w14:textId="052CE01E" w:rsidR="00794E65" w:rsidRPr="00663158" w:rsidRDefault="00794E65" w:rsidP="00572E60">
      <w:pPr>
        <w:pStyle w:val="Heading4"/>
      </w:pPr>
      <w:bookmarkStart w:id="99" w:name="_Toc486337289"/>
      <w:bookmarkStart w:id="100" w:name="_Toc517685847"/>
      <w:bookmarkStart w:id="101" w:name="_Toc210131231"/>
      <w:r w:rsidRPr="00663158">
        <w:t>File Transmission</w:t>
      </w:r>
      <w:bookmarkEnd w:id="99"/>
      <w:bookmarkEnd w:id="100"/>
      <w:bookmarkEnd w:id="101"/>
    </w:p>
    <w:p w14:paraId="01301786" w14:textId="08EC9F6A" w:rsidR="00794E65" w:rsidRDefault="00794E65" w:rsidP="00572E60">
      <w:pPr>
        <w:spacing w:before="240" w:after="240"/>
      </w:pPr>
      <w:r>
        <w:t>An LEA may request a Replacement SSID Extract</w:t>
      </w:r>
      <w:r w:rsidRPr="00C77AE4">
        <w:t xml:space="preserve"> file </w:t>
      </w:r>
      <w:r>
        <w:t xml:space="preserve">for a record type </w:t>
      </w:r>
      <w:r w:rsidRPr="00C77AE4">
        <w:t>through the CALPADS portal.</w:t>
      </w:r>
      <w:r>
        <w:t xml:space="preserve"> </w:t>
      </w:r>
      <w:r w:rsidRPr="00C77AE4">
        <w:t xml:space="preserve">The </w:t>
      </w:r>
      <w:r>
        <w:t>Replacement SSID Extract function</w:t>
      </w:r>
      <w:r w:rsidRPr="00C77AE4">
        <w:t xml:space="preserve"> </w:t>
      </w:r>
      <w:r>
        <w:t xml:space="preserve">will </w:t>
      </w:r>
      <w:r w:rsidRPr="00C77AE4">
        <w:t xml:space="preserve">allow an authorized user to </w:t>
      </w:r>
      <w:r>
        <w:t>specify selection criteria where applicable and request a</w:t>
      </w:r>
      <w:r w:rsidRPr="00C77AE4">
        <w:t xml:space="preserve"> file </w:t>
      </w:r>
      <w:r>
        <w:t xml:space="preserve">be </w:t>
      </w:r>
      <w:r w:rsidRPr="00C77AE4">
        <w:t>created b</w:t>
      </w:r>
      <w:r>
        <w:t xml:space="preserve">y the CALPADS application. The generated file will be available for </w:t>
      </w:r>
      <w:r w:rsidRPr="00C77AE4">
        <w:t>download</w:t>
      </w:r>
      <w:r>
        <w:t xml:space="preserve"> through CALPADS</w:t>
      </w:r>
      <w:r w:rsidRPr="00C77AE4">
        <w:t>. The file will not be transmitted via email.</w:t>
      </w:r>
    </w:p>
    <w:p w14:paraId="2D032016" w14:textId="21B4E634" w:rsidR="00794E65" w:rsidRPr="00C91D7C" w:rsidRDefault="00794E65" w:rsidP="00572E60">
      <w:pPr>
        <w:pStyle w:val="Heading3"/>
      </w:pPr>
      <w:bookmarkStart w:id="102" w:name="_Toc486337290"/>
      <w:bookmarkStart w:id="103" w:name="_Toc517685848"/>
      <w:bookmarkStart w:id="104" w:name="_Toc210131232"/>
      <w:r w:rsidRPr="00C91D7C">
        <w:t>Rejected Records Extract</w:t>
      </w:r>
      <w:bookmarkEnd w:id="102"/>
      <w:bookmarkEnd w:id="103"/>
      <w:r w:rsidRPr="00C91D7C">
        <w:t xml:space="preserve"> </w:t>
      </w:r>
      <w:r w:rsidR="00A270EF">
        <w:t>(REMOVED)</w:t>
      </w:r>
      <w:bookmarkEnd w:id="104"/>
    </w:p>
    <w:p w14:paraId="5A673C3D" w14:textId="4914F3A6" w:rsidR="006F232D" w:rsidRPr="006F232D" w:rsidRDefault="006F232D" w:rsidP="006F232D">
      <w:pPr>
        <w:spacing w:before="240" w:after="240"/>
        <w:rPr>
          <w:bCs/>
        </w:rPr>
      </w:pPr>
      <w:r w:rsidRPr="006F232D">
        <w:rPr>
          <w:bCs/>
        </w:rPr>
        <w:t xml:space="preserve">Beginning </w:t>
      </w:r>
      <w:r>
        <w:rPr>
          <w:bCs/>
        </w:rPr>
        <w:t>mid-</w:t>
      </w:r>
      <w:r w:rsidR="00F37FD5">
        <w:rPr>
          <w:bCs/>
        </w:rPr>
        <w:t>April 2022,</w:t>
      </w:r>
      <w:r w:rsidRPr="006F232D">
        <w:rPr>
          <w:bCs/>
        </w:rPr>
        <w:t xml:space="preserve"> t</w:t>
      </w:r>
      <w:r>
        <w:rPr>
          <w:bCs/>
        </w:rPr>
        <w:t xml:space="preserve">he Rejected Records extracts </w:t>
      </w:r>
      <w:r w:rsidRPr="006F232D">
        <w:rPr>
          <w:bCs/>
        </w:rPr>
        <w:t>w</w:t>
      </w:r>
      <w:r>
        <w:rPr>
          <w:bCs/>
        </w:rPr>
        <w:t>ere</w:t>
      </w:r>
      <w:r w:rsidRPr="006F232D">
        <w:rPr>
          <w:bCs/>
        </w:rPr>
        <w:t xml:space="preserve"> eliminated and replaced with </w:t>
      </w:r>
      <w:r>
        <w:rPr>
          <w:bCs/>
        </w:rPr>
        <w:t>Submission Error Extract – Chapter 11.</w:t>
      </w:r>
    </w:p>
    <w:p w14:paraId="510FF101" w14:textId="7F87CC5B" w:rsidR="00712002" w:rsidRDefault="00712002" w:rsidP="00505604">
      <w:pPr>
        <w:pStyle w:val="ListBullet"/>
        <w:numPr>
          <w:ilvl w:val="0"/>
          <w:numId w:val="0"/>
        </w:numPr>
        <w:spacing w:before="0"/>
        <w:rPr>
          <w:sz w:val="24"/>
        </w:rPr>
      </w:pPr>
    </w:p>
    <w:p w14:paraId="4295A815" w14:textId="0C585166" w:rsidR="00505604" w:rsidRDefault="00505604">
      <w:pPr>
        <w:rPr>
          <w:rFonts w:eastAsia="Times New Roman" w:cs="Times New Roman"/>
        </w:rPr>
      </w:pPr>
      <w:r>
        <w:br w:type="page"/>
      </w:r>
    </w:p>
    <w:p w14:paraId="5FB59495" w14:textId="1C968151" w:rsidR="00794E65" w:rsidRDefault="00794E65" w:rsidP="00572E60">
      <w:pPr>
        <w:pStyle w:val="Heading3"/>
      </w:pPr>
      <w:bookmarkStart w:id="105" w:name="_Toc486337294"/>
      <w:bookmarkStart w:id="106" w:name="_Toc517685852"/>
      <w:bookmarkStart w:id="107" w:name="_Toc210131233"/>
      <w:r>
        <w:t>Direct Certification Extract</w:t>
      </w:r>
      <w:bookmarkEnd w:id="105"/>
      <w:bookmarkEnd w:id="106"/>
      <w:bookmarkEnd w:id="107"/>
    </w:p>
    <w:p w14:paraId="541201DA" w14:textId="60FA85C8" w:rsidR="00794E65" w:rsidRPr="001A5C89" w:rsidRDefault="00794E65" w:rsidP="00572E60">
      <w:pPr>
        <w:spacing w:before="240" w:after="240"/>
      </w:pPr>
      <w:r w:rsidRPr="00BE67A3">
        <w:t xml:space="preserve">An authorized LEA may request an extract of their </w:t>
      </w:r>
      <w:r w:rsidRPr="00BE67A3">
        <w:rPr>
          <w:rFonts w:cs="Arial"/>
          <w:szCs w:val="22"/>
        </w:rPr>
        <w:t>direct certification results</w:t>
      </w:r>
      <w:r w:rsidRPr="00115B50">
        <w:t xml:space="preserve"> </w:t>
      </w:r>
      <w:r w:rsidRPr="00BE67A3">
        <w:t xml:space="preserve">through the CALPADS on-line </w:t>
      </w:r>
      <w:r>
        <w:t>portal</w:t>
      </w:r>
      <w:r w:rsidRPr="00BE67A3">
        <w:rPr>
          <w:rFonts w:cs="Arial"/>
          <w:szCs w:val="22"/>
        </w:rPr>
        <w:t xml:space="preserve"> for all their primary enrolled students</w:t>
      </w:r>
      <w:r>
        <w:rPr>
          <w:rFonts w:cs="Arial"/>
          <w:szCs w:val="22"/>
        </w:rPr>
        <w:t>.</w:t>
      </w:r>
      <w:r w:rsidRPr="00BE67A3">
        <w:rPr>
          <w:rFonts w:cs="Arial"/>
          <w:szCs w:val="22"/>
        </w:rPr>
        <w:t xml:space="preserve"> </w:t>
      </w:r>
      <w:r w:rsidRPr="00BE67A3">
        <w:t>CALPADS will create the extract file according to the user’s specified selection criteria.</w:t>
      </w:r>
    </w:p>
    <w:p w14:paraId="51DDED59" w14:textId="18C74702" w:rsidR="00794E65" w:rsidRPr="00C77AE4" w:rsidRDefault="00794E65" w:rsidP="00572E60">
      <w:pPr>
        <w:pStyle w:val="Heading4"/>
      </w:pPr>
      <w:bookmarkStart w:id="108" w:name="_Toc486337295"/>
      <w:bookmarkStart w:id="109" w:name="_Toc517685853"/>
      <w:bookmarkStart w:id="110" w:name="_Toc210131234"/>
      <w:r>
        <w:t>Selection</w:t>
      </w:r>
      <w:r w:rsidRPr="00C77AE4">
        <w:t xml:space="preserve"> Criteria</w:t>
      </w:r>
      <w:bookmarkEnd w:id="108"/>
      <w:bookmarkEnd w:id="109"/>
      <w:bookmarkEnd w:id="110"/>
    </w:p>
    <w:p w14:paraId="49E7516A" w14:textId="221B23F7" w:rsidR="00794E65" w:rsidRDefault="00794E65" w:rsidP="00572E60">
      <w:pPr>
        <w:spacing w:before="240" w:after="240"/>
      </w:pPr>
      <w:r w:rsidRPr="00C77AE4">
        <w:t xml:space="preserve">The fields displayed in </w:t>
      </w:r>
      <w:r w:rsidR="00BC138B">
        <w:t xml:space="preserve">Table 8-1 </w:t>
      </w:r>
      <w:r w:rsidRPr="00C77AE4">
        <w:t xml:space="preserve">below can be selected to filter the content of the data included in the </w:t>
      </w:r>
      <w:r>
        <w:t>Direct Certification</w:t>
      </w:r>
      <w:r w:rsidRPr="00C77AE4">
        <w:t xml:space="preserve"> </w:t>
      </w:r>
      <w:r>
        <w:t>Extract</w:t>
      </w:r>
      <w:r w:rsidRPr="00C77AE4">
        <w:t xml:space="preserve"> file.</w:t>
      </w:r>
    </w:p>
    <w:p w14:paraId="4A2B206E" w14:textId="77777777" w:rsidR="00794E65" w:rsidRPr="00B37489" w:rsidRDefault="00794E65" w:rsidP="00B37489">
      <w:pPr>
        <w:pStyle w:val="TableHeader"/>
      </w:pPr>
      <w:bookmarkStart w:id="111" w:name="_Ref245101556"/>
      <w:bookmarkStart w:id="112" w:name="_Toc486337321"/>
      <w:r w:rsidRPr="00B37489">
        <w:t xml:space="preserve">Table </w:t>
      </w:r>
      <w:fldSimple w:instr=" STYLEREF 1 \s ">
        <w:r w:rsidRPr="00B37489">
          <w:t>8</w:t>
        </w:r>
      </w:fldSimple>
      <w:r w:rsidRPr="00B37489">
        <w:noBreakHyphen/>
      </w:r>
      <w:fldSimple w:instr=" SEQ Table \* ARABIC \s 1 ">
        <w:r w:rsidRPr="00B37489">
          <w:t>1</w:t>
        </w:r>
      </w:fldSimple>
      <w:bookmarkEnd w:id="111"/>
      <w:r w:rsidRPr="00B37489">
        <w:t>: Direct Certification Extract Selection Criteria</w:t>
      </w:r>
      <w:bookmarkEnd w:id="112"/>
    </w:p>
    <w:tbl>
      <w:tblPr>
        <w:tblStyle w:val="CALPADSDocumentTable"/>
        <w:tblW w:w="10687" w:type="dxa"/>
        <w:tblLayout w:type="fixed"/>
        <w:tblLook w:val="01E0" w:firstRow="1" w:lastRow="1" w:firstColumn="1" w:lastColumn="1" w:noHBand="0" w:noVBand="0"/>
        <w:tblDescription w:val="This table describes the Direct Certification Extract Selection Criteria."/>
      </w:tblPr>
      <w:tblGrid>
        <w:gridCol w:w="2340"/>
        <w:gridCol w:w="2767"/>
        <w:gridCol w:w="5580"/>
      </w:tblGrid>
      <w:tr w:rsidR="00794E65" w:rsidRPr="004C278C" w14:paraId="26158231" w14:textId="77777777" w:rsidTr="009E2B12">
        <w:trPr>
          <w:cnfStyle w:val="100000000000" w:firstRow="1" w:lastRow="0" w:firstColumn="0" w:lastColumn="0" w:oddVBand="0" w:evenVBand="0" w:oddHBand="0" w:evenHBand="0" w:firstRowFirstColumn="0" w:firstRowLastColumn="0" w:lastRowFirstColumn="0" w:lastRowLastColumn="0"/>
        </w:trPr>
        <w:tc>
          <w:tcPr>
            <w:tcW w:w="2340" w:type="dxa"/>
          </w:tcPr>
          <w:p w14:paraId="7387FC64" w14:textId="77777777" w:rsidR="00794E65" w:rsidRPr="00B37489" w:rsidRDefault="00794E65" w:rsidP="00B37489">
            <w:pPr>
              <w:rPr>
                <w:rFonts w:cs="Arial"/>
                <w:b w:val="0"/>
                <w:bCs/>
              </w:rPr>
            </w:pPr>
            <w:r w:rsidRPr="00B37489">
              <w:rPr>
                <w:rFonts w:cs="Arial"/>
                <w:b w:val="0"/>
                <w:bCs/>
              </w:rPr>
              <w:t>Field</w:t>
            </w:r>
          </w:p>
        </w:tc>
        <w:tc>
          <w:tcPr>
            <w:tcW w:w="2767" w:type="dxa"/>
          </w:tcPr>
          <w:p w14:paraId="42EA7FC4" w14:textId="77777777" w:rsidR="00794E65" w:rsidRPr="00B37489" w:rsidRDefault="00794E65" w:rsidP="00B37489">
            <w:pPr>
              <w:rPr>
                <w:rFonts w:cs="Arial"/>
                <w:b w:val="0"/>
                <w:bCs/>
              </w:rPr>
            </w:pPr>
            <w:r w:rsidRPr="00B37489">
              <w:rPr>
                <w:rFonts w:cs="Arial"/>
                <w:b w:val="0"/>
                <w:bCs/>
              </w:rPr>
              <w:t>Default</w:t>
            </w:r>
          </w:p>
        </w:tc>
        <w:tc>
          <w:tcPr>
            <w:tcW w:w="5580" w:type="dxa"/>
          </w:tcPr>
          <w:p w14:paraId="39344A5C" w14:textId="77777777" w:rsidR="00794E65" w:rsidRPr="00B37489" w:rsidRDefault="00794E65" w:rsidP="00B37489">
            <w:pPr>
              <w:rPr>
                <w:rFonts w:cs="Arial"/>
                <w:b w:val="0"/>
                <w:bCs/>
              </w:rPr>
            </w:pPr>
            <w:r w:rsidRPr="00B37489">
              <w:rPr>
                <w:rFonts w:cs="Arial"/>
                <w:b w:val="0"/>
                <w:bCs/>
              </w:rPr>
              <w:t>Clarification</w:t>
            </w:r>
          </w:p>
        </w:tc>
      </w:tr>
      <w:tr w:rsidR="00794E65" w:rsidRPr="004C278C" w14:paraId="62A19144" w14:textId="77777777" w:rsidTr="009E2B12">
        <w:tc>
          <w:tcPr>
            <w:tcW w:w="2340" w:type="dxa"/>
          </w:tcPr>
          <w:p w14:paraId="22305251" w14:textId="77777777" w:rsidR="00794E65" w:rsidRPr="004C278C" w:rsidRDefault="00794E65" w:rsidP="00B37489">
            <w:pPr>
              <w:rPr>
                <w:rFonts w:cs="Arial"/>
                <w:bCs/>
              </w:rPr>
            </w:pPr>
            <w:r w:rsidRPr="004C278C">
              <w:rPr>
                <w:rFonts w:cs="Arial"/>
                <w:bCs/>
              </w:rPr>
              <w:t>Reporting LEA</w:t>
            </w:r>
          </w:p>
        </w:tc>
        <w:tc>
          <w:tcPr>
            <w:tcW w:w="2767" w:type="dxa"/>
          </w:tcPr>
          <w:p w14:paraId="32D2AFF7" w14:textId="77777777" w:rsidR="00794E65" w:rsidRPr="004C278C" w:rsidRDefault="00794E65" w:rsidP="00B37489">
            <w:pPr>
              <w:rPr>
                <w:rFonts w:cs="Arial"/>
                <w:bCs/>
              </w:rPr>
            </w:pPr>
            <w:r w:rsidRPr="004C278C">
              <w:rPr>
                <w:rFonts w:cs="Arial"/>
                <w:bCs/>
              </w:rPr>
              <w:t>Default LEA</w:t>
            </w:r>
          </w:p>
        </w:tc>
        <w:tc>
          <w:tcPr>
            <w:tcW w:w="5580" w:type="dxa"/>
          </w:tcPr>
          <w:p w14:paraId="57B55598" w14:textId="4C678197" w:rsidR="00794E65" w:rsidRPr="004C278C" w:rsidRDefault="00794E65" w:rsidP="00B37489">
            <w:pPr>
              <w:rPr>
                <w:rFonts w:cs="Arial"/>
              </w:rPr>
            </w:pPr>
            <w:r w:rsidRPr="004C278C">
              <w:rPr>
                <w:rFonts w:cs="Arial"/>
              </w:rPr>
              <w:t>LEA defaults based on the Job ID selected</w:t>
            </w:r>
            <w:r w:rsidR="00A8509C">
              <w:rPr>
                <w:rFonts w:cs="Arial"/>
              </w:rPr>
              <w:t>.</w:t>
            </w:r>
            <w:r w:rsidRPr="004C278C">
              <w:rPr>
                <w:rFonts w:cs="Arial"/>
              </w:rPr>
              <w:t xml:space="preserve"> (Required)</w:t>
            </w:r>
          </w:p>
        </w:tc>
      </w:tr>
      <w:tr w:rsidR="00794E65" w:rsidRPr="004C278C" w14:paraId="146E4DDA" w14:textId="77777777" w:rsidTr="009E2B12">
        <w:tc>
          <w:tcPr>
            <w:tcW w:w="2340" w:type="dxa"/>
          </w:tcPr>
          <w:p w14:paraId="6B4ED0DE" w14:textId="7D684288" w:rsidR="00794E65" w:rsidRPr="004C278C" w:rsidRDefault="00794E65" w:rsidP="00B37489">
            <w:r w:rsidRPr="004C278C">
              <w:t xml:space="preserve">School </w:t>
            </w:r>
          </w:p>
        </w:tc>
        <w:tc>
          <w:tcPr>
            <w:tcW w:w="2767" w:type="dxa"/>
          </w:tcPr>
          <w:p w14:paraId="49AFB575" w14:textId="77777777" w:rsidR="00794E65" w:rsidRPr="004C278C" w:rsidRDefault="00794E65" w:rsidP="00B37489">
            <w:r w:rsidRPr="004C278C">
              <w:t>All</w:t>
            </w:r>
          </w:p>
        </w:tc>
        <w:tc>
          <w:tcPr>
            <w:tcW w:w="5580" w:type="dxa"/>
          </w:tcPr>
          <w:p w14:paraId="74D1170D" w14:textId="77777777" w:rsidR="00794E65" w:rsidRPr="004C278C" w:rsidRDefault="00794E65" w:rsidP="00B37489">
            <w:r w:rsidRPr="004C278C">
              <w:rPr>
                <w:rFonts w:cs="Arial"/>
              </w:rPr>
              <w:t>The LEA may select all schools or only one school to be included in the file.</w:t>
            </w:r>
          </w:p>
        </w:tc>
      </w:tr>
      <w:tr w:rsidR="00794E65" w:rsidRPr="004C278C" w14:paraId="21513287" w14:textId="77777777" w:rsidTr="009E2B12">
        <w:tc>
          <w:tcPr>
            <w:tcW w:w="2340" w:type="dxa"/>
          </w:tcPr>
          <w:p w14:paraId="31A5913F" w14:textId="77777777" w:rsidR="00794E65" w:rsidRPr="004C278C" w:rsidRDefault="00794E65" w:rsidP="00B37489">
            <w:r w:rsidRPr="004C278C">
              <w:rPr>
                <w:rFonts w:cs="Arial"/>
              </w:rPr>
              <w:t>Certification Status</w:t>
            </w:r>
          </w:p>
        </w:tc>
        <w:tc>
          <w:tcPr>
            <w:tcW w:w="2767" w:type="dxa"/>
          </w:tcPr>
          <w:p w14:paraId="37C1FA0D" w14:textId="5815921B" w:rsidR="00794E65" w:rsidRPr="004C278C" w:rsidRDefault="00794E65" w:rsidP="00B37489">
            <w:r w:rsidRPr="004C278C">
              <w:t>All</w:t>
            </w:r>
            <w:r w:rsidR="000C178A">
              <w:t xml:space="preserve"> (Free </w:t>
            </w:r>
            <w:proofErr w:type="spellStart"/>
            <w:r w:rsidR="000C178A">
              <w:t>MediCAL</w:t>
            </w:r>
            <w:proofErr w:type="spellEnd"/>
            <w:r w:rsidR="000C178A">
              <w:t xml:space="preserve">, Not Certified, Reduced </w:t>
            </w:r>
            <w:proofErr w:type="spellStart"/>
            <w:r w:rsidR="000C178A">
              <w:t>MediCAL</w:t>
            </w:r>
            <w:proofErr w:type="spellEnd"/>
            <w:r w:rsidR="000C178A">
              <w:t>, SNAP, TANF)</w:t>
            </w:r>
          </w:p>
        </w:tc>
        <w:tc>
          <w:tcPr>
            <w:tcW w:w="5580" w:type="dxa"/>
          </w:tcPr>
          <w:p w14:paraId="27A2883C" w14:textId="77777777" w:rsidR="00794E65" w:rsidRPr="004C278C" w:rsidRDefault="00794E65" w:rsidP="00B37489">
            <w:r w:rsidRPr="004C278C">
              <w:t>The LEA may select all certification statuses or only select certification statuses to be included in the file.</w:t>
            </w:r>
          </w:p>
        </w:tc>
      </w:tr>
    </w:tbl>
    <w:p w14:paraId="430C1885" w14:textId="6A41F4F7" w:rsidR="00794E65" w:rsidRDefault="00794E65" w:rsidP="00572E60">
      <w:pPr>
        <w:pStyle w:val="Heading4"/>
      </w:pPr>
      <w:bookmarkStart w:id="113" w:name="_Ref296527729"/>
      <w:bookmarkStart w:id="114" w:name="_Ref296527750"/>
      <w:bookmarkStart w:id="115" w:name="_Toc486337296"/>
      <w:bookmarkStart w:id="116" w:name="_Toc517685854"/>
      <w:bookmarkStart w:id="117" w:name="_Toc210131235"/>
      <w:r>
        <w:t>Record Layout</w:t>
      </w:r>
      <w:bookmarkEnd w:id="113"/>
      <w:bookmarkEnd w:id="114"/>
      <w:bookmarkEnd w:id="115"/>
      <w:bookmarkEnd w:id="116"/>
      <w:bookmarkEnd w:id="117"/>
    </w:p>
    <w:p w14:paraId="421577FD" w14:textId="77777777" w:rsidR="00794E65" w:rsidRDefault="00794E65" w:rsidP="00572E60">
      <w:pPr>
        <w:spacing w:before="240" w:after="240"/>
        <w:rPr>
          <w:rFonts w:cs="Arial"/>
          <w:szCs w:val="22"/>
        </w:rPr>
      </w:pPr>
      <w:bookmarkStart w:id="118" w:name="_Ref245101569"/>
      <w:r w:rsidRPr="002750B5">
        <w:t xml:space="preserve">The file will contain the </w:t>
      </w:r>
      <w:r w:rsidRPr="002750B5">
        <w:rPr>
          <w:rFonts w:cs="Arial"/>
          <w:szCs w:val="22"/>
        </w:rPr>
        <w:t>direc</w:t>
      </w:r>
      <w:r>
        <w:rPr>
          <w:rFonts w:cs="Arial"/>
          <w:szCs w:val="22"/>
        </w:rPr>
        <w:t>t certification results for:</w:t>
      </w:r>
    </w:p>
    <w:p w14:paraId="0A309E34" w14:textId="132AB614" w:rsidR="00794E65" w:rsidRPr="005B193B" w:rsidRDefault="00794E65" w:rsidP="003C7FF2">
      <w:pPr>
        <w:numPr>
          <w:ilvl w:val="0"/>
          <w:numId w:val="26"/>
        </w:numPr>
        <w:spacing w:after="120"/>
        <w:rPr>
          <w:rFonts w:cs="Arial"/>
          <w:szCs w:val="22"/>
        </w:rPr>
      </w:pPr>
      <w:r w:rsidRPr="005B193B">
        <w:rPr>
          <w:rFonts w:cs="Arial"/>
          <w:szCs w:val="22"/>
        </w:rPr>
        <w:t>all students “currently” enrolled within the requesting LEA that have a “primary” enrollment status regardless of when the enrollment begins (</w:t>
      </w:r>
      <w:r w:rsidR="005B193B">
        <w:rPr>
          <w:rFonts w:cs="Arial"/>
          <w:szCs w:val="22"/>
        </w:rPr>
        <w:t xml:space="preserve">includes pre-enrolled students), </w:t>
      </w:r>
      <w:r w:rsidRPr="005B193B">
        <w:rPr>
          <w:rFonts w:cs="Arial"/>
          <w:szCs w:val="22"/>
        </w:rPr>
        <w:t xml:space="preserve">or </w:t>
      </w:r>
    </w:p>
    <w:p w14:paraId="0BEED286" w14:textId="094E9149" w:rsidR="00161DC1" w:rsidRDefault="00794E65" w:rsidP="003C7FF2">
      <w:pPr>
        <w:numPr>
          <w:ilvl w:val="0"/>
          <w:numId w:val="26"/>
        </w:numPr>
        <w:spacing w:after="120"/>
        <w:rPr>
          <w:rFonts w:cs="Arial"/>
          <w:szCs w:val="22"/>
        </w:rPr>
      </w:pPr>
      <w:r>
        <w:rPr>
          <w:rFonts w:cs="Arial"/>
          <w:szCs w:val="22"/>
        </w:rPr>
        <w:t>all primary (enrollment status = 10) enrollments where exit code = E155</w:t>
      </w:r>
      <w:r w:rsidR="0001325E">
        <w:rPr>
          <w:rFonts w:cs="Arial"/>
          <w:szCs w:val="22"/>
        </w:rPr>
        <w:t xml:space="preserve"> </w:t>
      </w:r>
      <w:r>
        <w:rPr>
          <w:rFonts w:cs="Arial"/>
          <w:szCs w:val="22"/>
        </w:rPr>
        <w:t>(</w:t>
      </w:r>
      <w:proofErr w:type="spellStart"/>
      <w:r w:rsidRPr="009C1D6A">
        <w:rPr>
          <w:rFonts w:cs="Arial"/>
          <w:szCs w:val="22"/>
        </w:rPr>
        <w:t>YearEndEnrlmntExitSameSchl</w:t>
      </w:r>
      <w:proofErr w:type="spellEnd"/>
      <w:r>
        <w:rPr>
          <w:rFonts w:cs="Arial"/>
          <w:szCs w:val="22"/>
        </w:rPr>
        <w:t xml:space="preserve">) </w:t>
      </w:r>
      <w:r w:rsidR="0001325E">
        <w:rPr>
          <w:rFonts w:cs="Arial"/>
          <w:szCs w:val="22"/>
        </w:rPr>
        <w:t>or E156</w:t>
      </w:r>
      <w:r w:rsidR="000F2516">
        <w:rPr>
          <w:rFonts w:cs="Arial"/>
          <w:szCs w:val="22"/>
        </w:rPr>
        <w:t xml:space="preserve"> (</w:t>
      </w:r>
      <w:r w:rsidR="000F2516" w:rsidRPr="000F2516">
        <w:rPr>
          <w:rFonts w:cs="Arial"/>
          <w:szCs w:val="22"/>
        </w:rPr>
        <w:t>GD12ContinuedEd</w:t>
      </w:r>
      <w:r w:rsidR="000F2516">
        <w:rPr>
          <w:rFonts w:cs="Arial"/>
          <w:szCs w:val="22"/>
        </w:rPr>
        <w:t xml:space="preserve">) </w:t>
      </w:r>
      <w:r>
        <w:rPr>
          <w:rFonts w:cs="Arial"/>
          <w:szCs w:val="22"/>
        </w:rPr>
        <w:t xml:space="preserve">AND the exit date for that enrollment is less than 1 year. </w:t>
      </w:r>
      <w:r w:rsidR="004907F5">
        <w:rPr>
          <w:rFonts w:cs="Arial"/>
          <w:szCs w:val="22"/>
        </w:rPr>
        <w:t xml:space="preserve">NOTE:  </w:t>
      </w:r>
      <w:r w:rsidR="004907F5">
        <w:t xml:space="preserve">If a student has an enrollment where exit code = E155 or E156, </w:t>
      </w:r>
      <w:r w:rsidR="00416D5F">
        <w:t>it</w:t>
      </w:r>
      <w:r w:rsidR="004907F5">
        <w:t xml:space="preserve"> should only be included if it is the most recent enrollment for the </w:t>
      </w:r>
      <w:r w:rsidR="00DB4AF0">
        <w:t xml:space="preserve">LEA. </w:t>
      </w:r>
    </w:p>
    <w:p w14:paraId="0631D649" w14:textId="62CDCAED" w:rsidR="00794E65" w:rsidRPr="00C77AE4" w:rsidRDefault="00794E65" w:rsidP="00161DC1">
      <w:pPr>
        <w:spacing w:after="120"/>
        <w:rPr>
          <w:rFonts w:cs="Arial"/>
          <w:szCs w:val="22"/>
        </w:rPr>
      </w:pPr>
      <w:r w:rsidRPr="002750B5">
        <w:rPr>
          <w:rFonts w:cs="Arial"/>
          <w:szCs w:val="22"/>
        </w:rPr>
        <w:t>The content of the Direct Certification file is listed in</w:t>
      </w:r>
      <w:r>
        <w:rPr>
          <w:rFonts w:cs="Arial"/>
          <w:szCs w:val="22"/>
        </w:rPr>
        <w:t xml:space="preserve"> </w:t>
      </w:r>
      <w:r w:rsidR="00BC138B">
        <w:rPr>
          <w:rFonts w:cs="Arial"/>
          <w:szCs w:val="22"/>
        </w:rPr>
        <w:t xml:space="preserve">Table 8-2 </w:t>
      </w:r>
      <w:r w:rsidRPr="002750B5">
        <w:rPr>
          <w:rFonts w:cs="Arial"/>
          <w:szCs w:val="22"/>
        </w:rPr>
        <w:t>below.</w:t>
      </w:r>
    </w:p>
    <w:p w14:paraId="40F65422" w14:textId="77777777" w:rsidR="00794E65" w:rsidRPr="00B37489" w:rsidRDefault="00794E65" w:rsidP="00B37489">
      <w:pPr>
        <w:pStyle w:val="TableHeader"/>
      </w:pPr>
      <w:bookmarkStart w:id="119" w:name="_Ref484080858"/>
      <w:bookmarkStart w:id="120" w:name="_Toc486337322"/>
      <w:r w:rsidRPr="00B37489">
        <w:t xml:space="preserve">Table </w:t>
      </w:r>
      <w:fldSimple w:instr=" STYLEREF 1 \s ">
        <w:r w:rsidRPr="00B37489">
          <w:t>8</w:t>
        </w:r>
      </w:fldSimple>
      <w:r w:rsidRPr="00B37489">
        <w:noBreakHyphen/>
      </w:r>
      <w:fldSimple w:instr=" SEQ Table \* ARABIC \s 1 ">
        <w:r w:rsidRPr="00B37489">
          <w:t>2</w:t>
        </w:r>
      </w:fldSimple>
      <w:bookmarkEnd w:id="118"/>
      <w:bookmarkEnd w:id="119"/>
      <w:r w:rsidRPr="00B37489">
        <w:t>: Direct Certification Extract Record Layout</w:t>
      </w:r>
      <w:bookmarkEnd w:id="120"/>
    </w:p>
    <w:tbl>
      <w:tblPr>
        <w:tblStyle w:val="CALPADSDocumentTable"/>
        <w:tblW w:w="0" w:type="auto"/>
        <w:tblLayout w:type="fixed"/>
        <w:tblLook w:val="01E0" w:firstRow="1" w:lastRow="1" w:firstColumn="1" w:lastColumn="1" w:noHBand="0" w:noVBand="0"/>
        <w:tblDescription w:val="This table describes the Direct Certification Extract Record Layout."/>
      </w:tblPr>
      <w:tblGrid>
        <w:gridCol w:w="540"/>
        <w:gridCol w:w="2880"/>
        <w:gridCol w:w="1057"/>
        <w:gridCol w:w="1080"/>
        <w:gridCol w:w="4860"/>
      </w:tblGrid>
      <w:tr w:rsidR="00794E65" w:rsidRPr="004C278C" w14:paraId="5F03AD50" w14:textId="77777777" w:rsidTr="009E2B12">
        <w:trPr>
          <w:cnfStyle w:val="100000000000" w:firstRow="1" w:lastRow="0" w:firstColumn="0" w:lastColumn="0" w:oddVBand="0" w:evenVBand="0" w:oddHBand="0" w:evenHBand="0" w:firstRowFirstColumn="0" w:firstRowLastColumn="0" w:lastRowFirstColumn="0" w:lastRowLastColumn="0"/>
        </w:trPr>
        <w:tc>
          <w:tcPr>
            <w:tcW w:w="540" w:type="dxa"/>
          </w:tcPr>
          <w:p w14:paraId="45067D3C" w14:textId="77777777" w:rsidR="00794E65" w:rsidRPr="00B37489" w:rsidRDefault="00794E65" w:rsidP="00B37489">
            <w:pPr>
              <w:rPr>
                <w:rFonts w:cs="Arial"/>
                <w:b w:val="0"/>
              </w:rPr>
            </w:pPr>
            <w:r w:rsidRPr="00B37489">
              <w:rPr>
                <w:rFonts w:cs="Arial"/>
                <w:b w:val="0"/>
              </w:rPr>
              <w:t>#</w:t>
            </w:r>
          </w:p>
        </w:tc>
        <w:tc>
          <w:tcPr>
            <w:tcW w:w="2880" w:type="dxa"/>
          </w:tcPr>
          <w:p w14:paraId="24FF3B51" w14:textId="77777777" w:rsidR="00794E65" w:rsidRPr="00B37489" w:rsidRDefault="00794E65" w:rsidP="00B37489">
            <w:pPr>
              <w:rPr>
                <w:rFonts w:cs="Arial"/>
                <w:b w:val="0"/>
              </w:rPr>
            </w:pPr>
            <w:r w:rsidRPr="00B37489">
              <w:rPr>
                <w:rFonts w:cs="Arial"/>
                <w:b w:val="0"/>
              </w:rPr>
              <w:t>CALPADS File Element</w:t>
            </w:r>
          </w:p>
        </w:tc>
        <w:tc>
          <w:tcPr>
            <w:tcW w:w="1057" w:type="dxa"/>
          </w:tcPr>
          <w:p w14:paraId="6E936811" w14:textId="77777777" w:rsidR="00794E65" w:rsidRPr="00B37489" w:rsidRDefault="00794E65" w:rsidP="00B37489">
            <w:pPr>
              <w:rPr>
                <w:rFonts w:cs="Arial"/>
                <w:b w:val="0"/>
              </w:rPr>
            </w:pPr>
            <w:r w:rsidRPr="00B37489">
              <w:rPr>
                <w:rFonts w:cs="Arial"/>
                <w:b w:val="0"/>
              </w:rPr>
              <w:t>Field Type</w:t>
            </w:r>
          </w:p>
        </w:tc>
        <w:tc>
          <w:tcPr>
            <w:tcW w:w="1080" w:type="dxa"/>
          </w:tcPr>
          <w:p w14:paraId="280C459E" w14:textId="77777777" w:rsidR="00794E65" w:rsidRPr="00B37489" w:rsidRDefault="00794E65" w:rsidP="00B37489">
            <w:pPr>
              <w:rPr>
                <w:rFonts w:cs="Arial"/>
                <w:b w:val="0"/>
              </w:rPr>
            </w:pPr>
            <w:r w:rsidRPr="00B37489">
              <w:rPr>
                <w:rFonts w:cs="Arial"/>
                <w:b w:val="0"/>
              </w:rPr>
              <w:t>Max Length</w:t>
            </w:r>
          </w:p>
        </w:tc>
        <w:tc>
          <w:tcPr>
            <w:tcW w:w="4860" w:type="dxa"/>
          </w:tcPr>
          <w:p w14:paraId="79D79889" w14:textId="77777777" w:rsidR="00794E65" w:rsidRPr="00B37489" w:rsidRDefault="00794E65" w:rsidP="00B37489">
            <w:pPr>
              <w:rPr>
                <w:rFonts w:cs="Arial"/>
                <w:b w:val="0"/>
              </w:rPr>
            </w:pPr>
            <w:r w:rsidRPr="00B37489">
              <w:rPr>
                <w:rFonts w:cs="Arial"/>
                <w:b w:val="0"/>
              </w:rPr>
              <w:t>Business Rule</w:t>
            </w:r>
          </w:p>
        </w:tc>
      </w:tr>
      <w:tr w:rsidR="00794E65" w:rsidRPr="004C278C" w14:paraId="0125B6EB" w14:textId="77777777" w:rsidTr="009E2B12">
        <w:tc>
          <w:tcPr>
            <w:tcW w:w="540" w:type="dxa"/>
          </w:tcPr>
          <w:p w14:paraId="2B1CC57C" w14:textId="77777777" w:rsidR="00794E65" w:rsidRPr="004C278C" w:rsidRDefault="00794E65" w:rsidP="00B37489">
            <w:pPr>
              <w:rPr>
                <w:rFonts w:cs="Arial"/>
              </w:rPr>
            </w:pPr>
            <w:r w:rsidRPr="004C278C">
              <w:rPr>
                <w:rFonts w:cs="Arial"/>
              </w:rPr>
              <w:t>1</w:t>
            </w:r>
          </w:p>
        </w:tc>
        <w:tc>
          <w:tcPr>
            <w:tcW w:w="2880" w:type="dxa"/>
          </w:tcPr>
          <w:p w14:paraId="09D0DD59" w14:textId="77777777" w:rsidR="00794E65" w:rsidRPr="004C278C" w:rsidRDefault="00794E65" w:rsidP="00B37489">
            <w:pPr>
              <w:rPr>
                <w:rFonts w:cs="Arial"/>
              </w:rPr>
            </w:pPr>
            <w:r w:rsidRPr="004C278C">
              <w:rPr>
                <w:rFonts w:cs="Arial"/>
              </w:rPr>
              <w:t>Academic Year ID</w:t>
            </w:r>
          </w:p>
        </w:tc>
        <w:tc>
          <w:tcPr>
            <w:tcW w:w="1057" w:type="dxa"/>
          </w:tcPr>
          <w:p w14:paraId="2CC854C2" w14:textId="77777777" w:rsidR="00794E65" w:rsidRPr="004C278C" w:rsidRDefault="00794E65" w:rsidP="00B37489">
            <w:r w:rsidRPr="004C278C">
              <w:rPr>
                <w:rFonts w:cs="Arial"/>
              </w:rPr>
              <w:t>CS</w:t>
            </w:r>
          </w:p>
        </w:tc>
        <w:tc>
          <w:tcPr>
            <w:tcW w:w="1080" w:type="dxa"/>
          </w:tcPr>
          <w:p w14:paraId="1C685D83" w14:textId="77777777" w:rsidR="00794E65" w:rsidRPr="004C278C" w:rsidRDefault="00794E65" w:rsidP="00B37489">
            <w:pPr>
              <w:rPr>
                <w:rFonts w:cs="Arial"/>
              </w:rPr>
            </w:pPr>
            <w:r w:rsidRPr="004C278C">
              <w:rPr>
                <w:rFonts w:cs="Arial"/>
              </w:rPr>
              <w:t>9</w:t>
            </w:r>
          </w:p>
        </w:tc>
        <w:tc>
          <w:tcPr>
            <w:tcW w:w="4860" w:type="dxa"/>
          </w:tcPr>
          <w:p w14:paraId="6AD8258E" w14:textId="77777777" w:rsidR="00794E65" w:rsidRPr="004C278C" w:rsidRDefault="00794E65" w:rsidP="00B37489">
            <w:pPr>
              <w:rPr>
                <w:rFonts w:cs="Arial"/>
              </w:rPr>
            </w:pPr>
            <w:r w:rsidRPr="004C278C">
              <w:rPr>
                <w:rFonts w:cs="Arial"/>
              </w:rPr>
              <w:t>Format: CCYY-CCYY (ex. 2014-2015) Indicates the school year associated with the file. May not be blank.</w:t>
            </w:r>
          </w:p>
        </w:tc>
      </w:tr>
      <w:tr w:rsidR="00794E65" w:rsidRPr="004C278C" w14:paraId="2DA00D0D" w14:textId="77777777" w:rsidTr="009E2B12">
        <w:tc>
          <w:tcPr>
            <w:tcW w:w="540" w:type="dxa"/>
          </w:tcPr>
          <w:p w14:paraId="1EE71271" w14:textId="77777777" w:rsidR="00794E65" w:rsidRPr="004C278C" w:rsidRDefault="00794E65" w:rsidP="00B37489">
            <w:pPr>
              <w:rPr>
                <w:rFonts w:cs="Arial"/>
              </w:rPr>
            </w:pPr>
            <w:r w:rsidRPr="004C278C">
              <w:rPr>
                <w:rFonts w:cs="Arial"/>
              </w:rPr>
              <w:t>2</w:t>
            </w:r>
          </w:p>
        </w:tc>
        <w:tc>
          <w:tcPr>
            <w:tcW w:w="2880" w:type="dxa"/>
          </w:tcPr>
          <w:p w14:paraId="21BB2DF4" w14:textId="77777777" w:rsidR="00794E65" w:rsidRPr="004C278C" w:rsidRDefault="00794E65" w:rsidP="00B37489">
            <w:pPr>
              <w:rPr>
                <w:rFonts w:cs="Arial"/>
              </w:rPr>
            </w:pPr>
            <w:r w:rsidRPr="004C278C">
              <w:rPr>
                <w:rFonts w:cs="Arial"/>
              </w:rPr>
              <w:t>Reporting LEA</w:t>
            </w:r>
          </w:p>
        </w:tc>
        <w:tc>
          <w:tcPr>
            <w:tcW w:w="1057" w:type="dxa"/>
          </w:tcPr>
          <w:p w14:paraId="24DEB1C3" w14:textId="77777777" w:rsidR="00794E65" w:rsidRPr="004C278C" w:rsidRDefault="00794E65" w:rsidP="00B37489">
            <w:r w:rsidRPr="004C278C">
              <w:t>CS</w:t>
            </w:r>
          </w:p>
        </w:tc>
        <w:tc>
          <w:tcPr>
            <w:tcW w:w="1080" w:type="dxa"/>
          </w:tcPr>
          <w:p w14:paraId="0E5645F2" w14:textId="77777777" w:rsidR="00794E65" w:rsidRPr="004C278C" w:rsidRDefault="00794E65" w:rsidP="00B37489">
            <w:pPr>
              <w:rPr>
                <w:rFonts w:cs="Arial"/>
              </w:rPr>
            </w:pPr>
            <w:r w:rsidRPr="004C278C">
              <w:t>7</w:t>
            </w:r>
          </w:p>
        </w:tc>
        <w:tc>
          <w:tcPr>
            <w:tcW w:w="4860" w:type="dxa"/>
          </w:tcPr>
          <w:p w14:paraId="1EC6044F" w14:textId="77777777" w:rsidR="00794E65" w:rsidRPr="004C278C" w:rsidRDefault="00794E65" w:rsidP="00B37489">
            <w:pPr>
              <w:rPr>
                <w:rFonts w:cs="Arial"/>
              </w:rPr>
            </w:pPr>
            <w:r w:rsidRPr="004C278C">
              <w:rPr>
                <w:rFonts w:cs="Arial"/>
              </w:rPr>
              <w:t>This will default to the institution identifier of the User ID. May not be blank.</w:t>
            </w:r>
          </w:p>
        </w:tc>
      </w:tr>
      <w:tr w:rsidR="00794E65" w:rsidRPr="004C278C" w14:paraId="3995917A" w14:textId="77777777" w:rsidTr="009E2B12">
        <w:tc>
          <w:tcPr>
            <w:tcW w:w="540" w:type="dxa"/>
          </w:tcPr>
          <w:p w14:paraId="70216C58" w14:textId="77777777" w:rsidR="00794E65" w:rsidRPr="004C278C" w:rsidRDefault="00794E65" w:rsidP="00B37489">
            <w:pPr>
              <w:rPr>
                <w:rFonts w:cs="Arial"/>
              </w:rPr>
            </w:pPr>
            <w:r w:rsidRPr="004C278C">
              <w:rPr>
                <w:rFonts w:cs="Arial"/>
              </w:rPr>
              <w:t>3</w:t>
            </w:r>
          </w:p>
        </w:tc>
        <w:tc>
          <w:tcPr>
            <w:tcW w:w="2880" w:type="dxa"/>
          </w:tcPr>
          <w:p w14:paraId="4D467281" w14:textId="77777777" w:rsidR="00794E65" w:rsidRPr="004C278C" w:rsidRDefault="00794E65" w:rsidP="00B37489">
            <w:pPr>
              <w:rPr>
                <w:rFonts w:cs="Arial"/>
              </w:rPr>
            </w:pPr>
            <w:r w:rsidRPr="004C278C">
              <w:rPr>
                <w:rFonts w:cs="Arial"/>
              </w:rPr>
              <w:t>School of Attendance</w:t>
            </w:r>
          </w:p>
        </w:tc>
        <w:tc>
          <w:tcPr>
            <w:tcW w:w="1057" w:type="dxa"/>
          </w:tcPr>
          <w:p w14:paraId="22A38AC5" w14:textId="77777777" w:rsidR="00794E65" w:rsidRPr="004C278C" w:rsidRDefault="00794E65" w:rsidP="00B37489">
            <w:pPr>
              <w:rPr>
                <w:rFonts w:cs="Arial"/>
              </w:rPr>
            </w:pPr>
            <w:r w:rsidRPr="004C278C">
              <w:t>CS</w:t>
            </w:r>
          </w:p>
        </w:tc>
        <w:tc>
          <w:tcPr>
            <w:tcW w:w="1080" w:type="dxa"/>
          </w:tcPr>
          <w:p w14:paraId="770F5B1D" w14:textId="77777777" w:rsidR="00794E65" w:rsidRPr="004C278C" w:rsidRDefault="00794E65" w:rsidP="00B37489">
            <w:pPr>
              <w:rPr>
                <w:rFonts w:cs="Arial"/>
              </w:rPr>
            </w:pPr>
            <w:r w:rsidRPr="004C278C">
              <w:t>7</w:t>
            </w:r>
          </w:p>
        </w:tc>
        <w:tc>
          <w:tcPr>
            <w:tcW w:w="4860" w:type="dxa"/>
          </w:tcPr>
          <w:p w14:paraId="2327668A" w14:textId="72A23692" w:rsidR="00794E65" w:rsidRPr="004C278C" w:rsidRDefault="00794E65" w:rsidP="00B37489">
            <w:pPr>
              <w:rPr>
                <w:rFonts w:cs="Arial"/>
              </w:rPr>
            </w:pPr>
            <w:r w:rsidRPr="004C278C">
              <w:rPr>
                <w:rFonts w:cs="Arial"/>
              </w:rPr>
              <w:t xml:space="preserve">The </w:t>
            </w:r>
            <w:r w:rsidR="00F37FD5" w:rsidRPr="004C278C">
              <w:rPr>
                <w:rFonts w:cs="Arial"/>
              </w:rPr>
              <w:t>7-digit</w:t>
            </w:r>
            <w:r w:rsidRPr="004C278C">
              <w:rPr>
                <w:rFonts w:cs="Arial"/>
              </w:rPr>
              <w:t xml:space="preserve"> code </w:t>
            </w:r>
            <w:r w:rsidR="001B7B26" w:rsidRPr="004C278C">
              <w:rPr>
                <w:rFonts w:cs="Arial"/>
              </w:rPr>
              <w:t>is associated</w:t>
            </w:r>
            <w:r w:rsidRPr="004C278C">
              <w:rPr>
                <w:rFonts w:cs="Arial"/>
              </w:rPr>
              <w:t xml:space="preserve"> with the student’s school of attendance. May not be blank.</w:t>
            </w:r>
          </w:p>
        </w:tc>
      </w:tr>
      <w:tr w:rsidR="00794E65" w:rsidRPr="004C278C" w14:paraId="52C8F44B" w14:textId="77777777" w:rsidTr="009E2B12">
        <w:tc>
          <w:tcPr>
            <w:tcW w:w="540" w:type="dxa"/>
          </w:tcPr>
          <w:p w14:paraId="39FACAE4" w14:textId="77777777" w:rsidR="00794E65" w:rsidRPr="004C278C" w:rsidRDefault="00794E65" w:rsidP="00B37489">
            <w:pPr>
              <w:rPr>
                <w:rFonts w:cs="Arial"/>
              </w:rPr>
            </w:pPr>
            <w:r w:rsidRPr="004C278C">
              <w:rPr>
                <w:rFonts w:cs="Arial"/>
              </w:rPr>
              <w:t>4</w:t>
            </w:r>
          </w:p>
        </w:tc>
        <w:tc>
          <w:tcPr>
            <w:tcW w:w="2880" w:type="dxa"/>
          </w:tcPr>
          <w:p w14:paraId="654650F0" w14:textId="77777777" w:rsidR="00794E65" w:rsidRPr="004C278C" w:rsidRDefault="00794E65" w:rsidP="00B37489">
            <w:pPr>
              <w:rPr>
                <w:rFonts w:cs="Arial"/>
              </w:rPr>
            </w:pPr>
            <w:r w:rsidRPr="004C278C">
              <w:rPr>
                <w:rFonts w:cs="Arial"/>
              </w:rPr>
              <w:t>Local Student ID</w:t>
            </w:r>
          </w:p>
        </w:tc>
        <w:tc>
          <w:tcPr>
            <w:tcW w:w="1057" w:type="dxa"/>
          </w:tcPr>
          <w:p w14:paraId="559BE54C" w14:textId="77777777" w:rsidR="00794E65" w:rsidRPr="004C278C" w:rsidRDefault="00794E65" w:rsidP="00B37489">
            <w:pPr>
              <w:rPr>
                <w:rFonts w:cs="Arial"/>
              </w:rPr>
            </w:pPr>
            <w:r w:rsidRPr="004C278C">
              <w:t>CS</w:t>
            </w:r>
          </w:p>
        </w:tc>
        <w:tc>
          <w:tcPr>
            <w:tcW w:w="1080" w:type="dxa"/>
          </w:tcPr>
          <w:p w14:paraId="58B873D8" w14:textId="77777777" w:rsidR="00794E65" w:rsidRPr="004C278C" w:rsidRDefault="00794E65" w:rsidP="00B37489">
            <w:pPr>
              <w:rPr>
                <w:rFonts w:cs="Arial"/>
              </w:rPr>
            </w:pPr>
            <w:r w:rsidRPr="004C278C">
              <w:t>16</w:t>
            </w:r>
          </w:p>
        </w:tc>
        <w:tc>
          <w:tcPr>
            <w:tcW w:w="4860" w:type="dxa"/>
          </w:tcPr>
          <w:p w14:paraId="3740FA23" w14:textId="306DEA57" w:rsidR="00794E65" w:rsidRPr="004C278C" w:rsidRDefault="00794E65" w:rsidP="00B37489">
            <w:pPr>
              <w:rPr>
                <w:rFonts w:cs="Arial"/>
              </w:rPr>
            </w:pPr>
            <w:r w:rsidRPr="004C278C">
              <w:rPr>
                <w:rFonts w:cs="Arial"/>
              </w:rPr>
              <w:t xml:space="preserve">The student’s Local Identifier </w:t>
            </w:r>
            <w:r w:rsidR="00F37FD5" w:rsidRPr="004C278C">
              <w:rPr>
                <w:rFonts w:cs="Arial"/>
              </w:rPr>
              <w:t>is associated</w:t>
            </w:r>
            <w:r w:rsidRPr="004C278C">
              <w:rPr>
                <w:rFonts w:cs="Arial"/>
              </w:rPr>
              <w:t xml:space="preserve"> with </w:t>
            </w:r>
            <w:r w:rsidR="001B7B26" w:rsidRPr="004C278C">
              <w:rPr>
                <w:rFonts w:cs="Arial"/>
              </w:rPr>
              <w:t>enrollment</w:t>
            </w:r>
            <w:r w:rsidRPr="004C278C">
              <w:rPr>
                <w:rFonts w:cs="Arial"/>
              </w:rPr>
              <w:t>. May not be blank.</w:t>
            </w:r>
          </w:p>
        </w:tc>
      </w:tr>
      <w:tr w:rsidR="00794E65" w:rsidRPr="004C278C" w14:paraId="310C4A85" w14:textId="77777777" w:rsidTr="009E2B12">
        <w:tc>
          <w:tcPr>
            <w:tcW w:w="540" w:type="dxa"/>
          </w:tcPr>
          <w:p w14:paraId="0250CA73" w14:textId="77777777" w:rsidR="00794E65" w:rsidRPr="004C278C" w:rsidRDefault="00794E65" w:rsidP="00B37489">
            <w:pPr>
              <w:rPr>
                <w:rFonts w:cs="Arial"/>
              </w:rPr>
            </w:pPr>
            <w:r w:rsidRPr="004C278C">
              <w:rPr>
                <w:rFonts w:cs="Arial"/>
              </w:rPr>
              <w:t>5</w:t>
            </w:r>
          </w:p>
        </w:tc>
        <w:tc>
          <w:tcPr>
            <w:tcW w:w="2880" w:type="dxa"/>
          </w:tcPr>
          <w:p w14:paraId="70735226" w14:textId="77777777" w:rsidR="00794E65" w:rsidRPr="004C278C" w:rsidRDefault="00794E65" w:rsidP="00B37489">
            <w:pPr>
              <w:rPr>
                <w:rFonts w:cs="Arial"/>
              </w:rPr>
            </w:pPr>
            <w:r w:rsidRPr="004C278C">
              <w:rPr>
                <w:rFonts w:cs="Arial"/>
              </w:rPr>
              <w:t>SSID</w:t>
            </w:r>
          </w:p>
        </w:tc>
        <w:tc>
          <w:tcPr>
            <w:tcW w:w="1057" w:type="dxa"/>
          </w:tcPr>
          <w:p w14:paraId="13237ABD" w14:textId="77777777" w:rsidR="00794E65" w:rsidRPr="004C278C" w:rsidRDefault="00794E65" w:rsidP="00B37489">
            <w:pPr>
              <w:rPr>
                <w:rFonts w:cs="Arial"/>
              </w:rPr>
            </w:pPr>
            <w:r w:rsidRPr="004C278C">
              <w:t>CS</w:t>
            </w:r>
          </w:p>
        </w:tc>
        <w:tc>
          <w:tcPr>
            <w:tcW w:w="1080" w:type="dxa"/>
          </w:tcPr>
          <w:p w14:paraId="532863AD" w14:textId="77777777" w:rsidR="00794E65" w:rsidRPr="004C278C" w:rsidRDefault="00794E65" w:rsidP="00B37489">
            <w:pPr>
              <w:rPr>
                <w:rFonts w:cs="Arial"/>
              </w:rPr>
            </w:pPr>
            <w:r w:rsidRPr="004C278C">
              <w:t>10</w:t>
            </w:r>
          </w:p>
        </w:tc>
        <w:tc>
          <w:tcPr>
            <w:tcW w:w="4860" w:type="dxa"/>
          </w:tcPr>
          <w:p w14:paraId="4F84B478" w14:textId="77777777" w:rsidR="00794E65" w:rsidRPr="004C278C" w:rsidRDefault="00794E65" w:rsidP="00B37489">
            <w:pPr>
              <w:rPr>
                <w:rFonts w:cs="Arial"/>
              </w:rPr>
            </w:pPr>
            <w:r w:rsidRPr="004C278C">
              <w:rPr>
                <w:rFonts w:cs="Arial"/>
              </w:rPr>
              <w:t>The SSID for the student. May not be blank.</w:t>
            </w:r>
          </w:p>
        </w:tc>
      </w:tr>
      <w:tr w:rsidR="00794E65" w:rsidRPr="004C278C" w14:paraId="4DD4F74D" w14:textId="77777777" w:rsidTr="009E2B12">
        <w:tc>
          <w:tcPr>
            <w:tcW w:w="540" w:type="dxa"/>
          </w:tcPr>
          <w:p w14:paraId="3F938B83" w14:textId="77777777" w:rsidR="00794E65" w:rsidRPr="004C278C" w:rsidRDefault="00794E65" w:rsidP="00B37489">
            <w:pPr>
              <w:rPr>
                <w:rFonts w:cs="Arial"/>
              </w:rPr>
            </w:pPr>
            <w:r w:rsidRPr="004C278C">
              <w:rPr>
                <w:rFonts w:cs="Arial"/>
              </w:rPr>
              <w:t>6</w:t>
            </w:r>
          </w:p>
        </w:tc>
        <w:tc>
          <w:tcPr>
            <w:tcW w:w="2880" w:type="dxa"/>
          </w:tcPr>
          <w:p w14:paraId="1A5BE71A" w14:textId="77777777" w:rsidR="00794E65" w:rsidRPr="004C278C" w:rsidRDefault="00794E65" w:rsidP="00B37489">
            <w:pPr>
              <w:rPr>
                <w:rFonts w:cs="Arial"/>
              </w:rPr>
            </w:pPr>
            <w:r w:rsidRPr="004C278C">
              <w:rPr>
                <w:rFonts w:cs="Arial"/>
              </w:rPr>
              <w:t>Student Legal First Name</w:t>
            </w:r>
          </w:p>
        </w:tc>
        <w:tc>
          <w:tcPr>
            <w:tcW w:w="1057" w:type="dxa"/>
          </w:tcPr>
          <w:p w14:paraId="52BD80FF" w14:textId="77777777" w:rsidR="00794E65" w:rsidRPr="004C278C" w:rsidRDefault="00794E65" w:rsidP="00B37489">
            <w:pPr>
              <w:rPr>
                <w:rFonts w:cs="Arial"/>
              </w:rPr>
            </w:pPr>
            <w:r w:rsidRPr="004C278C">
              <w:t>CS</w:t>
            </w:r>
          </w:p>
        </w:tc>
        <w:tc>
          <w:tcPr>
            <w:tcW w:w="1080" w:type="dxa"/>
          </w:tcPr>
          <w:p w14:paraId="4B0AAB73" w14:textId="77777777" w:rsidR="00794E65" w:rsidRPr="004C278C" w:rsidRDefault="00794E65" w:rsidP="00B37489">
            <w:pPr>
              <w:rPr>
                <w:rFonts w:cs="Arial"/>
              </w:rPr>
            </w:pPr>
            <w:r w:rsidRPr="004C278C">
              <w:t>30</w:t>
            </w:r>
          </w:p>
        </w:tc>
        <w:tc>
          <w:tcPr>
            <w:tcW w:w="4860" w:type="dxa"/>
          </w:tcPr>
          <w:p w14:paraId="73603B6F" w14:textId="77777777" w:rsidR="00794E65" w:rsidRPr="004C278C" w:rsidRDefault="00794E65" w:rsidP="00B37489">
            <w:pPr>
              <w:rPr>
                <w:rFonts w:cs="Arial"/>
              </w:rPr>
            </w:pPr>
            <w:r w:rsidRPr="004C278C">
              <w:rPr>
                <w:rFonts w:cs="Arial"/>
              </w:rPr>
              <w:t xml:space="preserve">The Legal First Name of the </w:t>
            </w:r>
            <w:proofErr w:type="gramStart"/>
            <w:r w:rsidRPr="004C278C">
              <w:rPr>
                <w:rFonts w:cs="Arial"/>
              </w:rPr>
              <w:t>student</w:t>
            </w:r>
            <w:proofErr w:type="gramEnd"/>
            <w:r w:rsidRPr="004C278C">
              <w:rPr>
                <w:rFonts w:cs="Arial"/>
              </w:rPr>
              <w:t>. May not be blank.</w:t>
            </w:r>
          </w:p>
        </w:tc>
      </w:tr>
      <w:tr w:rsidR="00794E65" w:rsidRPr="004C278C" w14:paraId="150A1248" w14:textId="77777777" w:rsidTr="009E2B12">
        <w:tc>
          <w:tcPr>
            <w:tcW w:w="540" w:type="dxa"/>
          </w:tcPr>
          <w:p w14:paraId="7E20270D" w14:textId="77777777" w:rsidR="00794E65" w:rsidRPr="004C278C" w:rsidRDefault="00794E65" w:rsidP="00B37489">
            <w:pPr>
              <w:rPr>
                <w:rFonts w:cs="Arial"/>
              </w:rPr>
            </w:pPr>
            <w:r w:rsidRPr="004C278C">
              <w:rPr>
                <w:rFonts w:cs="Arial"/>
              </w:rPr>
              <w:t>7</w:t>
            </w:r>
          </w:p>
        </w:tc>
        <w:tc>
          <w:tcPr>
            <w:tcW w:w="2880" w:type="dxa"/>
          </w:tcPr>
          <w:p w14:paraId="32871502" w14:textId="77777777" w:rsidR="00794E65" w:rsidRPr="004C278C" w:rsidRDefault="00794E65" w:rsidP="00B37489">
            <w:pPr>
              <w:rPr>
                <w:rFonts w:cs="Arial"/>
              </w:rPr>
            </w:pPr>
            <w:r w:rsidRPr="004C278C">
              <w:rPr>
                <w:rFonts w:cs="Arial"/>
              </w:rPr>
              <w:t>Student Legal Middle Name</w:t>
            </w:r>
          </w:p>
        </w:tc>
        <w:tc>
          <w:tcPr>
            <w:tcW w:w="1057" w:type="dxa"/>
          </w:tcPr>
          <w:p w14:paraId="033DCE2A" w14:textId="77777777" w:rsidR="00794E65" w:rsidRPr="004C278C" w:rsidRDefault="00794E65" w:rsidP="00B37489">
            <w:pPr>
              <w:rPr>
                <w:rFonts w:cs="Arial"/>
              </w:rPr>
            </w:pPr>
            <w:r w:rsidRPr="004C278C">
              <w:t>CS</w:t>
            </w:r>
          </w:p>
        </w:tc>
        <w:tc>
          <w:tcPr>
            <w:tcW w:w="1080" w:type="dxa"/>
          </w:tcPr>
          <w:p w14:paraId="751ACBF7" w14:textId="77777777" w:rsidR="00794E65" w:rsidRPr="004C278C" w:rsidRDefault="00794E65" w:rsidP="00B37489">
            <w:pPr>
              <w:rPr>
                <w:rFonts w:cs="Arial"/>
              </w:rPr>
            </w:pPr>
            <w:r w:rsidRPr="004C278C">
              <w:t>30</w:t>
            </w:r>
          </w:p>
        </w:tc>
        <w:tc>
          <w:tcPr>
            <w:tcW w:w="4860" w:type="dxa"/>
          </w:tcPr>
          <w:p w14:paraId="200FB11B" w14:textId="77777777" w:rsidR="00794E65" w:rsidRPr="004C278C" w:rsidRDefault="00794E65" w:rsidP="00B37489">
            <w:pPr>
              <w:rPr>
                <w:rFonts w:cs="Arial"/>
              </w:rPr>
            </w:pPr>
            <w:r w:rsidRPr="004C278C">
              <w:rPr>
                <w:rFonts w:cs="Arial"/>
              </w:rPr>
              <w:t xml:space="preserve">The Legal Middle Name of the </w:t>
            </w:r>
            <w:proofErr w:type="gramStart"/>
            <w:r w:rsidRPr="004C278C">
              <w:rPr>
                <w:rFonts w:cs="Arial"/>
              </w:rPr>
              <w:t>student</w:t>
            </w:r>
            <w:proofErr w:type="gramEnd"/>
            <w:r w:rsidRPr="004C278C">
              <w:rPr>
                <w:rFonts w:cs="Arial"/>
              </w:rPr>
              <w:t>. Optional and may be blank.</w:t>
            </w:r>
          </w:p>
        </w:tc>
      </w:tr>
      <w:tr w:rsidR="00794E65" w:rsidRPr="004C278C" w14:paraId="683297E1" w14:textId="77777777" w:rsidTr="009E2B12">
        <w:tc>
          <w:tcPr>
            <w:tcW w:w="540" w:type="dxa"/>
          </w:tcPr>
          <w:p w14:paraId="3E6C13D9" w14:textId="77777777" w:rsidR="00794E65" w:rsidRPr="004C278C" w:rsidRDefault="00794E65" w:rsidP="00B37489">
            <w:pPr>
              <w:rPr>
                <w:rFonts w:cs="Arial"/>
              </w:rPr>
            </w:pPr>
            <w:r w:rsidRPr="004C278C">
              <w:rPr>
                <w:rFonts w:cs="Arial"/>
              </w:rPr>
              <w:t>8</w:t>
            </w:r>
          </w:p>
        </w:tc>
        <w:tc>
          <w:tcPr>
            <w:tcW w:w="2880" w:type="dxa"/>
          </w:tcPr>
          <w:p w14:paraId="53422E71" w14:textId="77777777" w:rsidR="00794E65" w:rsidRPr="004C278C" w:rsidRDefault="00794E65" w:rsidP="00B37489">
            <w:pPr>
              <w:rPr>
                <w:rFonts w:cs="Arial"/>
              </w:rPr>
            </w:pPr>
            <w:r w:rsidRPr="004C278C">
              <w:rPr>
                <w:rFonts w:cs="Arial"/>
              </w:rPr>
              <w:t>Student Legal Last Name</w:t>
            </w:r>
          </w:p>
        </w:tc>
        <w:tc>
          <w:tcPr>
            <w:tcW w:w="1057" w:type="dxa"/>
          </w:tcPr>
          <w:p w14:paraId="2CFC9140" w14:textId="77777777" w:rsidR="00794E65" w:rsidRPr="004C278C" w:rsidRDefault="00794E65" w:rsidP="00B37489">
            <w:pPr>
              <w:rPr>
                <w:rFonts w:cs="Arial"/>
              </w:rPr>
            </w:pPr>
            <w:r w:rsidRPr="004C278C">
              <w:t>CS</w:t>
            </w:r>
          </w:p>
        </w:tc>
        <w:tc>
          <w:tcPr>
            <w:tcW w:w="1080" w:type="dxa"/>
          </w:tcPr>
          <w:p w14:paraId="705D02D0" w14:textId="77777777" w:rsidR="00794E65" w:rsidRPr="004C278C" w:rsidRDefault="00794E65" w:rsidP="00B37489">
            <w:pPr>
              <w:rPr>
                <w:rFonts w:cs="Arial"/>
              </w:rPr>
            </w:pPr>
            <w:r w:rsidRPr="004C278C">
              <w:t>50</w:t>
            </w:r>
          </w:p>
        </w:tc>
        <w:tc>
          <w:tcPr>
            <w:tcW w:w="4860" w:type="dxa"/>
          </w:tcPr>
          <w:p w14:paraId="3B41D91A" w14:textId="77777777" w:rsidR="00794E65" w:rsidRPr="004C278C" w:rsidRDefault="00794E65" w:rsidP="00B37489">
            <w:pPr>
              <w:rPr>
                <w:rFonts w:cs="Arial"/>
              </w:rPr>
            </w:pPr>
            <w:r w:rsidRPr="004C278C">
              <w:rPr>
                <w:rFonts w:cs="Arial"/>
              </w:rPr>
              <w:t xml:space="preserve">The Legal Last Name of the </w:t>
            </w:r>
            <w:proofErr w:type="gramStart"/>
            <w:r w:rsidRPr="004C278C">
              <w:rPr>
                <w:rFonts w:cs="Arial"/>
              </w:rPr>
              <w:t>student</w:t>
            </w:r>
            <w:proofErr w:type="gramEnd"/>
            <w:r w:rsidRPr="004C278C">
              <w:rPr>
                <w:rFonts w:cs="Arial"/>
              </w:rPr>
              <w:t>. May not be blank.</w:t>
            </w:r>
          </w:p>
        </w:tc>
      </w:tr>
      <w:tr w:rsidR="00794E65" w:rsidRPr="004C278C" w14:paraId="3E5C2AFE" w14:textId="77777777" w:rsidTr="009E2B12">
        <w:tc>
          <w:tcPr>
            <w:tcW w:w="540" w:type="dxa"/>
          </w:tcPr>
          <w:p w14:paraId="77F97FFB" w14:textId="77777777" w:rsidR="00794E65" w:rsidRPr="004C278C" w:rsidRDefault="00794E65" w:rsidP="00B37489">
            <w:pPr>
              <w:rPr>
                <w:rFonts w:cs="Arial"/>
              </w:rPr>
            </w:pPr>
            <w:r w:rsidRPr="004C278C">
              <w:rPr>
                <w:rFonts w:cs="Arial"/>
              </w:rPr>
              <w:t>9</w:t>
            </w:r>
          </w:p>
        </w:tc>
        <w:tc>
          <w:tcPr>
            <w:tcW w:w="2880" w:type="dxa"/>
          </w:tcPr>
          <w:p w14:paraId="39AFB9F1" w14:textId="77777777" w:rsidR="00794E65" w:rsidRPr="004C278C" w:rsidRDefault="00794E65" w:rsidP="00B37489">
            <w:pPr>
              <w:rPr>
                <w:rFonts w:cs="Arial"/>
              </w:rPr>
            </w:pPr>
            <w:r w:rsidRPr="004C278C">
              <w:rPr>
                <w:rFonts w:cs="Arial"/>
              </w:rPr>
              <w:t>Certification Date</w:t>
            </w:r>
          </w:p>
        </w:tc>
        <w:tc>
          <w:tcPr>
            <w:tcW w:w="1057" w:type="dxa"/>
          </w:tcPr>
          <w:p w14:paraId="257D32D6" w14:textId="77777777" w:rsidR="00794E65" w:rsidRPr="004C278C" w:rsidRDefault="00794E65" w:rsidP="00B37489">
            <w:pPr>
              <w:rPr>
                <w:rFonts w:cs="Arial"/>
              </w:rPr>
            </w:pPr>
            <w:r w:rsidRPr="004C278C">
              <w:t>DT</w:t>
            </w:r>
          </w:p>
        </w:tc>
        <w:tc>
          <w:tcPr>
            <w:tcW w:w="1080" w:type="dxa"/>
          </w:tcPr>
          <w:p w14:paraId="4F13FEE1" w14:textId="77777777" w:rsidR="00794E65" w:rsidRPr="004C278C" w:rsidRDefault="00794E65" w:rsidP="00B37489">
            <w:pPr>
              <w:rPr>
                <w:rFonts w:cs="Arial"/>
              </w:rPr>
            </w:pPr>
            <w:r w:rsidRPr="004C278C">
              <w:t>8</w:t>
            </w:r>
          </w:p>
        </w:tc>
        <w:tc>
          <w:tcPr>
            <w:tcW w:w="4860" w:type="dxa"/>
          </w:tcPr>
          <w:p w14:paraId="4D25CDFC" w14:textId="77777777" w:rsidR="00794E65" w:rsidRPr="004C278C" w:rsidRDefault="00794E65" w:rsidP="00B37489">
            <w:pPr>
              <w:rPr>
                <w:rFonts w:cs="Arial"/>
              </w:rPr>
            </w:pPr>
            <w:r w:rsidRPr="004C278C">
              <w:rPr>
                <w:rFonts w:cs="Arial"/>
              </w:rPr>
              <w:t>The date the student was certified eligible for NSLP. May not be blank.</w:t>
            </w:r>
          </w:p>
        </w:tc>
      </w:tr>
      <w:tr w:rsidR="00794E65" w:rsidRPr="004C278C" w14:paraId="244C95D1" w14:textId="77777777" w:rsidTr="009E2B12">
        <w:tc>
          <w:tcPr>
            <w:tcW w:w="540" w:type="dxa"/>
          </w:tcPr>
          <w:p w14:paraId="70EA2212" w14:textId="77777777" w:rsidR="00794E65" w:rsidRPr="004C278C" w:rsidRDefault="00794E65" w:rsidP="00B37489">
            <w:pPr>
              <w:rPr>
                <w:rFonts w:cs="Arial"/>
              </w:rPr>
            </w:pPr>
            <w:r w:rsidRPr="004C278C">
              <w:rPr>
                <w:rFonts w:cs="Arial"/>
              </w:rPr>
              <w:t>10</w:t>
            </w:r>
          </w:p>
        </w:tc>
        <w:tc>
          <w:tcPr>
            <w:tcW w:w="2880" w:type="dxa"/>
          </w:tcPr>
          <w:p w14:paraId="6129F789" w14:textId="77777777" w:rsidR="00794E65" w:rsidRPr="004C278C" w:rsidRDefault="00794E65" w:rsidP="00B37489">
            <w:pPr>
              <w:rPr>
                <w:rFonts w:cs="Arial"/>
              </w:rPr>
            </w:pPr>
            <w:r w:rsidRPr="004C278C">
              <w:rPr>
                <w:rFonts w:cs="Arial"/>
              </w:rPr>
              <w:t>Certification Status</w:t>
            </w:r>
          </w:p>
        </w:tc>
        <w:tc>
          <w:tcPr>
            <w:tcW w:w="1057" w:type="dxa"/>
          </w:tcPr>
          <w:p w14:paraId="220A2B4C" w14:textId="77777777" w:rsidR="00794E65" w:rsidRPr="004C278C" w:rsidRDefault="00794E65" w:rsidP="00B37489">
            <w:pPr>
              <w:rPr>
                <w:rFonts w:cs="Arial"/>
              </w:rPr>
            </w:pPr>
            <w:r w:rsidRPr="004C278C">
              <w:rPr>
                <w:rFonts w:cs="Arial"/>
              </w:rPr>
              <w:t>CS</w:t>
            </w:r>
          </w:p>
        </w:tc>
        <w:tc>
          <w:tcPr>
            <w:tcW w:w="1080" w:type="dxa"/>
          </w:tcPr>
          <w:p w14:paraId="7B2BC4FE" w14:textId="77777777" w:rsidR="00794E65" w:rsidRPr="004C278C" w:rsidRDefault="00794E65" w:rsidP="00B37489">
            <w:pPr>
              <w:rPr>
                <w:rFonts w:cs="Arial"/>
              </w:rPr>
            </w:pPr>
            <w:r w:rsidRPr="004C278C">
              <w:rPr>
                <w:rFonts w:cs="Arial"/>
              </w:rPr>
              <w:t>1</w:t>
            </w:r>
          </w:p>
        </w:tc>
        <w:tc>
          <w:tcPr>
            <w:tcW w:w="4860" w:type="dxa"/>
          </w:tcPr>
          <w:p w14:paraId="593141ED" w14:textId="77777777" w:rsidR="00794E65" w:rsidRPr="004C278C" w:rsidRDefault="00794E65" w:rsidP="00B37489">
            <w:pPr>
              <w:rPr>
                <w:rFonts w:cs="Arial"/>
              </w:rPr>
            </w:pPr>
            <w:r w:rsidRPr="004C278C">
              <w:rPr>
                <w:rFonts w:cs="Arial"/>
              </w:rPr>
              <w:t>“S” (SNAP) in field 10 means that the student is eligible for free lunches through the SNAP program.</w:t>
            </w:r>
          </w:p>
          <w:p w14:paraId="51BB1277" w14:textId="38972107" w:rsidR="00794E65" w:rsidRPr="004C278C" w:rsidRDefault="00794E65" w:rsidP="00B37489">
            <w:pPr>
              <w:rPr>
                <w:rFonts w:cs="Arial"/>
              </w:rPr>
            </w:pPr>
            <w:r w:rsidRPr="004C278C" w:rsidDel="0002493A">
              <w:rPr>
                <w:rFonts w:cs="Arial"/>
              </w:rPr>
              <w:t xml:space="preserve"> </w:t>
            </w:r>
            <w:r w:rsidRPr="004C278C">
              <w:rPr>
                <w:rFonts w:cs="Arial"/>
              </w:rPr>
              <w:t>“T” (TANF) in field 10 means the student is eligible for fre</w:t>
            </w:r>
            <w:r w:rsidR="00B37489">
              <w:rPr>
                <w:rFonts w:cs="Arial"/>
              </w:rPr>
              <w:t>e lunches through TANF program.</w:t>
            </w:r>
          </w:p>
          <w:p w14:paraId="10C03241" w14:textId="44428CDD" w:rsidR="00794E65" w:rsidRPr="004C278C" w:rsidRDefault="00794E65" w:rsidP="00B37489">
            <w:pPr>
              <w:rPr>
                <w:rFonts w:cs="Arial"/>
              </w:rPr>
            </w:pPr>
            <w:r w:rsidRPr="004C278C">
              <w:rPr>
                <w:rFonts w:cs="Arial"/>
              </w:rPr>
              <w:t>“M” (</w:t>
            </w:r>
            <w:r w:rsidR="000C178A">
              <w:rPr>
                <w:rFonts w:cs="Arial"/>
              </w:rPr>
              <w:t xml:space="preserve">Free </w:t>
            </w:r>
            <w:proofErr w:type="spellStart"/>
            <w:r w:rsidRPr="004C278C">
              <w:rPr>
                <w:rFonts w:cs="Arial"/>
              </w:rPr>
              <w:t>MediCAL</w:t>
            </w:r>
            <w:proofErr w:type="spellEnd"/>
            <w:r w:rsidRPr="004C278C">
              <w:rPr>
                <w:rFonts w:cs="Arial"/>
              </w:rPr>
              <w:t xml:space="preserve">) in field 10 means the student is eligible for free lunches through the </w:t>
            </w:r>
            <w:proofErr w:type="spellStart"/>
            <w:proofErr w:type="gramStart"/>
            <w:r w:rsidRPr="004C278C">
              <w:rPr>
                <w:rFonts w:cs="Arial"/>
              </w:rPr>
              <w:t>MediCAL</w:t>
            </w:r>
            <w:proofErr w:type="spellEnd"/>
            <w:proofErr w:type="gramEnd"/>
            <w:r w:rsidRPr="004C278C">
              <w:rPr>
                <w:rFonts w:cs="Arial"/>
              </w:rPr>
              <w:t xml:space="preserve"> program.</w:t>
            </w:r>
          </w:p>
          <w:p w14:paraId="3854A4FB" w14:textId="0C28916F" w:rsidR="00794E65" w:rsidRPr="004C278C" w:rsidRDefault="00794E65" w:rsidP="00B37489">
            <w:pPr>
              <w:rPr>
                <w:rFonts w:cs="Arial"/>
              </w:rPr>
            </w:pPr>
            <w:r w:rsidRPr="004C278C">
              <w:rPr>
                <w:rFonts w:cs="Arial"/>
              </w:rPr>
              <w:t>“R” (</w:t>
            </w:r>
            <w:r w:rsidR="000C178A">
              <w:rPr>
                <w:rFonts w:cs="Arial"/>
              </w:rPr>
              <w:t xml:space="preserve">Reduced </w:t>
            </w:r>
            <w:proofErr w:type="spellStart"/>
            <w:r w:rsidRPr="004C278C">
              <w:rPr>
                <w:rFonts w:cs="Arial"/>
              </w:rPr>
              <w:t>MediCAL</w:t>
            </w:r>
            <w:proofErr w:type="spellEnd"/>
            <w:r w:rsidRPr="004C278C">
              <w:rPr>
                <w:rFonts w:cs="Arial"/>
              </w:rPr>
              <w:t xml:space="preserve">) in field 10 means the student is eligible for reduced lunches through the </w:t>
            </w:r>
            <w:proofErr w:type="spellStart"/>
            <w:proofErr w:type="gramStart"/>
            <w:r w:rsidRPr="004C278C">
              <w:rPr>
                <w:rFonts w:cs="Arial"/>
              </w:rPr>
              <w:t>MediCAL</w:t>
            </w:r>
            <w:proofErr w:type="spellEnd"/>
            <w:proofErr w:type="gramEnd"/>
            <w:r w:rsidRPr="004C278C">
              <w:rPr>
                <w:rFonts w:cs="Arial"/>
              </w:rPr>
              <w:t xml:space="preserve"> program.</w:t>
            </w:r>
          </w:p>
          <w:p w14:paraId="0C39E681" w14:textId="72105CBD" w:rsidR="00794E65" w:rsidRPr="00B37489" w:rsidRDefault="00794E65" w:rsidP="00B37489">
            <w:pPr>
              <w:rPr>
                <w:rFonts w:cs="Arial"/>
              </w:rPr>
            </w:pPr>
            <w:r w:rsidRPr="004C278C">
              <w:rPr>
                <w:rFonts w:cs="Arial"/>
              </w:rPr>
              <w:t>“N”</w:t>
            </w:r>
            <w:r w:rsidR="000C178A">
              <w:rPr>
                <w:rFonts w:cs="Arial"/>
              </w:rPr>
              <w:t xml:space="preserve"> (Not Certified)</w:t>
            </w:r>
            <w:r w:rsidRPr="004C278C">
              <w:rPr>
                <w:rFonts w:cs="Arial"/>
              </w:rPr>
              <w:t xml:space="preserve"> in field 10 means that the student is </w:t>
            </w:r>
            <w:r w:rsidR="00B37489">
              <w:rPr>
                <w:rFonts w:cs="Arial"/>
              </w:rPr>
              <w:t>Not Eligible for free lunches.</w:t>
            </w:r>
          </w:p>
        </w:tc>
      </w:tr>
    </w:tbl>
    <w:p w14:paraId="291C3A2F" w14:textId="706B783E" w:rsidR="00794E65" w:rsidRPr="00C77AE4" w:rsidRDefault="00794E65" w:rsidP="00572E60">
      <w:pPr>
        <w:pStyle w:val="Heading4"/>
      </w:pPr>
      <w:bookmarkStart w:id="121" w:name="_Toc486337297"/>
      <w:bookmarkStart w:id="122" w:name="_Toc517685855"/>
      <w:bookmarkStart w:id="123" w:name="_Toc210131236"/>
      <w:r>
        <w:t xml:space="preserve">File </w:t>
      </w:r>
      <w:r w:rsidRPr="00C77AE4">
        <w:t>Format</w:t>
      </w:r>
      <w:bookmarkEnd w:id="121"/>
      <w:bookmarkEnd w:id="122"/>
      <w:bookmarkEnd w:id="123"/>
    </w:p>
    <w:p w14:paraId="3AF0ECF3" w14:textId="2EDE5F40" w:rsidR="00794E65" w:rsidRPr="009271B4" w:rsidRDefault="00794E65" w:rsidP="00572E60">
      <w:pPr>
        <w:spacing w:before="240" w:after="240"/>
      </w:pPr>
      <w:r w:rsidRPr="009271B4">
        <w:t>The extract file created will be in caret delimited format</w:t>
      </w:r>
      <w:r w:rsidR="00A62627">
        <w:t xml:space="preserve"> </w:t>
      </w:r>
      <w:r w:rsidR="00F80D46">
        <w:t xml:space="preserve">with </w:t>
      </w:r>
      <w:r w:rsidR="00A62627">
        <w:rPr>
          <w:rFonts w:cs="Arial"/>
        </w:rPr>
        <w:t>no end cap delimiter</w:t>
      </w:r>
      <w:r w:rsidRPr="009271B4">
        <w:t xml:space="preserve">. The structure of the file will conform to the order and data type listed section </w:t>
      </w:r>
      <w:r w:rsidRPr="009271B4">
        <w:fldChar w:fldCharType="begin"/>
      </w:r>
      <w:r w:rsidRPr="009271B4">
        <w:instrText xml:space="preserve"> REF _Ref296527750 \h </w:instrText>
      </w:r>
      <w:r w:rsidR="009271B4">
        <w:instrText xml:space="preserve"> \* MERGEFORMAT </w:instrText>
      </w:r>
      <w:r w:rsidRPr="009271B4">
        <w:fldChar w:fldCharType="separate"/>
      </w:r>
      <w:r w:rsidRPr="009271B4">
        <w:t>8.2 Record Layout</w:t>
      </w:r>
      <w:r w:rsidRPr="009271B4">
        <w:fldChar w:fldCharType="end"/>
      </w:r>
      <w:r w:rsidRPr="009271B4">
        <w:t>. The date formats will follow the same formats required for the CALPADS File Formats (</w:t>
      </w:r>
      <w:r w:rsidRPr="009271B4">
        <w:rPr>
          <w:rFonts w:cs="Arial"/>
        </w:rPr>
        <w:t xml:space="preserve">Format: CCYYMMDD, </w:t>
      </w:r>
      <w:r w:rsidR="00F37FD5" w:rsidRPr="009271B4">
        <w:rPr>
          <w:rFonts w:cs="Arial"/>
        </w:rPr>
        <w:t>e.g.,</w:t>
      </w:r>
      <w:r w:rsidRPr="009271B4">
        <w:rPr>
          <w:rFonts w:cs="Arial"/>
        </w:rPr>
        <w:t xml:space="preserve"> 20150701).</w:t>
      </w:r>
    </w:p>
    <w:p w14:paraId="47BEF1E1" w14:textId="62B8A807" w:rsidR="00794E65" w:rsidRPr="00C77AE4" w:rsidRDefault="00794E65" w:rsidP="00572E60">
      <w:pPr>
        <w:pStyle w:val="Heading4"/>
      </w:pPr>
      <w:bookmarkStart w:id="124" w:name="_Toc486337298"/>
      <w:bookmarkStart w:id="125" w:name="_Toc517685856"/>
      <w:bookmarkStart w:id="126" w:name="_Toc210131237"/>
      <w:r>
        <w:t xml:space="preserve">File </w:t>
      </w:r>
      <w:r w:rsidRPr="00C77AE4">
        <w:t>Transmission</w:t>
      </w:r>
      <w:bookmarkEnd w:id="124"/>
      <w:bookmarkEnd w:id="125"/>
      <w:bookmarkEnd w:id="126"/>
    </w:p>
    <w:p w14:paraId="3FCEC438" w14:textId="2E33405B" w:rsidR="000C178A" w:rsidRPr="008C5DB7" w:rsidRDefault="00794E65" w:rsidP="008C5DB7">
      <w:pPr>
        <w:spacing w:before="240" w:after="240"/>
        <w:rPr>
          <w:rFonts w:eastAsia="Times New Roman" w:cs="Times New Roman"/>
        </w:rPr>
      </w:pPr>
      <w:r>
        <w:t>LEA may request a Direct Certification Extract</w:t>
      </w:r>
      <w:r w:rsidRPr="00C77AE4">
        <w:t xml:space="preserve"> file through the CALPADS portal.</w:t>
      </w:r>
      <w:r>
        <w:t xml:space="preserve"> </w:t>
      </w:r>
      <w:r w:rsidRPr="00C77AE4">
        <w:t xml:space="preserve">The </w:t>
      </w:r>
      <w:r>
        <w:t>extract function</w:t>
      </w:r>
      <w:r w:rsidRPr="00C77AE4">
        <w:t xml:space="preserve"> </w:t>
      </w:r>
      <w:r>
        <w:t xml:space="preserve">will </w:t>
      </w:r>
      <w:r w:rsidRPr="00C77AE4">
        <w:t xml:space="preserve">allow an authorized user to </w:t>
      </w:r>
      <w:r>
        <w:t>specify selection criteria and request a</w:t>
      </w:r>
      <w:r w:rsidRPr="00C77AE4">
        <w:t xml:space="preserve"> file </w:t>
      </w:r>
      <w:r>
        <w:t xml:space="preserve">be </w:t>
      </w:r>
      <w:r w:rsidRPr="00C77AE4">
        <w:t>created by the CALPADS application. The LEA will receive email notification when the file is available for download. The file will not be transmitted via email</w:t>
      </w:r>
      <w:r w:rsidR="008C5DB7">
        <w:t>.</w:t>
      </w:r>
    </w:p>
    <w:p w14:paraId="031625AB" w14:textId="1A41EAC7" w:rsidR="00794E65" w:rsidRDefault="001E7519" w:rsidP="00572E60">
      <w:pPr>
        <w:pStyle w:val="Heading3"/>
      </w:pPr>
      <w:bookmarkStart w:id="127" w:name="_Toc332195179"/>
      <w:bookmarkStart w:id="128" w:name="_Toc486337299"/>
      <w:bookmarkStart w:id="129" w:name="_Toc517685857"/>
      <w:bookmarkStart w:id="130" w:name="_Toc210131238"/>
      <w:r>
        <w:t>SPED Discrepancy</w:t>
      </w:r>
      <w:r w:rsidR="00794E65">
        <w:t xml:space="preserve"> Extract</w:t>
      </w:r>
      <w:bookmarkEnd w:id="127"/>
      <w:bookmarkEnd w:id="128"/>
      <w:bookmarkEnd w:id="129"/>
      <w:r w:rsidR="00630732">
        <w:t xml:space="preserve"> (REMOVED)</w:t>
      </w:r>
      <w:bookmarkEnd w:id="130"/>
    </w:p>
    <w:p w14:paraId="08919E23" w14:textId="76E38390" w:rsidR="00CF607C" w:rsidRPr="006F232D" w:rsidRDefault="00CF607C" w:rsidP="00CF607C">
      <w:pPr>
        <w:spacing w:before="240" w:after="240"/>
        <w:rPr>
          <w:bCs/>
        </w:rPr>
      </w:pPr>
      <w:r w:rsidRPr="006F232D">
        <w:rPr>
          <w:bCs/>
        </w:rPr>
        <w:t>Beg</w:t>
      </w:r>
      <w:r>
        <w:rPr>
          <w:bCs/>
        </w:rPr>
        <w:t xml:space="preserve">inning AY 2023-2024, </w:t>
      </w:r>
      <w:r w:rsidRPr="006F232D">
        <w:rPr>
          <w:bCs/>
        </w:rPr>
        <w:t>t</w:t>
      </w:r>
      <w:r>
        <w:rPr>
          <w:bCs/>
        </w:rPr>
        <w:t xml:space="preserve">he SPED </w:t>
      </w:r>
      <w:r w:rsidR="00084D5A">
        <w:rPr>
          <w:bCs/>
        </w:rPr>
        <w:t>Discrepancy</w:t>
      </w:r>
      <w:r>
        <w:rPr>
          <w:bCs/>
        </w:rPr>
        <w:t xml:space="preserve"> Extract </w:t>
      </w:r>
      <w:r w:rsidRPr="006F232D">
        <w:rPr>
          <w:bCs/>
        </w:rPr>
        <w:t>w</w:t>
      </w:r>
      <w:r>
        <w:rPr>
          <w:bCs/>
        </w:rPr>
        <w:t>as</w:t>
      </w:r>
      <w:r w:rsidRPr="006F232D">
        <w:rPr>
          <w:bCs/>
        </w:rPr>
        <w:t xml:space="preserve"> </w:t>
      </w:r>
      <w:r>
        <w:rPr>
          <w:bCs/>
        </w:rPr>
        <w:t xml:space="preserve">removed </w:t>
      </w:r>
      <w:r w:rsidR="00C61F61">
        <w:rPr>
          <w:bCs/>
        </w:rPr>
        <w:t xml:space="preserve">due to updated data structures </w:t>
      </w:r>
      <w:r w:rsidR="00C209AF">
        <w:rPr>
          <w:bCs/>
        </w:rPr>
        <w:t>for the SPED Redesign.</w:t>
      </w:r>
    </w:p>
    <w:p w14:paraId="3AC8A383" w14:textId="77777777" w:rsidR="000E56C0" w:rsidRPr="00C70916" w:rsidRDefault="000E56C0" w:rsidP="00C70916">
      <w:pPr>
        <w:pStyle w:val="Heading3"/>
      </w:pPr>
      <w:bookmarkStart w:id="131" w:name="_Toc210131239"/>
      <w:bookmarkEnd w:id="10"/>
      <w:bookmarkEnd w:id="67"/>
      <w:r w:rsidRPr="00C70916">
        <w:t>District of Special Education Accountability (DSEA) Extract</w:t>
      </w:r>
      <w:bookmarkEnd w:id="131"/>
    </w:p>
    <w:p w14:paraId="41AFACB4" w14:textId="77777777" w:rsidR="00010AAB" w:rsidRDefault="000E56C0" w:rsidP="000E56C0">
      <w:pPr>
        <w:spacing w:before="240" w:after="240"/>
      </w:pPr>
      <w:r w:rsidRPr="00F7123B">
        <w:t xml:space="preserve">An LEA </w:t>
      </w:r>
      <w:r>
        <w:t xml:space="preserve">user </w:t>
      </w:r>
      <w:r w:rsidRPr="00F7123B">
        <w:t xml:space="preserve">may request </w:t>
      </w:r>
      <w:r>
        <w:t>the District of Special Education Accountability (DSEA)</w:t>
      </w:r>
      <w:r w:rsidRPr="00F7123B">
        <w:t xml:space="preserve"> extract </w:t>
      </w:r>
      <w:r>
        <w:t xml:space="preserve">to help determine a student’s District of Special Education Accountability. The DSEA extract contains enrollment and Special Education program data for students who may be: 1) sent to another district or 2) received by the requesting LEA for purposes of Special Education Accountability. Accountability measures are determined using various data points and selection criteria. This extract is not intended to be an exact match for students who will be included in the requesting LEA’s accountability measures. </w:t>
      </w:r>
    </w:p>
    <w:p w14:paraId="52BABE8C" w14:textId="77777777" w:rsidR="00010AAB" w:rsidRDefault="00010AAB" w:rsidP="00010AAB">
      <w:pPr>
        <w:spacing w:before="240" w:after="240"/>
      </w:pPr>
      <w:r>
        <w:t xml:space="preserve">Users may select the Accountability DSEA Extract or the Informational DSEA Extract from the User Interface. </w:t>
      </w:r>
    </w:p>
    <w:p w14:paraId="612CDAFF" w14:textId="4601668D" w:rsidR="00010AAB" w:rsidRDefault="00010AAB">
      <w:pPr>
        <w:pStyle w:val="ListParagraph"/>
        <w:numPr>
          <w:ilvl w:val="0"/>
          <w:numId w:val="37"/>
        </w:numPr>
        <w:spacing w:before="240" w:after="240"/>
      </w:pPr>
      <w:r>
        <w:t xml:space="preserve">The Accountability DSEA extract includes students who are being sent to other LEAs and who are being received by the user’s LEA for accountability purposes. The Accountability DSEA extract is limited in grade level and enrollment status. </w:t>
      </w:r>
    </w:p>
    <w:p w14:paraId="3EC80C23" w14:textId="77777777" w:rsidR="00F44F03" w:rsidRDefault="00F44F03" w:rsidP="00583B12">
      <w:pPr>
        <w:pStyle w:val="ListParagraph"/>
        <w:spacing w:before="240" w:after="240"/>
      </w:pPr>
    </w:p>
    <w:p w14:paraId="10DA562F" w14:textId="77777777" w:rsidR="00010AAB" w:rsidRDefault="00010AAB">
      <w:pPr>
        <w:pStyle w:val="ListParagraph"/>
        <w:numPr>
          <w:ilvl w:val="0"/>
          <w:numId w:val="37"/>
        </w:numPr>
        <w:spacing w:before="240" w:after="240"/>
      </w:pPr>
      <w:r>
        <w:t xml:space="preserve">The Informational DSEA Extract provides the list of students who are not enrolled in the user’s LEA but have their LEA populated as the DSEA regardless of grade level or Enrollment Status. </w:t>
      </w:r>
    </w:p>
    <w:p w14:paraId="3E35A2EB" w14:textId="0741AFA3" w:rsidR="000E56C0" w:rsidRDefault="000E56C0" w:rsidP="000E56C0">
      <w:pPr>
        <w:spacing w:before="240" w:after="240"/>
      </w:pPr>
      <w:r w:rsidRPr="00F7123B">
        <w:t>The data in the</w:t>
      </w:r>
      <w:r w:rsidR="00010AAB">
        <w:t>se extracts</w:t>
      </w:r>
      <w:r w:rsidRPr="00F7123B">
        <w:t xml:space="preserve"> may be used locally for analysis </w:t>
      </w:r>
      <w:r>
        <w:t xml:space="preserve">understanding which students may or may not be included in the requesting LEA’s accountability measure and to identify possible data errors. </w:t>
      </w:r>
    </w:p>
    <w:p w14:paraId="2AB7F268" w14:textId="7DFBBE67" w:rsidR="000E56C0" w:rsidRPr="00C70916" w:rsidRDefault="00FC441F" w:rsidP="00C70916">
      <w:pPr>
        <w:pStyle w:val="Heading4"/>
      </w:pPr>
      <w:bookmarkStart w:id="132" w:name="_Toc210131240"/>
      <w:r>
        <w:t>Accountability</w:t>
      </w:r>
      <w:r w:rsidR="00010AAB">
        <w:t xml:space="preserve"> DSEA </w:t>
      </w:r>
      <w:r w:rsidR="000E56C0" w:rsidRPr="00C70916">
        <w:t>Extract Business Rules</w:t>
      </w:r>
      <w:bookmarkEnd w:id="132"/>
    </w:p>
    <w:p w14:paraId="6DDB3BDF" w14:textId="497DE4F7" w:rsidR="000E56C0" w:rsidRDefault="000E56C0" w:rsidP="000E56C0">
      <w:r>
        <w:t>The DSEA extract uses information from CALPADS student enrollment (SENR)</w:t>
      </w:r>
      <w:r w:rsidR="00436359">
        <w:t xml:space="preserve">, </w:t>
      </w:r>
      <w:r>
        <w:t>S</w:t>
      </w:r>
      <w:r w:rsidR="000168B3">
        <w:t>tudents with Disabilities</w:t>
      </w:r>
      <w:r>
        <w:t xml:space="preserve"> (S</w:t>
      </w:r>
      <w:r w:rsidR="00F9498B">
        <w:t>WDS</w:t>
      </w:r>
      <w:r>
        <w:t xml:space="preserve">) </w:t>
      </w:r>
      <w:r w:rsidR="00436359">
        <w:t xml:space="preserve">and Special Education Plan (PLAN) </w:t>
      </w:r>
      <w:r>
        <w:t>data. This extract contains only students with disabilities who are either:</w:t>
      </w:r>
    </w:p>
    <w:p w14:paraId="020CF436" w14:textId="77777777" w:rsidR="00F44F03" w:rsidRDefault="00F44F03" w:rsidP="000E56C0"/>
    <w:p w14:paraId="0E94CDC7" w14:textId="77777777" w:rsidR="000E56C0" w:rsidRDefault="000E56C0">
      <w:pPr>
        <w:pStyle w:val="ListParagraph"/>
        <w:numPr>
          <w:ilvl w:val="0"/>
          <w:numId w:val="31"/>
        </w:numPr>
      </w:pPr>
      <w:r>
        <w:t xml:space="preserve">“Sending” - Enrolled in the LEA requesting the extract and has a different LEA for the student’s District of Special Education Accountability, or </w:t>
      </w:r>
    </w:p>
    <w:p w14:paraId="7DA71731" w14:textId="77777777" w:rsidR="000E56C0" w:rsidRDefault="000E56C0">
      <w:pPr>
        <w:pStyle w:val="ListParagraph"/>
        <w:numPr>
          <w:ilvl w:val="0"/>
          <w:numId w:val="31"/>
        </w:numPr>
      </w:pPr>
      <w:r>
        <w:t xml:space="preserve">“Receiving” - Enrolled in a different LEA than the LEA requesting the extract and the student’s District of Special Education Accountability is the LEA requesting the extract. </w:t>
      </w:r>
    </w:p>
    <w:p w14:paraId="471B4DA6" w14:textId="77777777" w:rsidR="00F44F03" w:rsidRDefault="00F44F03" w:rsidP="000E56C0"/>
    <w:p w14:paraId="0E31B315" w14:textId="748FF11E" w:rsidR="000E56C0" w:rsidRPr="009D51C6" w:rsidRDefault="000E56C0" w:rsidP="000E56C0">
      <w:r>
        <w:t xml:space="preserve">The Accountability Attribution status, a calculated field in the extract, will indicate the which direction the student’s accountability information is being attributed (i.e., “sending” or “receiving”). The business rules for generating </w:t>
      </w:r>
      <w:r w:rsidR="00B647F9">
        <w:t>these</w:t>
      </w:r>
      <w:r>
        <w:t xml:space="preserve"> two groups of students in the extract are explained below. </w:t>
      </w:r>
      <w:r w:rsidR="00F44F03">
        <w:t>S</w:t>
      </w:r>
      <w:r>
        <w:t>tudents with disabilities</w:t>
      </w:r>
      <w:r w:rsidR="00F44F03">
        <w:t xml:space="preserve"> enrolled in Charter Schools</w:t>
      </w:r>
      <w:r>
        <w:t xml:space="preserve"> do not have accountability attributed to other LEAs</w:t>
      </w:r>
      <w:r w:rsidR="00F44F03">
        <w:t>; however, Charter Schools included in this extract for reconciliation purposes.</w:t>
      </w:r>
      <w:r>
        <w:t xml:space="preserve"> </w:t>
      </w:r>
    </w:p>
    <w:p w14:paraId="23AFDEE8" w14:textId="77777777" w:rsidR="000E56C0" w:rsidRPr="00C70916" w:rsidRDefault="000E56C0" w:rsidP="00C70916">
      <w:pPr>
        <w:pStyle w:val="Heading5"/>
      </w:pPr>
      <w:bookmarkStart w:id="133" w:name="_Toc40778379"/>
      <w:bookmarkStart w:id="134" w:name="_Toc74313550"/>
      <w:bookmarkStart w:id="135" w:name="_Toc103343929"/>
      <w:bookmarkStart w:id="136" w:name="_Toc103344221"/>
      <w:bookmarkStart w:id="137" w:name="_Toc142477639"/>
      <w:bookmarkStart w:id="138" w:name="_Toc210131241"/>
      <w:r w:rsidRPr="00C70916">
        <w:t>Sending Students for Special Education Accountability</w:t>
      </w:r>
      <w:bookmarkEnd w:id="133"/>
      <w:bookmarkEnd w:id="134"/>
      <w:bookmarkEnd w:id="135"/>
      <w:bookmarkEnd w:id="136"/>
      <w:bookmarkEnd w:id="137"/>
      <w:bookmarkEnd w:id="138"/>
    </w:p>
    <w:p w14:paraId="2D073F8D" w14:textId="77777777" w:rsidR="000E56C0" w:rsidRDefault="000E56C0" w:rsidP="000E56C0">
      <w:pPr>
        <w:spacing w:after="120"/>
        <w:rPr>
          <w:rFonts w:cs="Arial"/>
        </w:rPr>
      </w:pPr>
      <w:r>
        <w:rPr>
          <w:rFonts w:cs="Arial"/>
        </w:rPr>
        <w:t>The Accountability Attribution Status is equal to “Sending” in the DSEA extract for students if all of the following conditions are met:</w:t>
      </w:r>
    </w:p>
    <w:p w14:paraId="0A1DD2D3" w14:textId="65BD8C9D" w:rsidR="000E56C0" w:rsidRPr="000148D2" w:rsidRDefault="00B647F9">
      <w:pPr>
        <w:pStyle w:val="ListParagraph"/>
        <w:numPr>
          <w:ilvl w:val="0"/>
          <w:numId w:val="32"/>
        </w:numPr>
        <w:spacing w:after="120"/>
        <w:rPr>
          <w:rFonts w:cstheme="minorHAnsi"/>
          <w:color w:val="000000" w:themeColor="text1"/>
        </w:rPr>
      </w:pPr>
      <w:r>
        <w:rPr>
          <w:rFonts w:cs="Arial"/>
        </w:rPr>
        <w:t>Students are</w:t>
      </w:r>
      <w:r w:rsidR="000E56C0">
        <w:rPr>
          <w:rFonts w:cs="Arial"/>
        </w:rPr>
        <w:t xml:space="preserve"> enrolled in the LEA requesting the extract at </w:t>
      </w:r>
      <w:r w:rsidR="00975092">
        <w:rPr>
          <w:rFonts w:cs="Arial"/>
        </w:rPr>
        <w:t>any time</w:t>
      </w:r>
      <w:r w:rsidR="000E56C0">
        <w:rPr>
          <w:rFonts w:cs="Arial"/>
        </w:rPr>
        <w:t xml:space="preserve"> during the selected Academic Year (</w:t>
      </w:r>
      <w:r w:rsidR="00F37FD5">
        <w:rPr>
          <w:rFonts w:cs="Arial"/>
        </w:rPr>
        <w:t>i.e.,</w:t>
      </w:r>
      <w:r w:rsidR="000E56C0">
        <w:rPr>
          <w:rFonts w:cs="Arial"/>
        </w:rPr>
        <w:t xml:space="preserve"> SENR overlaps selected Academic Year) and</w:t>
      </w:r>
      <w:r w:rsidR="000E56C0" w:rsidRPr="000148D2">
        <w:rPr>
          <w:rFonts w:cs="Arial"/>
        </w:rPr>
        <w:t xml:space="preserve"> </w:t>
      </w:r>
    </w:p>
    <w:p w14:paraId="352DB0E2" w14:textId="3421795E" w:rsidR="000E56C0" w:rsidRPr="000148D2" w:rsidRDefault="000E56C0">
      <w:pPr>
        <w:pStyle w:val="ListParagraph"/>
        <w:numPr>
          <w:ilvl w:val="1"/>
          <w:numId w:val="32"/>
        </w:numPr>
        <w:spacing w:after="120"/>
        <w:rPr>
          <w:rFonts w:cstheme="minorHAnsi"/>
          <w:color w:val="000000" w:themeColor="text1"/>
        </w:rPr>
      </w:pPr>
      <w:r w:rsidRPr="000148D2">
        <w:rPr>
          <w:rFonts w:cs="Arial"/>
        </w:rPr>
        <w:t xml:space="preserve">Enrollment Status is </w:t>
      </w:r>
      <w:r>
        <w:rPr>
          <w:rFonts w:cs="Arial"/>
        </w:rPr>
        <w:t>P</w:t>
      </w:r>
      <w:r w:rsidRPr="000148D2">
        <w:rPr>
          <w:rFonts w:cs="Arial"/>
        </w:rPr>
        <w:t>rimary (10), Secondary (20), or Short-term (30)</w:t>
      </w:r>
      <w:r w:rsidR="00A8509C">
        <w:rPr>
          <w:rFonts w:cs="Arial"/>
        </w:rPr>
        <w:t>.</w:t>
      </w:r>
      <w:r w:rsidRPr="000148D2">
        <w:rPr>
          <w:rFonts w:cs="Arial"/>
        </w:rPr>
        <w:t xml:space="preserve"> </w:t>
      </w:r>
    </w:p>
    <w:p w14:paraId="34E7ABD6" w14:textId="7255BAE5" w:rsidR="000E56C0" w:rsidRPr="000148D2" w:rsidRDefault="000E56C0">
      <w:pPr>
        <w:pStyle w:val="ListParagraph"/>
        <w:numPr>
          <w:ilvl w:val="1"/>
          <w:numId w:val="32"/>
        </w:numPr>
        <w:spacing w:after="120"/>
        <w:rPr>
          <w:rFonts w:cstheme="minorHAnsi"/>
          <w:color w:val="000000" w:themeColor="text1"/>
        </w:rPr>
      </w:pPr>
      <w:r w:rsidRPr="000148D2">
        <w:rPr>
          <w:rFonts w:cs="Arial"/>
        </w:rPr>
        <w:t xml:space="preserve">Grade Level is </w:t>
      </w:r>
      <w:r w:rsidR="00436359">
        <w:rPr>
          <w:rFonts w:cs="Arial"/>
        </w:rPr>
        <w:t>TK</w:t>
      </w:r>
      <w:r w:rsidRPr="000148D2">
        <w:rPr>
          <w:rFonts w:cs="Arial"/>
        </w:rPr>
        <w:t xml:space="preserve"> – Grade 12</w:t>
      </w:r>
      <w:r w:rsidR="00A8509C">
        <w:rPr>
          <w:rFonts w:cs="Arial"/>
        </w:rPr>
        <w:t>.</w:t>
      </w:r>
    </w:p>
    <w:p w14:paraId="36B81380" w14:textId="49D78C47" w:rsidR="000E56C0" w:rsidRPr="000148D2" w:rsidRDefault="000E56C0">
      <w:pPr>
        <w:pStyle w:val="ListParagraph"/>
        <w:numPr>
          <w:ilvl w:val="1"/>
          <w:numId w:val="32"/>
        </w:numPr>
        <w:spacing w:after="120"/>
        <w:rPr>
          <w:rFonts w:cstheme="minorHAnsi"/>
          <w:color w:val="000000" w:themeColor="text1"/>
        </w:rPr>
      </w:pPr>
      <w:r w:rsidRPr="000148D2">
        <w:rPr>
          <w:rFonts w:cs="Arial"/>
        </w:rPr>
        <w:t>Student Enrollment Exit Reason &lt;&gt; N470 (No Show)</w:t>
      </w:r>
      <w:r w:rsidR="00A8509C">
        <w:rPr>
          <w:rFonts w:cs="Arial"/>
        </w:rPr>
        <w:t>.</w:t>
      </w:r>
    </w:p>
    <w:p w14:paraId="4ED0D869" w14:textId="770E2CFB" w:rsidR="000E56C0" w:rsidRPr="000148D2" w:rsidRDefault="000E56C0" w:rsidP="00583B12">
      <w:pPr>
        <w:pStyle w:val="ListParagraph"/>
        <w:spacing w:after="120"/>
        <w:ind w:left="1440"/>
        <w:rPr>
          <w:rFonts w:cstheme="minorHAnsi"/>
          <w:color w:val="000000" w:themeColor="text1"/>
        </w:rPr>
      </w:pPr>
    </w:p>
    <w:p w14:paraId="65772283" w14:textId="39E8836A" w:rsidR="00351B87" w:rsidRPr="000148D2" w:rsidRDefault="00351B87" w:rsidP="00351B87">
      <w:pPr>
        <w:pStyle w:val="ListParagraph"/>
        <w:numPr>
          <w:ilvl w:val="0"/>
          <w:numId w:val="32"/>
        </w:numPr>
        <w:spacing w:after="120"/>
        <w:rPr>
          <w:rFonts w:cstheme="minorHAnsi"/>
          <w:color w:val="000000" w:themeColor="text1"/>
        </w:rPr>
      </w:pPr>
      <w:r>
        <w:rPr>
          <w:rFonts w:cs="Arial"/>
        </w:rPr>
        <w:t xml:space="preserve">Student has an SWDS </w:t>
      </w:r>
      <w:r w:rsidRPr="0082130E">
        <w:rPr>
          <w:rFonts w:cs="Arial"/>
          <w:i/>
          <w:iCs/>
        </w:rPr>
        <w:t>record effective</w:t>
      </w:r>
      <w:r>
        <w:rPr>
          <w:rFonts w:cs="Arial"/>
        </w:rPr>
        <w:t xml:space="preserve"> during the enrollment records </w:t>
      </w:r>
      <w:r w:rsidR="00F37FD5">
        <w:rPr>
          <w:rFonts w:cs="Arial"/>
        </w:rPr>
        <w:t>selected where</w:t>
      </w:r>
      <w:r>
        <w:rPr>
          <w:rFonts w:cs="Arial"/>
        </w:rPr>
        <w:t xml:space="preserve"> (Special Education Status Code= 1 – Eligible and Participating) and student has a PLAN record </w:t>
      </w:r>
      <w:r w:rsidRPr="00060D48">
        <w:rPr>
          <w:rFonts w:cs="Arial"/>
          <w:i/>
          <w:iCs/>
        </w:rPr>
        <w:t>effective</w:t>
      </w:r>
      <w:r>
        <w:rPr>
          <w:rFonts w:cs="Arial"/>
        </w:rPr>
        <w:t xml:space="preserve"> during the enrollment period selected where Education Plan Type = 100 (</w:t>
      </w:r>
      <w:r w:rsidR="00F37FD5">
        <w:rPr>
          <w:rFonts w:cs="Arial"/>
        </w:rPr>
        <w:t>IEP) or</w:t>
      </w:r>
      <w:r>
        <w:rPr>
          <w:rFonts w:cs="Arial"/>
        </w:rPr>
        <w:t xml:space="preserve"> (200 with plan reason code = 4) </w:t>
      </w:r>
    </w:p>
    <w:p w14:paraId="2673D86E" w14:textId="77777777" w:rsidR="00351B87" w:rsidRPr="000148D2" w:rsidRDefault="00351B87" w:rsidP="00351B87">
      <w:pPr>
        <w:pStyle w:val="ListParagraph"/>
        <w:numPr>
          <w:ilvl w:val="1"/>
          <w:numId w:val="32"/>
        </w:numPr>
        <w:spacing w:after="120"/>
        <w:rPr>
          <w:rFonts w:cstheme="minorHAnsi"/>
          <w:color w:val="000000" w:themeColor="text1"/>
        </w:rPr>
      </w:pPr>
      <w:r>
        <w:rPr>
          <w:rFonts w:cs="Arial"/>
        </w:rPr>
        <w:t>The Reporting LEA from the PLAN record is equal to the LEA requesting the extract.</w:t>
      </w:r>
    </w:p>
    <w:p w14:paraId="4542A976" w14:textId="77777777" w:rsidR="00351B87" w:rsidRPr="000148D2" w:rsidRDefault="00351B87" w:rsidP="00351B87">
      <w:pPr>
        <w:pStyle w:val="ListParagraph"/>
        <w:numPr>
          <w:ilvl w:val="1"/>
          <w:numId w:val="32"/>
        </w:numPr>
        <w:spacing w:after="120"/>
        <w:rPr>
          <w:rFonts w:cstheme="minorHAnsi"/>
          <w:color w:val="000000" w:themeColor="text1"/>
        </w:rPr>
      </w:pPr>
      <w:r>
        <w:rPr>
          <w:rFonts w:cs="Arial"/>
        </w:rPr>
        <w:t>District of Special Education Accountability from the PLAN record does not equal the LEA requesting the extract.</w:t>
      </w:r>
    </w:p>
    <w:p w14:paraId="5223D54B" w14:textId="77777777" w:rsidR="004500FB" w:rsidRPr="004500FB" w:rsidRDefault="004500FB" w:rsidP="004500FB">
      <w:pPr>
        <w:spacing w:after="120"/>
        <w:rPr>
          <w:rFonts w:cstheme="minorHAnsi"/>
          <w:color w:val="000000" w:themeColor="text1"/>
        </w:rPr>
      </w:pPr>
      <w:bookmarkStart w:id="139" w:name="_Toc40778380"/>
      <w:bookmarkStart w:id="140" w:name="_Toc74313551"/>
      <w:bookmarkStart w:id="141" w:name="_Toc103343930"/>
      <w:bookmarkStart w:id="142" w:name="_Toc103344222"/>
      <w:r w:rsidRPr="004500FB">
        <w:rPr>
          <w:rFonts w:cstheme="minorHAnsi"/>
          <w:color w:val="000000" w:themeColor="text1"/>
        </w:rPr>
        <w:t xml:space="preserve">See CALPADS Glossary for </w:t>
      </w:r>
      <w:r w:rsidRPr="004500FB">
        <w:rPr>
          <w:rFonts w:cstheme="minorHAnsi"/>
          <w:i/>
          <w:iCs/>
          <w:color w:val="000000" w:themeColor="text1"/>
        </w:rPr>
        <w:t>Record effective</w:t>
      </w:r>
      <w:r w:rsidRPr="004500FB">
        <w:rPr>
          <w:rFonts w:cstheme="minorHAnsi"/>
          <w:color w:val="000000" w:themeColor="text1"/>
        </w:rPr>
        <w:t xml:space="preserve"> definition.</w:t>
      </w:r>
    </w:p>
    <w:p w14:paraId="36BE0EC7" w14:textId="77777777" w:rsidR="000E56C0" w:rsidRPr="00C70916" w:rsidRDefault="000E56C0" w:rsidP="00DB4AF0">
      <w:pPr>
        <w:pStyle w:val="Heading5"/>
      </w:pPr>
      <w:bookmarkStart w:id="143" w:name="_Toc142477640"/>
      <w:bookmarkStart w:id="144" w:name="_Toc210131242"/>
      <w:r w:rsidRPr="00DB4AF0">
        <w:t>Receiving</w:t>
      </w:r>
      <w:r w:rsidRPr="00C70916">
        <w:t xml:space="preserve"> Students for Special Education Accountability</w:t>
      </w:r>
      <w:bookmarkEnd w:id="139"/>
      <w:bookmarkEnd w:id="140"/>
      <w:bookmarkEnd w:id="141"/>
      <w:bookmarkEnd w:id="142"/>
      <w:bookmarkEnd w:id="143"/>
      <w:bookmarkEnd w:id="144"/>
      <w:r w:rsidRPr="00C70916">
        <w:t xml:space="preserve"> </w:t>
      </w:r>
    </w:p>
    <w:p w14:paraId="5B093647" w14:textId="77777777" w:rsidR="00696884" w:rsidRDefault="00696884" w:rsidP="00696884">
      <w:pPr>
        <w:spacing w:after="120"/>
        <w:rPr>
          <w:rFonts w:cs="Arial"/>
        </w:rPr>
      </w:pPr>
      <w:bookmarkStart w:id="145" w:name="_Toc103343931"/>
      <w:r>
        <w:rPr>
          <w:rFonts w:cs="Arial"/>
        </w:rPr>
        <w:t>The Accountability Attribution Status is equal to “Receiving” in the DSEA extract for students if the following conditions are met:</w:t>
      </w:r>
    </w:p>
    <w:p w14:paraId="0B7416B1" w14:textId="4AD51F13" w:rsidR="00696884" w:rsidRPr="008F5F2D" w:rsidRDefault="00B647F9" w:rsidP="00696884">
      <w:pPr>
        <w:pStyle w:val="ListParagraph"/>
        <w:numPr>
          <w:ilvl w:val="0"/>
          <w:numId w:val="33"/>
        </w:numPr>
        <w:spacing w:after="120"/>
        <w:rPr>
          <w:rFonts w:cstheme="minorHAnsi"/>
          <w:color w:val="000000" w:themeColor="text1"/>
        </w:rPr>
      </w:pPr>
      <w:r>
        <w:rPr>
          <w:rFonts w:cs="Arial"/>
        </w:rPr>
        <w:t>Students are</w:t>
      </w:r>
      <w:r w:rsidR="00696884">
        <w:rPr>
          <w:rFonts w:cs="Arial"/>
        </w:rPr>
        <w:t xml:space="preserve"> NOT enrolled in the LEA requesting the extract at any time during the selected Academic Year, and</w:t>
      </w:r>
    </w:p>
    <w:p w14:paraId="7F97300E" w14:textId="35B94FA4" w:rsidR="00696884" w:rsidRPr="008F5F2D" w:rsidRDefault="00B647F9" w:rsidP="00696884">
      <w:pPr>
        <w:pStyle w:val="ListParagraph"/>
        <w:numPr>
          <w:ilvl w:val="0"/>
          <w:numId w:val="33"/>
        </w:numPr>
        <w:spacing w:after="120"/>
        <w:rPr>
          <w:rFonts w:cstheme="minorHAnsi"/>
          <w:color w:val="000000" w:themeColor="text1"/>
        </w:rPr>
      </w:pPr>
      <w:r>
        <w:rPr>
          <w:rFonts w:cs="Arial"/>
        </w:rPr>
        <w:t>Students have</w:t>
      </w:r>
      <w:r w:rsidR="00696884">
        <w:rPr>
          <w:rFonts w:cs="Arial"/>
        </w:rPr>
        <w:t xml:space="preserve"> enrollments during the selected AY an</w:t>
      </w:r>
      <w:r w:rsidR="00696884" w:rsidRPr="008F5F2D">
        <w:rPr>
          <w:rFonts w:cs="Arial"/>
        </w:rPr>
        <w:t>d</w:t>
      </w:r>
    </w:p>
    <w:p w14:paraId="661B8C49" w14:textId="77777777" w:rsidR="00696884" w:rsidRPr="000148D2" w:rsidRDefault="00696884" w:rsidP="00696884">
      <w:pPr>
        <w:pStyle w:val="ListParagraph"/>
        <w:numPr>
          <w:ilvl w:val="1"/>
          <w:numId w:val="33"/>
        </w:numPr>
        <w:spacing w:after="120"/>
        <w:rPr>
          <w:rFonts w:cstheme="minorHAnsi"/>
          <w:color w:val="000000" w:themeColor="text1"/>
        </w:rPr>
      </w:pPr>
      <w:r w:rsidRPr="000148D2">
        <w:rPr>
          <w:rFonts w:cs="Arial"/>
        </w:rPr>
        <w:t xml:space="preserve">Enrollment Status is </w:t>
      </w:r>
      <w:r>
        <w:rPr>
          <w:rFonts w:cs="Arial"/>
        </w:rPr>
        <w:t>P</w:t>
      </w:r>
      <w:r w:rsidRPr="000148D2">
        <w:rPr>
          <w:rFonts w:cs="Arial"/>
        </w:rPr>
        <w:t>rimary (10), Secondary (20), or Short-term (30)</w:t>
      </w:r>
      <w:r>
        <w:rPr>
          <w:rFonts w:cs="Arial"/>
        </w:rPr>
        <w:t>.</w:t>
      </w:r>
      <w:r w:rsidRPr="000148D2">
        <w:rPr>
          <w:rFonts w:cs="Arial"/>
        </w:rPr>
        <w:t xml:space="preserve"> </w:t>
      </w:r>
    </w:p>
    <w:p w14:paraId="49E1A875" w14:textId="77777777" w:rsidR="00696884" w:rsidRPr="000148D2" w:rsidRDefault="00696884" w:rsidP="00696884">
      <w:pPr>
        <w:pStyle w:val="ListParagraph"/>
        <w:numPr>
          <w:ilvl w:val="1"/>
          <w:numId w:val="33"/>
        </w:numPr>
        <w:spacing w:after="120"/>
        <w:rPr>
          <w:rFonts w:cstheme="minorHAnsi"/>
          <w:color w:val="000000" w:themeColor="text1"/>
        </w:rPr>
      </w:pPr>
      <w:r w:rsidRPr="000148D2">
        <w:rPr>
          <w:rFonts w:cs="Arial"/>
        </w:rPr>
        <w:t xml:space="preserve">Grade Level is </w:t>
      </w:r>
      <w:r>
        <w:rPr>
          <w:rFonts w:cs="Arial"/>
        </w:rPr>
        <w:t>TK</w:t>
      </w:r>
      <w:r w:rsidRPr="000148D2">
        <w:rPr>
          <w:rFonts w:cs="Arial"/>
        </w:rPr>
        <w:t xml:space="preserve"> – Grade 12</w:t>
      </w:r>
      <w:r>
        <w:rPr>
          <w:rFonts w:cs="Arial"/>
        </w:rPr>
        <w:t>.</w:t>
      </w:r>
      <w:r w:rsidRPr="000148D2">
        <w:rPr>
          <w:rFonts w:cs="Arial"/>
        </w:rPr>
        <w:t xml:space="preserve"> </w:t>
      </w:r>
    </w:p>
    <w:p w14:paraId="71086578" w14:textId="77777777" w:rsidR="00696884" w:rsidRPr="000148D2" w:rsidRDefault="00696884" w:rsidP="00696884">
      <w:pPr>
        <w:pStyle w:val="ListParagraph"/>
        <w:numPr>
          <w:ilvl w:val="1"/>
          <w:numId w:val="33"/>
        </w:numPr>
        <w:spacing w:after="120"/>
        <w:rPr>
          <w:rFonts w:cstheme="minorHAnsi"/>
          <w:color w:val="000000" w:themeColor="text1"/>
        </w:rPr>
      </w:pPr>
      <w:r w:rsidRPr="000148D2">
        <w:rPr>
          <w:rFonts w:cs="Arial"/>
        </w:rPr>
        <w:t>Student Enrollment Exit Reason &lt;&gt; N470 (No Show)</w:t>
      </w:r>
      <w:r>
        <w:rPr>
          <w:rFonts w:cs="Arial"/>
        </w:rPr>
        <w:t>.</w:t>
      </w:r>
    </w:p>
    <w:p w14:paraId="6A29AC0B" w14:textId="52DC6100" w:rsidR="00696884" w:rsidRPr="000148D2" w:rsidRDefault="00696884" w:rsidP="00696884">
      <w:pPr>
        <w:pStyle w:val="ListParagraph"/>
        <w:numPr>
          <w:ilvl w:val="0"/>
          <w:numId w:val="33"/>
        </w:numPr>
        <w:spacing w:after="120"/>
        <w:rPr>
          <w:rFonts w:cstheme="minorHAnsi"/>
          <w:color w:val="000000" w:themeColor="text1"/>
        </w:rPr>
      </w:pPr>
      <w:r>
        <w:rPr>
          <w:rFonts w:cs="Arial"/>
        </w:rPr>
        <w:t xml:space="preserve">Student has an SWDS </w:t>
      </w:r>
      <w:r w:rsidRPr="00060D48">
        <w:rPr>
          <w:rFonts w:cs="Arial"/>
          <w:i/>
          <w:iCs/>
        </w:rPr>
        <w:t>record effective</w:t>
      </w:r>
      <w:r>
        <w:rPr>
          <w:rFonts w:cs="Arial"/>
        </w:rPr>
        <w:t xml:space="preserve"> during the enrollment records </w:t>
      </w:r>
      <w:r w:rsidR="00F37FD5">
        <w:rPr>
          <w:rFonts w:cs="Arial"/>
        </w:rPr>
        <w:t>selected where</w:t>
      </w:r>
      <w:r>
        <w:rPr>
          <w:rFonts w:cs="Arial"/>
        </w:rPr>
        <w:t xml:space="preserve"> (Special Education Status Code= 1 – Eligible and Participating) and student has a PLAN record </w:t>
      </w:r>
      <w:r w:rsidRPr="00060D48">
        <w:rPr>
          <w:rFonts w:cs="Arial"/>
          <w:i/>
          <w:iCs/>
        </w:rPr>
        <w:t>effective</w:t>
      </w:r>
      <w:r>
        <w:rPr>
          <w:rFonts w:cs="Arial"/>
        </w:rPr>
        <w:t xml:space="preserve"> during the enrollment period selected where Education Plan Type = 100 (</w:t>
      </w:r>
      <w:r w:rsidR="00F37FD5">
        <w:rPr>
          <w:rFonts w:cs="Arial"/>
        </w:rPr>
        <w:t>IEP) or</w:t>
      </w:r>
      <w:r>
        <w:rPr>
          <w:rFonts w:cs="Arial"/>
        </w:rPr>
        <w:t xml:space="preserve"> 200 with plan reason 4</w:t>
      </w:r>
    </w:p>
    <w:p w14:paraId="5BBA2126" w14:textId="77777777" w:rsidR="00696884" w:rsidRPr="000148D2" w:rsidRDefault="00696884" w:rsidP="00696884">
      <w:pPr>
        <w:pStyle w:val="ListParagraph"/>
        <w:numPr>
          <w:ilvl w:val="1"/>
          <w:numId w:val="33"/>
        </w:numPr>
        <w:spacing w:after="120"/>
        <w:rPr>
          <w:rFonts w:cstheme="minorHAnsi"/>
          <w:color w:val="000000" w:themeColor="text1"/>
        </w:rPr>
      </w:pPr>
      <w:r>
        <w:rPr>
          <w:rFonts w:cs="Arial"/>
        </w:rPr>
        <w:t>The Reporting LEA from the PLAN record is NOT equal to the LEA requesting the extract.</w:t>
      </w:r>
    </w:p>
    <w:p w14:paraId="0E969203" w14:textId="77777777" w:rsidR="00696884" w:rsidRPr="000148D2" w:rsidRDefault="00696884" w:rsidP="00696884">
      <w:pPr>
        <w:pStyle w:val="ListParagraph"/>
        <w:numPr>
          <w:ilvl w:val="1"/>
          <w:numId w:val="33"/>
        </w:numPr>
        <w:spacing w:after="120"/>
        <w:rPr>
          <w:rFonts w:cstheme="minorHAnsi"/>
          <w:color w:val="000000" w:themeColor="text1"/>
        </w:rPr>
      </w:pPr>
      <w:r>
        <w:rPr>
          <w:rFonts w:cs="Arial"/>
        </w:rPr>
        <w:t>District of Special Education Accountability from the PLAN record is equal to the LEA requesting the extract.</w:t>
      </w:r>
    </w:p>
    <w:p w14:paraId="416C4373" w14:textId="7BCF3D34" w:rsidR="00696884" w:rsidRPr="00583B12" w:rsidRDefault="00696884" w:rsidP="00696884">
      <w:pPr>
        <w:spacing w:after="120"/>
        <w:rPr>
          <w:rFonts w:cstheme="minorHAnsi"/>
          <w:color w:val="000000" w:themeColor="text1"/>
        </w:rPr>
      </w:pPr>
      <w:r>
        <w:rPr>
          <w:rFonts w:cstheme="minorHAnsi"/>
          <w:color w:val="000000" w:themeColor="text1"/>
        </w:rPr>
        <w:t xml:space="preserve">See CALPADS Glossary for </w:t>
      </w:r>
      <w:r w:rsidRPr="00060D48">
        <w:rPr>
          <w:rFonts w:cstheme="minorHAnsi"/>
          <w:i/>
          <w:iCs/>
          <w:color w:val="000000" w:themeColor="text1"/>
        </w:rPr>
        <w:t>Record effective</w:t>
      </w:r>
      <w:r>
        <w:rPr>
          <w:rFonts w:cstheme="minorHAnsi"/>
          <w:color w:val="000000" w:themeColor="text1"/>
        </w:rPr>
        <w:t xml:space="preserve"> definition.</w:t>
      </w:r>
    </w:p>
    <w:p w14:paraId="08932253" w14:textId="77777777" w:rsidR="00D661A8" w:rsidRPr="00C70916" w:rsidRDefault="00D661A8" w:rsidP="00D661A8">
      <w:pPr>
        <w:pStyle w:val="Heading4"/>
      </w:pPr>
      <w:bookmarkStart w:id="146" w:name="_Toc210131243"/>
      <w:r>
        <w:t xml:space="preserve">Informational DSEA </w:t>
      </w:r>
      <w:r w:rsidRPr="00C70916">
        <w:t>Extract Business Rules</w:t>
      </w:r>
      <w:bookmarkEnd w:id="145"/>
      <w:bookmarkEnd w:id="146"/>
    </w:p>
    <w:p w14:paraId="46573B26" w14:textId="258770B6" w:rsidR="001D2C2C" w:rsidRDefault="001D2C2C" w:rsidP="001D2C2C">
      <w:r>
        <w:t>The Informational DSEA extract uses information from CALPADS Special Education Status (SWDS) and Special Education Plan (PLAN) data. This extract contains Special Education information for students where:</w:t>
      </w:r>
    </w:p>
    <w:p w14:paraId="1B84F673" w14:textId="77777777" w:rsidR="001D2C2C" w:rsidRDefault="001D2C2C" w:rsidP="001D2C2C"/>
    <w:p w14:paraId="56EF64DB" w14:textId="2D7D27A7" w:rsidR="001D2C2C" w:rsidRDefault="001D2C2C" w:rsidP="001D2C2C">
      <w:pPr>
        <w:pStyle w:val="ListParagraph"/>
        <w:numPr>
          <w:ilvl w:val="0"/>
          <w:numId w:val="38"/>
        </w:numPr>
      </w:pPr>
      <w:r>
        <w:t xml:space="preserve">The Reporting LEA is not the LEA requesting the extract, and </w:t>
      </w:r>
    </w:p>
    <w:p w14:paraId="38FCFF8C" w14:textId="77777777" w:rsidR="001D2C2C" w:rsidRDefault="001D2C2C" w:rsidP="001D2C2C">
      <w:pPr>
        <w:pStyle w:val="ListParagraph"/>
        <w:numPr>
          <w:ilvl w:val="0"/>
          <w:numId w:val="38"/>
        </w:numPr>
      </w:pPr>
      <w:r>
        <w:t xml:space="preserve">The DSEA field in the PLAN </w:t>
      </w:r>
      <w:r w:rsidRPr="00060D48">
        <w:rPr>
          <w:i/>
          <w:iCs/>
        </w:rPr>
        <w:t>record effective</w:t>
      </w:r>
      <w:r>
        <w:t xml:space="preserve"> during the Academic Year being requested is equal to the LEA requesting the extract; and</w:t>
      </w:r>
    </w:p>
    <w:p w14:paraId="5CE47D77" w14:textId="11A2A40A" w:rsidR="001D2C2C" w:rsidRDefault="001D2C2C" w:rsidP="001D2C2C">
      <w:pPr>
        <w:pStyle w:val="ListParagraph"/>
        <w:numPr>
          <w:ilvl w:val="0"/>
          <w:numId w:val="38"/>
        </w:numPr>
      </w:pPr>
      <w:r>
        <w:t xml:space="preserve">The SWDS </w:t>
      </w:r>
      <w:r w:rsidRPr="00060D48">
        <w:rPr>
          <w:i/>
          <w:iCs/>
        </w:rPr>
        <w:t>record effective</w:t>
      </w:r>
      <w:r>
        <w:t xml:space="preserve"> during the Academic Year being requested SWDS status code = 1 (Eligible and Participating)</w:t>
      </w:r>
    </w:p>
    <w:p w14:paraId="44AE35BE" w14:textId="77777777" w:rsidR="001D2C2C" w:rsidRDefault="001D2C2C" w:rsidP="001D2C2C">
      <w:pPr>
        <w:pStyle w:val="ListParagraph"/>
      </w:pPr>
    </w:p>
    <w:p w14:paraId="68C4FB3C" w14:textId="52FF89EE" w:rsidR="00D661A8" w:rsidRDefault="001D2C2C" w:rsidP="000E56C0">
      <w:pPr>
        <w:spacing w:after="120"/>
        <w:rPr>
          <w:rFonts w:cstheme="minorHAnsi"/>
          <w:color w:val="000000" w:themeColor="text1"/>
        </w:rPr>
      </w:pPr>
      <w:r>
        <w:rPr>
          <w:rFonts w:cs="Arial"/>
        </w:rPr>
        <w:t xml:space="preserve">The Informational DSEA extract includes all applicable grade levels and enrollment statuses. </w:t>
      </w:r>
    </w:p>
    <w:p w14:paraId="7B1CDC43" w14:textId="77777777" w:rsidR="000E56C0" w:rsidRDefault="000E56C0" w:rsidP="000E56C0">
      <w:pPr>
        <w:pStyle w:val="Heading4"/>
      </w:pPr>
      <w:bookmarkStart w:id="147" w:name="_Toc210131244"/>
      <w:r>
        <w:t>Selection Criteria</w:t>
      </w:r>
      <w:bookmarkEnd w:id="147"/>
    </w:p>
    <w:p w14:paraId="1D3AEF64" w14:textId="53A80F2C" w:rsidR="000E56C0" w:rsidRPr="00B37489" w:rsidRDefault="000E56C0" w:rsidP="000E56C0">
      <w:pPr>
        <w:pStyle w:val="TableHeader"/>
      </w:pPr>
      <w:r w:rsidRPr="00B37489">
        <w:t xml:space="preserve">Table </w:t>
      </w:r>
      <w:r>
        <w:t>10</w:t>
      </w:r>
      <w:r w:rsidRPr="00B37489">
        <w:noBreakHyphen/>
      </w:r>
      <w:fldSimple w:instr=" SEQ Table \* ARABIC \s 1 ">
        <w:r w:rsidRPr="00B37489">
          <w:t>1</w:t>
        </w:r>
      </w:fldSimple>
      <w:r w:rsidRPr="00B37489">
        <w:t xml:space="preserve">: </w:t>
      </w:r>
      <w:r w:rsidR="00D661A8">
        <w:t xml:space="preserve">Accountability and Informational </w:t>
      </w:r>
      <w:r>
        <w:t>District of Special Education Accountability Extract</w:t>
      </w:r>
      <w:r w:rsidRPr="00B37489">
        <w:t xml:space="preserve"> Selection Criteria</w:t>
      </w:r>
    </w:p>
    <w:tbl>
      <w:tblPr>
        <w:tblStyle w:val="CALPADSDocumentTable"/>
        <w:tblW w:w="10687" w:type="dxa"/>
        <w:tblLayout w:type="fixed"/>
        <w:tblLook w:val="01E0" w:firstRow="1" w:lastRow="1" w:firstColumn="1" w:lastColumn="1" w:noHBand="0" w:noVBand="0"/>
        <w:tblDescription w:val="This table describes the District of Special Education Accountability Extract Selection Criteria."/>
      </w:tblPr>
      <w:tblGrid>
        <w:gridCol w:w="2340"/>
        <w:gridCol w:w="2767"/>
        <w:gridCol w:w="5580"/>
      </w:tblGrid>
      <w:tr w:rsidR="000E56C0" w:rsidRPr="004C278C" w14:paraId="1E2F538B" w14:textId="77777777" w:rsidTr="00975092">
        <w:trPr>
          <w:cnfStyle w:val="100000000000" w:firstRow="1" w:lastRow="0" w:firstColumn="0" w:lastColumn="0" w:oddVBand="0" w:evenVBand="0" w:oddHBand="0" w:evenHBand="0" w:firstRowFirstColumn="0" w:firstRowLastColumn="0" w:lastRowFirstColumn="0" w:lastRowLastColumn="0"/>
        </w:trPr>
        <w:tc>
          <w:tcPr>
            <w:tcW w:w="2340" w:type="dxa"/>
          </w:tcPr>
          <w:p w14:paraId="78FE808E" w14:textId="77777777" w:rsidR="000E56C0" w:rsidRPr="00B37489" w:rsidRDefault="000E56C0" w:rsidP="00975092">
            <w:pPr>
              <w:rPr>
                <w:rFonts w:cs="Arial"/>
                <w:b w:val="0"/>
                <w:bCs/>
              </w:rPr>
            </w:pPr>
            <w:r>
              <w:rPr>
                <w:rFonts w:cs="Arial"/>
                <w:b w:val="0"/>
                <w:bCs/>
              </w:rPr>
              <w:t>F</w:t>
            </w:r>
            <w:r w:rsidRPr="00B37489">
              <w:rPr>
                <w:rFonts w:cs="Arial"/>
                <w:b w:val="0"/>
                <w:bCs/>
              </w:rPr>
              <w:t>ield</w:t>
            </w:r>
          </w:p>
        </w:tc>
        <w:tc>
          <w:tcPr>
            <w:tcW w:w="2767" w:type="dxa"/>
          </w:tcPr>
          <w:p w14:paraId="5696AE63" w14:textId="77777777" w:rsidR="000E56C0" w:rsidRPr="00B37489" w:rsidRDefault="000E56C0" w:rsidP="00975092">
            <w:pPr>
              <w:rPr>
                <w:rFonts w:cs="Arial"/>
                <w:b w:val="0"/>
                <w:bCs/>
              </w:rPr>
            </w:pPr>
            <w:r w:rsidRPr="00B37489">
              <w:rPr>
                <w:rFonts w:cs="Arial"/>
                <w:b w:val="0"/>
                <w:bCs/>
              </w:rPr>
              <w:t>Default</w:t>
            </w:r>
          </w:p>
        </w:tc>
        <w:tc>
          <w:tcPr>
            <w:tcW w:w="5580" w:type="dxa"/>
          </w:tcPr>
          <w:p w14:paraId="6DACEDE5" w14:textId="77777777" w:rsidR="000E56C0" w:rsidRPr="00B37489" w:rsidRDefault="000E56C0" w:rsidP="00975092">
            <w:pPr>
              <w:rPr>
                <w:rFonts w:cs="Arial"/>
                <w:b w:val="0"/>
                <w:bCs/>
              </w:rPr>
            </w:pPr>
            <w:r w:rsidRPr="00B37489">
              <w:rPr>
                <w:rFonts w:cs="Arial"/>
                <w:b w:val="0"/>
                <w:bCs/>
              </w:rPr>
              <w:t>Clarification</w:t>
            </w:r>
          </w:p>
        </w:tc>
      </w:tr>
      <w:tr w:rsidR="000E56C0" w:rsidRPr="004C278C" w14:paraId="70F0D704" w14:textId="77777777" w:rsidTr="00975092">
        <w:tc>
          <w:tcPr>
            <w:tcW w:w="2340" w:type="dxa"/>
          </w:tcPr>
          <w:p w14:paraId="18A4BDF6" w14:textId="77777777" w:rsidR="000E56C0" w:rsidRPr="00893E2B" w:rsidRDefault="000E56C0" w:rsidP="00975092">
            <w:pPr>
              <w:rPr>
                <w:rFonts w:cs="Arial"/>
              </w:rPr>
            </w:pPr>
            <w:r w:rsidRPr="00893E2B">
              <w:rPr>
                <w:rFonts w:cs="Arial"/>
              </w:rPr>
              <w:t>Academic Year ID</w:t>
            </w:r>
          </w:p>
        </w:tc>
        <w:tc>
          <w:tcPr>
            <w:tcW w:w="2767" w:type="dxa"/>
          </w:tcPr>
          <w:p w14:paraId="03183E45" w14:textId="77777777" w:rsidR="000E56C0" w:rsidRPr="00893E2B" w:rsidRDefault="000E56C0" w:rsidP="00975092">
            <w:pPr>
              <w:rPr>
                <w:rFonts w:cs="Arial"/>
              </w:rPr>
            </w:pPr>
            <w:r w:rsidRPr="00893E2B">
              <w:rPr>
                <w:rFonts w:cs="Arial"/>
              </w:rPr>
              <w:t>Default to Current Academic Year</w:t>
            </w:r>
          </w:p>
        </w:tc>
        <w:tc>
          <w:tcPr>
            <w:tcW w:w="5580" w:type="dxa"/>
          </w:tcPr>
          <w:p w14:paraId="54197D82" w14:textId="6473BC73" w:rsidR="000E56C0" w:rsidRPr="00893E2B" w:rsidRDefault="000E56C0" w:rsidP="00975092">
            <w:pPr>
              <w:rPr>
                <w:rFonts w:cs="Arial"/>
              </w:rPr>
            </w:pPr>
            <w:r w:rsidRPr="00893E2B">
              <w:rPr>
                <w:rFonts w:cs="Arial"/>
              </w:rPr>
              <w:t>Academic Year defaults to current Academic Year. First year available 20</w:t>
            </w:r>
            <w:r w:rsidR="001D2C2C">
              <w:rPr>
                <w:rFonts w:cs="Arial"/>
              </w:rPr>
              <w:t>23</w:t>
            </w:r>
            <w:r w:rsidRPr="00893E2B">
              <w:rPr>
                <w:rFonts w:cs="Arial"/>
              </w:rPr>
              <w:t>-202</w:t>
            </w:r>
            <w:r w:rsidR="001D2C2C">
              <w:rPr>
                <w:rFonts w:cs="Arial"/>
              </w:rPr>
              <w:t>4</w:t>
            </w:r>
            <w:r w:rsidRPr="00893E2B">
              <w:rPr>
                <w:rFonts w:cs="Arial"/>
              </w:rPr>
              <w:t xml:space="preserve"> </w:t>
            </w:r>
          </w:p>
        </w:tc>
      </w:tr>
      <w:tr w:rsidR="000E56C0" w:rsidRPr="004C278C" w14:paraId="0441797D" w14:textId="77777777" w:rsidTr="00975092">
        <w:tc>
          <w:tcPr>
            <w:tcW w:w="2340" w:type="dxa"/>
          </w:tcPr>
          <w:p w14:paraId="6275AFC9" w14:textId="77777777" w:rsidR="000E56C0" w:rsidRPr="004C278C" w:rsidRDefault="000E56C0" w:rsidP="00975092">
            <w:pPr>
              <w:rPr>
                <w:rFonts w:cs="Arial"/>
                <w:bCs/>
              </w:rPr>
            </w:pPr>
            <w:r w:rsidRPr="004C278C">
              <w:rPr>
                <w:rFonts w:cs="Arial"/>
                <w:bCs/>
              </w:rPr>
              <w:t>Reporting LEA</w:t>
            </w:r>
          </w:p>
        </w:tc>
        <w:tc>
          <w:tcPr>
            <w:tcW w:w="2767" w:type="dxa"/>
          </w:tcPr>
          <w:p w14:paraId="57E58B42" w14:textId="77777777" w:rsidR="000E56C0" w:rsidRPr="004C278C" w:rsidRDefault="000E56C0" w:rsidP="00975092">
            <w:pPr>
              <w:rPr>
                <w:rFonts w:cs="Arial"/>
                <w:bCs/>
              </w:rPr>
            </w:pPr>
            <w:r w:rsidRPr="004C278C">
              <w:rPr>
                <w:rFonts w:cs="Arial"/>
                <w:bCs/>
              </w:rPr>
              <w:t>Default LEA</w:t>
            </w:r>
          </w:p>
        </w:tc>
        <w:tc>
          <w:tcPr>
            <w:tcW w:w="5580" w:type="dxa"/>
          </w:tcPr>
          <w:p w14:paraId="1C1C49A1" w14:textId="6EF93862" w:rsidR="000E56C0" w:rsidRPr="004C278C" w:rsidRDefault="000E56C0" w:rsidP="00975092">
            <w:pPr>
              <w:rPr>
                <w:rFonts w:cs="Arial"/>
              </w:rPr>
            </w:pPr>
            <w:r w:rsidRPr="004C278C">
              <w:rPr>
                <w:rFonts w:cs="Arial"/>
              </w:rPr>
              <w:t xml:space="preserve">LEA defaults </w:t>
            </w:r>
            <w:r>
              <w:rPr>
                <w:rFonts w:cs="Arial"/>
              </w:rPr>
              <w:t>user’s log in</w:t>
            </w:r>
            <w:r w:rsidR="00792A2D">
              <w:rPr>
                <w:rFonts w:cs="Arial"/>
              </w:rPr>
              <w:t>.</w:t>
            </w:r>
          </w:p>
        </w:tc>
      </w:tr>
    </w:tbl>
    <w:p w14:paraId="5EDE5546" w14:textId="58A70105" w:rsidR="000E56C0" w:rsidRDefault="000E56C0" w:rsidP="000E56C0">
      <w:pPr>
        <w:pStyle w:val="Heading4"/>
      </w:pPr>
      <w:bookmarkStart w:id="148" w:name="_Toc210131245"/>
      <w:r>
        <w:t>Record Layout</w:t>
      </w:r>
      <w:r w:rsidR="00D661A8">
        <w:t>s</w:t>
      </w:r>
      <w:bookmarkEnd w:id="148"/>
    </w:p>
    <w:p w14:paraId="2737C262" w14:textId="343233BA" w:rsidR="00DF5AD9" w:rsidRDefault="00DF5AD9" w:rsidP="00DF5AD9">
      <w:pPr>
        <w:spacing w:before="240" w:after="240"/>
      </w:pPr>
      <w:r>
        <w:t xml:space="preserve">The District of Special Education Accountability (DSEA) Extract file layout is comprised of select Student Enrollment (SENR) and Students with Disabilities Status (SWDS) and Special Education Plan (PLAN) elements from the CALPADS Operational Data Store. </w:t>
      </w:r>
    </w:p>
    <w:p w14:paraId="2128E612" w14:textId="77777777" w:rsidR="00DF5AD9" w:rsidRDefault="00DF5AD9" w:rsidP="00DF5AD9">
      <w:pPr>
        <w:spacing w:before="240" w:after="240"/>
      </w:pPr>
      <w:r>
        <w:t>The DSEA Extract Record Layout is identified in the table below.</w:t>
      </w:r>
    </w:p>
    <w:p w14:paraId="63866F7E" w14:textId="01455286" w:rsidR="000E56C0" w:rsidRPr="009271B4" w:rsidRDefault="000E56C0" w:rsidP="000E56C0">
      <w:pPr>
        <w:pStyle w:val="TableHeader"/>
      </w:pPr>
      <w:r w:rsidRPr="009271B4">
        <w:t xml:space="preserve">Table </w:t>
      </w:r>
      <w:r>
        <w:t>10</w:t>
      </w:r>
      <w:r w:rsidRPr="009271B4">
        <w:noBreakHyphen/>
      </w:r>
      <w:fldSimple w:instr=" SEQ Table \* ARABIC \s 1 ">
        <w:r w:rsidRPr="009271B4">
          <w:t>2</w:t>
        </w:r>
      </w:fldSimple>
      <w:r w:rsidRPr="009271B4">
        <w:t xml:space="preserve">: </w:t>
      </w:r>
      <w:r w:rsidR="00D661A8">
        <w:t xml:space="preserve">Accountability </w:t>
      </w:r>
      <w:r>
        <w:t>DSEA Extract Record Layout</w:t>
      </w:r>
    </w:p>
    <w:tbl>
      <w:tblPr>
        <w:tblStyle w:val="CALPADSDocumentTable"/>
        <w:tblW w:w="5000" w:type="pct"/>
        <w:tblLook w:val="01E0" w:firstRow="1" w:lastRow="1" w:firstColumn="1" w:lastColumn="1" w:noHBand="0" w:noVBand="0"/>
        <w:tblDescription w:val="This table describes the District of Special Education Accountability layout and is comprised of select Student Enrollment and Special Education elements."/>
      </w:tblPr>
      <w:tblGrid>
        <w:gridCol w:w="1194"/>
        <w:gridCol w:w="1854"/>
        <w:gridCol w:w="770"/>
        <w:gridCol w:w="995"/>
        <w:gridCol w:w="3625"/>
        <w:gridCol w:w="2352"/>
      </w:tblGrid>
      <w:tr w:rsidR="00E45A4A" w:rsidRPr="004C278C" w14:paraId="4D96F0D9" w14:textId="77777777" w:rsidTr="0082130E">
        <w:trPr>
          <w:cnfStyle w:val="100000000000" w:firstRow="1" w:lastRow="0" w:firstColumn="0" w:lastColumn="0" w:oddVBand="0" w:evenVBand="0" w:oddHBand="0" w:evenHBand="0" w:firstRowFirstColumn="0" w:firstRowLastColumn="0" w:lastRowFirstColumn="0" w:lastRowLastColumn="0"/>
        </w:trPr>
        <w:tc>
          <w:tcPr>
            <w:tcW w:w="553" w:type="pct"/>
          </w:tcPr>
          <w:p w14:paraId="5A833DA8" w14:textId="77777777" w:rsidR="00E45A4A" w:rsidRPr="00A64929" w:rsidRDefault="00E45A4A" w:rsidP="0082130E">
            <w:pPr>
              <w:rPr>
                <w:b w:val="0"/>
              </w:rPr>
            </w:pPr>
            <w:r w:rsidRPr="00A64929">
              <w:rPr>
                <w:b w:val="0"/>
              </w:rPr>
              <w:t>#</w:t>
            </w:r>
          </w:p>
        </w:tc>
        <w:tc>
          <w:tcPr>
            <w:tcW w:w="859" w:type="pct"/>
          </w:tcPr>
          <w:p w14:paraId="77E12B12" w14:textId="77777777" w:rsidR="00E45A4A" w:rsidRPr="00A64929" w:rsidRDefault="00E45A4A" w:rsidP="0082130E">
            <w:pPr>
              <w:rPr>
                <w:b w:val="0"/>
              </w:rPr>
            </w:pPr>
            <w:r w:rsidRPr="00A64929">
              <w:rPr>
                <w:b w:val="0"/>
              </w:rPr>
              <w:t>CALPADS File Element</w:t>
            </w:r>
          </w:p>
        </w:tc>
        <w:tc>
          <w:tcPr>
            <w:tcW w:w="357" w:type="pct"/>
          </w:tcPr>
          <w:p w14:paraId="143E57F7" w14:textId="77777777" w:rsidR="00E45A4A" w:rsidRPr="00A64929" w:rsidRDefault="00E45A4A" w:rsidP="0082130E">
            <w:pPr>
              <w:rPr>
                <w:b w:val="0"/>
              </w:rPr>
            </w:pPr>
            <w:r w:rsidRPr="00A64929">
              <w:rPr>
                <w:b w:val="0"/>
              </w:rPr>
              <w:t>Field Type</w:t>
            </w:r>
          </w:p>
        </w:tc>
        <w:tc>
          <w:tcPr>
            <w:tcW w:w="461" w:type="pct"/>
          </w:tcPr>
          <w:p w14:paraId="36C14D1D" w14:textId="77777777" w:rsidR="00E45A4A" w:rsidRPr="00A64929" w:rsidRDefault="00E45A4A" w:rsidP="0082130E">
            <w:pPr>
              <w:rPr>
                <w:b w:val="0"/>
              </w:rPr>
            </w:pPr>
            <w:r w:rsidRPr="00A64929">
              <w:rPr>
                <w:b w:val="0"/>
              </w:rPr>
              <w:t>Max Length</w:t>
            </w:r>
          </w:p>
        </w:tc>
        <w:tc>
          <w:tcPr>
            <w:tcW w:w="1680" w:type="pct"/>
          </w:tcPr>
          <w:p w14:paraId="30B815B9" w14:textId="77777777" w:rsidR="00E45A4A" w:rsidRPr="00A64929" w:rsidRDefault="00E45A4A" w:rsidP="0082130E">
            <w:pPr>
              <w:rPr>
                <w:b w:val="0"/>
              </w:rPr>
            </w:pPr>
            <w:r w:rsidRPr="00A64929">
              <w:rPr>
                <w:b w:val="0"/>
              </w:rPr>
              <w:t>Business Rule</w:t>
            </w:r>
          </w:p>
        </w:tc>
        <w:tc>
          <w:tcPr>
            <w:tcW w:w="1090" w:type="pct"/>
          </w:tcPr>
          <w:p w14:paraId="212618ED" w14:textId="77777777" w:rsidR="00E45A4A" w:rsidRPr="00A64929" w:rsidRDefault="00E45A4A" w:rsidP="0082130E">
            <w:pPr>
              <w:rPr>
                <w:b w:val="0"/>
              </w:rPr>
            </w:pPr>
            <w:r w:rsidRPr="00A64929">
              <w:rPr>
                <w:b w:val="0"/>
              </w:rPr>
              <w:t>Source</w:t>
            </w:r>
          </w:p>
        </w:tc>
      </w:tr>
      <w:tr w:rsidR="00E45A4A" w:rsidRPr="004C278C" w14:paraId="1BCAAD29" w14:textId="77777777" w:rsidTr="0082130E">
        <w:trPr>
          <w:trHeight w:val="618"/>
        </w:trPr>
        <w:tc>
          <w:tcPr>
            <w:tcW w:w="553" w:type="pct"/>
          </w:tcPr>
          <w:p w14:paraId="32A289E0" w14:textId="77777777" w:rsidR="00E45A4A" w:rsidRPr="004C278C" w:rsidRDefault="00E45A4A" w:rsidP="0082130E">
            <w:r>
              <w:t>1</w:t>
            </w:r>
          </w:p>
        </w:tc>
        <w:tc>
          <w:tcPr>
            <w:tcW w:w="859" w:type="pct"/>
          </w:tcPr>
          <w:p w14:paraId="2090366F" w14:textId="77777777" w:rsidR="00E45A4A" w:rsidRDefault="00E45A4A" w:rsidP="0082130E">
            <w:pPr>
              <w:rPr>
                <w:rFonts w:cs="Arial"/>
              </w:rPr>
            </w:pPr>
            <w:r>
              <w:rPr>
                <w:rFonts w:cs="Arial"/>
              </w:rPr>
              <w:t>Academic Year ID</w:t>
            </w:r>
          </w:p>
        </w:tc>
        <w:tc>
          <w:tcPr>
            <w:tcW w:w="357" w:type="pct"/>
          </w:tcPr>
          <w:p w14:paraId="578514EB" w14:textId="77777777" w:rsidR="00E45A4A" w:rsidRPr="004C278C" w:rsidRDefault="00E45A4A" w:rsidP="0082130E">
            <w:r>
              <w:t>CS</w:t>
            </w:r>
          </w:p>
        </w:tc>
        <w:tc>
          <w:tcPr>
            <w:tcW w:w="461" w:type="pct"/>
          </w:tcPr>
          <w:p w14:paraId="278057FC" w14:textId="77777777" w:rsidR="00E45A4A" w:rsidRDefault="00E45A4A" w:rsidP="0082130E">
            <w:r>
              <w:t>9</w:t>
            </w:r>
          </w:p>
        </w:tc>
        <w:tc>
          <w:tcPr>
            <w:tcW w:w="1680" w:type="pct"/>
          </w:tcPr>
          <w:p w14:paraId="01BC2582" w14:textId="77777777" w:rsidR="00E45A4A" w:rsidRDefault="00E45A4A" w:rsidP="0082130E">
            <w:pPr>
              <w:rPr>
                <w:rFonts w:cs="Arial"/>
              </w:rPr>
            </w:pPr>
            <w:r>
              <w:rPr>
                <w:rFonts w:cs="Arial"/>
              </w:rPr>
              <w:t>The Academic Year being requested.</w:t>
            </w:r>
          </w:p>
        </w:tc>
        <w:tc>
          <w:tcPr>
            <w:tcW w:w="1090" w:type="pct"/>
          </w:tcPr>
          <w:p w14:paraId="29F7A03A" w14:textId="77777777" w:rsidR="00E45A4A" w:rsidRDefault="00E45A4A" w:rsidP="0082130E">
            <w:pPr>
              <w:rPr>
                <w:rFonts w:cs="Arial"/>
              </w:rPr>
            </w:pPr>
            <w:r>
              <w:rPr>
                <w:rFonts w:cs="Arial"/>
              </w:rPr>
              <w:t>Calculated</w:t>
            </w:r>
          </w:p>
        </w:tc>
      </w:tr>
      <w:tr w:rsidR="00E45A4A" w:rsidRPr="004C278C" w14:paraId="302A86E0" w14:textId="77777777" w:rsidTr="0082130E">
        <w:trPr>
          <w:trHeight w:val="618"/>
        </w:trPr>
        <w:tc>
          <w:tcPr>
            <w:tcW w:w="553" w:type="pct"/>
          </w:tcPr>
          <w:p w14:paraId="4961D170" w14:textId="77777777" w:rsidR="00E45A4A" w:rsidRPr="004C278C" w:rsidRDefault="00E45A4A" w:rsidP="0082130E">
            <w:r>
              <w:t>2</w:t>
            </w:r>
          </w:p>
        </w:tc>
        <w:tc>
          <w:tcPr>
            <w:tcW w:w="859" w:type="pct"/>
          </w:tcPr>
          <w:p w14:paraId="48ACA3D5" w14:textId="77777777" w:rsidR="00E45A4A" w:rsidRPr="004C278C" w:rsidRDefault="00E45A4A" w:rsidP="0082130E">
            <w:pPr>
              <w:rPr>
                <w:rFonts w:cs="Arial"/>
              </w:rPr>
            </w:pPr>
            <w:r>
              <w:rPr>
                <w:rFonts w:cs="Arial"/>
              </w:rPr>
              <w:t xml:space="preserve">Accountability Attribution Indicator </w:t>
            </w:r>
          </w:p>
        </w:tc>
        <w:tc>
          <w:tcPr>
            <w:tcW w:w="357" w:type="pct"/>
          </w:tcPr>
          <w:p w14:paraId="2215FCAB" w14:textId="77777777" w:rsidR="00E45A4A" w:rsidRPr="004C278C" w:rsidRDefault="00E45A4A" w:rsidP="0082130E">
            <w:r w:rsidRPr="004C278C">
              <w:t>CS</w:t>
            </w:r>
          </w:p>
        </w:tc>
        <w:tc>
          <w:tcPr>
            <w:tcW w:w="461" w:type="pct"/>
          </w:tcPr>
          <w:p w14:paraId="408B013D" w14:textId="77777777" w:rsidR="00E45A4A" w:rsidRPr="004C278C" w:rsidRDefault="00E45A4A" w:rsidP="0082130E">
            <w:r>
              <w:t>9</w:t>
            </w:r>
          </w:p>
        </w:tc>
        <w:tc>
          <w:tcPr>
            <w:tcW w:w="1680" w:type="pct"/>
          </w:tcPr>
          <w:p w14:paraId="2FBB6830" w14:textId="77777777" w:rsidR="00E45A4A" w:rsidRDefault="00E45A4A" w:rsidP="0082130E">
            <w:pPr>
              <w:rPr>
                <w:rFonts w:cs="Arial"/>
              </w:rPr>
            </w:pPr>
            <w:r>
              <w:rPr>
                <w:rFonts w:cs="Arial"/>
              </w:rPr>
              <w:t xml:space="preserve">Calculation – </w:t>
            </w:r>
          </w:p>
          <w:p w14:paraId="4398C9E9" w14:textId="77777777" w:rsidR="00E45A4A" w:rsidRDefault="00E45A4A" w:rsidP="0082130E">
            <w:pPr>
              <w:rPr>
                <w:rFonts w:cs="Arial"/>
              </w:rPr>
            </w:pPr>
            <w:r>
              <w:rPr>
                <w:rFonts w:cs="Arial"/>
              </w:rPr>
              <w:t>“Sending” – Student enrolled in LEA requesting extract at some point during AY and has another LEA listed in associated SPED record as District of Special Education Accountability.</w:t>
            </w:r>
          </w:p>
          <w:p w14:paraId="5786CCA1" w14:textId="77777777" w:rsidR="00E45A4A" w:rsidRDefault="00E45A4A" w:rsidP="0082130E">
            <w:pPr>
              <w:rPr>
                <w:rFonts w:cs="Arial"/>
              </w:rPr>
            </w:pPr>
          </w:p>
          <w:p w14:paraId="69652649" w14:textId="77777777" w:rsidR="00E45A4A" w:rsidRDefault="00E45A4A" w:rsidP="0082130E">
            <w:pPr>
              <w:rPr>
                <w:rFonts w:cs="Arial"/>
              </w:rPr>
            </w:pPr>
            <w:r>
              <w:rPr>
                <w:rFonts w:cs="Arial"/>
              </w:rPr>
              <w:t xml:space="preserve">“Receiving” – Student enrolled in another LEA at some point during the AY and has LEA requesting extract listed in associated SPED record as District of Special Education Accountability. </w:t>
            </w:r>
          </w:p>
          <w:p w14:paraId="687AAAA4" w14:textId="77777777" w:rsidR="00E45A4A" w:rsidRDefault="00E45A4A" w:rsidP="0082130E">
            <w:pPr>
              <w:rPr>
                <w:rFonts w:cs="Arial"/>
              </w:rPr>
            </w:pPr>
          </w:p>
          <w:p w14:paraId="44F1338A" w14:textId="77777777" w:rsidR="00E45A4A" w:rsidRPr="004C278C" w:rsidRDefault="00E45A4A" w:rsidP="0082130E">
            <w:pPr>
              <w:rPr>
                <w:rFonts w:cs="Arial"/>
              </w:rPr>
            </w:pPr>
          </w:p>
        </w:tc>
        <w:tc>
          <w:tcPr>
            <w:tcW w:w="1090" w:type="pct"/>
          </w:tcPr>
          <w:p w14:paraId="7453066D" w14:textId="77777777" w:rsidR="00E45A4A" w:rsidRPr="004C278C" w:rsidRDefault="00E45A4A" w:rsidP="0082130E">
            <w:pPr>
              <w:rPr>
                <w:rFonts w:cs="Arial"/>
              </w:rPr>
            </w:pPr>
            <w:r>
              <w:rPr>
                <w:rFonts w:cs="Arial"/>
              </w:rPr>
              <w:t>Calculated</w:t>
            </w:r>
          </w:p>
        </w:tc>
      </w:tr>
      <w:tr w:rsidR="00E45A4A" w:rsidRPr="004C278C" w14:paraId="2D1BF212" w14:textId="77777777" w:rsidTr="0082130E">
        <w:trPr>
          <w:trHeight w:val="1034"/>
        </w:trPr>
        <w:tc>
          <w:tcPr>
            <w:tcW w:w="553" w:type="pct"/>
          </w:tcPr>
          <w:p w14:paraId="6A84FBD7" w14:textId="77777777" w:rsidR="00E45A4A" w:rsidRPr="004C278C" w:rsidRDefault="00E45A4A" w:rsidP="0082130E">
            <w:r>
              <w:t>3</w:t>
            </w:r>
          </w:p>
        </w:tc>
        <w:tc>
          <w:tcPr>
            <w:tcW w:w="859" w:type="pct"/>
          </w:tcPr>
          <w:p w14:paraId="0ABE575A" w14:textId="77777777" w:rsidR="00E45A4A" w:rsidRPr="004C278C" w:rsidRDefault="00E45A4A" w:rsidP="0082130E">
            <w:pPr>
              <w:rPr>
                <w:rFonts w:cs="Arial"/>
              </w:rPr>
            </w:pPr>
            <w:r>
              <w:rPr>
                <w:rFonts w:cs="Arial"/>
              </w:rPr>
              <w:t>SSID</w:t>
            </w:r>
          </w:p>
        </w:tc>
        <w:tc>
          <w:tcPr>
            <w:tcW w:w="357" w:type="pct"/>
          </w:tcPr>
          <w:p w14:paraId="4329CEEB" w14:textId="77777777" w:rsidR="00E45A4A" w:rsidRPr="004C278C" w:rsidRDefault="00E45A4A" w:rsidP="0082130E">
            <w:r w:rsidRPr="004C278C">
              <w:t>CS</w:t>
            </w:r>
          </w:p>
        </w:tc>
        <w:tc>
          <w:tcPr>
            <w:tcW w:w="461" w:type="pct"/>
          </w:tcPr>
          <w:p w14:paraId="35F3E231" w14:textId="77777777" w:rsidR="00E45A4A" w:rsidRPr="004C278C" w:rsidRDefault="00E45A4A" w:rsidP="0082130E">
            <w:r>
              <w:t>10</w:t>
            </w:r>
          </w:p>
        </w:tc>
        <w:tc>
          <w:tcPr>
            <w:tcW w:w="1680" w:type="pct"/>
          </w:tcPr>
          <w:p w14:paraId="68393CF4" w14:textId="77777777" w:rsidR="00E45A4A" w:rsidRPr="004C278C" w:rsidRDefault="00E45A4A" w:rsidP="0082130E">
            <w:pPr>
              <w:rPr>
                <w:rFonts w:cs="Arial"/>
              </w:rPr>
            </w:pPr>
            <w:r>
              <w:rPr>
                <w:rFonts w:cs="Arial"/>
              </w:rPr>
              <w:t>Statewide Student Identifier</w:t>
            </w:r>
          </w:p>
        </w:tc>
        <w:tc>
          <w:tcPr>
            <w:tcW w:w="1090" w:type="pct"/>
          </w:tcPr>
          <w:p w14:paraId="76E43D98" w14:textId="77777777" w:rsidR="00E45A4A" w:rsidRPr="004C278C" w:rsidRDefault="00E45A4A" w:rsidP="0082130E">
            <w:pPr>
              <w:rPr>
                <w:rFonts w:cs="Arial"/>
              </w:rPr>
            </w:pPr>
            <w:r>
              <w:rPr>
                <w:rFonts w:cs="Arial"/>
              </w:rPr>
              <w:t>SENR- SSID</w:t>
            </w:r>
          </w:p>
        </w:tc>
      </w:tr>
      <w:tr w:rsidR="00E45A4A" w:rsidRPr="004C278C" w14:paraId="7966AA82" w14:textId="77777777" w:rsidTr="0082130E">
        <w:tc>
          <w:tcPr>
            <w:tcW w:w="553" w:type="pct"/>
          </w:tcPr>
          <w:p w14:paraId="24226E23" w14:textId="77777777" w:rsidR="00E45A4A" w:rsidRPr="004C278C" w:rsidRDefault="00E45A4A" w:rsidP="0082130E">
            <w:r>
              <w:t>4</w:t>
            </w:r>
          </w:p>
        </w:tc>
        <w:tc>
          <w:tcPr>
            <w:tcW w:w="859" w:type="pct"/>
          </w:tcPr>
          <w:p w14:paraId="57E80723" w14:textId="77777777" w:rsidR="00E45A4A" w:rsidRPr="004C278C" w:rsidRDefault="00E45A4A" w:rsidP="0082130E">
            <w:pPr>
              <w:rPr>
                <w:rFonts w:cs="Arial"/>
              </w:rPr>
            </w:pPr>
            <w:r>
              <w:rPr>
                <w:rFonts w:cs="Arial"/>
              </w:rPr>
              <w:t>SENR-Reporting LEA</w:t>
            </w:r>
          </w:p>
        </w:tc>
        <w:tc>
          <w:tcPr>
            <w:tcW w:w="357" w:type="pct"/>
          </w:tcPr>
          <w:p w14:paraId="7B669C0F" w14:textId="77777777" w:rsidR="00E45A4A" w:rsidRPr="004C278C" w:rsidRDefault="00E45A4A" w:rsidP="0082130E">
            <w:r w:rsidRPr="004C278C">
              <w:t>CS</w:t>
            </w:r>
          </w:p>
        </w:tc>
        <w:tc>
          <w:tcPr>
            <w:tcW w:w="461" w:type="pct"/>
          </w:tcPr>
          <w:p w14:paraId="2A7DDD31" w14:textId="77777777" w:rsidR="00E45A4A" w:rsidRPr="004C278C" w:rsidRDefault="00E45A4A" w:rsidP="0082130E">
            <w:r>
              <w:t>7</w:t>
            </w:r>
          </w:p>
        </w:tc>
        <w:tc>
          <w:tcPr>
            <w:tcW w:w="1680" w:type="pct"/>
          </w:tcPr>
          <w:p w14:paraId="399B7073"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1B35C8D7" w14:textId="77777777" w:rsidR="00E45A4A" w:rsidRPr="004C278C" w:rsidRDefault="00E45A4A" w:rsidP="0082130E">
            <w:pPr>
              <w:rPr>
                <w:rFonts w:cs="Arial"/>
              </w:rPr>
            </w:pPr>
            <w:r>
              <w:rPr>
                <w:rFonts w:cs="Arial"/>
              </w:rPr>
              <w:t>SENR - Reporting LEA</w:t>
            </w:r>
          </w:p>
        </w:tc>
      </w:tr>
      <w:tr w:rsidR="00E45A4A" w:rsidRPr="004C278C" w14:paraId="5DC2CD77" w14:textId="77777777" w:rsidTr="0082130E">
        <w:tc>
          <w:tcPr>
            <w:tcW w:w="553" w:type="pct"/>
          </w:tcPr>
          <w:p w14:paraId="72A82539" w14:textId="77777777" w:rsidR="00E45A4A" w:rsidRPr="004C278C" w:rsidRDefault="00E45A4A" w:rsidP="0082130E">
            <w:r>
              <w:t>5</w:t>
            </w:r>
          </w:p>
        </w:tc>
        <w:tc>
          <w:tcPr>
            <w:tcW w:w="859" w:type="pct"/>
          </w:tcPr>
          <w:p w14:paraId="37A90068" w14:textId="77777777" w:rsidR="00E45A4A" w:rsidRPr="004C278C" w:rsidRDefault="00E45A4A" w:rsidP="0082130E">
            <w:pPr>
              <w:rPr>
                <w:rFonts w:cs="Arial"/>
              </w:rPr>
            </w:pPr>
            <w:r>
              <w:rPr>
                <w:rFonts w:cs="Arial"/>
              </w:rPr>
              <w:t>SENR-School of Attendance</w:t>
            </w:r>
          </w:p>
        </w:tc>
        <w:tc>
          <w:tcPr>
            <w:tcW w:w="357" w:type="pct"/>
          </w:tcPr>
          <w:p w14:paraId="698163A1" w14:textId="77777777" w:rsidR="00E45A4A" w:rsidRPr="004C278C" w:rsidRDefault="00E45A4A" w:rsidP="0082130E">
            <w:r>
              <w:t>CS</w:t>
            </w:r>
          </w:p>
        </w:tc>
        <w:tc>
          <w:tcPr>
            <w:tcW w:w="461" w:type="pct"/>
          </w:tcPr>
          <w:p w14:paraId="23D80D21" w14:textId="77777777" w:rsidR="00E45A4A" w:rsidRPr="004C278C" w:rsidRDefault="00E45A4A" w:rsidP="0082130E">
            <w:r>
              <w:t>74</w:t>
            </w:r>
          </w:p>
        </w:tc>
        <w:tc>
          <w:tcPr>
            <w:tcW w:w="1680" w:type="pct"/>
          </w:tcPr>
          <w:p w14:paraId="327C6535"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69438143" w14:textId="77777777" w:rsidR="00E45A4A" w:rsidRPr="004C278C" w:rsidRDefault="00E45A4A" w:rsidP="0082130E">
            <w:pPr>
              <w:rPr>
                <w:rFonts w:cs="Arial"/>
              </w:rPr>
            </w:pPr>
            <w:r>
              <w:rPr>
                <w:rFonts w:cs="Arial"/>
              </w:rPr>
              <w:t>SENR-School of Attendance</w:t>
            </w:r>
          </w:p>
        </w:tc>
      </w:tr>
      <w:tr w:rsidR="00E45A4A" w:rsidRPr="004C278C" w14:paraId="2F91FF92" w14:textId="77777777" w:rsidTr="0082130E">
        <w:tc>
          <w:tcPr>
            <w:tcW w:w="553" w:type="pct"/>
          </w:tcPr>
          <w:p w14:paraId="15513E2D" w14:textId="77777777" w:rsidR="00E45A4A" w:rsidRPr="004C278C" w:rsidRDefault="00E45A4A" w:rsidP="0082130E">
            <w:r>
              <w:t>6</w:t>
            </w:r>
          </w:p>
        </w:tc>
        <w:tc>
          <w:tcPr>
            <w:tcW w:w="859" w:type="pct"/>
          </w:tcPr>
          <w:p w14:paraId="68CB060F" w14:textId="77777777" w:rsidR="00E45A4A" w:rsidRDefault="00E45A4A" w:rsidP="0082130E">
            <w:pPr>
              <w:rPr>
                <w:rFonts w:cs="Arial"/>
              </w:rPr>
            </w:pPr>
            <w:r>
              <w:rPr>
                <w:rFonts w:cs="Arial"/>
              </w:rPr>
              <w:t>SENR-Grade Level Code</w:t>
            </w:r>
          </w:p>
        </w:tc>
        <w:tc>
          <w:tcPr>
            <w:tcW w:w="357" w:type="pct"/>
          </w:tcPr>
          <w:p w14:paraId="4FB452C0" w14:textId="77777777" w:rsidR="00E45A4A" w:rsidRDefault="00E45A4A" w:rsidP="0082130E">
            <w:r>
              <w:t>CS</w:t>
            </w:r>
          </w:p>
        </w:tc>
        <w:tc>
          <w:tcPr>
            <w:tcW w:w="461" w:type="pct"/>
          </w:tcPr>
          <w:p w14:paraId="53D77FC4" w14:textId="77777777" w:rsidR="00E45A4A" w:rsidRDefault="00E45A4A" w:rsidP="0082130E">
            <w:r>
              <w:t>2</w:t>
            </w:r>
          </w:p>
        </w:tc>
        <w:tc>
          <w:tcPr>
            <w:tcW w:w="1680" w:type="pct"/>
          </w:tcPr>
          <w:p w14:paraId="0D4D7140"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6EFE5F11" w14:textId="77777777" w:rsidR="00E45A4A" w:rsidRDefault="00E45A4A" w:rsidP="0082130E">
            <w:pPr>
              <w:rPr>
                <w:rFonts w:cs="Arial"/>
              </w:rPr>
            </w:pPr>
            <w:r>
              <w:rPr>
                <w:rFonts w:cs="Arial"/>
              </w:rPr>
              <w:t>SENR – Grade Level Code</w:t>
            </w:r>
          </w:p>
        </w:tc>
      </w:tr>
      <w:tr w:rsidR="00E45A4A" w:rsidRPr="004C278C" w14:paraId="328B28CB" w14:textId="77777777" w:rsidTr="0082130E">
        <w:tc>
          <w:tcPr>
            <w:tcW w:w="553" w:type="pct"/>
          </w:tcPr>
          <w:p w14:paraId="0F064934" w14:textId="77777777" w:rsidR="00E45A4A" w:rsidRPr="004C278C" w:rsidRDefault="00E45A4A" w:rsidP="0082130E">
            <w:r>
              <w:t>7</w:t>
            </w:r>
          </w:p>
        </w:tc>
        <w:tc>
          <w:tcPr>
            <w:tcW w:w="859" w:type="pct"/>
          </w:tcPr>
          <w:p w14:paraId="7F32F61A" w14:textId="77777777" w:rsidR="00E45A4A" w:rsidRDefault="00E45A4A" w:rsidP="0082130E">
            <w:pPr>
              <w:rPr>
                <w:rFonts w:cs="Arial"/>
              </w:rPr>
            </w:pPr>
            <w:r>
              <w:rPr>
                <w:rFonts w:cs="Arial"/>
              </w:rPr>
              <w:t>SENR – Enrollment Status Code</w:t>
            </w:r>
          </w:p>
        </w:tc>
        <w:tc>
          <w:tcPr>
            <w:tcW w:w="357" w:type="pct"/>
          </w:tcPr>
          <w:p w14:paraId="611835B6" w14:textId="77777777" w:rsidR="00E45A4A" w:rsidRDefault="00E45A4A" w:rsidP="0082130E">
            <w:r>
              <w:t>CS</w:t>
            </w:r>
          </w:p>
        </w:tc>
        <w:tc>
          <w:tcPr>
            <w:tcW w:w="461" w:type="pct"/>
          </w:tcPr>
          <w:p w14:paraId="78D1611A" w14:textId="77777777" w:rsidR="00E45A4A" w:rsidRDefault="00E45A4A" w:rsidP="0082130E">
            <w:r>
              <w:t>2</w:t>
            </w:r>
          </w:p>
        </w:tc>
        <w:tc>
          <w:tcPr>
            <w:tcW w:w="1680" w:type="pct"/>
          </w:tcPr>
          <w:p w14:paraId="1387286C"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43266205" w14:textId="77777777" w:rsidR="00E45A4A" w:rsidRDefault="00E45A4A" w:rsidP="0082130E">
            <w:pPr>
              <w:rPr>
                <w:rFonts w:cs="Arial"/>
              </w:rPr>
            </w:pPr>
            <w:r>
              <w:rPr>
                <w:rFonts w:cs="Arial"/>
              </w:rPr>
              <w:t>SENR – Enrollment Status Code</w:t>
            </w:r>
          </w:p>
        </w:tc>
      </w:tr>
      <w:tr w:rsidR="00E45A4A" w:rsidRPr="004C278C" w14:paraId="2C6B5057" w14:textId="77777777" w:rsidTr="0082130E">
        <w:tc>
          <w:tcPr>
            <w:tcW w:w="553" w:type="pct"/>
          </w:tcPr>
          <w:p w14:paraId="1FA8B875" w14:textId="77777777" w:rsidR="00E45A4A" w:rsidRPr="004C278C" w:rsidRDefault="00E45A4A" w:rsidP="0082130E">
            <w:r>
              <w:t>8</w:t>
            </w:r>
          </w:p>
        </w:tc>
        <w:tc>
          <w:tcPr>
            <w:tcW w:w="859" w:type="pct"/>
          </w:tcPr>
          <w:p w14:paraId="26B929A3" w14:textId="77777777" w:rsidR="00E45A4A" w:rsidRPr="004C278C" w:rsidRDefault="00E45A4A" w:rsidP="0082130E">
            <w:pPr>
              <w:rPr>
                <w:rFonts w:cs="Arial"/>
              </w:rPr>
            </w:pPr>
            <w:r>
              <w:rPr>
                <w:rFonts w:cs="Arial"/>
              </w:rPr>
              <w:t>SENR – Enrollment Start Date</w:t>
            </w:r>
          </w:p>
        </w:tc>
        <w:tc>
          <w:tcPr>
            <w:tcW w:w="357" w:type="pct"/>
          </w:tcPr>
          <w:p w14:paraId="287F107B" w14:textId="77777777" w:rsidR="00E45A4A" w:rsidRPr="004C278C" w:rsidRDefault="00E45A4A" w:rsidP="0082130E">
            <w:r>
              <w:t>DT</w:t>
            </w:r>
          </w:p>
        </w:tc>
        <w:tc>
          <w:tcPr>
            <w:tcW w:w="461" w:type="pct"/>
          </w:tcPr>
          <w:p w14:paraId="2DA8165A" w14:textId="77777777" w:rsidR="00E45A4A" w:rsidRPr="004C278C" w:rsidRDefault="00E45A4A" w:rsidP="0082130E">
            <w:r>
              <w:t>8</w:t>
            </w:r>
          </w:p>
        </w:tc>
        <w:tc>
          <w:tcPr>
            <w:tcW w:w="1680" w:type="pct"/>
          </w:tcPr>
          <w:p w14:paraId="246E421B"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34EABD42" w14:textId="77777777" w:rsidR="00E45A4A" w:rsidRPr="004C278C" w:rsidRDefault="00E45A4A" w:rsidP="0082130E">
            <w:pPr>
              <w:rPr>
                <w:rFonts w:cs="Arial"/>
              </w:rPr>
            </w:pPr>
            <w:r>
              <w:rPr>
                <w:rFonts w:cs="Arial"/>
              </w:rPr>
              <w:t>SENR – Enrollment Start Date</w:t>
            </w:r>
          </w:p>
        </w:tc>
      </w:tr>
      <w:tr w:rsidR="00E45A4A" w:rsidRPr="004C278C" w14:paraId="0E9B76B3" w14:textId="77777777" w:rsidTr="0082130E">
        <w:tc>
          <w:tcPr>
            <w:tcW w:w="553" w:type="pct"/>
          </w:tcPr>
          <w:p w14:paraId="2BF5D866" w14:textId="77777777" w:rsidR="00E45A4A" w:rsidRPr="004C278C" w:rsidRDefault="00E45A4A" w:rsidP="0082130E">
            <w:r>
              <w:t>9</w:t>
            </w:r>
          </w:p>
        </w:tc>
        <w:tc>
          <w:tcPr>
            <w:tcW w:w="859" w:type="pct"/>
          </w:tcPr>
          <w:p w14:paraId="117B7CC7" w14:textId="77777777" w:rsidR="00E45A4A" w:rsidRPr="004C278C" w:rsidRDefault="00E45A4A" w:rsidP="0082130E">
            <w:pPr>
              <w:rPr>
                <w:rFonts w:cs="Arial"/>
              </w:rPr>
            </w:pPr>
            <w:r>
              <w:rPr>
                <w:rFonts w:cs="Arial"/>
              </w:rPr>
              <w:t>SENR – Enrollment Exit Date</w:t>
            </w:r>
          </w:p>
        </w:tc>
        <w:tc>
          <w:tcPr>
            <w:tcW w:w="357" w:type="pct"/>
          </w:tcPr>
          <w:p w14:paraId="496E88DA" w14:textId="77777777" w:rsidR="00E45A4A" w:rsidRPr="004C278C" w:rsidRDefault="00E45A4A" w:rsidP="0082130E">
            <w:r>
              <w:t>DT</w:t>
            </w:r>
          </w:p>
        </w:tc>
        <w:tc>
          <w:tcPr>
            <w:tcW w:w="461" w:type="pct"/>
          </w:tcPr>
          <w:p w14:paraId="3084F3A1" w14:textId="77777777" w:rsidR="00E45A4A" w:rsidRPr="004C278C" w:rsidRDefault="00E45A4A" w:rsidP="0082130E">
            <w:r>
              <w:t>8</w:t>
            </w:r>
          </w:p>
        </w:tc>
        <w:tc>
          <w:tcPr>
            <w:tcW w:w="1680" w:type="pct"/>
          </w:tcPr>
          <w:p w14:paraId="7783388F"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001DB453" w14:textId="77777777" w:rsidR="00E45A4A" w:rsidRPr="004C278C" w:rsidRDefault="00E45A4A" w:rsidP="0082130E">
            <w:pPr>
              <w:rPr>
                <w:rFonts w:cs="Arial"/>
              </w:rPr>
            </w:pPr>
            <w:r>
              <w:rPr>
                <w:rFonts w:cs="Arial"/>
              </w:rPr>
              <w:t>SENR – Enrollment Exit Date</w:t>
            </w:r>
          </w:p>
        </w:tc>
      </w:tr>
      <w:tr w:rsidR="00E45A4A" w:rsidRPr="004C278C" w14:paraId="1D772725" w14:textId="77777777" w:rsidTr="0082130E">
        <w:tc>
          <w:tcPr>
            <w:tcW w:w="553" w:type="pct"/>
          </w:tcPr>
          <w:p w14:paraId="7D255A63" w14:textId="77777777" w:rsidR="00E45A4A" w:rsidRPr="004C278C" w:rsidRDefault="00E45A4A" w:rsidP="0082130E">
            <w:r>
              <w:t>10</w:t>
            </w:r>
          </w:p>
        </w:tc>
        <w:tc>
          <w:tcPr>
            <w:tcW w:w="859" w:type="pct"/>
          </w:tcPr>
          <w:p w14:paraId="1D097A5D" w14:textId="77777777" w:rsidR="00E45A4A" w:rsidRPr="004C278C" w:rsidRDefault="00E45A4A" w:rsidP="0082130E">
            <w:pPr>
              <w:rPr>
                <w:rFonts w:cs="Arial"/>
              </w:rPr>
            </w:pPr>
            <w:r>
              <w:rPr>
                <w:rFonts w:cs="Arial"/>
              </w:rPr>
              <w:t>SENR – Student Exit Reason Code</w:t>
            </w:r>
          </w:p>
        </w:tc>
        <w:tc>
          <w:tcPr>
            <w:tcW w:w="357" w:type="pct"/>
          </w:tcPr>
          <w:p w14:paraId="0FA80B25" w14:textId="77777777" w:rsidR="00E45A4A" w:rsidRPr="004C278C" w:rsidRDefault="00E45A4A" w:rsidP="0082130E">
            <w:r>
              <w:t>CS</w:t>
            </w:r>
          </w:p>
        </w:tc>
        <w:tc>
          <w:tcPr>
            <w:tcW w:w="461" w:type="pct"/>
          </w:tcPr>
          <w:p w14:paraId="3CC03740" w14:textId="77777777" w:rsidR="00E45A4A" w:rsidRPr="004C278C" w:rsidRDefault="00E45A4A" w:rsidP="0082130E">
            <w:r>
              <w:t>4</w:t>
            </w:r>
          </w:p>
        </w:tc>
        <w:tc>
          <w:tcPr>
            <w:tcW w:w="1680" w:type="pct"/>
          </w:tcPr>
          <w:p w14:paraId="35145D8E"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6955D91D" w14:textId="77777777" w:rsidR="00E45A4A" w:rsidRPr="004C278C" w:rsidRDefault="00E45A4A" w:rsidP="0082130E">
            <w:pPr>
              <w:rPr>
                <w:rFonts w:cs="Arial"/>
              </w:rPr>
            </w:pPr>
            <w:r>
              <w:rPr>
                <w:rFonts w:cs="Arial"/>
              </w:rPr>
              <w:t>SENR – Student Exit Reason Code</w:t>
            </w:r>
          </w:p>
        </w:tc>
      </w:tr>
      <w:tr w:rsidR="00E45A4A" w:rsidRPr="004C278C" w14:paraId="6891A70B" w14:textId="77777777" w:rsidTr="0082130E">
        <w:tc>
          <w:tcPr>
            <w:tcW w:w="553" w:type="pct"/>
          </w:tcPr>
          <w:p w14:paraId="7F2588B6" w14:textId="77777777" w:rsidR="00E45A4A" w:rsidRPr="004C278C" w:rsidRDefault="00E45A4A" w:rsidP="0082130E">
            <w:r>
              <w:t>11</w:t>
            </w:r>
          </w:p>
        </w:tc>
        <w:tc>
          <w:tcPr>
            <w:tcW w:w="859" w:type="pct"/>
          </w:tcPr>
          <w:p w14:paraId="5DFA98E3" w14:textId="77777777" w:rsidR="00E45A4A" w:rsidRPr="004C278C" w:rsidRDefault="00E45A4A" w:rsidP="0082130E">
            <w:pPr>
              <w:rPr>
                <w:rFonts w:cs="Arial"/>
              </w:rPr>
            </w:pPr>
            <w:r>
              <w:rPr>
                <w:rFonts w:cs="Arial"/>
              </w:rPr>
              <w:t xml:space="preserve">SENR – School Completion Status </w:t>
            </w:r>
          </w:p>
        </w:tc>
        <w:tc>
          <w:tcPr>
            <w:tcW w:w="357" w:type="pct"/>
          </w:tcPr>
          <w:p w14:paraId="71C83685" w14:textId="77777777" w:rsidR="00E45A4A" w:rsidRPr="004C278C" w:rsidRDefault="00E45A4A" w:rsidP="0082130E">
            <w:r>
              <w:t>CS</w:t>
            </w:r>
          </w:p>
        </w:tc>
        <w:tc>
          <w:tcPr>
            <w:tcW w:w="461" w:type="pct"/>
          </w:tcPr>
          <w:p w14:paraId="28E08866" w14:textId="77777777" w:rsidR="00E45A4A" w:rsidRPr="004C278C" w:rsidRDefault="00E45A4A" w:rsidP="0082130E">
            <w:r>
              <w:t>3</w:t>
            </w:r>
          </w:p>
        </w:tc>
        <w:tc>
          <w:tcPr>
            <w:tcW w:w="1680" w:type="pct"/>
          </w:tcPr>
          <w:p w14:paraId="48DD831A"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74FB524F" w14:textId="77777777" w:rsidR="00E45A4A" w:rsidRPr="004C278C" w:rsidRDefault="00E45A4A" w:rsidP="0082130E">
            <w:pPr>
              <w:rPr>
                <w:rFonts w:cs="Arial"/>
              </w:rPr>
            </w:pPr>
            <w:r>
              <w:rPr>
                <w:rFonts w:cs="Arial"/>
              </w:rPr>
              <w:t>SENR – School Completion Status</w:t>
            </w:r>
          </w:p>
        </w:tc>
      </w:tr>
      <w:tr w:rsidR="00E45A4A" w:rsidRPr="004C278C" w14:paraId="01CA8FF1" w14:textId="77777777" w:rsidTr="0082130E">
        <w:tc>
          <w:tcPr>
            <w:tcW w:w="553" w:type="pct"/>
          </w:tcPr>
          <w:p w14:paraId="36C24510" w14:textId="77777777" w:rsidR="00E45A4A" w:rsidRDefault="00E45A4A" w:rsidP="0082130E">
            <w:r>
              <w:t>12</w:t>
            </w:r>
          </w:p>
          <w:p w14:paraId="55E03826" w14:textId="77777777" w:rsidR="00E45A4A" w:rsidRDefault="00E45A4A" w:rsidP="0082130E"/>
        </w:tc>
        <w:tc>
          <w:tcPr>
            <w:tcW w:w="859" w:type="pct"/>
          </w:tcPr>
          <w:p w14:paraId="15D6F2A2" w14:textId="77777777" w:rsidR="00E45A4A" w:rsidRDefault="00E45A4A" w:rsidP="0082130E">
            <w:pPr>
              <w:rPr>
                <w:rFonts w:cs="Arial"/>
              </w:rPr>
            </w:pPr>
            <w:r>
              <w:rPr>
                <w:rFonts w:cs="Arial"/>
              </w:rPr>
              <w:t>SWDS-Special Education Status Start Date</w:t>
            </w:r>
          </w:p>
        </w:tc>
        <w:tc>
          <w:tcPr>
            <w:tcW w:w="357" w:type="pct"/>
          </w:tcPr>
          <w:p w14:paraId="7226E8BF" w14:textId="77777777" w:rsidR="00E45A4A" w:rsidRDefault="00E45A4A" w:rsidP="0082130E">
            <w:r>
              <w:t>DT</w:t>
            </w:r>
          </w:p>
        </w:tc>
        <w:tc>
          <w:tcPr>
            <w:tcW w:w="461" w:type="pct"/>
          </w:tcPr>
          <w:p w14:paraId="59BBD48E" w14:textId="77777777" w:rsidR="00E45A4A" w:rsidRDefault="00E45A4A" w:rsidP="0082130E">
            <w:r>
              <w:t>8</w:t>
            </w:r>
          </w:p>
        </w:tc>
        <w:tc>
          <w:tcPr>
            <w:tcW w:w="1680" w:type="pct"/>
          </w:tcPr>
          <w:p w14:paraId="15D63E74" w14:textId="77777777" w:rsidR="00E45A4A" w:rsidRPr="00EF7228" w:rsidRDefault="00E45A4A" w:rsidP="0082130E">
            <w:pPr>
              <w:rPr>
                <w:rFonts w:cs="Arial"/>
              </w:rPr>
            </w:pPr>
            <w:r>
              <w:rPr>
                <w:rFonts w:cs="Arial"/>
              </w:rPr>
              <w:t>Aligned to the SWDS CFS</w:t>
            </w:r>
          </w:p>
        </w:tc>
        <w:tc>
          <w:tcPr>
            <w:tcW w:w="1090" w:type="pct"/>
          </w:tcPr>
          <w:p w14:paraId="5726AD13" w14:textId="77777777" w:rsidR="00E45A4A" w:rsidRDefault="00E45A4A" w:rsidP="0082130E">
            <w:pPr>
              <w:rPr>
                <w:rFonts w:cs="Arial"/>
              </w:rPr>
            </w:pPr>
            <w:r>
              <w:rPr>
                <w:rFonts w:cs="Arial"/>
              </w:rPr>
              <w:t>SWDS-Special Education Status Start Date</w:t>
            </w:r>
          </w:p>
        </w:tc>
      </w:tr>
      <w:tr w:rsidR="00E45A4A" w:rsidRPr="004C278C" w14:paraId="2BFD5FF8" w14:textId="77777777" w:rsidTr="0082130E">
        <w:tc>
          <w:tcPr>
            <w:tcW w:w="553" w:type="pct"/>
          </w:tcPr>
          <w:p w14:paraId="5300C274" w14:textId="77777777" w:rsidR="00E45A4A" w:rsidRDefault="00E45A4A" w:rsidP="0082130E"/>
        </w:tc>
        <w:tc>
          <w:tcPr>
            <w:tcW w:w="859" w:type="pct"/>
          </w:tcPr>
          <w:p w14:paraId="5F30B4EE" w14:textId="77777777" w:rsidR="00E45A4A" w:rsidRDefault="00E45A4A" w:rsidP="0082130E">
            <w:pPr>
              <w:rPr>
                <w:rFonts w:cs="Arial"/>
              </w:rPr>
            </w:pPr>
            <w:r>
              <w:rPr>
                <w:rFonts w:cs="Arial"/>
              </w:rPr>
              <w:t>SWDS-Special Education Status Code</w:t>
            </w:r>
          </w:p>
        </w:tc>
        <w:tc>
          <w:tcPr>
            <w:tcW w:w="357" w:type="pct"/>
          </w:tcPr>
          <w:p w14:paraId="6A9A08AB" w14:textId="77777777" w:rsidR="00E45A4A" w:rsidRDefault="00E45A4A" w:rsidP="0082130E">
            <w:r>
              <w:t>CS</w:t>
            </w:r>
          </w:p>
        </w:tc>
        <w:tc>
          <w:tcPr>
            <w:tcW w:w="461" w:type="pct"/>
          </w:tcPr>
          <w:p w14:paraId="324B6BC7" w14:textId="77777777" w:rsidR="00E45A4A" w:rsidRDefault="00E45A4A" w:rsidP="0082130E">
            <w:r>
              <w:t>1</w:t>
            </w:r>
          </w:p>
        </w:tc>
        <w:tc>
          <w:tcPr>
            <w:tcW w:w="1680" w:type="pct"/>
          </w:tcPr>
          <w:p w14:paraId="12727B1A" w14:textId="77777777" w:rsidR="00E45A4A" w:rsidRPr="00EF7228" w:rsidRDefault="00E45A4A" w:rsidP="0082130E">
            <w:pPr>
              <w:rPr>
                <w:rFonts w:cs="Arial"/>
              </w:rPr>
            </w:pPr>
            <w:r>
              <w:rPr>
                <w:rFonts w:cs="Arial"/>
              </w:rPr>
              <w:t>Aligned to the SWDS CFS</w:t>
            </w:r>
          </w:p>
        </w:tc>
        <w:tc>
          <w:tcPr>
            <w:tcW w:w="1090" w:type="pct"/>
          </w:tcPr>
          <w:p w14:paraId="4CE944B3" w14:textId="77777777" w:rsidR="00E45A4A" w:rsidRDefault="00E45A4A" w:rsidP="0082130E">
            <w:pPr>
              <w:rPr>
                <w:rFonts w:cs="Arial"/>
              </w:rPr>
            </w:pPr>
            <w:r>
              <w:rPr>
                <w:rFonts w:cs="Arial"/>
              </w:rPr>
              <w:t>SWDS-Special Education Status Code</w:t>
            </w:r>
          </w:p>
        </w:tc>
      </w:tr>
      <w:tr w:rsidR="00E45A4A" w:rsidRPr="004C278C" w14:paraId="1EE1869E" w14:textId="77777777" w:rsidTr="0082130E">
        <w:tc>
          <w:tcPr>
            <w:tcW w:w="553" w:type="pct"/>
          </w:tcPr>
          <w:p w14:paraId="325777E0" w14:textId="77777777" w:rsidR="00E45A4A" w:rsidRPr="004C278C" w:rsidRDefault="00E45A4A" w:rsidP="0082130E">
            <w:r>
              <w:t>12</w:t>
            </w:r>
          </w:p>
        </w:tc>
        <w:tc>
          <w:tcPr>
            <w:tcW w:w="859" w:type="pct"/>
          </w:tcPr>
          <w:p w14:paraId="609E8A7D" w14:textId="77777777" w:rsidR="00E45A4A" w:rsidRPr="004C278C" w:rsidRDefault="00E45A4A" w:rsidP="0082130E">
            <w:pPr>
              <w:rPr>
                <w:rFonts w:cs="Arial"/>
              </w:rPr>
            </w:pPr>
            <w:r>
              <w:rPr>
                <w:rFonts w:cs="Arial"/>
              </w:rPr>
              <w:t>PLAN – District of Special Education Accountability</w:t>
            </w:r>
          </w:p>
        </w:tc>
        <w:tc>
          <w:tcPr>
            <w:tcW w:w="357" w:type="pct"/>
          </w:tcPr>
          <w:p w14:paraId="3D33CD81" w14:textId="77777777" w:rsidR="00E45A4A" w:rsidRPr="004C278C" w:rsidRDefault="00E45A4A" w:rsidP="0082130E">
            <w:r>
              <w:t>CS</w:t>
            </w:r>
          </w:p>
        </w:tc>
        <w:tc>
          <w:tcPr>
            <w:tcW w:w="461" w:type="pct"/>
          </w:tcPr>
          <w:p w14:paraId="075F9D84" w14:textId="77777777" w:rsidR="00E45A4A" w:rsidRPr="004C278C" w:rsidRDefault="00E45A4A" w:rsidP="0082130E">
            <w:r>
              <w:t>7</w:t>
            </w:r>
          </w:p>
        </w:tc>
        <w:tc>
          <w:tcPr>
            <w:tcW w:w="1680" w:type="pct"/>
          </w:tcPr>
          <w:p w14:paraId="7A2A87A6" w14:textId="77777777" w:rsidR="00E45A4A" w:rsidRPr="004C278C" w:rsidRDefault="00E45A4A" w:rsidP="0082130E">
            <w:pPr>
              <w:rPr>
                <w:rFonts w:cs="Arial"/>
              </w:rPr>
            </w:pPr>
            <w:r w:rsidRPr="006533B4">
              <w:rPr>
                <w:rFonts w:cs="Arial"/>
              </w:rPr>
              <w:t xml:space="preserve">Aligned to the </w:t>
            </w:r>
            <w:r>
              <w:rPr>
                <w:rFonts w:cs="Arial"/>
              </w:rPr>
              <w:t>PLAN</w:t>
            </w:r>
            <w:r w:rsidRPr="006533B4">
              <w:rPr>
                <w:rFonts w:cs="Arial"/>
              </w:rPr>
              <w:t xml:space="preserve"> CFS</w:t>
            </w:r>
          </w:p>
        </w:tc>
        <w:tc>
          <w:tcPr>
            <w:tcW w:w="1090" w:type="pct"/>
          </w:tcPr>
          <w:p w14:paraId="4CA2DC12" w14:textId="77777777" w:rsidR="00E45A4A" w:rsidRPr="004C278C" w:rsidRDefault="00E45A4A" w:rsidP="0082130E">
            <w:pPr>
              <w:rPr>
                <w:rFonts w:cs="Arial"/>
              </w:rPr>
            </w:pPr>
            <w:r>
              <w:rPr>
                <w:rFonts w:cs="Arial"/>
              </w:rPr>
              <w:t>PLAN</w:t>
            </w:r>
            <w:r w:rsidRPr="006533B4">
              <w:rPr>
                <w:rFonts w:cs="Arial"/>
              </w:rPr>
              <w:t xml:space="preserve"> </w:t>
            </w:r>
            <w:r>
              <w:rPr>
                <w:rFonts w:cs="Arial"/>
              </w:rPr>
              <w:t>– District of Special Education Accountability</w:t>
            </w:r>
          </w:p>
        </w:tc>
      </w:tr>
      <w:tr w:rsidR="00E45A4A" w:rsidRPr="004C278C" w14:paraId="65B753C0" w14:textId="77777777" w:rsidTr="0082130E">
        <w:tc>
          <w:tcPr>
            <w:tcW w:w="553" w:type="pct"/>
          </w:tcPr>
          <w:p w14:paraId="4CF61A56" w14:textId="77777777" w:rsidR="00E45A4A" w:rsidRPr="004C278C" w:rsidRDefault="00E45A4A" w:rsidP="0082130E">
            <w:r>
              <w:t>13</w:t>
            </w:r>
          </w:p>
        </w:tc>
        <w:tc>
          <w:tcPr>
            <w:tcW w:w="859" w:type="pct"/>
          </w:tcPr>
          <w:p w14:paraId="185D4543" w14:textId="77777777" w:rsidR="00E45A4A" w:rsidRPr="004C278C" w:rsidRDefault="00E45A4A" w:rsidP="0082130E">
            <w:pPr>
              <w:rPr>
                <w:rFonts w:cs="Arial"/>
              </w:rPr>
            </w:pPr>
            <w:r>
              <w:rPr>
                <w:rFonts w:cs="Arial"/>
              </w:rPr>
              <w:t>PLAN- Reporting LEA</w:t>
            </w:r>
          </w:p>
        </w:tc>
        <w:tc>
          <w:tcPr>
            <w:tcW w:w="357" w:type="pct"/>
          </w:tcPr>
          <w:p w14:paraId="4D36E405" w14:textId="77777777" w:rsidR="00E45A4A" w:rsidRPr="004C278C" w:rsidRDefault="00E45A4A" w:rsidP="0082130E">
            <w:r>
              <w:t>CS</w:t>
            </w:r>
          </w:p>
        </w:tc>
        <w:tc>
          <w:tcPr>
            <w:tcW w:w="461" w:type="pct"/>
          </w:tcPr>
          <w:p w14:paraId="4DD674FF" w14:textId="77777777" w:rsidR="00E45A4A" w:rsidRPr="004C278C" w:rsidRDefault="00E45A4A" w:rsidP="0082130E">
            <w:r>
              <w:t>7</w:t>
            </w:r>
          </w:p>
        </w:tc>
        <w:tc>
          <w:tcPr>
            <w:tcW w:w="1680" w:type="pct"/>
          </w:tcPr>
          <w:p w14:paraId="37534B08" w14:textId="77777777" w:rsidR="00E45A4A" w:rsidRPr="004C278C" w:rsidRDefault="00E45A4A" w:rsidP="0082130E">
            <w:pPr>
              <w:rPr>
                <w:rFonts w:cs="Arial"/>
                <w:b/>
              </w:rPr>
            </w:pPr>
            <w:r w:rsidRPr="006533B4">
              <w:rPr>
                <w:rFonts w:cs="Arial"/>
              </w:rPr>
              <w:t xml:space="preserve">Aligned to the </w:t>
            </w:r>
            <w:r>
              <w:rPr>
                <w:rFonts w:cs="Arial"/>
              </w:rPr>
              <w:t>PLAN</w:t>
            </w:r>
            <w:r w:rsidRPr="006533B4">
              <w:rPr>
                <w:rFonts w:cs="Arial"/>
              </w:rPr>
              <w:t xml:space="preserve"> CFS</w:t>
            </w:r>
          </w:p>
        </w:tc>
        <w:tc>
          <w:tcPr>
            <w:tcW w:w="1090" w:type="pct"/>
          </w:tcPr>
          <w:p w14:paraId="11723711" w14:textId="77777777" w:rsidR="00E45A4A" w:rsidRPr="004C278C" w:rsidRDefault="00E45A4A" w:rsidP="0082130E">
            <w:pPr>
              <w:rPr>
                <w:rFonts w:cs="Arial"/>
              </w:rPr>
            </w:pPr>
            <w:r>
              <w:rPr>
                <w:rFonts w:cs="Arial"/>
              </w:rPr>
              <w:t>PLAN</w:t>
            </w:r>
            <w:r w:rsidRPr="006533B4">
              <w:rPr>
                <w:rFonts w:cs="Arial"/>
              </w:rPr>
              <w:t xml:space="preserve"> </w:t>
            </w:r>
            <w:r>
              <w:rPr>
                <w:rFonts w:cs="Arial"/>
              </w:rPr>
              <w:t>- Reporting LEA</w:t>
            </w:r>
          </w:p>
        </w:tc>
      </w:tr>
      <w:tr w:rsidR="00E45A4A" w:rsidRPr="004C278C" w14:paraId="65A1A320" w14:textId="77777777" w:rsidTr="0082130E">
        <w:tc>
          <w:tcPr>
            <w:tcW w:w="553" w:type="pct"/>
          </w:tcPr>
          <w:p w14:paraId="4514DF04" w14:textId="77777777" w:rsidR="00E45A4A" w:rsidRPr="004C278C" w:rsidRDefault="00E45A4A" w:rsidP="0082130E">
            <w:r>
              <w:t>14</w:t>
            </w:r>
          </w:p>
        </w:tc>
        <w:tc>
          <w:tcPr>
            <w:tcW w:w="859" w:type="pct"/>
          </w:tcPr>
          <w:p w14:paraId="4CBC765E" w14:textId="77777777" w:rsidR="00E45A4A" w:rsidRPr="004C278C" w:rsidRDefault="00E45A4A" w:rsidP="0082130E">
            <w:pPr>
              <w:rPr>
                <w:rFonts w:cs="Arial"/>
              </w:rPr>
            </w:pPr>
            <w:r>
              <w:rPr>
                <w:rFonts w:cs="Arial"/>
              </w:rPr>
              <w:t>PLAN – Reporting SELPA</w:t>
            </w:r>
          </w:p>
        </w:tc>
        <w:tc>
          <w:tcPr>
            <w:tcW w:w="357" w:type="pct"/>
          </w:tcPr>
          <w:p w14:paraId="7515CCC9" w14:textId="77777777" w:rsidR="00E45A4A" w:rsidRPr="004C278C" w:rsidRDefault="00E45A4A" w:rsidP="0082130E">
            <w:r>
              <w:t>CS</w:t>
            </w:r>
          </w:p>
        </w:tc>
        <w:tc>
          <w:tcPr>
            <w:tcW w:w="461" w:type="pct"/>
          </w:tcPr>
          <w:p w14:paraId="605E36A6" w14:textId="77777777" w:rsidR="00E45A4A" w:rsidRPr="004C278C" w:rsidRDefault="00E45A4A" w:rsidP="0082130E">
            <w:r>
              <w:t>4</w:t>
            </w:r>
          </w:p>
        </w:tc>
        <w:tc>
          <w:tcPr>
            <w:tcW w:w="1680" w:type="pct"/>
          </w:tcPr>
          <w:p w14:paraId="1963736C" w14:textId="77777777" w:rsidR="00E45A4A" w:rsidRPr="004C278C" w:rsidRDefault="00E45A4A" w:rsidP="0082130E">
            <w:pPr>
              <w:rPr>
                <w:rFonts w:cs="Arial"/>
              </w:rPr>
            </w:pPr>
            <w:r w:rsidRPr="006533B4">
              <w:rPr>
                <w:rFonts w:cs="Arial"/>
              </w:rPr>
              <w:t xml:space="preserve">Aligned to the </w:t>
            </w:r>
            <w:r>
              <w:rPr>
                <w:rFonts w:cs="Arial"/>
              </w:rPr>
              <w:t>PLAN</w:t>
            </w:r>
            <w:r w:rsidRPr="006533B4">
              <w:rPr>
                <w:rFonts w:cs="Arial"/>
              </w:rPr>
              <w:t xml:space="preserve"> CFS</w:t>
            </w:r>
          </w:p>
        </w:tc>
        <w:tc>
          <w:tcPr>
            <w:tcW w:w="1090" w:type="pct"/>
          </w:tcPr>
          <w:p w14:paraId="174FA60B" w14:textId="77777777" w:rsidR="00E45A4A" w:rsidRPr="004C278C" w:rsidRDefault="00E45A4A" w:rsidP="0082130E">
            <w:r>
              <w:rPr>
                <w:rFonts w:cs="Arial"/>
              </w:rPr>
              <w:t>PLAN</w:t>
            </w:r>
            <w:r w:rsidRPr="006533B4">
              <w:rPr>
                <w:rFonts w:cs="Arial"/>
              </w:rPr>
              <w:t xml:space="preserve"> </w:t>
            </w:r>
            <w:r>
              <w:rPr>
                <w:rFonts w:cs="Arial"/>
              </w:rPr>
              <w:t>– Reporting SELPA</w:t>
            </w:r>
          </w:p>
        </w:tc>
      </w:tr>
      <w:tr w:rsidR="00E45A4A" w:rsidRPr="004C278C" w14:paraId="67A95EEC" w14:textId="77777777" w:rsidTr="0082130E">
        <w:tc>
          <w:tcPr>
            <w:tcW w:w="553" w:type="pct"/>
          </w:tcPr>
          <w:p w14:paraId="04FBE622" w14:textId="77777777" w:rsidR="00E45A4A" w:rsidRPr="004C278C" w:rsidRDefault="00E45A4A" w:rsidP="0082130E">
            <w:r>
              <w:t>15</w:t>
            </w:r>
          </w:p>
        </w:tc>
        <w:tc>
          <w:tcPr>
            <w:tcW w:w="859" w:type="pct"/>
          </w:tcPr>
          <w:p w14:paraId="4EB86238" w14:textId="77777777" w:rsidR="00E45A4A" w:rsidRDefault="00E45A4A" w:rsidP="0082130E">
            <w:pPr>
              <w:rPr>
                <w:rFonts w:cs="Arial"/>
              </w:rPr>
            </w:pPr>
          </w:p>
          <w:p w14:paraId="129CDD35" w14:textId="77777777" w:rsidR="00E45A4A" w:rsidRPr="004C278C" w:rsidRDefault="00E45A4A" w:rsidP="0082130E">
            <w:pPr>
              <w:rPr>
                <w:rFonts w:cs="Arial"/>
              </w:rPr>
            </w:pPr>
            <w:r>
              <w:rPr>
                <w:rFonts w:cs="Arial"/>
              </w:rPr>
              <w:t>PLAN- Special Education Plan Effective start date</w:t>
            </w:r>
          </w:p>
        </w:tc>
        <w:tc>
          <w:tcPr>
            <w:tcW w:w="357" w:type="pct"/>
          </w:tcPr>
          <w:p w14:paraId="26DEEC15" w14:textId="77777777" w:rsidR="00E45A4A" w:rsidRPr="004C278C" w:rsidRDefault="00E45A4A" w:rsidP="0082130E">
            <w:r>
              <w:t>DT</w:t>
            </w:r>
          </w:p>
        </w:tc>
        <w:tc>
          <w:tcPr>
            <w:tcW w:w="461" w:type="pct"/>
          </w:tcPr>
          <w:p w14:paraId="5113B373" w14:textId="77777777" w:rsidR="00E45A4A" w:rsidRPr="004C278C" w:rsidRDefault="00E45A4A" w:rsidP="0082130E">
            <w:r>
              <w:t>8</w:t>
            </w:r>
          </w:p>
        </w:tc>
        <w:tc>
          <w:tcPr>
            <w:tcW w:w="1680" w:type="pct"/>
          </w:tcPr>
          <w:p w14:paraId="7BD82A1A" w14:textId="77777777" w:rsidR="00E45A4A" w:rsidRDefault="00E45A4A" w:rsidP="0082130E">
            <w:pPr>
              <w:rPr>
                <w:rFonts w:cs="Arial"/>
              </w:rPr>
            </w:pPr>
          </w:p>
          <w:p w14:paraId="2ED413CB" w14:textId="77777777" w:rsidR="00E45A4A" w:rsidRPr="004C278C" w:rsidRDefault="00E45A4A" w:rsidP="0082130E">
            <w:pPr>
              <w:rPr>
                <w:rFonts w:cs="Arial"/>
              </w:rPr>
            </w:pPr>
            <w:r w:rsidRPr="006533B4">
              <w:rPr>
                <w:rFonts w:cs="Arial"/>
              </w:rPr>
              <w:t xml:space="preserve">Aligned to the </w:t>
            </w:r>
            <w:r>
              <w:rPr>
                <w:rFonts w:cs="Arial"/>
              </w:rPr>
              <w:t>PLAN</w:t>
            </w:r>
            <w:r w:rsidRPr="006533B4">
              <w:rPr>
                <w:rFonts w:cs="Arial"/>
              </w:rPr>
              <w:t xml:space="preserve"> CFS</w:t>
            </w:r>
          </w:p>
        </w:tc>
        <w:tc>
          <w:tcPr>
            <w:tcW w:w="1090" w:type="pct"/>
          </w:tcPr>
          <w:p w14:paraId="19081F67" w14:textId="77777777" w:rsidR="00E45A4A" w:rsidRPr="004C278C" w:rsidRDefault="00E45A4A" w:rsidP="0082130E">
            <w:r>
              <w:rPr>
                <w:rFonts w:cs="Arial"/>
              </w:rPr>
              <w:t>PLAN--Special Education Plan Effective Start Date</w:t>
            </w:r>
          </w:p>
        </w:tc>
      </w:tr>
      <w:tr w:rsidR="00E45A4A" w:rsidRPr="004C278C" w14:paraId="7C156257" w14:textId="77777777" w:rsidTr="0082130E">
        <w:tc>
          <w:tcPr>
            <w:tcW w:w="553" w:type="pct"/>
          </w:tcPr>
          <w:p w14:paraId="67AB7FE3" w14:textId="77777777" w:rsidR="00E45A4A" w:rsidRPr="004C278C" w:rsidRDefault="00E45A4A" w:rsidP="0082130E">
            <w:r>
              <w:t>16</w:t>
            </w:r>
          </w:p>
        </w:tc>
        <w:tc>
          <w:tcPr>
            <w:tcW w:w="859" w:type="pct"/>
          </w:tcPr>
          <w:p w14:paraId="395626D8" w14:textId="77777777" w:rsidR="00E45A4A" w:rsidRDefault="00E45A4A" w:rsidP="0082130E">
            <w:pPr>
              <w:rPr>
                <w:rFonts w:cs="Arial"/>
              </w:rPr>
            </w:pPr>
            <w:r>
              <w:rPr>
                <w:rFonts w:cs="Arial"/>
              </w:rPr>
              <w:t>PLAN – Education Plan Type Code</w:t>
            </w:r>
          </w:p>
        </w:tc>
        <w:tc>
          <w:tcPr>
            <w:tcW w:w="357" w:type="pct"/>
          </w:tcPr>
          <w:p w14:paraId="391CFE37" w14:textId="77777777" w:rsidR="00E45A4A" w:rsidRDefault="00E45A4A" w:rsidP="0082130E">
            <w:r>
              <w:t>CS</w:t>
            </w:r>
          </w:p>
        </w:tc>
        <w:tc>
          <w:tcPr>
            <w:tcW w:w="461" w:type="pct"/>
          </w:tcPr>
          <w:p w14:paraId="28516457" w14:textId="77777777" w:rsidR="00E45A4A" w:rsidRDefault="00E45A4A" w:rsidP="0082130E">
            <w:r>
              <w:t>3</w:t>
            </w:r>
          </w:p>
        </w:tc>
        <w:tc>
          <w:tcPr>
            <w:tcW w:w="1680" w:type="pct"/>
          </w:tcPr>
          <w:p w14:paraId="558327B5" w14:textId="77777777" w:rsidR="00E45A4A" w:rsidRDefault="00E45A4A" w:rsidP="0082130E">
            <w:pPr>
              <w:rPr>
                <w:rFonts w:cs="Arial"/>
              </w:rPr>
            </w:pPr>
            <w:r>
              <w:rPr>
                <w:rFonts w:cs="Arial"/>
              </w:rPr>
              <w:t>Aligned to the PLAN</w:t>
            </w:r>
            <w:r w:rsidRPr="006533B4">
              <w:rPr>
                <w:rFonts w:cs="Arial"/>
              </w:rPr>
              <w:t xml:space="preserve"> </w:t>
            </w:r>
            <w:r>
              <w:rPr>
                <w:rFonts w:cs="Arial"/>
              </w:rPr>
              <w:t>CFS</w:t>
            </w:r>
          </w:p>
        </w:tc>
        <w:tc>
          <w:tcPr>
            <w:tcW w:w="1090" w:type="pct"/>
          </w:tcPr>
          <w:p w14:paraId="23973D3F" w14:textId="77777777" w:rsidR="00E45A4A" w:rsidRDefault="00E45A4A" w:rsidP="0082130E">
            <w:pPr>
              <w:rPr>
                <w:rFonts w:cs="Arial"/>
              </w:rPr>
            </w:pPr>
            <w:r>
              <w:rPr>
                <w:rFonts w:cs="Arial"/>
              </w:rPr>
              <w:t>PLAN</w:t>
            </w:r>
            <w:r w:rsidRPr="006533B4">
              <w:rPr>
                <w:rFonts w:cs="Arial"/>
              </w:rPr>
              <w:t xml:space="preserve"> </w:t>
            </w:r>
            <w:r>
              <w:rPr>
                <w:rFonts w:cs="Arial"/>
              </w:rPr>
              <w:t>– Education Plan Type Code</w:t>
            </w:r>
          </w:p>
        </w:tc>
      </w:tr>
    </w:tbl>
    <w:p w14:paraId="7D5115D0" w14:textId="77777777" w:rsidR="006A5652" w:rsidRDefault="006A5652" w:rsidP="000E56C0">
      <w:pPr>
        <w:spacing w:after="120"/>
        <w:ind w:left="720"/>
      </w:pPr>
    </w:p>
    <w:p w14:paraId="3F20756C" w14:textId="77777777" w:rsidR="00D661A8" w:rsidRPr="009271B4" w:rsidRDefault="00D661A8" w:rsidP="00D661A8">
      <w:pPr>
        <w:pStyle w:val="TableHeader"/>
      </w:pPr>
      <w:r w:rsidRPr="009271B4">
        <w:t xml:space="preserve">Table </w:t>
      </w:r>
      <w:r>
        <w:t>10</w:t>
      </w:r>
      <w:r w:rsidRPr="009271B4">
        <w:noBreakHyphen/>
      </w:r>
      <w:r>
        <w:t>3</w:t>
      </w:r>
      <w:fldSimple w:instr=" SEQ Table \* ARABIC \s 1 ">
        <w:r w:rsidRPr="009271B4">
          <w:t>2</w:t>
        </w:r>
      </w:fldSimple>
      <w:r w:rsidRPr="009271B4">
        <w:t xml:space="preserve">: </w:t>
      </w:r>
      <w:r>
        <w:t>Informational DSEA Extract Record Layout</w:t>
      </w:r>
    </w:p>
    <w:tbl>
      <w:tblPr>
        <w:tblStyle w:val="CALPADSDocumentTable"/>
        <w:tblW w:w="5000" w:type="pct"/>
        <w:tblLook w:val="01E0" w:firstRow="1" w:lastRow="1" w:firstColumn="1" w:lastColumn="1" w:noHBand="0" w:noVBand="0"/>
        <w:tblDescription w:val="This table describes the District of Special Education Accountability layout and is comprised of select Student Enrollment and Special Education elements."/>
      </w:tblPr>
      <w:tblGrid>
        <w:gridCol w:w="1079"/>
        <w:gridCol w:w="2419"/>
        <w:gridCol w:w="697"/>
        <w:gridCol w:w="859"/>
        <w:gridCol w:w="3496"/>
        <w:gridCol w:w="2240"/>
      </w:tblGrid>
      <w:tr w:rsidR="00161D7B" w:rsidRPr="004C278C" w14:paraId="21C77D20" w14:textId="77777777" w:rsidTr="0082130E">
        <w:trPr>
          <w:cnfStyle w:val="100000000000" w:firstRow="1" w:lastRow="0" w:firstColumn="0" w:lastColumn="0" w:oddVBand="0" w:evenVBand="0" w:oddHBand="0" w:evenHBand="0" w:firstRowFirstColumn="0" w:firstRowLastColumn="0" w:lastRowFirstColumn="0" w:lastRowLastColumn="0"/>
        </w:trPr>
        <w:tc>
          <w:tcPr>
            <w:tcW w:w="500" w:type="pct"/>
          </w:tcPr>
          <w:p w14:paraId="1BFA4AAE" w14:textId="77777777" w:rsidR="00161D7B" w:rsidRPr="00A64929" w:rsidRDefault="00161D7B" w:rsidP="0082130E">
            <w:pPr>
              <w:rPr>
                <w:b w:val="0"/>
              </w:rPr>
            </w:pPr>
            <w:r w:rsidRPr="00A64929">
              <w:rPr>
                <w:b w:val="0"/>
              </w:rPr>
              <w:t>#</w:t>
            </w:r>
          </w:p>
        </w:tc>
        <w:tc>
          <w:tcPr>
            <w:tcW w:w="1121" w:type="pct"/>
          </w:tcPr>
          <w:p w14:paraId="6C0FA623" w14:textId="77777777" w:rsidR="00161D7B" w:rsidRPr="00A64929" w:rsidRDefault="00161D7B" w:rsidP="0082130E">
            <w:pPr>
              <w:rPr>
                <w:b w:val="0"/>
              </w:rPr>
            </w:pPr>
            <w:r w:rsidRPr="00A64929">
              <w:rPr>
                <w:b w:val="0"/>
              </w:rPr>
              <w:t>CALPADS File Element</w:t>
            </w:r>
          </w:p>
        </w:tc>
        <w:tc>
          <w:tcPr>
            <w:tcW w:w="323" w:type="pct"/>
          </w:tcPr>
          <w:p w14:paraId="2F657E02" w14:textId="77777777" w:rsidR="00161D7B" w:rsidRPr="00A64929" w:rsidRDefault="00161D7B" w:rsidP="0082130E">
            <w:pPr>
              <w:rPr>
                <w:b w:val="0"/>
              </w:rPr>
            </w:pPr>
            <w:r w:rsidRPr="00A64929">
              <w:rPr>
                <w:b w:val="0"/>
              </w:rPr>
              <w:t>Field Type</w:t>
            </w:r>
          </w:p>
        </w:tc>
        <w:tc>
          <w:tcPr>
            <w:tcW w:w="398" w:type="pct"/>
          </w:tcPr>
          <w:p w14:paraId="639FDEC7" w14:textId="77777777" w:rsidR="00161D7B" w:rsidRPr="00A64929" w:rsidRDefault="00161D7B" w:rsidP="0082130E">
            <w:pPr>
              <w:rPr>
                <w:b w:val="0"/>
              </w:rPr>
            </w:pPr>
            <w:r w:rsidRPr="00A64929">
              <w:rPr>
                <w:b w:val="0"/>
              </w:rPr>
              <w:t>Max Length</w:t>
            </w:r>
          </w:p>
        </w:tc>
        <w:tc>
          <w:tcPr>
            <w:tcW w:w="1620" w:type="pct"/>
          </w:tcPr>
          <w:p w14:paraId="07326026" w14:textId="77777777" w:rsidR="00161D7B" w:rsidRPr="00A64929" w:rsidRDefault="00161D7B" w:rsidP="0082130E">
            <w:pPr>
              <w:rPr>
                <w:b w:val="0"/>
              </w:rPr>
            </w:pPr>
            <w:r w:rsidRPr="00A64929">
              <w:rPr>
                <w:b w:val="0"/>
              </w:rPr>
              <w:t>Business Rule</w:t>
            </w:r>
          </w:p>
        </w:tc>
        <w:tc>
          <w:tcPr>
            <w:tcW w:w="1038" w:type="pct"/>
          </w:tcPr>
          <w:p w14:paraId="329F3BD7" w14:textId="77777777" w:rsidR="00161D7B" w:rsidRPr="00A64929" w:rsidRDefault="00161D7B" w:rsidP="0082130E">
            <w:pPr>
              <w:rPr>
                <w:b w:val="0"/>
              </w:rPr>
            </w:pPr>
            <w:r w:rsidRPr="00A64929">
              <w:rPr>
                <w:b w:val="0"/>
              </w:rPr>
              <w:t>Source</w:t>
            </w:r>
          </w:p>
        </w:tc>
      </w:tr>
      <w:tr w:rsidR="00161D7B" w:rsidRPr="004C278C" w14:paraId="043D8ACB" w14:textId="77777777" w:rsidTr="0082130E">
        <w:trPr>
          <w:trHeight w:val="618"/>
        </w:trPr>
        <w:tc>
          <w:tcPr>
            <w:tcW w:w="500" w:type="pct"/>
          </w:tcPr>
          <w:p w14:paraId="7D17FC2E" w14:textId="77777777" w:rsidR="00161D7B" w:rsidRPr="004C278C" w:rsidRDefault="00161D7B" w:rsidP="00161D7B">
            <w:pPr>
              <w:numPr>
                <w:ilvl w:val="0"/>
                <w:numId w:val="39"/>
              </w:numPr>
            </w:pPr>
          </w:p>
        </w:tc>
        <w:tc>
          <w:tcPr>
            <w:tcW w:w="1121" w:type="pct"/>
          </w:tcPr>
          <w:p w14:paraId="1C325C76" w14:textId="77777777" w:rsidR="00161D7B" w:rsidRDefault="00161D7B" w:rsidP="0082130E">
            <w:pPr>
              <w:rPr>
                <w:rFonts w:cs="Arial"/>
              </w:rPr>
            </w:pPr>
            <w:r>
              <w:rPr>
                <w:rFonts w:cs="Arial"/>
              </w:rPr>
              <w:t>Academic Year ID</w:t>
            </w:r>
          </w:p>
        </w:tc>
        <w:tc>
          <w:tcPr>
            <w:tcW w:w="323" w:type="pct"/>
          </w:tcPr>
          <w:p w14:paraId="5311D622" w14:textId="77777777" w:rsidR="00161D7B" w:rsidRPr="004C278C" w:rsidRDefault="00161D7B" w:rsidP="0082130E">
            <w:r>
              <w:t>CS</w:t>
            </w:r>
          </w:p>
        </w:tc>
        <w:tc>
          <w:tcPr>
            <w:tcW w:w="398" w:type="pct"/>
          </w:tcPr>
          <w:p w14:paraId="6E50CA30" w14:textId="77777777" w:rsidR="00161D7B" w:rsidRDefault="00161D7B" w:rsidP="0082130E">
            <w:r>
              <w:t>9</w:t>
            </w:r>
          </w:p>
        </w:tc>
        <w:tc>
          <w:tcPr>
            <w:tcW w:w="1620" w:type="pct"/>
          </w:tcPr>
          <w:p w14:paraId="2C698C99" w14:textId="77777777" w:rsidR="00161D7B" w:rsidRDefault="00161D7B" w:rsidP="0082130E">
            <w:pPr>
              <w:rPr>
                <w:rFonts w:cs="Arial"/>
              </w:rPr>
            </w:pPr>
            <w:r>
              <w:rPr>
                <w:rFonts w:cs="Arial"/>
              </w:rPr>
              <w:t>The Academic Year being requested.</w:t>
            </w:r>
          </w:p>
        </w:tc>
        <w:tc>
          <w:tcPr>
            <w:tcW w:w="1038" w:type="pct"/>
          </w:tcPr>
          <w:p w14:paraId="6843987B" w14:textId="77777777" w:rsidR="00161D7B" w:rsidRDefault="00161D7B" w:rsidP="0082130E">
            <w:pPr>
              <w:rPr>
                <w:rFonts w:cs="Arial"/>
              </w:rPr>
            </w:pPr>
            <w:r>
              <w:rPr>
                <w:rFonts w:cs="Arial"/>
              </w:rPr>
              <w:t>Calculated</w:t>
            </w:r>
          </w:p>
        </w:tc>
      </w:tr>
      <w:tr w:rsidR="00161D7B" w:rsidRPr="004C278C" w14:paraId="12089CDE" w14:textId="77777777" w:rsidTr="0082130E">
        <w:trPr>
          <w:trHeight w:val="1034"/>
        </w:trPr>
        <w:tc>
          <w:tcPr>
            <w:tcW w:w="500" w:type="pct"/>
          </w:tcPr>
          <w:p w14:paraId="480234A2" w14:textId="77777777" w:rsidR="00161D7B" w:rsidRPr="004C278C" w:rsidRDefault="00161D7B" w:rsidP="00161D7B">
            <w:pPr>
              <w:numPr>
                <w:ilvl w:val="0"/>
                <w:numId w:val="39"/>
              </w:numPr>
            </w:pPr>
          </w:p>
        </w:tc>
        <w:tc>
          <w:tcPr>
            <w:tcW w:w="1121" w:type="pct"/>
          </w:tcPr>
          <w:p w14:paraId="17AA0F1C" w14:textId="77777777" w:rsidR="00161D7B" w:rsidRPr="004C278C" w:rsidRDefault="00161D7B" w:rsidP="0082130E">
            <w:pPr>
              <w:rPr>
                <w:rFonts w:cs="Arial"/>
              </w:rPr>
            </w:pPr>
            <w:r>
              <w:rPr>
                <w:rFonts w:cs="Arial"/>
              </w:rPr>
              <w:t>SSID</w:t>
            </w:r>
          </w:p>
        </w:tc>
        <w:tc>
          <w:tcPr>
            <w:tcW w:w="323" w:type="pct"/>
          </w:tcPr>
          <w:p w14:paraId="721259FE" w14:textId="77777777" w:rsidR="00161D7B" w:rsidRPr="004C278C" w:rsidRDefault="00161D7B" w:rsidP="0082130E">
            <w:r w:rsidRPr="004C278C">
              <w:t>CS</w:t>
            </w:r>
          </w:p>
        </w:tc>
        <w:tc>
          <w:tcPr>
            <w:tcW w:w="398" w:type="pct"/>
          </w:tcPr>
          <w:p w14:paraId="451367A6" w14:textId="77777777" w:rsidR="00161D7B" w:rsidRPr="004C278C" w:rsidRDefault="00161D7B" w:rsidP="0082130E">
            <w:r>
              <w:t>10</w:t>
            </w:r>
          </w:p>
        </w:tc>
        <w:tc>
          <w:tcPr>
            <w:tcW w:w="1620" w:type="pct"/>
          </w:tcPr>
          <w:p w14:paraId="147C273F" w14:textId="77777777" w:rsidR="00161D7B" w:rsidRPr="004C278C" w:rsidRDefault="00161D7B" w:rsidP="0082130E">
            <w:pPr>
              <w:rPr>
                <w:rFonts w:cs="Arial"/>
              </w:rPr>
            </w:pPr>
            <w:r>
              <w:rPr>
                <w:rFonts w:cs="Arial"/>
              </w:rPr>
              <w:t>Statewide Student Identifier</w:t>
            </w:r>
          </w:p>
        </w:tc>
        <w:tc>
          <w:tcPr>
            <w:tcW w:w="1038" w:type="pct"/>
          </w:tcPr>
          <w:p w14:paraId="79FA4A7D" w14:textId="77777777" w:rsidR="00161D7B" w:rsidRPr="004C278C" w:rsidRDefault="00161D7B" w:rsidP="0082130E">
            <w:pPr>
              <w:rPr>
                <w:rFonts w:cs="Arial"/>
              </w:rPr>
            </w:pPr>
            <w:r>
              <w:rPr>
                <w:rFonts w:cs="Arial"/>
              </w:rPr>
              <w:t>SWDS- SSID</w:t>
            </w:r>
          </w:p>
        </w:tc>
      </w:tr>
      <w:tr w:rsidR="00161D7B" w:rsidRPr="004C278C" w14:paraId="59CD60FD" w14:textId="77777777" w:rsidTr="0082130E">
        <w:tc>
          <w:tcPr>
            <w:tcW w:w="500" w:type="pct"/>
          </w:tcPr>
          <w:p w14:paraId="6F76A313" w14:textId="77777777" w:rsidR="00161D7B" w:rsidRPr="004C278C" w:rsidRDefault="00161D7B" w:rsidP="00161D7B">
            <w:pPr>
              <w:numPr>
                <w:ilvl w:val="0"/>
                <w:numId w:val="39"/>
              </w:numPr>
            </w:pPr>
          </w:p>
        </w:tc>
        <w:tc>
          <w:tcPr>
            <w:tcW w:w="1121" w:type="pct"/>
          </w:tcPr>
          <w:p w14:paraId="355AF31C" w14:textId="77777777" w:rsidR="00161D7B" w:rsidRPr="004C278C" w:rsidRDefault="00161D7B" w:rsidP="0082130E">
            <w:pPr>
              <w:rPr>
                <w:rFonts w:cs="Arial"/>
              </w:rPr>
            </w:pPr>
            <w:r>
              <w:rPr>
                <w:rFonts w:cs="Arial"/>
              </w:rPr>
              <w:t>PLAN – District of Special Education Accountability</w:t>
            </w:r>
          </w:p>
        </w:tc>
        <w:tc>
          <w:tcPr>
            <w:tcW w:w="323" w:type="pct"/>
          </w:tcPr>
          <w:p w14:paraId="7D2D3F87" w14:textId="77777777" w:rsidR="00161D7B" w:rsidRPr="004C278C" w:rsidRDefault="00161D7B" w:rsidP="0082130E">
            <w:r>
              <w:t>CS</w:t>
            </w:r>
          </w:p>
        </w:tc>
        <w:tc>
          <w:tcPr>
            <w:tcW w:w="398" w:type="pct"/>
          </w:tcPr>
          <w:p w14:paraId="4BEB0D63" w14:textId="77777777" w:rsidR="00161D7B" w:rsidRPr="004C278C" w:rsidRDefault="00161D7B" w:rsidP="0082130E">
            <w:r>
              <w:t>7</w:t>
            </w:r>
          </w:p>
        </w:tc>
        <w:tc>
          <w:tcPr>
            <w:tcW w:w="1620" w:type="pct"/>
          </w:tcPr>
          <w:p w14:paraId="136D65CF" w14:textId="77777777" w:rsidR="00161D7B" w:rsidRPr="004C278C" w:rsidRDefault="00161D7B" w:rsidP="0082130E">
            <w:pPr>
              <w:rPr>
                <w:rFonts w:cs="Arial"/>
              </w:rPr>
            </w:pPr>
            <w:r w:rsidRPr="006533B4">
              <w:rPr>
                <w:rFonts w:cs="Arial"/>
              </w:rPr>
              <w:t xml:space="preserve">Aligned to the </w:t>
            </w:r>
            <w:r>
              <w:rPr>
                <w:rFonts w:cs="Arial"/>
              </w:rPr>
              <w:t xml:space="preserve">PLAN </w:t>
            </w:r>
            <w:r w:rsidRPr="006533B4">
              <w:rPr>
                <w:rFonts w:cs="Arial"/>
              </w:rPr>
              <w:t>CFS</w:t>
            </w:r>
          </w:p>
        </w:tc>
        <w:tc>
          <w:tcPr>
            <w:tcW w:w="1038" w:type="pct"/>
          </w:tcPr>
          <w:p w14:paraId="66E77DAE" w14:textId="77777777" w:rsidR="00161D7B" w:rsidRPr="004C278C" w:rsidRDefault="00161D7B" w:rsidP="0082130E">
            <w:pPr>
              <w:rPr>
                <w:rFonts w:cs="Arial"/>
              </w:rPr>
            </w:pPr>
            <w:r>
              <w:rPr>
                <w:rFonts w:cs="Arial"/>
              </w:rPr>
              <w:t>PLAN – District of Special Education Accountability</w:t>
            </w:r>
          </w:p>
        </w:tc>
      </w:tr>
      <w:tr w:rsidR="00161D7B" w:rsidRPr="004C278C" w14:paraId="6E0D4822" w14:textId="77777777" w:rsidTr="0082130E">
        <w:tc>
          <w:tcPr>
            <w:tcW w:w="500" w:type="pct"/>
          </w:tcPr>
          <w:p w14:paraId="370EAF84" w14:textId="77777777" w:rsidR="00161D7B" w:rsidRPr="004C278C" w:rsidRDefault="00161D7B" w:rsidP="00161D7B">
            <w:pPr>
              <w:numPr>
                <w:ilvl w:val="0"/>
                <w:numId w:val="39"/>
              </w:numPr>
            </w:pPr>
          </w:p>
        </w:tc>
        <w:tc>
          <w:tcPr>
            <w:tcW w:w="1121" w:type="pct"/>
          </w:tcPr>
          <w:p w14:paraId="49701A1E" w14:textId="77777777" w:rsidR="00161D7B" w:rsidRPr="004C278C" w:rsidRDefault="00161D7B" w:rsidP="0082130E">
            <w:pPr>
              <w:rPr>
                <w:rFonts w:cs="Arial"/>
              </w:rPr>
            </w:pPr>
            <w:r>
              <w:rPr>
                <w:rFonts w:cs="Arial"/>
              </w:rPr>
              <w:t>PLAN - Reporting LEA</w:t>
            </w:r>
          </w:p>
        </w:tc>
        <w:tc>
          <w:tcPr>
            <w:tcW w:w="323" w:type="pct"/>
          </w:tcPr>
          <w:p w14:paraId="6CA6CF75" w14:textId="77777777" w:rsidR="00161D7B" w:rsidRPr="004C278C" w:rsidRDefault="00161D7B" w:rsidP="0082130E">
            <w:r>
              <w:t>CS</w:t>
            </w:r>
          </w:p>
        </w:tc>
        <w:tc>
          <w:tcPr>
            <w:tcW w:w="398" w:type="pct"/>
          </w:tcPr>
          <w:p w14:paraId="56719E2F" w14:textId="77777777" w:rsidR="00161D7B" w:rsidRPr="004C278C" w:rsidRDefault="00161D7B" w:rsidP="0082130E">
            <w:r>
              <w:t>7</w:t>
            </w:r>
          </w:p>
        </w:tc>
        <w:tc>
          <w:tcPr>
            <w:tcW w:w="1620" w:type="pct"/>
          </w:tcPr>
          <w:p w14:paraId="5FCE5374" w14:textId="77777777" w:rsidR="00161D7B" w:rsidRPr="004C278C" w:rsidRDefault="00161D7B" w:rsidP="0082130E">
            <w:pPr>
              <w:rPr>
                <w:rFonts w:cs="Arial"/>
                <w:b/>
              </w:rPr>
            </w:pPr>
            <w:r w:rsidRPr="006533B4">
              <w:rPr>
                <w:rFonts w:cs="Arial"/>
              </w:rPr>
              <w:t xml:space="preserve">Aligned to the </w:t>
            </w:r>
            <w:r>
              <w:rPr>
                <w:rFonts w:cs="Arial"/>
              </w:rPr>
              <w:t xml:space="preserve">PLAN </w:t>
            </w:r>
            <w:r w:rsidRPr="006533B4">
              <w:rPr>
                <w:rFonts w:cs="Arial"/>
              </w:rPr>
              <w:t>CFS</w:t>
            </w:r>
          </w:p>
        </w:tc>
        <w:tc>
          <w:tcPr>
            <w:tcW w:w="1038" w:type="pct"/>
          </w:tcPr>
          <w:p w14:paraId="096475F1" w14:textId="77777777" w:rsidR="00161D7B" w:rsidRPr="004C278C" w:rsidRDefault="00161D7B" w:rsidP="0082130E">
            <w:pPr>
              <w:rPr>
                <w:rFonts w:cs="Arial"/>
              </w:rPr>
            </w:pPr>
            <w:r>
              <w:rPr>
                <w:rFonts w:cs="Arial"/>
              </w:rPr>
              <w:t>PLAN - Reporting LEA</w:t>
            </w:r>
          </w:p>
        </w:tc>
      </w:tr>
      <w:tr w:rsidR="00161D7B" w:rsidRPr="004C278C" w14:paraId="7C8F6CF1" w14:textId="77777777" w:rsidTr="0082130E">
        <w:tc>
          <w:tcPr>
            <w:tcW w:w="500" w:type="pct"/>
          </w:tcPr>
          <w:p w14:paraId="0E95394A" w14:textId="77777777" w:rsidR="00161D7B" w:rsidRPr="004C278C" w:rsidRDefault="00161D7B" w:rsidP="00161D7B">
            <w:pPr>
              <w:numPr>
                <w:ilvl w:val="0"/>
                <w:numId w:val="39"/>
              </w:numPr>
            </w:pPr>
          </w:p>
        </w:tc>
        <w:tc>
          <w:tcPr>
            <w:tcW w:w="1121" w:type="pct"/>
          </w:tcPr>
          <w:p w14:paraId="0DC385F5" w14:textId="77777777" w:rsidR="00161D7B" w:rsidRPr="004C278C" w:rsidRDefault="00161D7B" w:rsidP="0082130E">
            <w:pPr>
              <w:rPr>
                <w:rFonts w:cs="Arial"/>
              </w:rPr>
            </w:pPr>
            <w:r>
              <w:rPr>
                <w:rFonts w:cs="Arial"/>
              </w:rPr>
              <w:t>PLAN – Reporting SELPA</w:t>
            </w:r>
          </w:p>
        </w:tc>
        <w:tc>
          <w:tcPr>
            <w:tcW w:w="323" w:type="pct"/>
          </w:tcPr>
          <w:p w14:paraId="20F6B2B7" w14:textId="77777777" w:rsidR="00161D7B" w:rsidRPr="004C278C" w:rsidRDefault="00161D7B" w:rsidP="0082130E">
            <w:r>
              <w:t>CS</w:t>
            </w:r>
          </w:p>
        </w:tc>
        <w:tc>
          <w:tcPr>
            <w:tcW w:w="398" w:type="pct"/>
          </w:tcPr>
          <w:p w14:paraId="3332DE7D" w14:textId="77777777" w:rsidR="00161D7B" w:rsidRPr="004C278C" w:rsidRDefault="00161D7B" w:rsidP="0082130E">
            <w:r>
              <w:t>4</w:t>
            </w:r>
          </w:p>
        </w:tc>
        <w:tc>
          <w:tcPr>
            <w:tcW w:w="1620" w:type="pct"/>
          </w:tcPr>
          <w:p w14:paraId="418E2A3E" w14:textId="77777777" w:rsidR="00161D7B" w:rsidRPr="004C278C" w:rsidRDefault="00161D7B" w:rsidP="0082130E">
            <w:pPr>
              <w:rPr>
                <w:rFonts w:cs="Arial"/>
              </w:rPr>
            </w:pPr>
            <w:r w:rsidRPr="006533B4">
              <w:rPr>
                <w:rFonts w:cs="Arial"/>
              </w:rPr>
              <w:t xml:space="preserve">Aligned to the </w:t>
            </w:r>
            <w:r>
              <w:rPr>
                <w:rFonts w:cs="Arial"/>
              </w:rPr>
              <w:t xml:space="preserve">PLAN </w:t>
            </w:r>
            <w:r w:rsidRPr="006533B4">
              <w:rPr>
                <w:rFonts w:cs="Arial"/>
              </w:rPr>
              <w:t>CFS</w:t>
            </w:r>
          </w:p>
        </w:tc>
        <w:tc>
          <w:tcPr>
            <w:tcW w:w="1038" w:type="pct"/>
          </w:tcPr>
          <w:p w14:paraId="05F75548" w14:textId="77777777" w:rsidR="00161D7B" w:rsidRPr="004C278C" w:rsidRDefault="00161D7B" w:rsidP="0082130E">
            <w:r>
              <w:rPr>
                <w:rFonts w:cs="Arial"/>
              </w:rPr>
              <w:t>PLAN – Reporting SELPA</w:t>
            </w:r>
          </w:p>
        </w:tc>
      </w:tr>
      <w:tr w:rsidR="00161D7B" w:rsidRPr="004C278C" w14:paraId="5BFF35FD" w14:textId="77777777" w:rsidTr="0082130E">
        <w:tc>
          <w:tcPr>
            <w:tcW w:w="500" w:type="pct"/>
          </w:tcPr>
          <w:p w14:paraId="255345D3" w14:textId="77777777" w:rsidR="00161D7B" w:rsidRPr="004C278C" w:rsidRDefault="00161D7B" w:rsidP="00161D7B">
            <w:pPr>
              <w:numPr>
                <w:ilvl w:val="0"/>
                <w:numId w:val="39"/>
              </w:numPr>
            </w:pPr>
          </w:p>
        </w:tc>
        <w:tc>
          <w:tcPr>
            <w:tcW w:w="1121" w:type="pct"/>
          </w:tcPr>
          <w:p w14:paraId="06AA7544" w14:textId="77777777" w:rsidR="00161D7B" w:rsidRPr="004C278C" w:rsidRDefault="00161D7B" w:rsidP="0082130E">
            <w:pPr>
              <w:rPr>
                <w:rFonts w:cs="Arial"/>
              </w:rPr>
            </w:pPr>
            <w:r>
              <w:rPr>
                <w:rFonts w:cs="Arial"/>
              </w:rPr>
              <w:t>PLAN-Special Education PLAN Effective Start Date</w:t>
            </w:r>
          </w:p>
        </w:tc>
        <w:tc>
          <w:tcPr>
            <w:tcW w:w="323" w:type="pct"/>
          </w:tcPr>
          <w:p w14:paraId="54615B5D" w14:textId="77777777" w:rsidR="00161D7B" w:rsidRPr="004C278C" w:rsidRDefault="00161D7B" w:rsidP="0082130E">
            <w:r>
              <w:t>DT</w:t>
            </w:r>
          </w:p>
        </w:tc>
        <w:tc>
          <w:tcPr>
            <w:tcW w:w="398" w:type="pct"/>
          </w:tcPr>
          <w:p w14:paraId="35FAD853" w14:textId="77777777" w:rsidR="00161D7B" w:rsidRPr="004C278C" w:rsidRDefault="00161D7B" w:rsidP="0082130E">
            <w:r>
              <w:t>8</w:t>
            </w:r>
          </w:p>
        </w:tc>
        <w:tc>
          <w:tcPr>
            <w:tcW w:w="1620" w:type="pct"/>
          </w:tcPr>
          <w:p w14:paraId="7349C450" w14:textId="77777777" w:rsidR="00161D7B" w:rsidRPr="004C278C" w:rsidRDefault="00161D7B" w:rsidP="0082130E">
            <w:pPr>
              <w:rPr>
                <w:rFonts w:cs="Arial"/>
              </w:rPr>
            </w:pPr>
            <w:r>
              <w:rPr>
                <w:rFonts w:cs="Arial"/>
              </w:rPr>
              <w:t>Aligned to the PLAN CFS</w:t>
            </w:r>
          </w:p>
        </w:tc>
        <w:tc>
          <w:tcPr>
            <w:tcW w:w="1038" w:type="pct"/>
          </w:tcPr>
          <w:p w14:paraId="6FFD1AEF" w14:textId="77777777" w:rsidR="00161D7B" w:rsidRPr="004C278C" w:rsidRDefault="00161D7B" w:rsidP="0082130E">
            <w:r>
              <w:rPr>
                <w:rFonts w:cs="Arial"/>
              </w:rPr>
              <w:t>PLAN -Special Education PLAN Effective Start Date</w:t>
            </w:r>
          </w:p>
        </w:tc>
      </w:tr>
      <w:tr w:rsidR="00161D7B" w:rsidRPr="004C278C" w14:paraId="447FED63" w14:textId="77777777" w:rsidTr="0082130E">
        <w:tc>
          <w:tcPr>
            <w:tcW w:w="500" w:type="pct"/>
          </w:tcPr>
          <w:p w14:paraId="68C70BCA" w14:textId="77777777" w:rsidR="00161D7B" w:rsidRPr="004C278C" w:rsidRDefault="00161D7B" w:rsidP="00161D7B">
            <w:pPr>
              <w:numPr>
                <w:ilvl w:val="0"/>
                <w:numId w:val="39"/>
              </w:numPr>
            </w:pPr>
          </w:p>
        </w:tc>
        <w:tc>
          <w:tcPr>
            <w:tcW w:w="1121" w:type="pct"/>
          </w:tcPr>
          <w:p w14:paraId="371C3F44" w14:textId="77777777" w:rsidR="00161D7B" w:rsidRDefault="00161D7B" w:rsidP="0082130E">
            <w:pPr>
              <w:rPr>
                <w:rFonts w:cs="Arial"/>
              </w:rPr>
            </w:pPr>
            <w:r>
              <w:rPr>
                <w:rFonts w:cs="Arial"/>
              </w:rPr>
              <w:t>PLAN – Education Plan Type Code</w:t>
            </w:r>
          </w:p>
        </w:tc>
        <w:tc>
          <w:tcPr>
            <w:tcW w:w="323" w:type="pct"/>
          </w:tcPr>
          <w:p w14:paraId="51B3E958" w14:textId="77777777" w:rsidR="00161D7B" w:rsidRDefault="00161D7B" w:rsidP="0082130E">
            <w:r>
              <w:t>CS</w:t>
            </w:r>
          </w:p>
        </w:tc>
        <w:tc>
          <w:tcPr>
            <w:tcW w:w="398" w:type="pct"/>
          </w:tcPr>
          <w:p w14:paraId="7E0BC668" w14:textId="77777777" w:rsidR="00161D7B" w:rsidRDefault="00161D7B" w:rsidP="0082130E">
            <w:r>
              <w:t>3</w:t>
            </w:r>
          </w:p>
        </w:tc>
        <w:tc>
          <w:tcPr>
            <w:tcW w:w="1620" w:type="pct"/>
          </w:tcPr>
          <w:p w14:paraId="24C78423" w14:textId="77777777" w:rsidR="00161D7B" w:rsidRDefault="00161D7B" w:rsidP="0082130E">
            <w:pPr>
              <w:rPr>
                <w:rFonts w:cs="Arial"/>
              </w:rPr>
            </w:pPr>
            <w:r>
              <w:rPr>
                <w:rFonts w:cs="Arial"/>
              </w:rPr>
              <w:t>Aligned to the PLAN CFS</w:t>
            </w:r>
          </w:p>
        </w:tc>
        <w:tc>
          <w:tcPr>
            <w:tcW w:w="1038" w:type="pct"/>
          </w:tcPr>
          <w:p w14:paraId="1524EC0A" w14:textId="77777777" w:rsidR="00161D7B" w:rsidRDefault="00161D7B" w:rsidP="0082130E">
            <w:pPr>
              <w:rPr>
                <w:rFonts w:cs="Arial"/>
              </w:rPr>
            </w:pPr>
            <w:r>
              <w:rPr>
                <w:rFonts w:cs="Arial"/>
              </w:rPr>
              <w:t>PLAN – Education Plan Type Code</w:t>
            </w:r>
          </w:p>
        </w:tc>
      </w:tr>
      <w:tr w:rsidR="00161D7B" w:rsidRPr="004C278C" w14:paraId="5D0FB584" w14:textId="77777777" w:rsidTr="0082130E">
        <w:tc>
          <w:tcPr>
            <w:tcW w:w="500" w:type="pct"/>
          </w:tcPr>
          <w:p w14:paraId="47B60F63" w14:textId="77777777" w:rsidR="00161D7B" w:rsidRPr="004C278C" w:rsidRDefault="00161D7B" w:rsidP="00161D7B">
            <w:pPr>
              <w:numPr>
                <w:ilvl w:val="0"/>
                <w:numId w:val="39"/>
              </w:numPr>
            </w:pPr>
          </w:p>
        </w:tc>
        <w:tc>
          <w:tcPr>
            <w:tcW w:w="1121" w:type="pct"/>
          </w:tcPr>
          <w:p w14:paraId="2E7926ED" w14:textId="77777777" w:rsidR="00161D7B" w:rsidRPr="004C278C" w:rsidRDefault="00161D7B" w:rsidP="0082130E">
            <w:pPr>
              <w:rPr>
                <w:rFonts w:cs="Arial"/>
              </w:rPr>
            </w:pPr>
            <w:r>
              <w:rPr>
                <w:rFonts w:cs="Arial"/>
              </w:rPr>
              <w:t>SWDS-Special Education Status Start Date</w:t>
            </w:r>
          </w:p>
        </w:tc>
        <w:tc>
          <w:tcPr>
            <w:tcW w:w="323" w:type="pct"/>
          </w:tcPr>
          <w:p w14:paraId="78D72364" w14:textId="77777777" w:rsidR="00161D7B" w:rsidRPr="004C278C" w:rsidRDefault="00161D7B" w:rsidP="0082130E">
            <w:r>
              <w:t>DT</w:t>
            </w:r>
          </w:p>
        </w:tc>
        <w:tc>
          <w:tcPr>
            <w:tcW w:w="398" w:type="pct"/>
          </w:tcPr>
          <w:p w14:paraId="7075B69A" w14:textId="77777777" w:rsidR="00161D7B" w:rsidRPr="004C278C" w:rsidRDefault="00161D7B" w:rsidP="0082130E">
            <w:r>
              <w:t>8</w:t>
            </w:r>
          </w:p>
        </w:tc>
        <w:tc>
          <w:tcPr>
            <w:tcW w:w="1620" w:type="pct"/>
          </w:tcPr>
          <w:p w14:paraId="6EEB14C6" w14:textId="77777777" w:rsidR="00161D7B" w:rsidRPr="004C278C" w:rsidRDefault="00161D7B" w:rsidP="0082130E">
            <w:pPr>
              <w:rPr>
                <w:rFonts w:cs="Arial"/>
              </w:rPr>
            </w:pPr>
            <w:r>
              <w:rPr>
                <w:rFonts w:cs="Arial"/>
              </w:rPr>
              <w:t>Aligned to the SWDS CFS</w:t>
            </w:r>
          </w:p>
        </w:tc>
        <w:tc>
          <w:tcPr>
            <w:tcW w:w="1038" w:type="pct"/>
          </w:tcPr>
          <w:p w14:paraId="4B88E03F" w14:textId="77777777" w:rsidR="00161D7B" w:rsidRPr="004C278C" w:rsidRDefault="00161D7B" w:rsidP="0082130E">
            <w:r>
              <w:rPr>
                <w:rFonts w:cs="Arial"/>
              </w:rPr>
              <w:t>SWDS-Special Education Status Start Date</w:t>
            </w:r>
          </w:p>
        </w:tc>
      </w:tr>
      <w:tr w:rsidR="00161D7B" w:rsidRPr="004C278C" w14:paraId="702AD606" w14:textId="77777777" w:rsidTr="0082130E">
        <w:tc>
          <w:tcPr>
            <w:tcW w:w="500" w:type="pct"/>
          </w:tcPr>
          <w:p w14:paraId="3EB3609F" w14:textId="77777777" w:rsidR="00161D7B" w:rsidRDefault="00161D7B" w:rsidP="00161D7B">
            <w:pPr>
              <w:numPr>
                <w:ilvl w:val="0"/>
                <w:numId w:val="39"/>
              </w:numPr>
            </w:pPr>
          </w:p>
        </w:tc>
        <w:tc>
          <w:tcPr>
            <w:tcW w:w="1121" w:type="pct"/>
          </w:tcPr>
          <w:p w14:paraId="028E7B2C" w14:textId="77777777" w:rsidR="00161D7B" w:rsidRDefault="00161D7B" w:rsidP="0082130E">
            <w:pPr>
              <w:rPr>
                <w:rFonts w:cs="Arial"/>
              </w:rPr>
            </w:pPr>
            <w:r>
              <w:rPr>
                <w:rFonts w:cs="Arial"/>
              </w:rPr>
              <w:t>SWDS-Special Education Status Code</w:t>
            </w:r>
          </w:p>
        </w:tc>
        <w:tc>
          <w:tcPr>
            <w:tcW w:w="323" w:type="pct"/>
          </w:tcPr>
          <w:p w14:paraId="2F17FE6F" w14:textId="77777777" w:rsidR="00161D7B" w:rsidRDefault="00161D7B" w:rsidP="0082130E">
            <w:r>
              <w:t>CS</w:t>
            </w:r>
          </w:p>
        </w:tc>
        <w:tc>
          <w:tcPr>
            <w:tcW w:w="398" w:type="pct"/>
          </w:tcPr>
          <w:p w14:paraId="4688ABB0" w14:textId="77777777" w:rsidR="00161D7B" w:rsidRDefault="00161D7B" w:rsidP="0082130E">
            <w:r>
              <w:t>1</w:t>
            </w:r>
          </w:p>
        </w:tc>
        <w:tc>
          <w:tcPr>
            <w:tcW w:w="1620" w:type="pct"/>
          </w:tcPr>
          <w:p w14:paraId="042F54BC" w14:textId="77777777" w:rsidR="00161D7B" w:rsidRDefault="00161D7B" w:rsidP="0082130E">
            <w:pPr>
              <w:rPr>
                <w:rFonts w:cs="Arial"/>
              </w:rPr>
            </w:pPr>
            <w:r>
              <w:rPr>
                <w:rFonts w:cs="Arial"/>
              </w:rPr>
              <w:t>Aligned to the SWDS CFS</w:t>
            </w:r>
          </w:p>
        </w:tc>
        <w:tc>
          <w:tcPr>
            <w:tcW w:w="1038" w:type="pct"/>
          </w:tcPr>
          <w:p w14:paraId="26D262F3" w14:textId="77777777" w:rsidR="00161D7B" w:rsidRDefault="00161D7B" w:rsidP="0082130E">
            <w:pPr>
              <w:rPr>
                <w:rFonts w:cs="Arial"/>
              </w:rPr>
            </w:pPr>
            <w:r>
              <w:rPr>
                <w:rFonts w:cs="Arial"/>
              </w:rPr>
              <w:t>SWDS-Special Education Status Code</w:t>
            </w:r>
          </w:p>
        </w:tc>
      </w:tr>
      <w:tr w:rsidR="00161D7B" w:rsidRPr="004C278C" w14:paraId="0B2F39FD" w14:textId="77777777" w:rsidTr="0082130E">
        <w:tc>
          <w:tcPr>
            <w:tcW w:w="500" w:type="pct"/>
          </w:tcPr>
          <w:p w14:paraId="3661848A" w14:textId="77777777" w:rsidR="00161D7B" w:rsidRDefault="00161D7B" w:rsidP="00161D7B">
            <w:pPr>
              <w:numPr>
                <w:ilvl w:val="0"/>
                <w:numId w:val="39"/>
              </w:numPr>
            </w:pPr>
          </w:p>
        </w:tc>
        <w:tc>
          <w:tcPr>
            <w:tcW w:w="1121" w:type="pct"/>
          </w:tcPr>
          <w:p w14:paraId="56266C63" w14:textId="77777777" w:rsidR="00161D7B" w:rsidRDefault="00161D7B" w:rsidP="0082130E">
            <w:pPr>
              <w:rPr>
                <w:rFonts w:cs="Arial"/>
              </w:rPr>
            </w:pPr>
            <w:r>
              <w:rPr>
                <w:rFonts w:cs="Arial"/>
              </w:rPr>
              <w:t>SWDS- Initial Entry start date</w:t>
            </w:r>
          </w:p>
        </w:tc>
        <w:tc>
          <w:tcPr>
            <w:tcW w:w="323" w:type="pct"/>
          </w:tcPr>
          <w:p w14:paraId="1B18EC08" w14:textId="77777777" w:rsidR="00161D7B" w:rsidRDefault="00161D7B" w:rsidP="0082130E">
            <w:r>
              <w:t>DT</w:t>
            </w:r>
          </w:p>
        </w:tc>
        <w:tc>
          <w:tcPr>
            <w:tcW w:w="398" w:type="pct"/>
          </w:tcPr>
          <w:p w14:paraId="2623AF1F" w14:textId="77777777" w:rsidR="00161D7B" w:rsidRDefault="00161D7B" w:rsidP="0082130E">
            <w:r>
              <w:t>8</w:t>
            </w:r>
          </w:p>
        </w:tc>
        <w:tc>
          <w:tcPr>
            <w:tcW w:w="1620" w:type="pct"/>
          </w:tcPr>
          <w:p w14:paraId="4202054A" w14:textId="77777777" w:rsidR="00161D7B" w:rsidRDefault="00161D7B" w:rsidP="0082130E">
            <w:pPr>
              <w:rPr>
                <w:rFonts w:cs="Arial"/>
              </w:rPr>
            </w:pPr>
            <w:r>
              <w:rPr>
                <w:rFonts w:cs="Arial"/>
              </w:rPr>
              <w:t>Aligned to the SWDS CFS</w:t>
            </w:r>
          </w:p>
        </w:tc>
        <w:tc>
          <w:tcPr>
            <w:tcW w:w="1038" w:type="pct"/>
          </w:tcPr>
          <w:p w14:paraId="6291B73B" w14:textId="77777777" w:rsidR="00161D7B" w:rsidRDefault="00161D7B" w:rsidP="0082130E">
            <w:pPr>
              <w:rPr>
                <w:rFonts w:cs="Arial"/>
              </w:rPr>
            </w:pPr>
            <w:r>
              <w:rPr>
                <w:rFonts w:cs="Arial"/>
              </w:rPr>
              <w:t>SWDS-Initial Entry Status Start Date</w:t>
            </w:r>
          </w:p>
        </w:tc>
      </w:tr>
    </w:tbl>
    <w:p w14:paraId="2C8AC4A9" w14:textId="77777777" w:rsidR="00D661A8" w:rsidRDefault="00D661A8" w:rsidP="000E56C0">
      <w:pPr>
        <w:spacing w:after="120"/>
        <w:ind w:left="720"/>
      </w:pPr>
    </w:p>
    <w:p w14:paraId="2B282657" w14:textId="77777777" w:rsidR="000E56C0" w:rsidRDefault="000E56C0" w:rsidP="000E56C0">
      <w:pPr>
        <w:pStyle w:val="Heading4"/>
      </w:pPr>
      <w:bookmarkStart w:id="149" w:name="_Toc210131246"/>
      <w:r>
        <w:t>File Format</w:t>
      </w:r>
      <w:bookmarkEnd w:id="149"/>
    </w:p>
    <w:p w14:paraId="3E53A934" w14:textId="351CAD32" w:rsidR="000E56C0" w:rsidRDefault="000E56C0" w:rsidP="000E56C0">
      <w:pPr>
        <w:spacing w:before="240" w:after="240"/>
      </w:pPr>
      <w:r w:rsidRPr="00C77AE4">
        <w:t>The</w:t>
      </w:r>
      <w:r w:rsidR="00D661A8">
        <w:t xml:space="preserve"> Accountability and Informational DSEA</w:t>
      </w:r>
      <w:r w:rsidRPr="00C77AE4">
        <w:t xml:space="preserve"> </w:t>
      </w:r>
      <w:r>
        <w:t>extract</w:t>
      </w:r>
      <w:r w:rsidRPr="00C77AE4">
        <w:t xml:space="preserve"> file created will be in </w:t>
      </w:r>
      <w:r>
        <w:t xml:space="preserve">caret delimited </w:t>
      </w:r>
      <w:r w:rsidRPr="00C77AE4">
        <w:t>format</w:t>
      </w:r>
      <w:r w:rsidR="00E93C52">
        <w:t xml:space="preserve"> with </w:t>
      </w:r>
      <w:r w:rsidR="00E93C52">
        <w:rPr>
          <w:rFonts w:cs="Arial"/>
        </w:rPr>
        <w:t>no end cap delimiter</w:t>
      </w:r>
      <w:r w:rsidRPr="00C77AE4">
        <w:t>. The structure of the file will conform to the order and data type listed in the previous section.</w:t>
      </w:r>
      <w:r>
        <w:t xml:space="preserve"> The date formats will follow the same formats required for the </w:t>
      </w:r>
      <w:smartTag w:uri="urn:schemas-microsoft-com:office:smarttags" w:element="PersonName">
        <w:r>
          <w:t>CALPADS</w:t>
        </w:r>
      </w:smartTag>
      <w:r>
        <w:t xml:space="preserve"> File Formats (</w:t>
      </w:r>
      <w:r w:rsidRPr="00F37797">
        <w:t xml:space="preserve">Format: CCYYMMDD, </w:t>
      </w:r>
      <w:r w:rsidR="00F37FD5" w:rsidRPr="00F37797">
        <w:t>e.g.,</w:t>
      </w:r>
      <w:r w:rsidRPr="00F37797">
        <w:t xml:space="preserve"> 20081025). For example:</w:t>
      </w:r>
    </w:p>
    <w:tbl>
      <w:tblPr>
        <w:tblStyle w:val="CALPADSDocumentTable"/>
        <w:tblW w:w="10345" w:type="dxa"/>
        <w:tblLook w:val="01E0" w:firstRow="1" w:lastRow="1" w:firstColumn="1" w:lastColumn="1" w:noHBand="0" w:noVBand="0"/>
        <w:tblDescription w:val="This table describes an example of the record type and caret delimted fields for the  rejected records extract file. "/>
      </w:tblPr>
      <w:tblGrid>
        <w:gridCol w:w="2605"/>
        <w:gridCol w:w="7740"/>
      </w:tblGrid>
      <w:tr w:rsidR="000E56C0" w:rsidRPr="004C278C" w14:paraId="1E9C4C86" w14:textId="77777777" w:rsidTr="00975092">
        <w:trPr>
          <w:cnfStyle w:val="100000000000" w:firstRow="1" w:lastRow="0" w:firstColumn="0" w:lastColumn="0" w:oddVBand="0" w:evenVBand="0" w:oddHBand="0" w:evenHBand="0" w:firstRowFirstColumn="0" w:firstRowLastColumn="0" w:lastRowFirstColumn="0" w:lastRowLastColumn="0"/>
        </w:trPr>
        <w:tc>
          <w:tcPr>
            <w:tcW w:w="2605" w:type="dxa"/>
          </w:tcPr>
          <w:p w14:paraId="2A8F0250" w14:textId="77777777" w:rsidR="000E56C0" w:rsidRPr="00851835" w:rsidRDefault="000E56C0" w:rsidP="00975092">
            <w:pPr>
              <w:rPr>
                <w:rFonts w:cs="Arial"/>
                <w:b w:val="0"/>
              </w:rPr>
            </w:pPr>
            <w:r w:rsidRPr="00851835">
              <w:rPr>
                <w:rFonts w:cs="Arial"/>
                <w:b w:val="0"/>
              </w:rPr>
              <w:t>Record Type</w:t>
            </w:r>
          </w:p>
        </w:tc>
        <w:tc>
          <w:tcPr>
            <w:tcW w:w="7740" w:type="dxa"/>
          </w:tcPr>
          <w:p w14:paraId="4B588969" w14:textId="77777777" w:rsidR="000E56C0" w:rsidRPr="00851835" w:rsidRDefault="000E56C0" w:rsidP="00975092">
            <w:pPr>
              <w:rPr>
                <w:rFonts w:cs="Arial"/>
                <w:b w:val="0"/>
                <w:lang w:val="de-DE"/>
              </w:rPr>
            </w:pPr>
            <w:r w:rsidRPr="00851835">
              <w:rPr>
                <w:rFonts w:cs="Arial"/>
                <w:b w:val="0"/>
                <w:lang w:val="de-DE"/>
              </w:rPr>
              <w:t>Caret Delimited Fields</w:t>
            </w:r>
          </w:p>
        </w:tc>
      </w:tr>
      <w:tr w:rsidR="00D14D7C" w:rsidRPr="004C278C" w14:paraId="677B6B63" w14:textId="77777777" w:rsidTr="00975092">
        <w:tc>
          <w:tcPr>
            <w:tcW w:w="2605" w:type="dxa"/>
          </w:tcPr>
          <w:p w14:paraId="6D30802D" w14:textId="2D7CBDD1" w:rsidR="00D14D7C" w:rsidRPr="004C278C" w:rsidRDefault="00D14D7C" w:rsidP="00D14D7C">
            <w:pPr>
              <w:rPr>
                <w:rFonts w:cs="Arial"/>
              </w:rPr>
            </w:pPr>
            <w:r>
              <w:rPr>
                <w:rFonts w:cs="Arial"/>
              </w:rPr>
              <w:t>SWDS</w:t>
            </w:r>
          </w:p>
        </w:tc>
        <w:tc>
          <w:tcPr>
            <w:tcW w:w="7740" w:type="dxa"/>
          </w:tcPr>
          <w:p w14:paraId="78B233D5" w14:textId="59731BFD" w:rsidR="00D14D7C" w:rsidRPr="004C278C" w:rsidRDefault="00D14D7C" w:rsidP="00D14D7C">
            <w:pPr>
              <w:rPr>
                <w:rFonts w:cs="Arial"/>
                <w:lang w:val="de-DE"/>
              </w:rPr>
            </w:pPr>
            <w:r w:rsidRPr="004C278C">
              <w:rPr>
                <w:rFonts w:cs="Arial"/>
                <w:i/>
              </w:rPr>
              <w:t>All fields for record type as defined in the CFS</w:t>
            </w:r>
          </w:p>
        </w:tc>
      </w:tr>
      <w:tr w:rsidR="00D14D7C" w:rsidRPr="004C278C" w14:paraId="6B9236EF" w14:textId="77777777" w:rsidTr="00975092">
        <w:tc>
          <w:tcPr>
            <w:tcW w:w="2605" w:type="dxa"/>
          </w:tcPr>
          <w:p w14:paraId="04D39C4B" w14:textId="60434846" w:rsidR="00D14D7C" w:rsidRDefault="00D14D7C" w:rsidP="00D14D7C">
            <w:pPr>
              <w:rPr>
                <w:rFonts w:cs="Arial"/>
              </w:rPr>
            </w:pPr>
            <w:r>
              <w:rPr>
                <w:rFonts w:cs="Arial"/>
              </w:rPr>
              <w:t>PLAN</w:t>
            </w:r>
          </w:p>
        </w:tc>
        <w:tc>
          <w:tcPr>
            <w:tcW w:w="7740" w:type="dxa"/>
          </w:tcPr>
          <w:p w14:paraId="451FAF3B" w14:textId="66627E9A" w:rsidR="00D14D7C" w:rsidRPr="004C278C" w:rsidRDefault="00D14D7C" w:rsidP="00D14D7C">
            <w:pPr>
              <w:rPr>
                <w:rFonts w:cs="Arial"/>
                <w:i/>
              </w:rPr>
            </w:pPr>
            <w:r w:rsidRPr="004C278C">
              <w:rPr>
                <w:rFonts w:cs="Arial"/>
                <w:i/>
              </w:rPr>
              <w:t>All fields for record type as defined in the CFS</w:t>
            </w:r>
          </w:p>
        </w:tc>
      </w:tr>
      <w:tr w:rsidR="00D14D7C" w:rsidRPr="004C278C" w14:paraId="6731779D" w14:textId="77777777" w:rsidTr="00975092">
        <w:tc>
          <w:tcPr>
            <w:tcW w:w="2605" w:type="dxa"/>
          </w:tcPr>
          <w:p w14:paraId="180FA187" w14:textId="6B9FC6E4" w:rsidR="00D14D7C" w:rsidRDefault="00D14D7C" w:rsidP="00D14D7C">
            <w:pPr>
              <w:rPr>
                <w:rFonts w:cs="Arial"/>
              </w:rPr>
            </w:pPr>
            <w:r>
              <w:rPr>
                <w:rFonts w:cs="Arial"/>
              </w:rPr>
              <w:t>SENR</w:t>
            </w:r>
          </w:p>
        </w:tc>
        <w:tc>
          <w:tcPr>
            <w:tcW w:w="7740" w:type="dxa"/>
          </w:tcPr>
          <w:p w14:paraId="2AB46FCB" w14:textId="6B9DF6B6" w:rsidR="00D14D7C" w:rsidRPr="004C278C" w:rsidRDefault="00D14D7C" w:rsidP="00D14D7C">
            <w:pPr>
              <w:rPr>
                <w:rFonts w:cs="Arial"/>
                <w:i/>
              </w:rPr>
            </w:pPr>
            <w:r w:rsidRPr="004C278C">
              <w:rPr>
                <w:rFonts w:cs="Arial"/>
                <w:i/>
              </w:rPr>
              <w:t>All fields for record type as defined in the CFS</w:t>
            </w:r>
            <w:r>
              <w:rPr>
                <w:rFonts w:cs="Arial"/>
                <w:i/>
              </w:rPr>
              <w:t xml:space="preserve"> (Accountability DSEA extract only)</w:t>
            </w:r>
          </w:p>
        </w:tc>
      </w:tr>
    </w:tbl>
    <w:p w14:paraId="63525A1F" w14:textId="77777777" w:rsidR="000E56C0" w:rsidRPr="00663158" w:rsidRDefault="000E56C0" w:rsidP="000E56C0">
      <w:pPr>
        <w:pStyle w:val="Heading4"/>
      </w:pPr>
      <w:bookmarkStart w:id="150" w:name="_Toc210131247"/>
      <w:r w:rsidRPr="00663158">
        <w:t>File Transmission</w:t>
      </w:r>
      <w:bookmarkEnd w:id="150"/>
    </w:p>
    <w:p w14:paraId="0114248C" w14:textId="6CCF4771" w:rsidR="002E2C90" w:rsidRPr="009E6E80" w:rsidRDefault="000E56C0" w:rsidP="009E2B12">
      <w:pPr>
        <w:spacing w:before="240" w:after="240"/>
        <w:rPr>
          <w:b/>
        </w:rPr>
      </w:pPr>
      <w:r>
        <w:t>An LEA user may request a DSEA Extract</w:t>
      </w:r>
      <w:r w:rsidRPr="00C77AE4">
        <w:t xml:space="preserve"> file through the CALPADS portal.</w:t>
      </w:r>
      <w:r>
        <w:t xml:space="preserve"> </w:t>
      </w:r>
      <w:r w:rsidRPr="00C77AE4">
        <w:t xml:space="preserve">The </w:t>
      </w:r>
      <w:r>
        <w:t>DSEA Extract function</w:t>
      </w:r>
      <w:r w:rsidRPr="00C77AE4">
        <w:t xml:space="preserve"> </w:t>
      </w:r>
      <w:r>
        <w:t xml:space="preserve">will </w:t>
      </w:r>
      <w:r w:rsidRPr="00C77AE4">
        <w:t xml:space="preserve">allow an authorized user to </w:t>
      </w:r>
      <w:r>
        <w:t>specify selection criteria where applicable and request a</w:t>
      </w:r>
      <w:r w:rsidRPr="00C77AE4">
        <w:t xml:space="preserve"> file </w:t>
      </w:r>
      <w:r>
        <w:t xml:space="preserve">be </w:t>
      </w:r>
      <w:r w:rsidRPr="00C77AE4">
        <w:t>created b</w:t>
      </w:r>
      <w:r>
        <w:t xml:space="preserve">y the CALPADS application. The generated file will be available for </w:t>
      </w:r>
      <w:r w:rsidRPr="00C77AE4">
        <w:t>download</w:t>
      </w:r>
      <w:r>
        <w:t xml:space="preserve"> through CALPADS</w:t>
      </w:r>
      <w:r w:rsidRPr="00C77AE4">
        <w:t>. The file will not be transmitted via email.</w:t>
      </w:r>
    </w:p>
    <w:p w14:paraId="00B62E2F" w14:textId="77777777" w:rsidR="00560150" w:rsidRDefault="00560150">
      <w:r>
        <w:br w:type="page"/>
      </w:r>
    </w:p>
    <w:p w14:paraId="133F9B0A" w14:textId="6FA2DD8D" w:rsidR="00560150" w:rsidRDefault="00560150">
      <w:pPr>
        <w:pStyle w:val="Heading3"/>
      </w:pPr>
      <w:bookmarkStart w:id="151" w:name="_Toc210131248"/>
      <w:r>
        <w:t>Submission</w:t>
      </w:r>
      <w:r w:rsidR="00F53F07">
        <w:t xml:space="preserve"> Error</w:t>
      </w:r>
      <w:r>
        <w:t xml:space="preserve"> Extract</w:t>
      </w:r>
      <w:r w:rsidR="00A00B76">
        <w:t>s</w:t>
      </w:r>
      <w:bookmarkEnd w:id="151"/>
    </w:p>
    <w:p w14:paraId="5939B247" w14:textId="5662153A" w:rsidR="00560150" w:rsidRPr="00F7123B" w:rsidRDefault="00560150" w:rsidP="00560150">
      <w:pPr>
        <w:spacing w:before="240" w:after="240"/>
      </w:pPr>
      <w:r w:rsidRPr="00F7123B">
        <w:t xml:space="preserve">An LEA may request </w:t>
      </w:r>
      <w:r w:rsidR="009677B3">
        <w:t>an</w:t>
      </w:r>
      <w:r w:rsidRPr="00F7123B">
        <w:t xml:space="preserve"> extract of the </w:t>
      </w:r>
      <w:r>
        <w:t>errors</w:t>
      </w:r>
      <w:r w:rsidRPr="00F7123B">
        <w:t xml:space="preserve"> for a specific batch submission. The data in the file may be used locally on the user’s personal computing system for analysis and resolution of errors.</w:t>
      </w:r>
      <w:r w:rsidR="0052104E">
        <w:t xml:space="preserve"> The file is labeled “Submission Error Extract” and is located on the View Submission Details page. Only extracts that contain errors are visible to the user</w:t>
      </w:r>
      <w:r w:rsidR="00337339">
        <w:t xml:space="preserve"> and only</w:t>
      </w:r>
      <w:r w:rsidR="00337339" w:rsidRPr="00337339">
        <w:t xml:space="preserve"> users who can see the "View Submission Details" page for a job should be able to download the extract</w:t>
      </w:r>
      <w:r w:rsidR="00F37FD5" w:rsidRPr="00337339">
        <w:t xml:space="preserve">. </w:t>
      </w:r>
    </w:p>
    <w:p w14:paraId="15792E3B" w14:textId="77777777" w:rsidR="00560150" w:rsidRPr="00F7123B" w:rsidRDefault="00560150" w:rsidP="00560150">
      <w:pPr>
        <w:spacing w:before="240" w:after="240"/>
      </w:pPr>
      <w:r w:rsidRPr="00F7123B">
        <w:t xml:space="preserve">The following record types will follow the </w:t>
      </w:r>
      <w:r w:rsidRPr="00933E28">
        <w:t xml:space="preserve">View Submission Details Extract </w:t>
      </w:r>
      <w:r w:rsidRPr="00F7123B">
        <w:t>format described in this section:</w:t>
      </w:r>
    </w:p>
    <w:p w14:paraId="64EF3824" w14:textId="77777777" w:rsidR="00560150" w:rsidRPr="00F7123B" w:rsidRDefault="00560150">
      <w:pPr>
        <w:pStyle w:val="ListBullet"/>
        <w:numPr>
          <w:ilvl w:val="0"/>
          <w:numId w:val="27"/>
        </w:numPr>
        <w:spacing w:before="0"/>
        <w:rPr>
          <w:sz w:val="24"/>
        </w:rPr>
      </w:pPr>
      <w:r w:rsidRPr="00F7123B">
        <w:rPr>
          <w:sz w:val="24"/>
        </w:rPr>
        <w:t>SENR (SSID Enrollment)</w:t>
      </w:r>
    </w:p>
    <w:p w14:paraId="4849AB73" w14:textId="77777777" w:rsidR="00560150" w:rsidRPr="00F7123B" w:rsidRDefault="00560150">
      <w:pPr>
        <w:pStyle w:val="ListBullet"/>
        <w:numPr>
          <w:ilvl w:val="0"/>
          <w:numId w:val="27"/>
        </w:numPr>
        <w:spacing w:before="0"/>
        <w:rPr>
          <w:sz w:val="24"/>
        </w:rPr>
      </w:pPr>
      <w:r w:rsidRPr="00F7123B">
        <w:rPr>
          <w:sz w:val="24"/>
        </w:rPr>
        <w:t>SINF (Student Information)</w:t>
      </w:r>
    </w:p>
    <w:p w14:paraId="4D43239B" w14:textId="77777777" w:rsidR="00560150" w:rsidRPr="00F7123B" w:rsidRDefault="00560150">
      <w:pPr>
        <w:pStyle w:val="ListBullet"/>
        <w:numPr>
          <w:ilvl w:val="0"/>
          <w:numId w:val="27"/>
        </w:numPr>
        <w:spacing w:before="0"/>
        <w:rPr>
          <w:sz w:val="24"/>
        </w:rPr>
      </w:pPr>
      <w:r w:rsidRPr="00F7123B">
        <w:rPr>
          <w:sz w:val="24"/>
        </w:rPr>
        <w:t>SPRG (Student Program)</w:t>
      </w:r>
    </w:p>
    <w:p w14:paraId="23B9E06E" w14:textId="77777777" w:rsidR="00560150" w:rsidRDefault="00560150">
      <w:pPr>
        <w:pStyle w:val="ListBullet"/>
        <w:numPr>
          <w:ilvl w:val="0"/>
          <w:numId w:val="27"/>
        </w:numPr>
        <w:spacing w:before="0"/>
        <w:rPr>
          <w:sz w:val="24"/>
        </w:rPr>
      </w:pPr>
      <w:r w:rsidRPr="00F7123B">
        <w:rPr>
          <w:sz w:val="24"/>
        </w:rPr>
        <w:t>S</w:t>
      </w:r>
      <w:r>
        <w:rPr>
          <w:sz w:val="24"/>
        </w:rPr>
        <w:t>INC</w:t>
      </w:r>
      <w:r w:rsidRPr="00F7123B">
        <w:rPr>
          <w:sz w:val="24"/>
        </w:rPr>
        <w:t xml:space="preserve"> (</w:t>
      </w:r>
      <w:r>
        <w:rPr>
          <w:sz w:val="24"/>
        </w:rPr>
        <w:t>Student Incident)</w:t>
      </w:r>
    </w:p>
    <w:p w14:paraId="2CE39DC0" w14:textId="77777777" w:rsidR="00560150" w:rsidRDefault="00560150">
      <w:pPr>
        <w:pStyle w:val="ListBullet"/>
        <w:numPr>
          <w:ilvl w:val="0"/>
          <w:numId w:val="27"/>
        </w:numPr>
        <w:spacing w:before="0"/>
        <w:rPr>
          <w:sz w:val="24"/>
        </w:rPr>
      </w:pPr>
      <w:r>
        <w:rPr>
          <w:sz w:val="24"/>
        </w:rPr>
        <w:t>SIRS (Student Incident Results)</w:t>
      </w:r>
    </w:p>
    <w:p w14:paraId="332794A9" w14:textId="77777777" w:rsidR="00560150" w:rsidRPr="00F7123B" w:rsidRDefault="00560150">
      <w:pPr>
        <w:pStyle w:val="ListBullet"/>
        <w:numPr>
          <w:ilvl w:val="0"/>
          <w:numId w:val="27"/>
        </w:numPr>
        <w:spacing w:before="0"/>
        <w:rPr>
          <w:sz w:val="24"/>
        </w:rPr>
      </w:pPr>
      <w:r>
        <w:rPr>
          <w:sz w:val="24"/>
        </w:rPr>
        <w:t>SOFF (Student Offense)</w:t>
      </w:r>
    </w:p>
    <w:p w14:paraId="107EDCEE" w14:textId="77777777" w:rsidR="00560150" w:rsidRPr="00F7123B" w:rsidRDefault="00560150">
      <w:pPr>
        <w:pStyle w:val="ListBullet"/>
        <w:numPr>
          <w:ilvl w:val="0"/>
          <w:numId w:val="27"/>
        </w:numPr>
        <w:spacing w:before="0"/>
        <w:rPr>
          <w:sz w:val="24"/>
        </w:rPr>
      </w:pPr>
      <w:r w:rsidRPr="00F7123B">
        <w:rPr>
          <w:sz w:val="24"/>
        </w:rPr>
        <w:t>SDEM (Staff Demographics)</w:t>
      </w:r>
    </w:p>
    <w:p w14:paraId="6DEE5F83" w14:textId="77777777" w:rsidR="00560150" w:rsidRPr="00F7123B" w:rsidRDefault="00560150">
      <w:pPr>
        <w:pStyle w:val="ListBullet"/>
        <w:numPr>
          <w:ilvl w:val="0"/>
          <w:numId w:val="27"/>
        </w:numPr>
        <w:spacing w:before="0"/>
        <w:rPr>
          <w:sz w:val="24"/>
        </w:rPr>
      </w:pPr>
      <w:r w:rsidRPr="00F7123B">
        <w:rPr>
          <w:sz w:val="24"/>
        </w:rPr>
        <w:t>SASS (Staff Assignment)</w:t>
      </w:r>
    </w:p>
    <w:p w14:paraId="6CD3289C" w14:textId="77777777" w:rsidR="00560150" w:rsidRPr="00F7123B" w:rsidRDefault="00560150">
      <w:pPr>
        <w:pStyle w:val="ListBullet"/>
        <w:numPr>
          <w:ilvl w:val="0"/>
          <w:numId w:val="27"/>
        </w:numPr>
        <w:spacing w:before="0"/>
        <w:rPr>
          <w:sz w:val="24"/>
        </w:rPr>
      </w:pPr>
      <w:r w:rsidRPr="00F7123B">
        <w:rPr>
          <w:sz w:val="24"/>
        </w:rPr>
        <w:t>CRSE (Course Section Enrollment)</w:t>
      </w:r>
    </w:p>
    <w:p w14:paraId="7BC9EAF8" w14:textId="77777777" w:rsidR="00560150" w:rsidRPr="00F7123B" w:rsidRDefault="00560150">
      <w:pPr>
        <w:pStyle w:val="ListBullet"/>
        <w:numPr>
          <w:ilvl w:val="0"/>
          <w:numId w:val="27"/>
        </w:numPr>
        <w:spacing w:before="0"/>
        <w:rPr>
          <w:sz w:val="24"/>
        </w:rPr>
      </w:pPr>
      <w:r w:rsidRPr="00F7123B">
        <w:rPr>
          <w:sz w:val="24"/>
        </w:rPr>
        <w:t>CRSC (Course Section Completion)</w:t>
      </w:r>
    </w:p>
    <w:p w14:paraId="0C482781" w14:textId="77777777" w:rsidR="00560150" w:rsidRPr="00F7123B" w:rsidRDefault="00560150">
      <w:pPr>
        <w:pStyle w:val="ListBullet"/>
        <w:numPr>
          <w:ilvl w:val="0"/>
          <w:numId w:val="27"/>
        </w:numPr>
        <w:spacing w:before="0"/>
        <w:rPr>
          <w:sz w:val="24"/>
        </w:rPr>
      </w:pPr>
      <w:r w:rsidRPr="00F7123B">
        <w:rPr>
          <w:sz w:val="24"/>
        </w:rPr>
        <w:t>SCSE (Student Course Section Enrollment)</w:t>
      </w:r>
    </w:p>
    <w:p w14:paraId="472039A2" w14:textId="77777777" w:rsidR="00560150" w:rsidRPr="00F7123B" w:rsidRDefault="00560150">
      <w:pPr>
        <w:pStyle w:val="ListBullet"/>
        <w:numPr>
          <w:ilvl w:val="0"/>
          <w:numId w:val="27"/>
        </w:numPr>
        <w:spacing w:before="0"/>
        <w:rPr>
          <w:sz w:val="24"/>
        </w:rPr>
      </w:pPr>
      <w:r w:rsidRPr="00F7123B">
        <w:rPr>
          <w:sz w:val="24"/>
        </w:rPr>
        <w:t>SCSC (Student Course Section Completion)</w:t>
      </w:r>
    </w:p>
    <w:p w14:paraId="3A4FD76A" w14:textId="77777777" w:rsidR="00560150" w:rsidRPr="00F7123B" w:rsidRDefault="00560150">
      <w:pPr>
        <w:pStyle w:val="ListBullet"/>
        <w:numPr>
          <w:ilvl w:val="0"/>
          <w:numId w:val="27"/>
        </w:numPr>
        <w:spacing w:before="0"/>
        <w:rPr>
          <w:sz w:val="24"/>
        </w:rPr>
      </w:pPr>
      <w:r w:rsidRPr="00F7123B">
        <w:rPr>
          <w:sz w:val="24"/>
        </w:rPr>
        <w:t>SCTE (Student Career Technical Education)</w:t>
      </w:r>
    </w:p>
    <w:p w14:paraId="2407D600" w14:textId="77777777" w:rsidR="00560150" w:rsidRPr="00F7123B" w:rsidRDefault="00560150">
      <w:pPr>
        <w:pStyle w:val="ListBullet"/>
        <w:numPr>
          <w:ilvl w:val="0"/>
          <w:numId w:val="27"/>
        </w:numPr>
        <w:spacing w:before="0"/>
        <w:rPr>
          <w:sz w:val="24"/>
        </w:rPr>
      </w:pPr>
      <w:r w:rsidRPr="00F7123B">
        <w:rPr>
          <w:sz w:val="24"/>
        </w:rPr>
        <w:t>SELA (Student English Language Acquisition)</w:t>
      </w:r>
    </w:p>
    <w:p w14:paraId="5BA98555" w14:textId="77777777" w:rsidR="00560150" w:rsidRDefault="00560150">
      <w:pPr>
        <w:pStyle w:val="ListBullet"/>
        <w:numPr>
          <w:ilvl w:val="0"/>
          <w:numId w:val="27"/>
        </w:numPr>
        <w:spacing w:before="0"/>
        <w:rPr>
          <w:sz w:val="24"/>
        </w:rPr>
      </w:pPr>
      <w:r w:rsidRPr="00F7123B">
        <w:rPr>
          <w:sz w:val="24"/>
        </w:rPr>
        <w:t>STAS (Student Absence Summary)</w:t>
      </w:r>
    </w:p>
    <w:p w14:paraId="2AB0C8B8" w14:textId="77777777" w:rsidR="00560150" w:rsidRDefault="00560150">
      <w:pPr>
        <w:pStyle w:val="ListBullet"/>
        <w:numPr>
          <w:ilvl w:val="0"/>
          <w:numId w:val="27"/>
        </w:numPr>
        <w:spacing w:before="0"/>
        <w:rPr>
          <w:sz w:val="24"/>
        </w:rPr>
      </w:pPr>
      <w:r>
        <w:rPr>
          <w:sz w:val="24"/>
        </w:rPr>
        <w:t>PSTS (Postsecondary Status)</w:t>
      </w:r>
    </w:p>
    <w:p w14:paraId="5B10FA15" w14:textId="77777777" w:rsidR="00560150" w:rsidRDefault="00560150">
      <w:pPr>
        <w:pStyle w:val="ListBullet"/>
        <w:numPr>
          <w:ilvl w:val="0"/>
          <w:numId w:val="27"/>
        </w:numPr>
        <w:spacing w:before="0"/>
        <w:rPr>
          <w:sz w:val="24"/>
        </w:rPr>
      </w:pPr>
      <w:r>
        <w:rPr>
          <w:sz w:val="24"/>
        </w:rPr>
        <w:t>WBLR (Work-Based Learning)</w:t>
      </w:r>
    </w:p>
    <w:p w14:paraId="57338076" w14:textId="77777777" w:rsidR="009B2009" w:rsidRDefault="009B2009" w:rsidP="009B2009">
      <w:pPr>
        <w:pStyle w:val="ListBullet"/>
        <w:numPr>
          <w:ilvl w:val="0"/>
          <w:numId w:val="27"/>
        </w:numPr>
        <w:spacing w:before="0"/>
        <w:rPr>
          <w:sz w:val="24"/>
        </w:rPr>
      </w:pPr>
      <w:r>
        <w:rPr>
          <w:sz w:val="24"/>
        </w:rPr>
        <w:t>SWDS (Special Education Status)</w:t>
      </w:r>
    </w:p>
    <w:p w14:paraId="6DD4051B" w14:textId="77777777" w:rsidR="009B2009" w:rsidRDefault="009B2009" w:rsidP="009B2009">
      <w:pPr>
        <w:pStyle w:val="ListBullet"/>
        <w:numPr>
          <w:ilvl w:val="0"/>
          <w:numId w:val="27"/>
        </w:numPr>
        <w:spacing w:before="0"/>
        <w:rPr>
          <w:sz w:val="24"/>
        </w:rPr>
      </w:pPr>
      <w:r>
        <w:rPr>
          <w:sz w:val="24"/>
        </w:rPr>
        <w:t>PLAN (Special Education Plan)</w:t>
      </w:r>
    </w:p>
    <w:p w14:paraId="79D4DFA1" w14:textId="77777777" w:rsidR="009B2009" w:rsidRDefault="009B2009" w:rsidP="009B2009">
      <w:pPr>
        <w:pStyle w:val="ListBullet"/>
        <w:numPr>
          <w:ilvl w:val="0"/>
          <w:numId w:val="27"/>
        </w:numPr>
        <w:spacing w:before="0"/>
        <w:rPr>
          <w:sz w:val="24"/>
        </w:rPr>
      </w:pPr>
      <w:r>
        <w:rPr>
          <w:sz w:val="24"/>
        </w:rPr>
        <w:t>MEET (Special Education Meeting)</w:t>
      </w:r>
    </w:p>
    <w:p w14:paraId="4F77AA9F" w14:textId="77777777" w:rsidR="00A37BBD" w:rsidRDefault="00A37BBD" w:rsidP="00A37BBD">
      <w:pPr>
        <w:pStyle w:val="ListBullet"/>
        <w:numPr>
          <w:ilvl w:val="0"/>
          <w:numId w:val="27"/>
        </w:numPr>
        <w:spacing w:before="0"/>
        <w:rPr>
          <w:sz w:val="24"/>
        </w:rPr>
      </w:pPr>
      <w:r>
        <w:rPr>
          <w:sz w:val="24"/>
        </w:rPr>
        <w:t>SERV (Special Education Services)</w:t>
      </w:r>
    </w:p>
    <w:p w14:paraId="24496A8E" w14:textId="14870169" w:rsidR="00A37BBD" w:rsidRDefault="00A37BBD" w:rsidP="00A37BBD">
      <w:pPr>
        <w:pStyle w:val="ListBullet"/>
        <w:numPr>
          <w:ilvl w:val="0"/>
          <w:numId w:val="27"/>
        </w:numPr>
        <w:spacing w:before="0"/>
        <w:rPr>
          <w:sz w:val="24"/>
        </w:rPr>
      </w:pPr>
      <w:r>
        <w:rPr>
          <w:sz w:val="24"/>
        </w:rPr>
        <w:t>LEAP (Local Educational Agency Program)</w:t>
      </w:r>
    </w:p>
    <w:p w14:paraId="2315230A" w14:textId="37E6F9E3" w:rsidR="00560150" w:rsidRPr="00A37BBD" w:rsidRDefault="00560150" w:rsidP="00A37BBD">
      <w:pPr>
        <w:pStyle w:val="ListBullet"/>
        <w:numPr>
          <w:ilvl w:val="0"/>
          <w:numId w:val="27"/>
        </w:numPr>
        <w:spacing w:before="0"/>
        <w:rPr>
          <w:sz w:val="24"/>
        </w:rPr>
      </w:pPr>
      <w:r>
        <w:br w:type="page"/>
      </w:r>
    </w:p>
    <w:p w14:paraId="7CEDF292" w14:textId="77777777" w:rsidR="00560150" w:rsidRPr="00DC0AEC" w:rsidRDefault="00560150" w:rsidP="00560150">
      <w:pPr>
        <w:pStyle w:val="ListBullet"/>
        <w:numPr>
          <w:ilvl w:val="0"/>
          <w:numId w:val="0"/>
        </w:numPr>
        <w:spacing w:before="0"/>
        <w:rPr>
          <w:sz w:val="24"/>
        </w:rPr>
      </w:pPr>
    </w:p>
    <w:p w14:paraId="4F7FD73B" w14:textId="32B685AD" w:rsidR="00560150" w:rsidRDefault="0052104E">
      <w:pPr>
        <w:pStyle w:val="Heading4"/>
        <w:numPr>
          <w:ilvl w:val="1"/>
          <w:numId w:val="40"/>
        </w:numPr>
      </w:pPr>
      <w:r>
        <w:t xml:space="preserve"> </w:t>
      </w:r>
      <w:bookmarkStart w:id="152" w:name="_Toc210131249"/>
      <w:r w:rsidR="00560150">
        <w:t>Record Layout</w:t>
      </w:r>
      <w:bookmarkEnd w:id="152"/>
    </w:p>
    <w:p w14:paraId="7670C693" w14:textId="5566EC1B" w:rsidR="00560150" w:rsidRDefault="00560150" w:rsidP="00560150">
      <w:pPr>
        <w:spacing w:before="240" w:after="240"/>
      </w:pPr>
      <w:r>
        <w:t xml:space="preserve">The View Submission Details file layout for each file type above will follow the same structure as their corresponding input file format as documented in the CALPADS File Specification (CFS) document with the addition of the following fields identified </w:t>
      </w:r>
      <w:r w:rsidR="006259BF">
        <w:t>in Table 11-1 below.</w:t>
      </w:r>
    </w:p>
    <w:p w14:paraId="5F7EF4EE" w14:textId="0ACF776D" w:rsidR="00560150" w:rsidRPr="004641B2" w:rsidRDefault="00560150" w:rsidP="00560150">
      <w:pPr>
        <w:pStyle w:val="TableHeader"/>
      </w:pPr>
      <w:r w:rsidRPr="004641B2">
        <w:t xml:space="preserve">Table </w:t>
      </w:r>
      <w:r>
        <w:t>11</w:t>
      </w:r>
      <w:r w:rsidRPr="004641B2">
        <w:noBreakHyphen/>
      </w:r>
      <w:fldSimple w:instr=" SEQ Table \* ARABIC \s 1 ">
        <w:r w:rsidRPr="004641B2">
          <w:t>1</w:t>
        </w:r>
      </w:fldSimple>
      <w:r w:rsidRPr="004641B2">
        <w:t xml:space="preserve">: </w:t>
      </w:r>
      <w:r w:rsidR="00BA7588">
        <w:t>Submission Error</w:t>
      </w:r>
      <w:r w:rsidRPr="004641B2">
        <w:t xml:space="preserve"> Extract Record Layout </w:t>
      </w:r>
    </w:p>
    <w:tbl>
      <w:tblPr>
        <w:tblStyle w:val="CALPADSDocumentTable"/>
        <w:tblW w:w="10507" w:type="dxa"/>
        <w:tblLayout w:type="fixed"/>
        <w:tblLook w:val="01E0" w:firstRow="1" w:lastRow="1" w:firstColumn="1" w:lastColumn="1" w:noHBand="0" w:noVBand="0"/>
        <w:tblDescription w:val="This table describes the Submission Error Extract Record Layout."/>
      </w:tblPr>
      <w:tblGrid>
        <w:gridCol w:w="540"/>
        <w:gridCol w:w="2880"/>
        <w:gridCol w:w="877"/>
        <w:gridCol w:w="1080"/>
        <w:gridCol w:w="5130"/>
      </w:tblGrid>
      <w:tr w:rsidR="00560150" w:rsidRPr="004C278C" w14:paraId="6FA622B1" w14:textId="77777777" w:rsidTr="00FB40AD">
        <w:trPr>
          <w:cnfStyle w:val="100000000000" w:firstRow="1" w:lastRow="0" w:firstColumn="0" w:lastColumn="0" w:oddVBand="0" w:evenVBand="0" w:oddHBand="0" w:evenHBand="0" w:firstRowFirstColumn="0" w:firstRowLastColumn="0" w:lastRowFirstColumn="0" w:lastRowLastColumn="0"/>
        </w:trPr>
        <w:tc>
          <w:tcPr>
            <w:tcW w:w="540" w:type="dxa"/>
          </w:tcPr>
          <w:p w14:paraId="24872E4C" w14:textId="77777777" w:rsidR="00560150" w:rsidRPr="007C6589" w:rsidRDefault="00560150" w:rsidP="00FB40AD">
            <w:pPr>
              <w:rPr>
                <w:rFonts w:cs="Arial"/>
                <w:b w:val="0"/>
              </w:rPr>
            </w:pPr>
            <w:r w:rsidRPr="007C6589">
              <w:rPr>
                <w:rFonts w:cs="Arial"/>
                <w:b w:val="0"/>
              </w:rPr>
              <w:t>#</w:t>
            </w:r>
          </w:p>
        </w:tc>
        <w:tc>
          <w:tcPr>
            <w:tcW w:w="2880" w:type="dxa"/>
          </w:tcPr>
          <w:p w14:paraId="7107D94C" w14:textId="77777777" w:rsidR="00560150" w:rsidRPr="007C6589" w:rsidRDefault="00560150" w:rsidP="00FB40AD">
            <w:pPr>
              <w:rPr>
                <w:rFonts w:cs="Arial"/>
                <w:b w:val="0"/>
              </w:rPr>
            </w:pPr>
            <w:r w:rsidRPr="007C6589">
              <w:rPr>
                <w:rFonts w:cs="Arial"/>
                <w:b w:val="0"/>
              </w:rPr>
              <w:t>CALPADS File Element</w:t>
            </w:r>
          </w:p>
        </w:tc>
        <w:tc>
          <w:tcPr>
            <w:tcW w:w="877" w:type="dxa"/>
          </w:tcPr>
          <w:p w14:paraId="55282195" w14:textId="77777777" w:rsidR="00560150" w:rsidRPr="007C6589" w:rsidRDefault="00560150" w:rsidP="00FB40AD">
            <w:pPr>
              <w:rPr>
                <w:rFonts w:cs="Arial"/>
                <w:b w:val="0"/>
              </w:rPr>
            </w:pPr>
            <w:r w:rsidRPr="007C6589">
              <w:rPr>
                <w:rFonts w:cs="Arial"/>
                <w:b w:val="0"/>
              </w:rPr>
              <w:t>Field Type</w:t>
            </w:r>
          </w:p>
        </w:tc>
        <w:tc>
          <w:tcPr>
            <w:tcW w:w="1080" w:type="dxa"/>
          </w:tcPr>
          <w:p w14:paraId="7F9D3D66" w14:textId="77777777" w:rsidR="00560150" w:rsidRPr="007C6589" w:rsidRDefault="00560150" w:rsidP="00FB40AD">
            <w:pPr>
              <w:rPr>
                <w:rFonts w:cs="Arial"/>
                <w:b w:val="0"/>
              </w:rPr>
            </w:pPr>
            <w:r w:rsidRPr="007C6589">
              <w:rPr>
                <w:rFonts w:cs="Arial"/>
                <w:b w:val="0"/>
              </w:rPr>
              <w:t>Max Length</w:t>
            </w:r>
          </w:p>
        </w:tc>
        <w:tc>
          <w:tcPr>
            <w:tcW w:w="5130" w:type="dxa"/>
          </w:tcPr>
          <w:p w14:paraId="4E495DF3" w14:textId="77777777" w:rsidR="00560150" w:rsidRPr="007C6589" w:rsidRDefault="00560150" w:rsidP="00FB40AD">
            <w:pPr>
              <w:rPr>
                <w:rFonts w:cs="Arial"/>
                <w:b w:val="0"/>
              </w:rPr>
            </w:pPr>
            <w:r w:rsidRPr="007C6589">
              <w:rPr>
                <w:rFonts w:cs="Arial"/>
                <w:b w:val="0"/>
              </w:rPr>
              <w:t>Business Rule</w:t>
            </w:r>
          </w:p>
        </w:tc>
      </w:tr>
      <w:tr w:rsidR="00560150" w:rsidRPr="004C278C" w14:paraId="3AE28B66" w14:textId="77777777" w:rsidTr="00FB40AD">
        <w:tc>
          <w:tcPr>
            <w:tcW w:w="540" w:type="dxa"/>
          </w:tcPr>
          <w:p w14:paraId="538DE453" w14:textId="77777777" w:rsidR="00560150" w:rsidRPr="004C278C" w:rsidRDefault="00560150" w:rsidP="00FB40AD">
            <w:r>
              <w:t>1</w:t>
            </w:r>
          </w:p>
        </w:tc>
        <w:tc>
          <w:tcPr>
            <w:tcW w:w="2880" w:type="dxa"/>
          </w:tcPr>
          <w:p w14:paraId="057D2018" w14:textId="77777777" w:rsidR="00560150" w:rsidRPr="004C278C" w:rsidRDefault="00560150" w:rsidP="00FB40AD">
            <w:pPr>
              <w:rPr>
                <w:rFonts w:cs="Arial"/>
              </w:rPr>
            </w:pPr>
            <w:r w:rsidRPr="004C278C">
              <w:rPr>
                <w:rFonts w:cs="Arial"/>
              </w:rPr>
              <w:t>Error Code</w:t>
            </w:r>
          </w:p>
        </w:tc>
        <w:tc>
          <w:tcPr>
            <w:tcW w:w="877" w:type="dxa"/>
          </w:tcPr>
          <w:p w14:paraId="2C44E753" w14:textId="77777777" w:rsidR="00560150" w:rsidRPr="004C278C" w:rsidRDefault="00560150" w:rsidP="00FB40AD">
            <w:r w:rsidRPr="004C278C">
              <w:t>CS</w:t>
            </w:r>
          </w:p>
        </w:tc>
        <w:tc>
          <w:tcPr>
            <w:tcW w:w="1080" w:type="dxa"/>
          </w:tcPr>
          <w:p w14:paraId="6A6B343D" w14:textId="77777777" w:rsidR="00560150" w:rsidRPr="004C278C" w:rsidRDefault="00560150" w:rsidP="00FB40AD">
            <w:r w:rsidRPr="004C278C">
              <w:t>2</w:t>
            </w:r>
          </w:p>
        </w:tc>
        <w:tc>
          <w:tcPr>
            <w:tcW w:w="5130" w:type="dxa"/>
          </w:tcPr>
          <w:p w14:paraId="2DC0073D" w14:textId="7D8D411F" w:rsidR="00560150" w:rsidRPr="004C278C" w:rsidRDefault="00560150" w:rsidP="00FB40AD">
            <w:pPr>
              <w:rPr>
                <w:rFonts w:cs="Arial"/>
              </w:rPr>
            </w:pPr>
            <w:r w:rsidRPr="004C278C">
              <w:rPr>
                <w:rFonts w:cs="Arial"/>
              </w:rPr>
              <w:t xml:space="preserve">The error code </w:t>
            </w:r>
            <w:r w:rsidR="00B647F9" w:rsidRPr="004C278C">
              <w:rPr>
                <w:rFonts w:cs="Arial"/>
              </w:rPr>
              <w:t>is associated</w:t>
            </w:r>
            <w:r w:rsidRPr="004C278C">
              <w:rPr>
                <w:rFonts w:cs="Arial"/>
              </w:rPr>
              <w:t xml:space="preserve"> with the record. For example, 1 for Invalid Submitter error.</w:t>
            </w:r>
          </w:p>
        </w:tc>
      </w:tr>
      <w:tr w:rsidR="00560150" w:rsidRPr="004C278C" w14:paraId="0ADA6E31" w14:textId="77777777" w:rsidTr="00FB40AD">
        <w:tc>
          <w:tcPr>
            <w:tcW w:w="540" w:type="dxa"/>
          </w:tcPr>
          <w:p w14:paraId="200A9289" w14:textId="77777777" w:rsidR="00560150" w:rsidRPr="004C278C" w:rsidRDefault="00560150" w:rsidP="00FB40AD">
            <w:r>
              <w:t>3</w:t>
            </w:r>
          </w:p>
        </w:tc>
        <w:tc>
          <w:tcPr>
            <w:tcW w:w="2880" w:type="dxa"/>
          </w:tcPr>
          <w:p w14:paraId="50A45A60" w14:textId="77777777" w:rsidR="00560150" w:rsidRPr="004C278C" w:rsidRDefault="00560150" w:rsidP="00FB40AD">
            <w:pPr>
              <w:rPr>
                <w:rFonts w:cs="Arial"/>
              </w:rPr>
            </w:pPr>
            <w:r w:rsidRPr="004C278C">
              <w:rPr>
                <w:rFonts w:cs="Arial"/>
              </w:rPr>
              <w:t xml:space="preserve">Error </w:t>
            </w:r>
            <w:r>
              <w:rPr>
                <w:rFonts w:cs="Arial"/>
              </w:rPr>
              <w:t>Description (Error Short Message)</w:t>
            </w:r>
          </w:p>
        </w:tc>
        <w:tc>
          <w:tcPr>
            <w:tcW w:w="877" w:type="dxa"/>
          </w:tcPr>
          <w:p w14:paraId="4C2BEF17" w14:textId="77777777" w:rsidR="00560150" w:rsidRPr="004C278C" w:rsidRDefault="00560150" w:rsidP="00FB40AD">
            <w:r w:rsidRPr="004C278C">
              <w:t>CS</w:t>
            </w:r>
          </w:p>
        </w:tc>
        <w:tc>
          <w:tcPr>
            <w:tcW w:w="1080" w:type="dxa"/>
          </w:tcPr>
          <w:p w14:paraId="4C801381" w14:textId="77777777" w:rsidR="00560150" w:rsidRPr="004C278C" w:rsidRDefault="00560150" w:rsidP="00FB40AD">
            <w:r w:rsidRPr="004C278C">
              <w:t>50</w:t>
            </w:r>
          </w:p>
        </w:tc>
        <w:tc>
          <w:tcPr>
            <w:tcW w:w="5130" w:type="dxa"/>
          </w:tcPr>
          <w:p w14:paraId="68792702" w14:textId="54396244" w:rsidR="00560150" w:rsidRPr="004C278C" w:rsidRDefault="00560150" w:rsidP="00FB40AD">
            <w:pPr>
              <w:rPr>
                <w:rFonts w:cs="Arial"/>
              </w:rPr>
            </w:pPr>
            <w:r w:rsidRPr="004C278C">
              <w:rPr>
                <w:rFonts w:cs="Arial"/>
              </w:rPr>
              <w:t xml:space="preserve">The description </w:t>
            </w:r>
            <w:r w:rsidR="00B647F9" w:rsidRPr="004C278C">
              <w:rPr>
                <w:rFonts w:cs="Arial"/>
              </w:rPr>
              <w:t>is associated</w:t>
            </w:r>
            <w:r w:rsidRPr="004C278C">
              <w:rPr>
                <w:rFonts w:cs="Arial"/>
              </w:rPr>
              <w:t xml:space="preserve"> with the error code assigned to the record.</w:t>
            </w:r>
          </w:p>
        </w:tc>
      </w:tr>
      <w:tr w:rsidR="00560150" w:rsidRPr="004C278C" w14:paraId="3602DA9D" w14:textId="77777777" w:rsidTr="00FB40AD">
        <w:tc>
          <w:tcPr>
            <w:tcW w:w="540" w:type="dxa"/>
          </w:tcPr>
          <w:p w14:paraId="78C207F1" w14:textId="77777777" w:rsidR="00560150" w:rsidRPr="004C278C" w:rsidRDefault="00560150" w:rsidP="00FB40AD">
            <w:r>
              <w:t>4</w:t>
            </w:r>
          </w:p>
        </w:tc>
        <w:tc>
          <w:tcPr>
            <w:tcW w:w="2880" w:type="dxa"/>
          </w:tcPr>
          <w:p w14:paraId="46B7A6F4" w14:textId="77777777" w:rsidR="00560150" w:rsidRPr="004C278C" w:rsidRDefault="00560150" w:rsidP="00FB40AD">
            <w:pPr>
              <w:rPr>
                <w:rFonts w:cs="Arial"/>
              </w:rPr>
            </w:pPr>
            <w:r w:rsidRPr="004C278C">
              <w:rPr>
                <w:rFonts w:cs="Arial"/>
              </w:rPr>
              <w:t>Field Name</w:t>
            </w:r>
          </w:p>
        </w:tc>
        <w:tc>
          <w:tcPr>
            <w:tcW w:w="877" w:type="dxa"/>
          </w:tcPr>
          <w:p w14:paraId="0E8CC8F8" w14:textId="77777777" w:rsidR="00560150" w:rsidRPr="004C278C" w:rsidRDefault="00560150" w:rsidP="00FB40AD">
            <w:r w:rsidRPr="004C278C">
              <w:t>CS</w:t>
            </w:r>
          </w:p>
        </w:tc>
        <w:tc>
          <w:tcPr>
            <w:tcW w:w="1080" w:type="dxa"/>
          </w:tcPr>
          <w:p w14:paraId="4A067BE7" w14:textId="77777777" w:rsidR="00560150" w:rsidRPr="004C278C" w:rsidRDefault="00560150" w:rsidP="00FB40AD">
            <w:r w:rsidRPr="004C278C">
              <w:t>50</w:t>
            </w:r>
          </w:p>
        </w:tc>
        <w:tc>
          <w:tcPr>
            <w:tcW w:w="5130" w:type="dxa"/>
          </w:tcPr>
          <w:p w14:paraId="75CC3464" w14:textId="77777777" w:rsidR="00560150" w:rsidRPr="004C278C" w:rsidRDefault="00560150" w:rsidP="00FB40AD">
            <w:pPr>
              <w:rPr>
                <w:rFonts w:cs="Arial"/>
              </w:rPr>
            </w:pPr>
            <w:r w:rsidRPr="004C278C">
              <w:rPr>
                <w:rFonts w:cs="Arial"/>
              </w:rPr>
              <w:t>The field name that failed validation checks and resulted in the error code.</w:t>
            </w:r>
          </w:p>
        </w:tc>
      </w:tr>
      <w:tr w:rsidR="00560150" w:rsidRPr="004C278C" w14:paraId="53CA2953" w14:textId="77777777" w:rsidTr="00FB40AD">
        <w:tc>
          <w:tcPr>
            <w:tcW w:w="540" w:type="dxa"/>
          </w:tcPr>
          <w:p w14:paraId="26897D4C" w14:textId="77777777" w:rsidR="00560150" w:rsidRPr="004C278C" w:rsidRDefault="00560150" w:rsidP="00FB40AD">
            <w:r>
              <w:t>5</w:t>
            </w:r>
          </w:p>
        </w:tc>
        <w:tc>
          <w:tcPr>
            <w:tcW w:w="2880" w:type="dxa"/>
          </w:tcPr>
          <w:p w14:paraId="0398924C" w14:textId="77777777" w:rsidR="00560150" w:rsidRPr="004C278C" w:rsidRDefault="00560150" w:rsidP="00FB40AD">
            <w:pPr>
              <w:rPr>
                <w:rFonts w:cs="Arial"/>
              </w:rPr>
            </w:pPr>
            <w:r w:rsidRPr="004C278C">
              <w:rPr>
                <w:rFonts w:cs="Arial"/>
              </w:rPr>
              <w:t>Field Value</w:t>
            </w:r>
          </w:p>
        </w:tc>
        <w:tc>
          <w:tcPr>
            <w:tcW w:w="877" w:type="dxa"/>
          </w:tcPr>
          <w:p w14:paraId="0F311E3E" w14:textId="77777777" w:rsidR="00560150" w:rsidRPr="004C278C" w:rsidRDefault="00560150" w:rsidP="00FB40AD">
            <w:r w:rsidRPr="004C278C">
              <w:t>CS</w:t>
            </w:r>
          </w:p>
        </w:tc>
        <w:tc>
          <w:tcPr>
            <w:tcW w:w="1080" w:type="dxa"/>
          </w:tcPr>
          <w:p w14:paraId="6A61DF93" w14:textId="77777777" w:rsidR="00560150" w:rsidRPr="004C278C" w:rsidRDefault="00560150" w:rsidP="00FB40AD">
            <w:r w:rsidRPr="004C278C">
              <w:t>50</w:t>
            </w:r>
          </w:p>
        </w:tc>
        <w:tc>
          <w:tcPr>
            <w:tcW w:w="5130" w:type="dxa"/>
          </w:tcPr>
          <w:p w14:paraId="47CB0D4D" w14:textId="77777777" w:rsidR="00560150" w:rsidRPr="004C278C" w:rsidRDefault="00560150" w:rsidP="00FB40AD">
            <w:pPr>
              <w:rPr>
                <w:rFonts w:cs="Arial"/>
              </w:rPr>
            </w:pPr>
            <w:r w:rsidRPr="004C278C">
              <w:rPr>
                <w:rFonts w:cs="Arial"/>
              </w:rPr>
              <w:t xml:space="preserve">The field value that failed validation checks and resulted in the error code. </w:t>
            </w:r>
          </w:p>
        </w:tc>
      </w:tr>
    </w:tbl>
    <w:p w14:paraId="0DA033A4" w14:textId="77777777" w:rsidR="00560150" w:rsidRDefault="00560150" w:rsidP="00560150">
      <w:pPr>
        <w:spacing w:before="240" w:after="240"/>
      </w:pPr>
      <w:r>
        <w:t>The following two fields exist in each record type and will contain the following:</w:t>
      </w:r>
    </w:p>
    <w:p w14:paraId="55E9CFED" w14:textId="77777777" w:rsidR="00560150" w:rsidRDefault="00560150" w:rsidP="00560150">
      <w:pPr>
        <w:numPr>
          <w:ilvl w:val="0"/>
          <w:numId w:val="26"/>
        </w:numPr>
        <w:spacing w:after="120"/>
      </w:pPr>
      <w:r w:rsidRPr="00902015">
        <w:t>Record Typ</w:t>
      </w:r>
      <w:r>
        <w:t>e Code will have a "</w:t>
      </w:r>
      <w:r w:rsidRPr="00902015">
        <w:t>-</w:t>
      </w:r>
      <w:r>
        <w:t>E"</w:t>
      </w:r>
      <w:r w:rsidRPr="00902015">
        <w:t xml:space="preserve"> appended</w:t>
      </w:r>
      <w:r>
        <w:t xml:space="preserve"> to the input Record Type Code value.</w:t>
      </w:r>
    </w:p>
    <w:p w14:paraId="05DA9D87" w14:textId="77777777" w:rsidR="00560150" w:rsidRDefault="00560150" w:rsidP="00560150">
      <w:pPr>
        <w:numPr>
          <w:ilvl w:val="0"/>
          <w:numId w:val="26"/>
        </w:numPr>
        <w:spacing w:after="120"/>
      </w:pPr>
      <w:r>
        <w:t>Transaction Type Code will be blank.</w:t>
      </w:r>
    </w:p>
    <w:p w14:paraId="2EDA0322" w14:textId="1F37E2B8" w:rsidR="00560150" w:rsidRPr="00C77AE4" w:rsidRDefault="00310241">
      <w:pPr>
        <w:pStyle w:val="Heading4"/>
        <w:numPr>
          <w:ilvl w:val="1"/>
          <w:numId w:val="40"/>
        </w:numPr>
      </w:pPr>
      <w:r>
        <w:t xml:space="preserve"> </w:t>
      </w:r>
      <w:bookmarkStart w:id="153" w:name="_Toc210131250"/>
      <w:r w:rsidR="00560150">
        <w:t xml:space="preserve">File </w:t>
      </w:r>
      <w:r w:rsidR="00560150" w:rsidRPr="00C77AE4">
        <w:t>Format</w:t>
      </w:r>
      <w:bookmarkEnd w:id="153"/>
    </w:p>
    <w:p w14:paraId="7CB706F0" w14:textId="7ADC1E70" w:rsidR="00560150" w:rsidRDefault="00560150" w:rsidP="00560150">
      <w:pPr>
        <w:spacing w:before="240" w:after="240"/>
      </w:pPr>
      <w:r w:rsidRPr="00933E28">
        <w:t>The extract file created will be in csv format with headers.</w:t>
      </w:r>
      <w:r w:rsidRPr="00C77AE4">
        <w:t xml:space="preserve"> The structure of the file will conform to the order and data type listed in the previous section.</w:t>
      </w:r>
      <w:r>
        <w:t xml:space="preserve"> The date formats will follow the same formats required for the </w:t>
      </w:r>
      <w:smartTag w:uri="urn:schemas-microsoft-com:office:smarttags" w:element="PersonName">
        <w:r>
          <w:t>CALPADS</w:t>
        </w:r>
      </w:smartTag>
      <w:r>
        <w:t xml:space="preserve"> File Formats (</w:t>
      </w:r>
      <w:r w:rsidRPr="00F37797">
        <w:t xml:space="preserve">Format: CCYYMMDD, </w:t>
      </w:r>
      <w:r w:rsidR="00F37FD5" w:rsidRPr="00F37797">
        <w:t>e.g.,</w:t>
      </w:r>
      <w:r w:rsidRPr="00F37797">
        <w:t xml:space="preserve"> 20081025). </w:t>
      </w:r>
    </w:p>
    <w:p w14:paraId="1492325B" w14:textId="77777777" w:rsidR="00560150" w:rsidRDefault="00560150" w:rsidP="00560150">
      <w:pPr>
        <w:spacing w:before="240" w:after="240"/>
      </w:pPr>
      <w:r>
        <w:t>An example for SDEM</w:t>
      </w:r>
      <w:r w:rsidRPr="00F37797">
        <w:t>:</w:t>
      </w:r>
    </w:p>
    <w:tbl>
      <w:tblPr>
        <w:tblStyle w:val="CALPADSDocumentTable"/>
        <w:tblW w:w="10345" w:type="dxa"/>
        <w:tblLook w:val="01E0" w:firstRow="1" w:lastRow="1" w:firstColumn="1" w:lastColumn="1" w:noHBand="0" w:noVBand="0"/>
        <w:tblDescription w:val="This table describes an example of the record type and caret delimted fiels for the sumbmission error extract file. "/>
      </w:tblPr>
      <w:tblGrid>
        <w:gridCol w:w="2605"/>
        <w:gridCol w:w="7740"/>
      </w:tblGrid>
      <w:tr w:rsidR="00560150" w:rsidRPr="004C278C" w14:paraId="263C49A2" w14:textId="77777777" w:rsidTr="00FB40AD">
        <w:trPr>
          <w:cnfStyle w:val="100000000000" w:firstRow="1" w:lastRow="0" w:firstColumn="0" w:lastColumn="0" w:oddVBand="0" w:evenVBand="0" w:oddHBand="0" w:evenHBand="0" w:firstRowFirstColumn="0" w:firstRowLastColumn="0" w:lastRowFirstColumn="0" w:lastRowLastColumn="0"/>
        </w:trPr>
        <w:tc>
          <w:tcPr>
            <w:tcW w:w="2605" w:type="dxa"/>
          </w:tcPr>
          <w:p w14:paraId="47A288A0" w14:textId="77777777" w:rsidR="00560150" w:rsidRPr="00851835" w:rsidRDefault="00560150" w:rsidP="00FB40AD">
            <w:pPr>
              <w:rPr>
                <w:rFonts w:cs="Arial"/>
                <w:b w:val="0"/>
              </w:rPr>
            </w:pPr>
            <w:r w:rsidRPr="00851835">
              <w:rPr>
                <w:rFonts w:cs="Arial"/>
                <w:b w:val="0"/>
              </w:rPr>
              <w:t>Record Type</w:t>
            </w:r>
          </w:p>
        </w:tc>
        <w:tc>
          <w:tcPr>
            <w:tcW w:w="7740" w:type="dxa"/>
          </w:tcPr>
          <w:p w14:paraId="41604B79" w14:textId="77777777" w:rsidR="00560150" w:rsidRPr="00851835" w:rsidRDefault="00560150" w:rsidP="00FB40AD">
            <w:pPr>
              <w:rPr>
                <w:rFonts w:cs="Arial"/>
                <w:b w:val="0"/>
                <w:lang w:val="de-DE"/>
              </w:rPr>
            </w:pPr>
            <w:r w:rsidRPr="00851835">
              <w:rPr>
                <w:rFonts w:cs="Arial"/>
                <w:b w:val="0"/>
                <w:lang w:val="de-DE"/>
              </w:rPr>
              <w:t>Fields</w:t>
            </w:r>
          </w:p>
        </w:tc>
      </w:tr>
      <w:tr w:rsidR="00560150" w:rsidRPr="004C278C" w14:paraId="3673C9CF" w14:textId="77777777" w:rsidTr="00FB40AD">
        <w:tc>
          <w:tcPr>
            <w:tcW w:w="2605" w:type="dxa"/>
          </w:tcPr>
          <w:p w14:paraId="71E19C2C" w14:textId="77777777" w:rsidR="00560150" w:rsidRPr="004C278C" w:rsidRDefault="00560150" w:rsidP="00FB40AD">
            <w:pPr>
              <w:rPr>
                <w:rFonts w:cs="Arial"/>
              </w:rPr>
            </w:pPr>
            <w:r w:rsidRPr="004C278C">
              <w:rPr>
                <w:rFonts w:cs="Arial"/>
              </w:rPr>
              <w:t>SDEM</w:t>
            </w:r>
          </w:p>
        </w:tc>
        <w:tc>
          <w:tcPr>
            <w:tcW w:w="7740" w:type="dxa"/>
          </w:tcPr>
          <w:p w14:paraId="77313965" w14:textId="77777777" w:rsidR="00560150" w:rsidRPr="004C278C" w:rsidRDefault="00560150" w:rsidP="00FB40AD">
            <w:pPr>
              <w:rPr>
                <w:rFonts w:cs="Arial"/>
                <w:lang w:val="de-DE"/>
              </w:rPr>
            </w:pPr>
            <w:r w:rsidRPr="004C278C">
              <w:rPr>
                <w:rFonts w:cs="Arial"/>
                <w:lang w:val="de-DE"/>
              </w:rPr>
              <w:t>Record Type Code = “SDEM-E”</w:t>
            </w:r>
          </w:p>
        </w:tc>
      </w:tr>
      <w:tr w:rsidR="00560150" w:rsidRPr="004C278C" w14:paraId="1715DED9" w14:textId="77777777" w:rsidTr="00FB40AD">
        <w:tc>
          <w:tcPr>
            <w:tcW w:w="2605" w:type="dxa"/>
          </w:tcPr>
          <w:p w14:paraId="1311D641" w14:textId="77777777" w:rsidR="00560150" w:rsidRPr="004C278C" w:rsidRDefault="00560150" w:rsidP="00FB40AD">
            <w:pPr>
              <w:rPr>
                <w:rFonts w:cs="Arial"/>
              </w:rPr>
            </w:pPr>
            <w:r w:rsidRPr="00A25B95">
              <w:rPr>
                <w:rFonts w:cs="Arial"/>
              </w:rPr>
              <w:t>SDEM</w:t>
            </w:r>
          </w:p>
        </w:tc>
        <w:tc>
          <w:tcPr>
            <w:tcW w:w="7740" w:type="dxa"/>
          </w:tcPr>
          <w:p w14:paraId="2E553D1A" w14:textId="77777777" w:rsidR="00560150" w:rsidRPr="004C278C" w:rsidRDefault="00560150" w:rsidP="00FB40AD">
            <w:pPr>
              <w:rPr>
                <w:rFonts w:cs="Arial"/>
                <w:lang w:val="de-DE"/>
              </w:rPr>
            </w:pPr>
            <w:r w:rsidRPr="004C278C">
              <w:rPr>
                <w:rFonts w:cs="Arial"/>
              </w:rPr>
              <w:t>Transaction Type Code = Blank</w:t>
            </w:r>
          </w:p>
        </w:tc>
      </w:tr>
      <w:tr w:rsidR="00560150" w:rsidRPr="004C278C" w14:paraId="27AF537B" w14:textId="77777777" w:rsidTr="00FB40AD">
        <w:tc>
          <w:tcPr>
            <w:tcW w:w="2605" w:type="dxa"/>
          </w:tcPr>
          <w:p w14:paraId="3D12DA7D" w14:textId="77777777" w:rsidR="00560150" w:rsidRPr="00D77E33" w:rsidRDefault="00560150" w:rsidP="00FB40AD">
            <w:pPr>
              <w:rPr>
                <w:rFonts w:cs="Arial"/>
                <w:b/>
                <w:bCs/>
              </w:rPr>
            </w:pPr>
            <w:r w:rsidRPr="00D77E33">
              <w:rPr>
                <w:rFonts w:cs="Arial"/>
                <w:b/>
                <w:bCs/>
              </w:rPr>
              <w:t>SDEM</w:t>
            </w:r>
          </w:p>
        </w:tc>
        <w:tc>
          <w:tcPr>
            <w:tcW w:w="7740" w:type="dxa"/>
          </w:tcPr>
          <w:p w14:paraId="1754B4F8" w14:textId="77777777" w:rsidR="00560150" w:rsidRPr="00D77E33" w:rsidRDefault="00560150" w:rsidP="00FB40AD">
            <w:pPr>
              <w:rPr>
                <w:rFonts w:cs="Arial"/>
                <w:b/>
                <w:bCs/>
                <w:lang w:val="de-DE"/>
              </w:rPr>
            </w:pPr>
            <w:r w:rsidRPr="00D77E33">
              <w:rPr>
                <w:rFonts w:cs="Arial"/>
                <w:b/>
                <w:bCs/>
                <w:i/>
              </w:rPr>
              <w:t>All other fields for record type as defined in the CFS</w:t>
            </w:r>
          </w:p>
        </w:tc>
      </w:tr>
      <w:tr w:rsidR="00560150" w:rsidRPr="004C278C" w14:paraId="7F6873E9" w14:textId="77777777" w:rsidTr="00FB40AD">
        <w:tc>
          <w:tcPr>
            <w:tcW w:w="2605" w:type="dxa"/>
          </w:tcPr>
          <w:p w14:paraId="0C2250CE" w14:textId="77777777" w:rsidR="00560150" w:rsidRPr="004C278C" w:rsidRDefault="00560150" w:rsidP="00FB40AD">
            <w:pPr>
              <w:rPr>
                <w:rFonts w:cs="Arial"/>
              </w:rPr>
            </w:pPr>
            <w:r w:rsidRPr="00A25B95">
              <w:rPr>
                <w:rFonts w:cs="Arial"/>
              </w:rPr>
              <w:t>SDEM</w:t>
            </w:r>
          </w:p>
        </w:tc>
        <w:tc>
          <w:tcPr>
            <w:tcW w:w="7740" w:type="dxa"/>
          </w:tcPr>
          <w:p w14:paraId="1B82AE61" w14:textId="77777777" w:rsidR="00560150" w:rsidRPr="004C278C" w:rsidRDefault="00560150" w:rsidP="00FB40AD">
            <w:pPr>
              <w:rPr>
                <w:rFonts w:cs="Arial"/>
                <w:lang w:val="de-DE"/>
              </w:rPr>
            </w:pPr>
            <w:r w:rsidRPr="004C278C">
              <w:rPr>
                <w:rFonts w:cs="Arial"/>
              </w:rPr>
              <w:t>Error Code</w:t>
            </w:r>
          </w:p>
        </w:tc>
      </w:tr>
      <w:tr w:rsidR="00560150" w:rsidRPr="004C278C" w14:paraId="42763429" w14:textId="77777777" w:rsidTr="00FB40AD">
        <w:tc>
          <w:tcPr>
            <w:tcW w:w="2605" w:type="dxa"/>
          </w:tcPr>
          <w:p w14:paraId="6533A615" w14:textId="77777777" w:rsidR="00560150" w:rsidRPr="004C278C" w:rsidRDefault="00560150" w:rsidP="00FB40AD">
            <w:pPr>
              <w:rPr>
                <w:rFonts w:cs="Arial"/>
              </w:rPr>
            </w:pPr>
            <w:r w:rsidRPr="00A25B95">
              <w:rPr>
                <w:rFonts w:cs="Arial"/>
              </w:rPr>
              <w:t>SDEM</w:t>
            </w:r>
          </w:p>
        </w:tc>
        <w:tc>
          <w:tcPr>
            <w:tcW w:w="7740" w:type="dxa"/>
          </w:tcPr>
          <w:p w14:paraId="097757F6" w14:textId="77777777" w:rsidR="00560150" w:rsidRPr="004C278C" w:rsidRDefault="00560150" w:rsidP="00FB40AD">
            <w:pPr>
              <w:rPr>
                <w:rFonts w:cs="Arial"/>
                <w:lang w:val="de-DE"/>
              </w:rPr>
            </w:pPr>
            <w:r w:rsidRPr="004C278C">
              <w:rPr>
                <w:rFonts w:cs="Arial"/>
              </w:rPr>
              <w:t>Error Description</w:t>
            </w:r>
          </w:p>
        </w:tc>
      </w:tr>
      <w:tr w:rsidR="00E35240" w:rsidRPr="004C278C" w14:paraId="20E65634" w14:textId="77777777" w:rsidTr="00FB40AD">
        <w:tc>
          <w:tcPr>
            <w:tcW w:w="2605" w:type="dxa"/>
          </w:tcPr>
          <w:p w14:paraId="77524B96" w14:textId="7FAC6AA7" w:rsidR="00E35240" w:rsidRPr="00A25B95" w:rsidRDefault="00E35240" w:rsidP="00FB40AD">
            <w:pPr>
              <w:rPr>
                <w:rFonts w:cs="Arial"/>
              </w:rPr>
            </w:pPr>
            <w:r>
              <w:rPr>
                <w:rFonts w:cs="Arial"/>
              </w:rPr>
              <w:t>SDEM</w:t>
            </w:r>
          </w:p>
        </w:tc>
        <w:tc>
          <w:tcPr>
            <w:tcW w:w="7740" w:type="dxa"/>
          </w:tcPr>
          <w:p w14:paraId="2B2AB81F" w14:textId="16AF0512" w:rsidR="00E35240" w:rsidRPr="004C278C" w:rsidRDefault="00E35240" w:rsidP="00FB40AD">
            <w:pPr>
              <w:rPr>
                <w:rFonts w:cs="Arial"/>
              </w:rPr>
            </w:pPr>
            <w:r>
              <w:rPr>
                <w:rFonts w:cs="Arial"/>
              </w:rPr>
              <w:t>Field Name</w:t>
            </w:r>
          </w:p>
        </w:tc>
      </w:tr>
      <w:tr w:rsidR="00560150" w:rsidRPr="004C278C" w14:paraId="25DB9D54" w14:textId="77777777" w:rsidTr="00FB40AD">
        <w:tc>
          <w:tcPr>
            <w:tcW w:w="2605" w:type="dxa"/>
          </w:tcPr>
          <w:p w14:paraId="4BBBE0C9" w14:textId="77777777" w:rsidR="00560150" w:rsidRPr="004C278C" w:rsidRDefault="00560150" w:rsidP="00FB40AD">
            <w:pPr>
              <w:rPr>
                <w:rFonts w:cs="Arial"/>
              </w:rPr>
            </w:pPr>
            <w:r w:rsidRPr="00A25B95">
              <w:rPr>
                <w:rFonts w:cs="Arial"/>
              </w:rPr>
              <w:t>SDEM</w:t>
            </w:r>
          </w:p>
        </w:tc>
        <w:tc>
          <w:tcPr>
            <w:tcW w:w="7740" w:type="dxa"/>
          </w:tcPr>
          <w:p w14:paraId="01AB5B56" w14:textId="77777777" w:rsidR="00560150" w:rsidRPr="004C278C" w:rsidRDefault="00560150" w:rsidP="00FB40AD">
            <w:pPr>
              <w:rPr>
                <w:rFonts w:cs="Arial"/>
                <w:lang w:val="de-DE"/>
              </w:rPr>
            </w:pPr>
            <w:r w:rsidRPr="004C278C">
              <w:rPr>
                <w:rFonts w:cs="Arial"/>
              </w:rPr>
              <w:t>Field Value</w:t>
            </w:r>
          </w:p>
        </w:tc>
      </w:tr>
    </w:tbl>
    <w:p w14:paraId="752F6400" w14:textId="4CE13671" w:rsidR="00560150" w:rsidRPr="00C77AE4" w:rsidRDefault="00310241">
      <w:pPr>
        <w:pStyle w:val="Heading4"/>
        <w:numPr>
          <w:ilvl w:val="1"/>
          <w:numId w:val="40"/>
        </w:numPr>
        <w:ind w:left="1800" w:hanging="360"/>
      </w:pPr>
      <w:r>
        <w:t xml:space="preserve"> </w:t>
      </w:r>
      <w:bookmarkStart w:id="154" w:name="_Toc210131251"/>
      <w:r w:rsidR="00560150">
        <w:t xml:space="preserve">File </w:t>
      </w:r>
      <w:r w:rsidR="00560150" w:rsidRPr="00C77AE4">
        <w:t>Transmission</w:t>
      </w:r>
      <w:bookmarkEnd w:id="154"/>
    </w:p>
    <w:p w14:paraId="361C4598" w14:textId="0EDC7615" w:rsidR="005254DA" w:rsidRDefault="00560150" w:rsidP="00560150">
      <w:pPr>
        <w:spacing w:before="240" w:after="240"/>
      </w:pPr>
      <w:r>
        <w:t xml:space="preserve">An LEA may request a </w:t>
      </w:r>
      <w:r w:rsidRPr="00D77E33">
        <w:t xml:space="preserve">View Submission Details </w:t>
      </w:r>
      <w:r>
        <w:t>extract</w:t>
      </w:r>
      <w:r w:rsidRPr="00C77AE4">
        <w:t xml:space="preserve"> </w:t>
      </w:r>
      <w:r>
        <w:t xml:space="preserve">for a record type </w:t>
      </w:r>
      <w:r w:rsidRPr="00C77AE4">
        <w:t>through the CALPADS portal.</w:t>
      </w:r>
      <w:r>
        <w:t xml:space="preserve"> </w:t>
      </w:r>
      <w:r w:rsidRPr="00C77AE4">
        <w:t xml:space="preserve">The </w:t>
      </w:r>
      <w:r w:rsidRPr="00D77E33">
        <w:t xml:space="preserve">View Submission Details extract </w:t>
      </w:r>
      <w:r>
        <w:t>function</w:t>
      </w:r>
      <w:r w:rsidRPr="00C77AE4">
        <w:t xml:space="preserve"> </w:t>
      </w:r>
      <w:r>
        <w:t xml:space="preserve">will </w:t>
      </w:r>
      <w:r w:rsidRPr="00C77AE4">
        <w:t xml:space="preserve">allow an authorized user to </w:t>
      </w:r>
      <w:r>
        <w:t>specify selection criteria where applicable and request a</w:t>
      </w:r>
      <w:r w:rsidRPr="00C77AE4">
        <w:t xml:space="preserve"> file </w:t>
      </w:r>
      <w:r>
        <w:t xml:space="preserve">be </w:t>
      </w:r>
      <w:r w:rsidRPr="00C77AE4">
        <w:t>created b</w:t>
      </w:r>
      <w:r>
        <w:t xml:space="preserve">y the CALPADS application. The generated file will be available for </w:t>
      </w:r>
      <w:r w:rsidRPr="00C77AE4">
        <w:t>download</w:t>
      </w:r>
      <w:r>
        <w:t xml:space="preserve"> through CALPADS</w:t>
      </w:r>
      <w:r w:rsidRPr="00C77AE4">
        <w:t>. The file will not be transmitted via email.</w:t>
      </w:r>
    </w:p>
    <w:p w14:paraId="3AAAB169" w14:textId="77777777" w:rsidR="005254DA" w:rsidRDefault="005254DA">
      <w:r>
        <w:br w:type="page"/>
      </w:r>
    </w:p>
    <w:p w14:paraId="4164E24F" w14:textId="4CBAC779" w:rsidR="005254DA" w:rsidRDefault="005254DA" w:rsidP="005254DA">
      <w:pPr>
        <w:pStyle w:val="Heading3"/>
      </w:pPr>
      <w:bookmarkStart w:id="155" w:name="_Toc210131252"/>
      <w:r>
        <w:t>SSID Match Results</w:t>
      </w:r>
      <w:bookmarkEnd w:id="155"/>
    </w:p>
    <w:p w14:paraId="4ABB2270" w14:textId="5FBB3190" w:rsidR="005254DA" w:rsidRDefault="005254DA" w:rsidP="005254DA">
      <w:pPr>
        <w:spacing w:before="240" w:after="240"/>
      </w:pPr>
      <w:r>
        <w:t xml:space="preserve">In order to determine whether or not newly enrolled students or transferring students already have existing SSIDs in the CALPADS Operational Data Store, LEAs may submit up an SENR file through the SSID Matching Tool </w:t>
      </w:r>
      <w:r w:rsidR="00CF70E1">
        <w:t xml:space="preserve">(external to the file submission process) </w:t>
      </w:r>
      <w:r>
        <w:t>and receive a list of all students they submitted and any associated matches with associated enrollment and demographic information.</w:t>
      </w:r>
    </w:p>
    <w:p w14:paraId="4CED0A22" w14:textId="45EF95E7" w:rsidR="00CF70E1" w:rsidRDefault="00CF70E1" w:rsidP="00CF70E1">
      <w:pPr>
        <w:pStyle w:val="Heading4"/>
      </w:pPr>
      <w:bookmarkStart w:id="156" w:name="_Toc210131253"/>
      <w:r>
        <w:t>Business Rules</w:t>
      </w:r>
      <w:bookmarkEnd w:id="156"/>
    </w:p>
    <w:p w14:paraId="1AB4CD6F" w14:textId="4E00F6AE" w:rsidR="000D785F" w:rsidRDefault="000D785F" w:rsidP="00CF70E1">
      <w:pPr>
        <w:pStyle w:val="Heading5"/>
      </w:pPr>
      <w:bookmarkStart w:id="157" w:name="_Toc142477652"/>
      <w:bookmarkStart w:id="158" w:name="_Toc210131254"/>
      <w:r>
        <w:t>Validation Rules</w:t>
      </w:r>
      <w:bookmarkEnd w:id="157"/>
      <w:bookmarkEnd w:id="158"/>
    </w:p>
    <w:p w14:paraId="13569F0E" w14:textId="7405BA77" w:rsidR="00CF70E1" w:rsidRDefault="00BA7588" w:rsidP="00CF70E1">
      <w:r>
        <w:t xml:space="preserve">The </w:t>
      </w:r>
      <w:r w:rsidR="00CF70E1">
        <w:t>record type that is submitted to CALPADS to generate the SSID Match Results is the SENR file</w:t>
      </w:r>
      <w:r>
        <w:t xml:space="preserve"> </w:t>
      </w:r>
      <w:r w:rsidR="001050F9">
        <w:t>and</w:t>
      </w:r>
      <w:r>
        <w:t xml:space="preserve"> </w:t>
      </w:r>
      <w:r w:rsidR="00CF70E1">
        <w:t>the SSID field in this file must be blank for all students</w:t>
      </w:r>
      <w:r w:rsidR="001050F9">
        <w:t>. In addition to the fields listed below that are required to be populated (GERR0001), t</w:t>
      </w:r>
      <w:r w:rsidR="00CF70E1">
        <w:t xml:space="preserve">here are a smaller set of data integrity validations that </w:t>
      </w:r>
      <w:r w:rsidR="00C64CDE">
        <w:t xml:space="preserve">are </w:t>
      </w:r>
      <w:r w:rsidR="001050F9">
        <w:t xml:space="preserve">applied </w:t>
      </w:r>
      <w:r w:rsidR="00CF70E1">
        <w:t>on this file</w:t>
      </w:r>
      <w:r w:rsidR="000452D6">
        <w:t xml:space="preserve"> than on the SENR that is sent through file submissio</w:t>
      </w:r>
      <w:r>
        <w:t>n</w:t>
      </w:r>
      <w:r w:rsidR="001050F9">
        <w:t>.</w:t>
      </w:r>
    </w:p>
    <w:p w14:paraId="76237CD7" w14:textId="4A793E50" w:rsidR="00CF70E1" w:rsidRDefault="00CF70E1" w:rsidP="00CF70E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describes the SENR file validations for the SSID Match Results."/>
      </w:tblPr>
      <w:tblGrid>
        <w:gridCol w:w="1476"/>
        <w:gridCol w:w="982"/>
        <w:gridCol w:w="1124"/>
        <w:gridCol w:w="1543"/>
        <w:gridCol w:w="5665"/>
      </w:tblGrid>
      <w:tr w:rsidR="00BA7588" w:rsidRPr="001050F9" w14:paraId="40EE95EE" w14:textId="77777777" w:rsidTr="003A1652">
        <w:trPr>
          <w:cantSplit/>
          <w:trHeight w:val="665"/>
          <w:tblHeader/>
          <w:jc w:val="center"/>
        </w:trPr>
        <w:tc>
          <w:tcPr>
            <w:tcW w:w="1476"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68D14220" w14:textId="77777777" w:rsidR="00BA7588" w:rsidRPr="001050F9" w:rsidRDefault="00BA7588">
            <w:pPr>
              <w:spacing w:line="256" w:lineRule="auto"/>
              <w:rPr>
                <w:rFonts w:cs="Arial"/>
                <w:b/>
                <w:bCs/>
                <w:color w:val="FFFFFF"/>
              </w:rPr>
            </w:pPr>
            <w:r w:rsidRPr="001050F9">
              <w:rPr>
                <w:rFonts w:cs="Arial"/>
                <w:b/>
                <w:bCs/>
                <w:color w:val="FFFFFF"/>
              </w:rPr>
              <w:t>Public Name</w:t>
            </w:r>
          </w:p>
        </w:tc>
        <w:tc>
          <w:tcPr>
            <w:tcW w:w="982"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3EE2B771" w14:textId="77777777" w:rsidR="00BA7588" w:rsidRPr="001050F9" w:rsidRDefault="00BA7588">
            <w:pPr>
              <w:spacing w:line="256" w:lineRule="auto"/>
              <w:rPr>
                <w:rFonts w:cs="Arial"/>
                <w:b/>
                <w:bCs/>
                <w:color w:val="FFFFFF"/>
              </w:rPr>
            </w:pPr>
            <w:r w:rsidRPr="001050F9">
              <w:rPr>
                <w:rFonts w:cs="Arial"/>
                <w:b/>
                <w:bCs/>
                <w:color w:val="FFFFFF"/>
              </w:rPr>
              <w:t>Field #</w:t>
            </w:r>
          </w:p>
        </w:tc>
        <w:tc>
          <w:tcPr>
            <w:tcW w:w="1124"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1AA44085" w14:textId="77777777" w:rsidR="00BA7588" w:rsidRPr="001050F9" w:rsidRDefault="00BA7588">
            <w:pPr>
              <w:spacing w:line="256" w:lineRule="auto"/>
              <w:rPr>
                <w:rFonts w:cs="Arial"/>
                <w:b/>
                <w:bCs/>
                <w:color w:val="FFFFFF"/>
              </w:rPr>
            </w:pPr>
            <w:r w:rsidRPr="001050F9">
              <w:rPr>
                <w:rFonts w:cs="Arial"/>
                <w:b/>
                <w:bCs/>
                <w:color w:val="FFFFFF"/>
              </w:rPr>
              <w:t>Max Length</w:t>
            </w:r>
          </w:p>
        </w:tc>
        <w:tc>
          <w:tcPr>
            <w:tcW w:w="1543"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2A4BF952" w14:textId="77777777" w:rsidR="00BA7588" w:rsidRPr="001050F9" w:rsidRDefault="00BA7588">
            <w:pPr>
              <w:spacing w:line="256" w:lineRule="auto"/>
              <w:rPr>
                <w:rFonts w:cs="Arial"/>
                <w:b/>
                <w:bCs/>
                <w:color w:val="FFFFFF"/>
              </w:rPr>
            </w:pPr>
            <w:r w:rsidRPr="001050F9">
              <w:rPr>
                <w:rFonts w:cs="Arial"/>
                <w:b/>
                <w:bCs/>
                <w:color w:val="FFFFFF"/>
              </w:rPr>
              <w:t>Validation Codes</w:t>
            </w:r>
          </w:p>
        </w:tc>
        <w:tc>
          <w:tcPr>
            <w:tcW w:w="5665"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3FA891CF" w14:textId="2BEF5A21" w:rsidR="00BA7588" w:rsidRPr="001050F9" w:rsidRDefault="00BA7588">
            <w:pPr>
              <w:spacing w:line="256" w:lineRule="auto"/>
              <w:rPr>
                <w:rFonts w:cs="Arial"/>
                <w:b/>
                <w:bCs/>
                <w:color w:val="FFFFFF"/>
              </w:rPr>
            </w:pPr>
            <w:r w:rsidRPr="001050F9">
              <w:rPr>
                <w:rFonts w:cs="Arial"/>
                <w:b/>
                <w:bCs/>
                <w:color w:val="FFFFFF"/>
              </w:rPr>
              <w:t>Validation Description</w:t>
            </w:r>
          </w:p>
        </w:tc>
      </w:tr>
      <w:tr w:rsidR="00BA7588" w:rsidRPr="001050F9" w14:paraId="04CBE9C4" w14:textId="77777777" w:rsidTr="003A1652">
        <w:trPr>
          <w:cantSplit/>
          <w:trHeight w:val="352"/>
          <w:jc w:val="center"/>
        </w:trPr>
        <w:tc>
          <w:tcPr>
            <w:tcW w:w="1476" w:type="dxa"/>
            <w:tcBorders>
              <w:top w:val="single" w:sz="4" w:space="0" w:color="auto"/>
              <w:left w:val="single" w:sz="4" w:space="0" w:color="auto"/>
              <w:bottom w:val="single" w:sz="4" w:space="0" w:color="auto"/>
              <w:right w:val="single" w:sz="4" w:space="0" w:color="auto"/>
            </w:tcBorders>
            <w:noWrap/>
            <w:hideMark/>
          </w:tcPr>
          <w:p w14:paraId="1BFA9C3C" w14:textId="77777777" w:rsidR="00BA7588" w:rsidRPr="001050F9" w:rsidRDefault="00BA7588">
            <w:pPr>
              <w:spacing w:line="256" w:lineRule="auto"/>
              <w:rPr>
                <w:rFonts w:cs="Arial"/>
                <w:color w:val="000000"/>
              </w:rPr>
            </w:pPr>
            <w:r w:rsidRPr="001050F9">
              <w:rPr>
                <w:rFonts w:cs="Arial"/>
                <w:color w:val="000000"/>
              </w:rPr>
              <w:t>Reporting LEA</w:t>
            </w:r>
          </w:p>
        </w:tc>
        <w:tc>
          <w:tcPr>
            <w:tcW w:w="982" w:type="dxa"/>
            <w:tcBorders>
              <w:top w:val="single" w:sz="4" w:space="0" w:color="auto"/>
              <w:left w:val="single" w:sz="4" w:space="0" w:color="auto"/>
              <w:bottom w:val="single" w:sz="4" w:space="0" w:color="auto"/>
              <w:right w:val="single" w:sz="4" w:space="0" w:color="auto"/>
            </w:tcBorders>
            <w:noWrap/>
            <w:hideMark/>
          </w:tcPr>
          <w:p w14:paraId="78487C4A" w14:textId="77777777" w:rsidR="00BA7588" w:rsidRPr="001050F9" w:rsidRDefault="00BA7588">
            <w:pPr>
              <w:spacing w:line="256" w:lineRule="auto"/>
              <w:rPr>
                <w:rFonts w:cs="Arial"/>
                <w:color w:val="000000"/>
              </w:rPr>
            </w:pPr>
            <w:r w:rsidRPr="001050F9">
              <w:rPr>
                <w:rFonts w:cs="Arial"/>
                <w:color w:val="000000"/>
              </w:rPr>
              <w:t>1.04</w:t>
            </w:r>
          </w:p>
        </w:tc>
        <w:tc>
          <w:tcPr>
            <w:tcW w:w="1124" w:type="dxa"/>
            <w:tcBorders>
              <w:top w:val="single" w:sz="4" w:space="0" w:color="auto"/>
              <w:left w:val="single" w:sz="4" w:space="0" w:color="auto"/>
              <w:bottom w:val="single" w:sz="4" w:space="0" w:color="auto"/>
              <w:right w:val="single" w:sz="4" w:space="0" w:color="auto"/>
            </w:tcBorders>
            <w:noWrap/>
            <w:hideMark/>
          </w:tcPr>
          <w:p w14:paraId="0FD52290" w14:textId="77777777" w:rsidR="00BA7588" w:rsidRPr="001050F9" w:rsidRDefault="00BA7588">
            <w:pPr>
              <w:spacing w:line="256" w:lineRule="auto"/>
              <w:rPr>
                <w:rFonts w:cs="Arial"/>
                <w:color w:val="000000"/>
              </w:rPr>
            </w:pPr>
            <w:r w:rsidRPr="001050F9">
              <w:rPr>
                <w:rFonts w:cs="Arial"/>
                <w:color w:val="000000"/>
              </w:rPr>
              <w:t>7</w:t>
            </w:r>
          </w:p>
        </w:tc>
        <w:tc>
          <w:tcPr>
            <w:tcW w:w="1543" w:type="dxa"/>
            <w:tcBorders>
              <w:top w:val="single" w:sz="4" w:space="0" w:color="auto"/>
              <w:left w:val="single" w:sz="4" w:space="0" w:color="auto"/>
              <w:bottom w:val="single" w:sz="4" w:space="0" w:color="auto"/>
              <w:right w:val="single" w:sz="4" w:space="0" w:color="auto"/>
            </w:tcBorders>
            <w:hideMark/>
          </w:tcPr>
          <w:p w14:paraId="7E9BB591"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IVR0001</w:t>
            </w:r>
          </w:p>
        </w:tc>
        <w:tc>
          <w:tcPr>
            <w:tcW w:w="5665" w:type="dxa"/>
            <w:tcBorders>
              <w:top w:val="single" w:sz="4" w:space="0" w:color="auto"/>
              <w:left w:val="single" w:sz="4" w:space="0" w:color="auto"/>
              <w:bottom w:val="single" w:sz="4" w:space="0" w:color="auto"/>
              <w:right w:val="single" w:sz="4" w:space="0" w:color="auto"/>
            </w:tcBorders>
            <w:hideMark/>
          </w:tcPr>
          <w:p w14:paraId="369171EA" w14:textId="21B5A69B" w:rsidR="00BA7588" w:rsidRPr="001050F9" w:rsidRDefault="001050F9" w:rsidP="001050F9">
            <w:pPr>
              <w:spacing w:line="256" w:lineRule="auto"/>
              <w:rPr>
                <w:rFonts w:cs="Arial"/>
                <w:color w:val="000000"/>
              </w:rPr>
            </w:pPr>
            <w:r w:rsidRPr="001050F9">
              <w:rPr>
                <w:rFonts w:cs="Arial"/>
                <w:color w:val="000000"/>
              </w:rPr>
              <w:t>Must equal institution identifier of submitter User ID</w:t>
            </w:r>
            <w:r>
              <w:rPr>
                <w:rFonts w:cs="Arial"/>
                <w:color w:val="000000"/>
              </w:rPr>
              <w:t>.</w:t>
            </w:r>
          </w:p>
        </w:tc>
      </w:tr>
      <w:tr w:rsidR="00BA7588" w:rsidRPr="001050F9" w14:paraId="299E6F8D" w14:textId="77777777" w:rsidTr="003A1652">
        <w:trPr>
          <w:cantSplit/>
          <w:trHeight w:val="706"/>
          <w:jc w:val="center"/>
        </w:trPr>
        <w:tc>
          <w:tcPr>
            <w:tcW w:w="1476" w:type="dxa"/>
            <w:tcBorders>
              <w:top w:val="single" w:sz="4" w:space="0" w:color="auto"/>
              <w:left w:val="single" w:sz="4" w:space="0" w:color="auto"/>
              <w:bottom w:val="single" w:sz="4" w:space="0" w:color="auto"/>
              <w:right w:val="single" w:sz="4" w:space="0" w:color="auto"/>
            </w:tcBorders>
            <w:noWrap/>
            <w:hideMark/>
          </w:tcPr>
          <w:p w14:paraId="1DD3A9D2" w14:textId="77777777" w:rsidR="00BA7588" w:rsidRPr="001050F9" w:rsidRDefault="00BA7588">
            <w:pPr>
              <w:spacing w:line="256" w:lineRule="auto"/>
              <w:rPr>
                <w:rFonts w:cs="Arial"/>
                <w:color w:val="000000"/>
              </w:rPr>
            </w:pPr>
            <w:r w:rsidRPr="001050F9">
              <w:rPr>
                <w:rFonts w:cs="Arial"/>
                <w:color w:val="000000"/>
              </w:rPr>
              <w:t>School of Attendance</w:t>
            </w:r>
          </w:p>
        </w:tc>
        <w:tc>
          <w:tcPr>
            <w:tcW w:w="982" w:type="dxa"/>
            <w:tcBorders>
              <w:top w:val="single" w:sz="4" w:space="0" w:color="auto"/>
              <w:left w:val="single" w:sz="4" w:space="0" w:color="auto"/>
              <w:bottom w:val="single" w:sz="4" w:space="0" w:color="auto"/>
              <w:right w:val="single" w:sz="4" w:space="0" w:color="auto"/>
            </w:tcBorders>
            <w:noWrap/>
            <w:hideMark/>
          </w:tcPr>
          <w:p w14:paraId="5C2697CF" w14:textId="77777777" w:rsidR="00BA7588" w:rsidRPr="001050F9" w:rsidRDefault="00BA7588">
            <w:pPr>
              <w:spacing w:line="256" w:lineRule="auto"/>
              <w:rPr>
                <w:rFonts w:cs="Arial"/>
                <w:color w:val="000000"/>
              </w:rPr>
            </w:pPr>
            <w:r w:rsidRPr="001050F9">
              <w:rPr>
                <w:rFonts w:cs="Arial"/>
                <w:color w:val="000000"/>
              </w:rPr>
              <w:t>1.05</w:t>
            </w:r>
          </w:p>
        </w:tc>
        <w:tc>
          <w:tcPr>
            <w:tcW w:w="1124" w:type="dxa"/>
            <w:tcBorders>
              <w:top w:val="single" w:sz="4" w:space="0" w:color="auto"/>
              <w:left w:val="single" w:sz="4" w:space="0" w:color="auto"/>
              <w:bottom w:val="single" w:sz="4" w:space="0" w:color="auto"/>
              <w:right w:val="single" w:sz="4" w:space="0" w:color="auto"/>
            </w:tcBorders>
            <w:noWrap/>
            <w:hideMark/>
          </w:tcPr>
          <w:p w14:paraId="4F9AB4B8" w14:textId="77777777" w:rsidR="00BA7588" w:rsidRPr="001050F9" w:rsidRDefault="00BA7588">
            <w:pPr>
              <w:spacing w:line="256" w:lineRule="auto"/>
              <w:rPr>
                <w:rFonts w:cs="Arial"/>
                <w:color w:val="000000"/>
              </w:rPr>
            </w:pPr>
            <w:r w:rsidRPr="001050F9">
              <w:rPr>
                <w:rFonts w:cs="Arial"/>
                <w:color w:val="000000"/>
              </w:rPr>
              <w:t>7</w:t>
            </w:r>
          </w:p>
        </w:tc>
        <w:tc>
          <w:tcPr>
            <w:tcW w:w="1543" w:type="dxa"/>
            <w:tcBorders>
              <w:top w:val="single" w:sz="4" w:space="0" w:color="auto"/>
              <w:left w:val="single" w:sz="4" w:space="0" w:color="auto"/>
              <w:bottom w:val="single" w:sz="4" w:space="0" w:color="auto"/>
              <w:right w:val="single" w:sz="4" w:space="0" w:color="auto"/>
            </w:tcBorders>
            <w:hideMark/>
          </w:tcPr>
          <w:p w14:paraId="7D13CC7C"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IVR0002</w:t>
            </w:r>
          </w:p>
        </w:tc>
        <w:tc>
          <w:tcPr>
            <w:tcW w:w="5665" w:type="dxa"/>
            <w:tcBorders>
              <w:top w:val="single" w:sz="4" w:space="0" w:color="auto"/>
              <w:left w:val="single" w:sz="4" w:space="0" w:color="auto"/>
              <w:bottom w:val="single" w:sz="4" w:space="0" w:color="auto"/>
              <w:right w:val="single" w:sz="4" w:space="0" w:color="auto"/>
            </w:tcBorders>
            <w:hideMark/>
          </w:tcPr>
          <w:p w14:paraId="79E9F0D6" w14:textId="77777777" w:rsidR="001050F9" w:rsidRDefault="001050F9" w:rsidP="001050F9">
            <w:pPr>
              <w:spacing w:line="256" w:lineRule="auto"/>
              <w:rPr>
                <w:rFonts w:cs="Arial"/>
                <w:color w:val="000000"/>
              </w:rPr>
            </w:pPr>
            <w:r w:rsidRPr="001050F9">
              <w:rPr>
                <w:rFonts w:cs="Arial"/>
                <w:color w:val="000000"/>
              </w:rPr>
              <w:t>Must be a valid code in CDS and have an active CALPADS reporting relationship with the Reporting LEA</w:t>
            </w:r>
            <w:r>
              <w:rPr>
                <w:rFonts w:cs="Arial"/>
                <w:color w:val="000000"/>
              </w:rPr>
              <w:t xml:space="preserve"> </w:t>
            </w:r>
          </w:p>
          <w:p w14:paraId="593A8F8A" w14:textId="79285810" w:rsidR="001050F9" w:rsidRDefault="001050F9" w:rsidP="001050F9">
            <w:pPr>
              <w:spacing w:line="256" w:lineRule="auto"/>
              <w:rPr>
                <w:rFonts w:cs="Arial"/>
                <w:color w:val="000000"/>
              </w:rPr>
            </w:pPr>
            <w:r>
              <w:rPr>
                <w:rFonts w:cs="Arial"/>
                <w:color w:val="000000"/>
              </w:rPr>
              <w:t>E</w:t>
            </w:r>
            <w:r w:rsidRPr="001050F9">
              <w:rPr>
                <w:rFonts w:cs="Arial"/>
                <w:color w:val="000000"/>
              </w:rPr>
              <w:t>lse</w:t>
            </w:r>
            <w:r>
              <w:rPr>
                <w:rFonts w:cs="Arial"/>
                <w:color w:val="000000"/>
              </w:rPr>
              <w:t xml:space="preserve"> </w:t>
            </w:r>
          </w:p>
          <w:p w14:paraId="26AA0AA6" w14:textId="309A9F00" w:rsidR="001050F9" w:rsidRPr="001050F9" w:rsidRDefault="001050F9" w:rsidP="001050F9">
            <w:pPr>
              <w:spacing w:line="256" w:lineRule="auto"/>
              <w:rPr>
                <w:rFonts w:cs="Arial"/>
                <w:color w:val="000000"/>
              </w:rPr>
            </w:pPr>
            <w:r>
              <w:rPr>
                <w:rFonts w:cs="Arial"/>
                <w:color w:val="000000"/>
              </w:rPr>
              <w:t>I</w:t>
            </w:r>
            <w:r w:rsidRPr="001050F9">
              <w:rPr>
                <w:rFonts w:cs="Arial"/>
                <w:color w:val="000000"/>
              </w:rPr>
              <w:t>f School of Attendance NPS is populated;</w:t>
            </w:r>
          </w:p>
          <w:p w14:paraId="7B98A27C" w14:textId="4CBEA3CD" w:rsidR="00BA7588" w:rsidRPr="001050F9" w:rsidRDefault="001050F9" w:rsidP="001050F9">
            <w:pPr>
              <w:spacing w:line="256" w:lineRule="auto"/>
              <w:rPr>
                <w:rFonts w:cs="Arial"/>
                <w:color w:val="000000"/>
              </w:rPr>
            </w:pPr>
            <w:r w:rsidRPr="001050F9">
              <w:rPr>
                <w:rFonts w:cs="Arial"/>
                <w:color w:val="000000"/>
              </w:rPr>
              <w:t>Then School of Attendance must equal 0000001</w:t>
            </w:r>
          </w:p>
        </w:tc>
      </w:tr>
      <w:tr w:rsidR="00BA7588" w:rsidRPr="001050F9" w14:paraId="65EF92E9" w14:textId="77777777" w:rsidTr="003A1652">
        <w:trPr>
          <w:cantSplit/>
          <w:trHeight w:val="410"/>
          <w:jc w:val="center"/>
        </w:trPr>
        <w:tc>
          <w:tcPr>
            <w:tcW w:w="1476" w:type="dxa"/>
            <w:tcBorders>
              <w:top w:val="single" w:sz="4" w:space="0" w:color="auto"/>
              <w:left w:val="single" w:sz="4" w:space="0" w:color="auto"/>
              <w:bottom w:val="single" w:sz="4" w:space="0" w:color="auto"/>
              <w:right w:val="single" w:sz="4" w:space="0" w:color="auto"/>
            </w:tcBorders>
            <w:noWrap/>
            <w:hideMark/>
          </w:tcPr>
          <w:p w14:paraId="3E2A3B7B" w14:textId="77777777" w:rsidR="00BA7588" w:rsidRPr="001050F9" w:rsidRDefault="00BA7588">
            <w:pPr>
              <w:spacing w:line="256" w:lineRule="auto"/>
              <w:rPr>
                <w:rFonts w:cs="Arial"/>
                <w:color w:val="000000"/>
              </w:rPr>
            </w:pPr>
            <w:r w:rsidRPr="001050F9">
              <w:rPr>
                <w:rFonts w:cs="Arial"/>
                <w:color w:val="000000"/>
              </w:rPr>
              <w:t>SSID</w:t>
            </w:r>
          </w:p>
        </w:tc>
        <w:tc>
          <w:tcPr>
            <w:tcW w:w="982" w:type="dxa"/>
            <w:tcBorders>
              <w:top w:val="single" w:sz="4" w:space="0" w:color="auto"/>
              <w:left w:val="single" w:sz="4" w:space="0" w:color="auto"/>
              <w:bottom w:val="single" w:sz="4" w:space="0" w:color="auto"/>
              <w:right w:val="single" w:sz="4" w:space="0" w:color="auto"/>
            </w:tcBorders>
            <w:noWrap/>
            <w:hideMark/>
          </w:tcPr>
          <w:p w14:paraId="7538AD8E" w14:textId="77777777" w:rsidR="00BA7588" w:rsidRPr="001050F9" w:rsidRDefault="00BA7588">
            <w:pPr>
              <w:spacing w:line="256" w:lineRule="auto"/>
              <w:rPr>
                <w:rFonts w:cs="Arial"/>
                <w:color w:val="000000"/>
              </w:rPr>
            </w:pPr>
            <w:r w:rsidRPr="001050F9">
              <w:rPr>
                <w:rFonts w:cs="Arial"/>
                <w:color w:val="000000"/>
              </w:rPr>
              <w:t>1.08</w:t>
            </w:r>
          </w:p>
        </w:tc>
        <w:tc>
          <w:tcPr>
            <w:tcW w:w="1124" w:type="dxa"/>
            <w:tcBorders>
              <w:top w:val="single" w:sz="4" w:space="0" w:color="auto"/>
              <w:left w:val="single" w:sz="4" w:space="0" w:color="auto"/>
              <w:bottom w:val="single" w:sz="4" w:space="0" w:color="auto"/>
              <w:right w:val="single" w:sz="4" w:space="0" w:color="auto"/>
            </w:tcBorders>
            <w:noWrap/>
            <w:hideMark/>
          </w:tcPr>
          <w:p w14:paraId="1A67128E" w14:textId="77777777" w:rsidR="00BA7588" w:rsidRPr="001050F9" w:rsidRDefault="00BA7588">
            <w:pPr>
              <w:spacing w:line="256" w:lineRule="auto"/>
              <w:rPr>
                <w:rFonts w:cs="Arial"/>
                <w:color w:val="000000"/>
              </w:rPr>
            </w:pPr>
            <w:r w:rsidRPr="001050F9">
              <w:rPr>
                <w:rFonts w:cs="Arial"/>
                <w:color w:val="000000"/>
              </w:rPr>
              <w:t>10</w:t>
            </w:r>
          </w:p>
        </w:tc>
        <w:tc>
          <w:tcPr>
            <w:tcW w:w="1543" w:type="dxa"/>
            <w:tcBorders>
              <w:top w:val="single" w:sz="4" w:space="0" w:color="auto"/>
              <w:left w:val="single" w:sz="4" w:space="0" w:color="auto"/>
              <w:bottom w:val="single" w:sz="4" w:space="0" w:color="auto"/>
              <w:right w:val="single" w:sz="4" w:space="0" w:color="auto"/>
            </w:tcBorders>
            <w:hideMark/>
          </w:tcPr>
          <w:p w14:paraId="7F3F8FB3" w14:textId="77777777" w:rsidR="00BA7588" w:rsidRPr="001050F9" w:rsidRDefault="00BA7588">
            <w:pPr>
              <w:spacing w:line="256" w:lineRule="auto"/>
              <w:rPr>
                <w:rFonts w:cs="Arial"/>
                <w:color w:val="000000"/>
              </w:rPr>
            </w:pPr>
            <w:r w:rsidRPr="001050F9">
              <w:rPr>
                <w:rFonts w:cs="Arial"/>
                <w:color w:val="000000"/>
              </w:rPr>
              <w:t>GERR0009</w:t>
            </w:r>
          </w:p>
        </w:tc>
        <w:tc>
          <w:tcPr>
            <w:tcW w:w="5665" w:type="dxa"/>
            <w:tcBorders>
              <w:top w:val="single" w:sz="4" w:space="0" w:color="auto"/>
              <w:left w:val="single" w:sz="4" w:space="0" w:color="auto"/>
              <w:bottom w:val="single" w:sz="4" w:space="0" w:color="auto"/>
              <w:right w:val="single" w:sz="4" w:space="0" w:color="auto"/>
            </w:tcBorders>
            <w:hideMark/>
          </w:tcPr>
          <w:p w14:paraId="4478B61F" w14:textId="46E37560" w:rsidR="00BA7588" w:rsidRPr="001050F9" w:rsidRDefault="00BA7588">
            <w:pPr>
              <w:spacing w:line="256" w:lineRule="auto"/>
              <w:rPr>
                <w:rFonts w:cs="Arial"/>
                <w:color w:val="000000"/>
              </w:rPr>
            </w:pPr>
            <w:r w:rsidRPr="001050F9">
              <w:rPr>
                <w:rFonts w:cs="Arial"/>
                <w:color w:val="000000"/>
              </w:rPr>
              <w:t>Validates that the field is blank in the SENR file when submitted. For this tool it is required that the SSID field be blank.</w:t>
            </w:r>
          </w:p>
        </w:tc>
      </w:tr>
      <w:tr w:rsidR="00BA7588" w:rsidRPr="001050F9" w14:paraId="435D4AA6" w14:textId="77777777" w:rsidTr="003A1652">
        <w:trPr>
          <w:cantSplit/>
          <w:trHeight w:val="235"/>
          <w:jc w:val="center"/>
        </w:trPr>
        <w:tc>
          <w:tcPr>
            <w:tcW w:w="1476" w:type="dxa"/>
            <w:tcBorders>
              <w:top w:val="single" w:sz="4" w:space="0" w:color="auto"/>
              <w:left w:val="single" w:sz="4" w:space="0" w:color="auto"/>
              <w:bottom w:val="single" w:sz="4" w:space="0" w:color="auto"/>
              <w:right w:val="single" w:sz="4" w:space="0" w:color="auto"/>
            </w:tcBorders>
            <w:noWrap/>
            <w:hideMark/>
          </w:tcPr>
          <w:p w14:paraId="32E3D1B5" w14:textId="77777777" w:rsidR="00BA7588" w:rsidRPr="001050F9" w:rsidRDefault="00BA7588">
            <w:pPr>
              <w:spacing w:line="256" w:lineRule="auto"/>
              <w:rPr>
                <w:rFonts w:cs="Arial"/>
                <w:color w:val="000000"/>
              </w:rPr>
            </w:pPr>
            <w:r w:rsidRPr="001050F9">
              <w:rPr>
                <w:rFonts w:cs="Arial"/>
                <w:color w:val="000000"/>
              </w:rPr>
              <w:t>Student Legal First Name</w:t>
            </w:r>
          </w:p>
        </w:tc>
        <w:tc>
          <w:tcPr>
            <w:tcW w:w="982" w:type="dxa"/>
            <w:tcBorders>
              <w:top w:val="single" w:sz="4" w:space="0" w:color="auto"/>
              <w:left w:val="single" w:sz="4" w:space="0" w:color="auto"/>
              <w:bottom w:val="single" w:sz="4" w:space="0" w:color="auto"/>
              <w:right w:val="single" w:sz="4" w:space="0" w:color="auto"/>
            </w:tcBorders>
            <w:noWrap/>
            <w:hideMark/>
          </w:tcPr>
          <w:p w14:paraId="68F0D728" w14:textId="77777777" w:rsidR="00BA7588" w:rsidRPr="001050F9" w:rsidRDefault="00BA7588">
            <w:pPr>
              <w:spacing w:line="256" w:lineRule="auto"/>
              <w:rPr>
                <w:rFonts w:cs="Arial"/>
                <w:color w:val="000000"/>
              </w:rPr>
            </w:pPr>
            <w:r w:rsidRPr="001050F9">
              <w:rPr>
                <w:rFonts w:cs="Arial"/>
                <w:color w:val="000000"/>
              </w:rPr>
              <w:t>1.10</w:t>
            </w:r>
          </w:p>
        </w:tc>
        <w:tc>
          <w:tcPr>
            <w:tcW w:w="1124" w:type="dxa"/>
            <w:tcBorders>
              <w:top w:val="single" w:sz="4" w:space="0" w:color="auto"/>
              <w:left w:val="single" w:sz="4" w:space="0" w:color="auto"/>
              <w:bottom w:val="single" w:sz="4" w:space="0" w:color="auto"/>
              <w:right w:val="single" w:sz="4" w:space="0" w:color="auto"/>
            </w:tcBorders>
            <w:noWrap/>
            <w:hideMark/>
          </w:tcPr>
          <w:p w14:paraId="7A7B0187" w14:textId="77777777" w:rsidR="00BA7588" w:rsidRPr="001050F9" w:rsidRDefault="00BA7588">
            <w:pPr>
              <w:spacing w:line="256" w:lineRule="auto"/>
              <w:rPr>
                <w:rFonts w:cs="Arial"/>
                <w:color w:val="000000"/>
              </w:rPr>
            </w:pPr>
            <w:r w:rsidRPr="001050F9">
              <w:rPr>
                <w:rFonts w:cs="Arial"/>
                <w:color w:val="000000"/>
              </w:rPr>
              <w:t>30</w:t>
            </w:r>
          </w:p>
        </w:tc>
        <w:tc>
          <w:tcPr>
            <w:tcW w:w="1543" w:type="dxa"/>
            <w:tcBorders>
              <w:top w:val="single" w:sz="4" w:space="0" w:color="auto"/>
              <w:left w:val="single" w:sz="4" w:space="0" w:color="auto"/>
              <w:bottom w:val="single" w:sz="4" w:space="0" w:color="auto"/>
              <w:right w:val="single" w:sz="4" w:space="0" w:color="auto"/>
            </w:tcBorders>
            <w:hideMark/>
          </w:tcPr>
          <w:p w14:paraId="5BF69CBD"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IVR0009</w:t>
            </w:r>
          </w:p>
        </w:tc>
        <w:tc>
          <w:tcPr>
            <w:tcW w:w="5665" w:type="dxa"/>
            <w:tcBorders>
              <w:top w:val="single" w:sz="4" w:space="0" w:color="auto"/>
              <w:left w:val="single" w:sz="4" w:space="0" w:color="auto"/>
              <w:bottom w:val="single" w:sz="4" w:space="0" w:color="auto"/>
              <w:right w:val="single" w:sz="4" w:space="0" w:color="auto"/>
            </w:tcBorders>
            <w:hideMark/>
          </w:tcPr>
          <w:p w14:paraId="1EE7F2E0" w14:textId="00974A16" w:rsidR="00BA7588" w:rsidRPr="001050F9" w:rsidRDefault="00BA7588">
            <w:pPr>
              <w:spacing w:line="256" w:lineRule="auto"/>
              <w:rPr>
                <w:rFonts w:cs="Arial"/>
                <w:color w:val="000000"/>
              </w:rPr>
            </w:pPr>
            <w:r w:rsidRPr="001050F9">
              <w:rPr>
                <w:rFonts w:cs="Arial"/>
                <w:color w:val="000000"/>
              </w:rPr>
              <w:t xml:space="preserve">Field must only contain Alphabetic letters, numbers, periods, hyphens apostrophes, forward slashes, spaces. Alphabetic characters with accents, </w:t>
            </w:r>
            <w:proofErr w:type="gramStart"/>
            <w:r w:rsidRPr="001050F9">
              <w:rPr>
                <w:rFonts w:cs="Arial"/>
                <w:color w:val="000000"/>
              </w:rPr>
              <w:t>tildes</w:t>
            </w:r>
            <w:proofErr w:type="gramEnd"/>
            <w:r w:rsidRPr="001050F9">
              <w:rPr>
                <w:rFonts w:cs="Arial"/>
                <w:color w:val="000000"/>
              </w:rPr>
              <w:t>, or umlauts are allowed</w:t>
            </w:r>
          </w:p>
        </w:tc>
      </w:tr>
      <w:tr w:rsidR="00BA7588" w:rsidRPr="001050F9" w14:paraId="645234E9" w14:textId="77777777" w:rsidTr="003A1652">
        <w:trPr>
          <w:cantSplit/>
          <w:trHeight w:val="235"/>
          <w:jc w:val="center"/>
        </w:trPr>
        <w:tc>
          <w:tcPr>
            <w:tcW w:w="1476" w:type="dxa"/>
            <w:tcBorders>
              <w:top w:val="single" w:sz="4" w:space="0" w:color="auto"/>
              <w:left w:val="single" w:sz="4" w:space="0" w:color="auto"/>
              <w:bottom w:val="single" w:sz="4" w:space="0" w:color="auto"/>
              <w:right w:val="single" w:sz="4" w:space="0" w:color="auto"/>
            </w:tcBorders>
            <w:noWrap/>
            <w:hideMark/>
          </w:tcPr>
          <w:p w14:paraId="6D05A2E3" w14:textId="77777777" w:rsidR="00BA7588" w:rsidRPr="001050F9" w:rsidRDefault="00BA7588">
            <w:pPr>
              <w:spacing w:line="256" w:lineRule="auto"/>
              <w:rPr>
                <w:rFonts w:cs="Arial"/>
                <w:color w:val="000000"/>
              </w:rPr>
            </w:pPr>
            <w:r w:rsidRPr="001050F9">
              <w:rPr>
                <w:rFonts w:cs="Arial"/>
                <w:color w:val="000000"/>
              </w:rPr>
              <w:t xml:space="preserve">Student Legal Middle Name </w:t>
            </w:r>
          </w:p>
        </w:tc>
        <w:tc>
          <w:tcPr>
            <w:tcW w:w="982" w:type="dxa"/>
            <w:tcBorders>
              <w:top w:val="single" w:sz="4" w:space="0" w:color="auto"/>
              <w:left w:val="single" w:sz="4" w:space="0" w:color="auto"/>
              <w:bottom w:val="single" w:sz="4" w:space="0" w:color="auto"/>
              <w:right w:val="single" w:sz="4" w:space="0" w:color="auto"/>
            </w:tcBorders>
            <w:noWrap/>
            <w:hideMark/>
          </w:tcPr>
          <w:p w14:paraId="0C46BD7A" w14:textId="77777777" w:rsidR="00BA7588" w:rsidRPr="001050F9" w:rsidRDefault="00BA7588">
            <w:pPr>
              <w:spacing w:line="256" w:lineRule="auto"/>
              <w:rPr>
                <w:rFonts w:cs="Arial"/>
                <w:color w:val="000000"/>
              </w:rPr>
            </w:pPr>
            <w:r w:rsidRPr="001050F9">
              <w:rPr>
                <w:rFonts w:cs="Arial"/>
                <w:color w:val="000000"/>
              </w:rPr>
              <w:t>1.11</w:t>
            </w:r>
          </w:p>
        </w:tc>
        <w:tc>
          <w:tcPr>
            <w:tcW w:w="1124" w:type="dxa"/>
            <w:tcBorders>
              <w:top w:val="single" w:sz="4" w:space="0" w:color="auto"/>
              <w:left w:val="single" w:sz="4" w:space="0" w:color="auto"/>
              <w:bottom w:val="single" w:sz="4" w:space="0" w:color="auto"/>
              <w:right w:val="single" w:sz="4" w:space="0" w:color="auto"/>
            </w:tcBorders>
            <w:noWrap/>
            <w:hideMark/>
          </w:tcPr>
          <w:p w14:paraId="10DFB116" w14:textId="77777777" w:rsidR="00BA7588" w:rsidRPr="001050F9" w:rsidRDefault="00BA7588">
            <w:pPr>
              <w:spacing w:line="256" w:lineRule="auto"/>
              <w:rPr>
                <w:rFonts w:cs="Arial"/>
                <w:color w:val="000000"/>
              </w:rPr>
            </w:pPr>
            <w:r w:rsidRPr="001050F9">
              <w:rPr>
                <w:rFonts w:cs="Arial"/>
                <w:color w:val="000000"/>
              </w:rPr>
              <w:t>30</w:t>
            </w:r>
          </w:p>
        </w:tc>
        <w:tc>
          <w:tcPr>
            <w:tcW w:w="1543" w:type="dxa"/>
            <w:tcBorders>
              <w:top w:val="single" w:sz="4" w:space="0" w:color="auto"/>
              <w:left w:val="single" w:sz="4" w:space="0" w:color="auto"/>
              <w:bottom w:val="single" w:sz="4" w:space="0" w:color="auto"/>
              <w:right w:val="single" w:sz="4" w:space="0" w:color="auto"/>
            </w:tcBorders>
            <w:hideMark/>
          </w:tcPr>
          <w:p w14:paraId="70996292"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IVR0009</w:t>
            </w:r>
          </w:p>
        </w:tc>
        <w:tc>
          <w:tcPr>
            <w:tcW w:w="5665" w:type="dxa"/>
            <w:tcBorders>
              <w:top w:val="single" w:sz="4" w:space="0" w:color="auto"/>
              <w:left w:val="single" w:sz="4" w:space="0" w:color="auto"/>
              <w:bottom w:val="single" w:sz="4" w:space="0" w:color="auto"/>
              <w:right w:val="single" w:sz="4" w:space="0" w:color="auto"/>
            </w:tcBorders>
            <w:hideMark/>
          </w:tcPr>
          <w:p w14:paraId="4767631D" w14:textId="6690EBDB" w:rsidR="00BA7588" w:rsidRPr="001050F9" w:rsidRDefault="00BA7588">
            <w:pPr>
              <w:spacing w:line="256" w:lineRule="auto"/>
              <w:rPr>
                <w:rFonts w:cs="Arial"/>
                <w:color w:val="000000"/>
              </w:rPr>
            </w:pPr>
            <w:r w:rsidRPr="001050F9">
              <w:rPr>
                <w:rFonts w:cs="Arial"/>
                <w:color w:val="000000"/>
              </w:rPr>
              <w:t xml:space="preserve">Field must only contain Alphabetic letters, numbers, periods, hyphens apostrophes, forward slashes, spaces. Alphabetic characters with accents, </w:t>
            </w:r>
            <w:proofErr w:type="gramStart"/>
            <w:r w:rsidRPr="001050F9">
              <w:rPr>
                <w:rFonts w:cs="Arial"/>
                <w:color w:val="000000"/>
              </w:rPr>
              <w:t>tildes</w:t>
            </w:r>
            <w:proofErr w:type="gramEnd"/>
            <w:r w:rsidRPr="001050F9">
              <w:rPr>
                <w:rFonts w:cs="Arial"/>
                <w:color w:val="000000"/>
              </w:rPr>
              <w:t>, or umlauts are allowed</w:t>
            </w:r>
          </w:p>
        </w:tc>
      </w:tr>
      <w:tr w:rsidR="00BA7588" w:rsidRPr="001050F9" w14:paraId="42D2AA68" w14:textId="77777777" w:rsidTr="003A1652">
        <w:trPr>
          <w:cantSplit/>
          <w:trHeight w:val="235"/>
          <w:jc w:val="center"/>
        </w:trPr>
        <w:tc>
          <w:tcPr>
            <w:tcW w:w="1476" w:type="dxa"/>
            <w:tcBorders>
              <w:top w:val="single" w:sz="4" w:space="0" w:color="auto"/>
              <w:left w:val="single" w:sz="4" w:space="0" w:color="auto"/>
              <w:bottom w:val="single" w:sz="4" w:space="0" w:color="auto"/>
              <w:right w:val="single" w:sz="4" w:space="0" w:color="auto"/>
            </w:tcBorders>
            <w:noWrap/>
            <w:hideMark/>
          </w:tcPr>
          <w:p w14:paraId="40C4C5A2" w14:textId="77777777" w:rsidR="00BA7588" w:rsidRPr="001050F9" w:rsidRDefault="00BA7588">
            <w:pPr>
              <w:spacing w:line="256" w:lineRule="auto"/>
              <w:rPr>
                <w:rFonts w:cs="Arial"/>
                <w:color w:val="000000"/>
              </w:rPr>
            </w:pPr>
            <w:r w:rsidRPr="001050F9">
              <w:rPr>
                <w:rFonts w:cs="Arial"/>
                <w:color w:val="000000"/>
              </w:rPr>
              <w:t xml:space="preserve">Student Legal Last Name </w:t>
            </w:r>
          </w:p>
        </w:tc>
        <w:tc>
          <w:tcPr>
            <w:tcW w:w="982" w:type="dxa"/>
            <w:tcBorders>
              <w:top w:val="single" w:sz="4" w:space="0" w:color="auto"/>
              <w:left w:val="single" w:sz="4" w:space="0" w:color="auto"/>
              <w:bottom w:val="single" w:sz="4" w:space="0" w:color="auto"/>
              <w:right w:val="single" w:sz="4" w:space="0" w:color="auto"/>
            </w:tcBorders>
            <w:noWrap/>
            <w:hideMark/>
          </w:tcPr>
          <w:p w14:paraId="57DE9C69" w14:textId="77777777" w:rsidR="00BA7588" w:rsidRPr="001050F9" w:rsidRDefault="00BA7588">
            <w:pPr>
              <w:spacing w:line="256" w:lineRule="auto"/>
              <w:rPr>
                <w:rFonts w:cs="Arial"/>
                <w:color w:val="000000"/>
              </w:rPr>
            </w:pPr>
            <w:r w:rsidRPr="001050F9">
              <w:rPr>
                <w:rFonts w:cs="Arial"/>
                <w:color w:val="000000"/>
              </w:rPr>
              <w:t>1.12</w:t>
            </w:r>
          </w:p>
        </w:tc>
        <w:tc>
          <w:tcPr>
            <w:tcW w:w="1124" w:type="dxa"/>
            <w:tcBorders>
              <w:top w:val="single" w:sz="4" w:space="0" w:color="auto"/>
              <w:left w:val="single" w:sz="4" w:space="0" w:color="auto"/>
              <w:bottom w:val="single" w:sz="4" w:space="0" w:color="auto"/>
              <w:right w:val="single" w:sz="4" w:space="0" w:color="auto"/>
            </w:tcBorders>
            <w:noWrap/>
            <w:hideMark/>
          </w:tcPr>
          <w:p w14:paraId="122349B4" w14:textId="77777777" w:rsidR="00BA7588" w:rsidRPr="001050F9" w:rsidRDefault="00BA7588">
            <w:pPr>
              <w:spacing w:line="256" w:lineRule="auto"/>
              <w:rPr>
                <w:rFonts w:cs="Arial"/>
                <w:color w:val="000000"/>
              </w:rPr>
            </w:pPr>
            <w:r w:rsidRPr="001050F9">
              <w:rPr>
                <w:rFonts w:cs="Arial"/>
                <w:color w:val="000000"/>
              </w:rPr>
              <w:t>50</w:t>
            </w:r>
          </w:p>
        </w:tc>
        <w:tc>
          <w:tcPr>
            <w:tcW w:w="1543" w:type="dxa"/>
            <w:tcBorders>
              <w:top w:val="single" w:sz="4" w:space="0" w:color="auto"/>
              <w:left w:val="single" w:sz="4" w:space="0" w:color="auto"/>
              <w:bottom w:val="single" w:sz="4" w:space="0" w:color="auto"/>
              <w:right w:val="single" w:sz="4" w:space="0" w:color="auto"/>
            </w:tcBorders>
            <w:hideMark/>
          </w:tcPr>
          <w:p w14:paraId="6ECF44E5"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IVR0009</w:t>
            </w:r>
          </w:p>
        </w:tc>
        <w:tc>
          <w:tcPr>
            <w:tcW w:w="5665" w:type="dxa"/>
            <w:tcBorders>
              <w:top w:val="single" w:sz="4" w:space="0" w:color="auto"/>
              <w:left w:val="single" w:sz="4" w:space="0" w:color="auto"/>
              <w:bottom w:val="single" w:sz="4" w:space="0" w:color="auto"/>
              <w:right w:val="single" w:sz="4" w:space="0" w:color="auto"/>
            </w:tcBorders>
            <w:hideMark/>
          </w:tcPr>
          <w:p w14:paraId="20930279" w14:textId="12C68DAD" w:rsidR="00BA7588" w:rsidRPr="001050F9" w:rsidRDefault="00BA7588">
            <w:pPr>
              <w:spacing w:line="256" w:lineRule="auto"/>
              <w:rPr>
                <w:rFonts w:cs="Arial"/>
                <w:color w:val="000000"/>
              </w:rPr>
            </w:pPr>
            <w:r w:rsidRPr="001050F9">
              <w:rPr>
                <w:rFonts w:cs="Arial"/>
                <w:color w:val="000000"/>
              </w:rPr>
              <w:t xml:space="preserve">Field must only contain Alphabetic letters, numbers, periods, hyphens apostrophes, forward slashes, spaces. Alphabetic characters with accents, </w:t>
            </w:r>
            <w:proofErr w:type="gramStart"/>
            <w:r w:rsidRPr="001050F9">
              <w:rPr>
                <w:rFonts w:cs="Arial"/>
                <w:color w:val="000000"/>
              </w:rPr>
              <w:t>tildes</w:t>
            </w:r>
            <w:proofErr w:type="gramEnd"/>
            <w:r w:rsidRPr="001050F9">
              <w:rPr>
                <w:rFonts w:cs="Arial"/>
                <w:color w:val="000000"/>
              </w:rPr>
              <w:t>, or umlauts are allowed</w:t>
            </w:r>
          </w:p>
        </w:tc>
      </w:tr>
      <w:tr w:rsidR="00BA7588" w:rsidRPr="001050F9" w14:paraId="5838E9FC" w14:textId="77777777" w:rsidTr="003A1652">
        <w:trPr>
          <w:cantSplit/>
          <w:trHeight w:val="352"/>
          <w:jc w:val="center"/>
        </w:trPr>
        <w:tc>
          <w:tcPr>
            <w:tcW w:w="1476" w:type="dxa"/>
            <w:tcBorders>
              <w:top w:val="single" w:sz="4" w:space="0" w:color="auto"/>
              <w:left w:val="single" w:sz="4" w:space="0" w:color="auto"/>
              <w:bottom w:val="single" w:sz="4" w:space="0" w:color="auto"/>
              <w:right w:val="single" w:sz="4" w:space="0" w:color="auto"/>
            </w:tcBorders>
            <w:noWrap/>
            <w:hideMark/>
          </w:tcPr>
          <w:p w14:paraId="26E03871" w14:textId="77777777" w:rsidR="00BA7588" w:rsidRPr="001050F9" w:rsidRDefault="00BA7588">
            <w:pPr>
              <w:spacing w:line="256" w:lineRule="auto"/>
              <w:rPr>
                <w:rFonts w:cs="Arial"/>
                <w:color w:val="000000"/>
              </w:rPr>
            </w:pPr>
            <w:r w:rsidRPr="001050F9">
              <w:rPr>
                <w:rFonts w:cs="Arial"/>
                <w:color w:val="000000"/>
              </w:rPr>
              <w:t>Student Alias First Name</w:t>
            </w:r>
          </w:p>
        </w:tc>
        <w:tc>
          <w:tcPr>
            <w:tcW w:w="982" w:type="dxa"/>
            <w:tcBorders>
              <w:top w:val="single" w:sz="4" w:space="0" w:color="auto"/>
              <w:left w:val="single" w:sz="4" w:space="0" w:color="auto"/>
              <w:bottom w:val="single" w:sz="4" w:space="0" w:color="auto"/>
              <w:right w:val="single" w:sz="4" w:space="0" w:color="auto"/>
            </w:tcBorders>
            <w:noWrap/>
            <w:hideMark/>
          </w:tcPr>
          <w:p w14:paraId="02E206AB" w14:textId="77777777" w:rsidR="00BA7588" w:rsidRPr="001050F9" w:rsidRDefault="00BA7588">
            <w:pPr>
              <w:spacing w:line="256" w:lineRule="auto"/>
              <w:rPr>
                <w:rFonts w:cs="Arial"/>
                <w:color w:val="000000"/>
              </w:rPr>
            </w:pPr>
            <w:r w:rsidRPr="001050F9">
              <w:rPr>
                <w:rFonts w:cs="Arial"/>
                <w:color w:val="000000"/>
              </w:rPr>
              <w:t>1.14</w:t>
            </w:r>
          </w:p>
        </w:tc>
        <w:tc>
          <w:tcPr>
            <w:tcW w:w="1124" w:type="dxa"/>
            <w:tcBorders>
              <w:top w:val="single" w:sz="4" w:space="0" w:color="auto"/>
              <w:left w:val="single" w:sz="4" w:space="0" w:color="auto"/>
              <w:bottom w:val="single" w:sz="4" w:space="0" w:color="auto"/>
              <w:right w:val="single" w:sz="4" w:space="0" w:color="auto"/>
            </w:tcBorders>
            <w:noWrap/>
            <w:hideMark/>
          </w:tcPr>
          <w:p w14:paraId="342689C4" w14:textId="77777777" w:rsidR="00BA7588" w:rsidRPr="001050F9" w:rsidRDefault="00BA7588">
            <w:pPr>
              <w:spacing w:line="256" w:lineRule="auto"/>
              <w:rPr>
                <w:rFonts w:cs="Arial"/>
                <w:color w:val="000000"/>
              </w:rPr>
            </w:pPr>
            <w:r w:rsidRPr="001050F9">
              <w:rPr>
                <w:rFonts w:cs="Arial"/>
                <w:color w:val="000000"/>
              </w:rPr>
              <w:t>30</w:t>
            </w:r>
          </w:p>
        </w:tc>
        <w:tc>
          <w:tcPr>
            <w:tcW w:w="1543" w:type="dxa"/>
            <w:tcBorders>
              <w:top w:val="single" w:sz="4" w:space="0" w:color="auto"/>
              <w:left w:val="single" w:sz="4" w:space="0" w:color="auto"/>
              <w:bottom w:val="single" w:sz="4" w:space="0" w:color="auto"/>
              <w:right w:val="single" w:sz="4" w:space="0" w:color="auto"/>
            </w:tcBorders>
            <w:hideMark/>
          </w:tcPr>
          <w:p w14:paraId="457FEE29"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IVR0009</w:t>
            </w:r>
            <w:r w:rsidRPr="001050F9">
              <w:rPr>
                <w:rFonts w:cs="Arial"/>
                <w:color w:val="000000"/>
              </w:rPr>
              <w:br/>
              <w:t>IVR0010</w:t>
            </w:r>
          </w:p>
        </w:tc>
        <w:tc>
          <w:tcPr>
            <w:tcW w:w="5665" w:type="dxa"/>
            <w:tcBorders>
              <w:top w:val="single" w:sz="4" w:space="0" w:color="auto"/>
              <w:left w:val="single" w:sz="4" w:space="0" w:color="auto"/>
              <w:bottom w:val="single" w:sz="4" w:space="0" w:color="auto"/>
              <w:right w:val="single" w:sz="4" w:space="0" w:color="auto"/>
            </w:tcBorders>
            <w:hideMark/>
          </w:tcPr>
          <w:p w14:paraId="57E07016" w14:textId="068442E8" w:rsidR="00BA7588" w:rsidRPr="001050F9" w:rsidRDefault="00BA7588">
            <w:pPr>
              <w:spacing w:line="256" w:lineRule="auto"/>
              <w:rPr>
                <w:rFonts w:cs="Arial"/>
                <w:color w:val="000000"/>
              </w:rPr>
            </w:pPr>
            <w:r w:rsidRPr="001050F9">
              <w:rPr>
                <w:rFonts w:cs="Arial"/>
                <w:color w:val="000000"/>
              </w:rPr>
              <w:t>1) Field must only contain Alphabetic letters, numbers, periods, hyphens apostrophes, forward slashes, spaces. Alphabetic characters with accents, tildes, or umlauts are allowed;</w:t>
            </w:r>
            <w:r w:rsidRPr="001050F9">
              <w:rPr>
                <w:rFonts w:cs="Arial"/>
                <w:color w:val="000000"/>
              </w:rPr>
              <w:br/>
              <w:t>2) If Student Alias Last Name is populated;</w:t>
            </w:r>
            <w:r w:rsidRPr="001050F9">
              <w:rPr>
                <w:rFonts w:cs="Arial"/>
                <w:color w:val="000000"/>
              </w:rPr>
              <w:br/>
              <w:t>Then Student Alias First Name must be populated</w:t>
            </w:r>
          </w:p>
        </w:tc>
      </w:tr>
      <w:tr w:rsidR="00BA7588" w:rsidRPr="001050F9" w14:paraId="1F93E399" w14:textId="77777777" w:rsidTr="003A1652">
        <w:trPr>
          <w:cantSplit/>
          <w:trHeight w:val="235"/>
          <w:jc w:val="center"/>
        </w:trPr>
        <w:tc>
          <w:tcPr>
            <w:tcW w:w="1476" w:type="dxa"/>
            <w:tcBorders>
              <w:top w:val="single" w:sz="4" w:space="0" w:color="auto"/>
              <w:left w:val="single" w:sz="4" w:space="0" w:color="auto"/>
              <w:bottom w:val="single" w:sz="4" w:space="0" w:color="auto"/>
              <w:right w:val="single" w:sz="4" w:space="0" w:color="auto"/>
            </w:tcBorders>
            <w:noWrap/>
            <w:hideMark/>
          </w:tcPr>
          <w:p w14:paraId="1A755B44" w14:textId="77777777" w:rsidR="00BA7588" w:rsidRPr="001050F9" w:rsidRDefault="00BA7588">
            <w:pPr>
              <w:spacing w:line="256" w:lineRule="auto"/>
              <w:rPr>
                <w:rFonts w:cs="Arial"/>
                <w:color w:val="000000"/>
              </w:rPr>
            </w:pPr>
            <w:r w:rsidRPr="001050F9">
              <w:rPr>
                <w:rFonts w:cs="Arial"/>
                <w:color w:val="000000"/>
              </w:rPr>
              <w:t xml:space="preserve">Student Alias Middle Name </w:t>
            </w:r>
          </w:p>
        </w:tc>
        <w:tc>
          <w:tcPr>
            <w:tcW w:w="982" w:type="dxa"/>
            <w:tcBorders>
              <w:top w:val="single" w:sz="4" w:space="0" w:color="auto"/>
              <w:left w:val="single" w:sz="4" w:space="0" w:color="auto"/>
              <w:bottom w:val="single" w:sz="4" w:space="0" w:color="auto"/>
              <w:right w:val="single" w:sz="4" w:space="0" w:color="auto"/>
            </w:tcBorders>
            <w:noWrap/>
            <w:hideMark/>
          </w:tcPr>
          <w:p w14:paraId="233AF6B4" w14:textId="77777777" w:rsidR="00BA7588" w:rsidRPr="001050F9" w:rsidRDefault="00BA7588">
            <w:pPr>
              <w:spacing w:line="256" w:lineRule="auto"/>
              <w:rPr>
                <w:rFonts w:cs="Arial"/>
                <w:color w:val="000000"/>
              </w:rPr>
            </w:pPr>
            <w:r w:rsidRPr="001050F9">
              <w:rPr>
                <w:rFonts w:cs="Arial"/>
                <w:color w:val="000000"/>
              </w:rPr>
              <w:t>1.15</w:t>
            </w:r>
          </w:p>
        </w:tc>
        <w:tc>
          <w:tcPr>
            <w:tcW w:w="1124" w:type="dxa"/>
            <w:tcBorders>
              <w:top w:val="single" w:sz="4" w:space="0" w:color="auto"/>
              <w:left w:val="single" w:sz="4" w:space="0" w:color="auto"/>
              <w:bottom w:val="single" w:sz="4" w:space="0" w:color="auto"/>
              <w:right w:val="single" w:sz="4" w:space="0" w:color="auto"/>
            </w:tcBorders>
            <w:noWrap/>
            <w:hideMark/>
          </w:tcPr>
          <w:p w14:paraId="2817174E" w14:textId="77777777" w:rsidR="00BA7588" w:rsidRPr="001050F9" w:rsidRDefault="00BA7588">
            <w:pPr>
              <w:spacing w:line="256" w:lineRule="auto"/>
              <w:rPr>
                <w:rFonts w:cs="Arial"/>
                <w:color w:val="000000"/>
              </w:rPr>
            </w:pPr>
            <w:r w:rsidRPr="001050F9">
              <w:rPr>
                <w:rFonts w:cs="Arial"/>
                <w:color w:val="000000"/>
              </w:rPr>
              <w:t>30</w:t>
            </w:r>
          </w:p>
        </w:tc>
        <w:tc>
          <w:tcPr>
            <w:tcW w:w="1543" w:type="dxa"/>
            <w:tcBorders>
              <w:top w:val="single" w:sz="4" w:space="0" w:color="auto"/>
              <w:left w:val="single" w:sz="4" w:space="0" w:color="auto"/>
              <w:bottom w:val="single" w:sz="4" w:space="0" w:color="auto"/>
              <w:right w:val="single" w:sz="4" w:space="0" w:color="auto"/>
            </w:tcBorders>
            <w:hideMark/>
          </w:tcPr>
          <w:p w14:paraId="18E5E2DB"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IVR0009</w:t>
            </w:r>
          </w:p>
        </w:tc>
        <w:tc>
          <w:tcPr>
            <w:tcW w:w="5665" w:type="dxa"/>
            <w:tcBorders>
              <w:top w:val="single" w:sz="4" w:space="0" w:color="auto"/>
              <w:left w:val="single" w:sz="4" w:space="0" w:color="auto"/>
              <w:bottom w:val="single" w:sz="4" w:space="0" w:color="auto"/>
              <w:right w:val="single" w:sz="4" w:space="0" w:color="auto"/>
            </w:tcBorders>
            <w:hideMark/>
          </w:tcPr>
          <w:p w14:paraId="463CA507" w14:textId="577418AF" w:rsidR="00BA7588" w:rsidRPr="001050F9" w:rsidRDefault="00BA7588">
            <w:pPr>
              <w:spacing w:line="256" w:lineRule="auto"/>
              <w:rPr>
                <w:rFonts w:cs="Arial"/>
                <w:color w:val="000000"/>
              </w:rPr>
            </w:pPr>
            <w:r w:rsidRPr="001050F9">
              <w:rPr>
                <w:rFonts w:cs="Arial"/>
                <w:color w:val="000000"/>
              </w:rPr>
              <w:t xml:space="preserve">Field must only contain Alphabetic letters, numbers, periods, hyphens apostrophes, forward slashes, spaces. Alphabetic characters with accents, </w:t>
            </w:r>
            <w:proofErr w:type="gramStart"/>
            <w:r w:rsidRPr="001050F9">
              <w:rPr>
                <w:rFonts w:cs="Arial"/>
                <w:color w:val="000000"/>
              </w:rPr>
              <w:t>tildes</w:t>
            </w:r>
            <w:proofErr w:type="gramEnd"/>
            <w:r w:rsidRPr="001050F9">
              <w:rPr>
                <w:rFonts w:cs="Arial"/>
                <w:color w:val="000000"/>
              </w:rPr>
              <w:t>, or umlauts are allowed</w:t>
            </w:r>
          </w:p>
        </w:tc>
      </w:tr>
      <w:tr w:rsidR="00BA7588" w:rsidRPr="001050F9" w14:paraId="3C6309FE" w14:textId="77777777" w:rsidTr="003A1652">
        <w:trPr>
          <w:cantSplit/>
          <w:trHeight w:val="352"/>
          <w:jc w:val="center"/>
        </w:trPr>
        <w:tc>
          <w:tcPr>
            <w:tcW w:w="1476" w:type="dxa"/>
            <w:tcBorders>
              <w:top w:val="single" w:sz="4" w:space="0" w:color="auto"/>
              <w:left w:val="single" w:sz="4" w:space="0" w:color="auto"/>
              <w:bottom w:val="single" w:sz="4" w:space="0" w:color="auto"/>
              <w:right w:val="single" w:sz="4" w:space="0" w:color="auto"/>
            </w:tcBorders>
            <w:noWrap/>
            <w:hideMark/>
          </w:tcPr>
          <w:p w14:paraId="078F2732" w14:textId="77777777" w:rsidR="00BA7588" w:rsidRPr="001050F9" w:rsidRDefault="00BA7588">
            <w:pPr>
              <w:spacing w:line="256" w:lineRule="auto"/>
              <w:rPr>
                <w:rFonts w:cs="Arial"/>
                <w:color w:val="000000"/>
              </w:rPr>
            </w:pPr>
            <w:r w:rsidRPr="001050F9">
              <w:rPr>
                <w:rFonts w:cs="Arial"/>
                <w:color w:val="000000"/>
              </w:rPr>
              <w:t xml:space="preserve">Student Alias Last Name </w:t>
            </w:r>
          </w:p>
        </w:tc>
        <w:tc>
          <w:tcPr>
            <w:tcW w:w="982" w:type="dxa"/>
            <w:tcBorders>
              <w:top w:val="single" w:sz="4" w:space="0" w:color="auto"/>
              <w:left w:val="single" w:sz="4" w:space="0" w:color="auto"/>
              <w:bottom w:val="single" w:sz="4" w:space="0" w:color="auto"/>
              <w:right w:val="single" w:sz="4" w:space="0" w:color="auto"/>
            </w:tcBorders>
            <w:noWrap/>
            <w:hideMark/>
          </w:tcPr>
          <w:p w14:paraId="19DF6F00" w14:textId="77777777" w:rsidR="00BA7588" w:rsidRPr="001050F9" w:rsidRDefault="00BA7588">
            <w:pPr>
              <w:spacing w:line="256" w:lineRule="auto"/>
              <w:rPr>
                <w:rFonts w:cs="Arial"/>
                <w:color w:val="000000"/>
              </w:rPr>
            </w:pPr>
            <w:r w:rsidRPr="001050F9">
              <w:rPr>
                <w:rFonts w:cs="Arial"/>
                <w:color w:val="000000"/>
              </w:rPr>
              <w:t>1.16</w:t>
            </w:r>
          </w:p>
        </w:tc>
        <w:tc>
          <w:tcPr>
            <w:tcW w:w="1124" w:type="dxa"/>
            <w:tcBorders>
              <w:top w:val="single" w:sz="4" w:space="0" w:color="auto"/>
              <w:left w:val="single" w:sz="4" w:space="0" w:color="auto"/>
              <w:bottom w:val="single" w:sz="4" w:space="0" w:color="auto"/>
              <w:right w:val="single" w:sz="4" w:space="0" w:color="auto"/>
            </w:tcBorders>
            <w:noWrap/>
            <w:hideMark/>
          </w:tcPr>
          <w:p w14:paraId="2BB21191" w14:textId="77777777" w:rsidR="00BA7588" w:rsidRPr="001050F9" w:rsidRDefault="00BA7588">
            <w:pPr>
              <w:spacing w:line="256" w:lineRule="auto"/>
              <w:rPr>
                <w:rFonts w:cs="Arial"/>
                <w:color w:val="000000"/>
              </w:rPr>
            </w:pPr>
            <w:r w:rsidRPr="001050F9">
              <w:rPr>
                <w:rFonts w:cs="Arial"/>
                <w:color w:val="000000"/>
              </w:rPr>
              <w:t>50</w:t>
            </w:r>
          </w:p>
        </w:tc>
        <w:tc>
          <w:tcPr>
            <w:tcW w:w="1543" w:type="dxa"/>
            <w:tcBorders>
              <w:top w:val="single" w:sz="4" w:space="0" w:color="auto"/>
              <w:left w:val="single" w:sz="4" w:space="0" w:color="auto"/>
              <w:bottom w:val="single" w:sz="4" w:space="0" w:color="auto"/>
              <w:right w:val="single" w:sz="4" w:space="0" w:color="auto"/>
            </w:tcBorders>
            <w:hideMark/>
          </w:tcPr>
          <w:p w14:paraId="6958B4DA"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IVR0009</w:t>
            </w:r>
            <w:r w:rsidRPr="001050F9">
              <w:rPr>
                <w:rFonts w:cs="Arial"/>
                <w:color w:val="000000"/>
              </w:rPr>
              <w:br/>
              <w:t>IVR0011</w:t>
            </w:r>
          </w:p>
        </w:tc>
        <w:tc>
          <w:tcPr>
            <w:tcW w:w="5665" w:type="dxa"/>
            <w:tcBorders>
              <w:top w:val="single" w:sz="4" w:space="0" w:color="auto"/>
              <w:left w:val="single" w:sz="4" w:space="0" w:color="auto"/>
              <w:bottom w:val="single" w:sz="4" w:space="0" w:color="auto"/>
              <w:right w:val="single" w:sz="4" w:space="0" w:color="auto"/>
            </w:tcBorders>
            <w:hideMark/>
          </w:tcPr>
          <w:p w14:paraId="0B1EEC7C" w14:textId="491BAD3E" w:rsidR="00BA7588" w:rsidRPr="001050F9" w:rsidRDefault="00BA7588">
            <w:pPr>
              <w:spacing w:line="256" w:lineRule="auto"/>
              <w:rPr>
                <w:rFonts w:cs="Arial"/>
                <w:color w:val="000000"/>
              </w:rPr>
            </w:pPr>
            <w:r w:rsidRPr="001050F9">
              <w:rPr>
                <w:rFonts w:cs="Arial"/>
                <w:color w:val="000000"/>
              </w:rPr>
              <w:t>1) Field must only contain Alphabetic letters, numbers, periods, hyphens apostrophes, forward slashes, spaces. Alphabetic characters with accents, tildes, or umlauts are allowed</w:t>
            </w:r>
            <w:r w:rsidRPr="001050F9">
              <w:rPr>
                <w:rFonts w:cs="Arial"/>
                <w:color w:val="000000"/>
              </w:rPr>
              <w:br/>
              <w:t>2) If Student Alias First Name is populated;</w:t>
            </w:r>
            <w:r w:rsidRPr="001050F9">
              <w:rPr>
                <w:rFonts w:cs="Arial"/>
                <w:color w:val="000000"/>
              </w:rPr>
              <w:br/>
              <w:t>Then Student Alias Last Name must be populated</w:t>
            </w:r>
          </w:p>
        </w:tc>
      </w:tr>
      <w:tr w:rsidR="00BA7588" w:rsidRPr="001050F9" w14:paraId="3FB4249B" w14:textId="77777777" w:rsidTr="003A1652">
        <w:trPr>
          <w:cantSplit/>
          <w:trHeight w:val="283"/>
          <w:jc w:val="center"/>
        </w:trPr>
        <w:tc>
          <w:tcPr>
            <w:tcW w:w="1476" w:type="dxa"/>
            <w:tcBorders>
              <w:top w:val="single" w:sz="4" w:space="0" w:color="auto"/>
              <w:left w:val="single" w:sz="4" w:space="0" w:color="auto"/>
              <w:bottom w:val="single" w:sz="4" w:space="0" w:color="auto"/>
              <w:right w:val="single" w:sz="4" w:space="0" w:color="auto"/>
            </w:tcBorders>
            <w:noWrap/>
            <w:hideMark/>
          </w:tcPr>
          <w:p w14:paraId="3E8330E9" w14:textId="77777777" w:rsidR="00BA7588" w:rsidRPr="001050F9" w:rsidRDefault="00BA7588">
            <w:pPr>
              <w:spacing w:line="256" w:lineRule="auto"/>
              <w:rPr>
                <w:rFonts w:cs="Arial"/>
                <w:color w:val="000000"/>
              </w:rPr>
            </w:pPr>
            <w:r w:rsidRPr="001050F9">
              <w:rPr>
                <w:rFonts w:cs="Arial"/>
                <w:color w:val="000000"/>
              </w:rPr>
              <w:t>Student Birth Date</w:t>
            </w:r>
          </w:p>
        </w:tc>
        <w:tc>
          <w:tcPr>
            <w:tcW w:w="982" w:type="dxa"/>
            <w:tcBorders>
              <w:top w:val="single" w:sz="4" w:space="0" w:color="auto"/>
              <w:left w:val="single" w:sz="4" w:space="0" w:color="auto"/>
              <w:bottom w:val="single" w:sz="4" w:space="0" w:color="auto"/>
              <w:right w:val="single" w:sz="4" w:space="0" w:color="auto"/>
            </w:tcBorders>
            <w:noWrap/>
            <w:hideMark/>
          </w:tcPr>
          <w:p w14:paraId="49F83A1A" w14:textId="77777777" w:rsidR="00BA7588" w:rsidRPr="001050F9" w:rsidRDefault="00BA7588">
            <w:pPr>
              <w:spacing w:line="256" w:lineRule="auto"/>
              <w:rPr>
                <w:rFonts w:cs="Arial"/>
                <w:color w:val="000000"/>
              </w:rPr>
            </w:pPr>
            <w:r w:rsidRPr="001050F9">
              <w:rPr>
                <w:rFonts w:cs="Arial"/>
                <w:color w:val="000000"/>
              </w:rPr>
              <w:t>1.17</w:t>
            </w:r>
          </w:p>
        </w:tc>
        <w:tc>
          <w:tcPr>
            <w:tcW w:w="1124" w:type="dxa"/>
            <w:tcBorders>
              <w:top w:val="single" w:sz="4" w:space="0" w:color="auto"/>
              <w:left w:val="single" w:sz="4" w:space="0" w:color="auto"/>
              <w:bottom w:val="single" w:sz="4" w:space="0" w:color="auto"/>
              <w:right w:val="single" w:sz="4" w:space="0" w:color="auto"/>
            </w:tcBorders>
            <w:noWrap/>
            <w:hideMark/>
          </w:tcPr>
          <w:p w14:paraId="52D9E105" w14:textId="77777777" w:rsidR="00BA7588" w:rsidRPr="001050F9" w:rsidRDefault="00BA7588">
            <w:pPr>
              <w:spacing w:line="256" w:lineRule="auto"/>
              <w:rPr>
                <w:rFonts w:cs="Arial"/>
                <w:color w:val="000000"/>
              </w:rPr>
            </w:pPr>
            <w:r w:rsidRPr="001050F9">
              <w:rPr>
                <w:rFonts w:cs="Arial"/>
                <w:color w:val="000000"/>
              </w:rPr>
              <w:t>8</w:t>
            </w:r>
          </w:p>
        </w:tc>
        <w:tc>
          <w:tcPr>
            <w:tcW w:w="1543" w:type="dxa"/>
            <w:tcBorders>
              <w:top w:val="single" w:sz="4" w:space="0" w:color="auto"/>
              <w:left w:val="single" w:sz="4" w:space="0" w:color="auto"/>
              <w:bottom w:val="single" w:sz="4" w:space="0" w:color="auto"/>
              <w:right w:val="single" w:sz="4" w:space="0" w:color="auto"/>
            </w:tcBorders>
            <w:hideMark/>
          </w:tcPr>
          <w:p w14:paraId="0B9A5409" w14:textId="77777777" w:rsidR="00BA7588" w:rsidRPr="001050F9" w:rsidRDefault="00BA7588">
            <w:pPr>
              <w:spacing w:line="256" w:lineRule="auto"/>
              <w:rPr>
                <w:rFonts w:cs="Arial"/>
                <w:color w:val="000000"/>
              </w:rPr>
            </w:pPr>
            <w:r w:rsidRPr="001050F9">
              <w:rPr>
                <w:rFonts w:cs="Arial"/>
                <w:color w:val="000000"/>
              </w:rPr>
              <w:t>FRMT0002</w:t>
            </w:r>
            <w:r w:rsidRPr="001050F9">
              <w:rPr>
                <w:rFonts w:cs="Arial"/>
                <w:color w:val="000000"/>
              </w:rPr>
              <w:br/>
              <w:t>GERR0001</w:t>
            </w:r>
            <w:r w:rsidRPr="001050F9">
              <w:rPr>
                <w:rFonts w:cs="Arial"/>
                <w:color w:val="000000"/>
              </w:rPr>
              <w:br/>
              <w:t>IVR0012</w:t>
            </w:r>
            <w:r w:rsidRPr="001050F9">
              <w:rPr>
                <w:rFonts w:cs="Arial"/>
                <w:color w:val="000000"/>
              </w:rPr>
              <w:br/>
              <w:t>SENR0262</w:t>
            </w:r>
          </w:p>
        </w:tc>
        <w:tc>
          <w:tcPr>
            <w:tcW w:w="5665" w:type="dxa"/>
            <w:tcBorders>
              <w:top w:val="single" w:sz="4" w:space="0" w:color="auto"/>
              <w:left w:val="single" w:sz="4" w:space="0" w:color="auto"/>
              <w:bottom w:val="single" w:sz="4" w:space="0" w:color="auto"/>
              <w:right w:val="single" w:sz="4" w:space="0" w:color="auto"/>
            </w:tcBorders>
            <w:hideMark/>
          </w:tcPr>
          <w:p w14:paraId="3A96A13B" w14:textId="5E2A785C" w:rsidR="00BA7588" w:rsidRPr="001050F9" w:rsidRDefault="00BA7588">
            <w:pPr>
              <w:spacing w:line="256" w:lineRule="auto"/>
              <w:rPr>
                <w:rFonts w:cs="Arial"/>
                <w:color w:val="000000"/>
              </w:rPr>
            </w:pPr>
            <w:r w:rsidRPr="001050F9">
              <w:rPr>
                <w:rFonts w:cs="Arial"/>
                <w:color w:val="000000"/>
              </w:rPr>
              <w:t>Format: CCYYMMDD, e.g. 20081025;</w:t>
            </w:r>
            <w:r w:rsidRPr="001050F9">
              <w:rPr>
                <w:rFonts w:cs="Arial"/>
                <w:color w:val="000000"/>
              </w:rPr>
              <w:br/>
              <w:t>1) If Grade Level Code is equal to Adult (AD) then Student age must be greater than or equal to 16 and less than 80;</w:t>
            </w:r>
            <w:r w:rsidRPr="001050F9">
              <w:rPr>
                <w:rFonts w:cs="Arial"/>
                <w:color w:val="000000"/>
              </w:rPr>
              <w:br/>
              <w:t>Else, Student age should be greater than 0 and less than or equal to 22</w:t>
            </w:r>
            <w:r w:rsidRPr="001050F9">
              <w:rPr>
                <w:rFonts w:cs="Arial"/>
                <w:color w:val="000000"/>
              </w:rPr>
              <w:br/>
              <w:t xml:space="preserve">2) If Grade Level Code is equal to Kindergarten (KN) then Student age should be between 4 and 7 years (inclusive). </w:t>
            </w:r>
            <w:r w:rsidRPr="001050F9">
              <w:rPr>
                <w:rFonts w:cs="Arial"/>
                <w:color w:val="000000"/>
              </w:rPr>
              <w:br/>
              <w:t>3) If Student Exit Category equals E230 and School Completion Status Code equals 320; then Student Age must be greater than or equal to 16 on the Exit Date</w:t>
            </w:r>
          </w:p>
        </w:tc>
      </w:tr>
      <w:tr w:rsidR="00BA7588" w:rsidRPr="001050F9" w14:paraId="16ED9929" w14:textId="77777777" w:rsidTr="003A1652">
        <w:trPr>
          <w:cantSplit/>
          <w:trHeight w:val="235"/>
          <w:jc w:val="center"/>
        </w:trPr>
        <w:tc>
          <w:tcPr>
            <w:tcW w:w="1476" w:type="dxa"/>
            <w:tcBorders>
              <w:top w:val="single" w:sz="4" w:space="0" w:color="auto"/>
              <w:left w:val="single" w:sz="4" w:space="0" w:color="auto"/>
              <w:bottom w:val="single" w:sz="4" w:space="0" w:color="auto"/>
              <w:right w:val="single" w:sz="4" w:space="0" w:color="auto"/>
            </w:tcBorders>
            <w:noWrap/>
            <w:hideMark/>
          </w:tcPr>
          <w:p w14:paraId="7CED35C8" w14:textId="77777777" w:rsidR="00BA7588" w:rsidRPr="001050F9" w:rsidRDefault="00BA7588">
            <w:pPr>
              <w:spacing w:line="256" w:lineRule="auto"/>
              <w:rPr>
                <w:rFonts w:cs="Arial"/>
                <w:color w:val="000000"/>
              </w:rPr>
            </w:pPr>
            <w:r w:rsidRPr="001050F9">
              <w:rPr>
                <w:rFonts w:cs="Arial"/>
                <w:color w:val="000000"/>
              </w:rPr>
              <w:t>Student Gender Code</w:t>
            </w:r>
          </w:p>
        </w:tc>
        <w:tc>
          <w:tcPr>
            <w:tcW w:w="982" w:type="dxa"/>
            <w:tcBorders>
              <w:top w:val="single" w:sz="4" w:space="0" w:color="auto"/>
              <w:left w:val="single" w:sz="4" w:space="0" w:color="auto"/>
              <w:bottom w:val="single" w:sz="4" w:space="0" w:color="auto"/>
              <w:right w:val="single" w:sz="4" w:space="0" w:color="auto"/>
            </w:tcBorders>
            <w:noWrap/>
            <w:hideMark/>
          </w:tcPr>
          <w:p w14:paraId="333533F1" w14:textId="77777777" w:rsidR="00BA7588" w:rsidRPr="001050F9" w:rsidRDefault="00BA7588">
            <w:pPr>
              <w:spacing w:line="256" w:lineRule="auto"/>
              <w:rPr>
                <w:rFonts w:cs="Arial"/>
                <w:color w:val="000000"/>
              </w:rPr>
            </w:pPr>
            <w:r w:rsidRPr="001050F9">
              <w:rPr>
                <w:rFonts w:cs="Arial"/>
                <w:color w:val="000000"/>
              </w:rPr>
              <w:t>1.18</w:t>
            </w:r>
          </w:p>
        </w:tc>
        <w:tc>
          <w:tcPr>
            <w:tcW w:w="1124" w:type="dxa"/>
            <w:tcBorders>
              <w:top w:val="single" w:sz="4" w:space="0" w:color="auto"/>
              <w:left w:val="single" w:sz="4" w:space="0" w:color="auto"/>
              <w:bottom w:val="single" w:sz="4" w:space="0" w:color="auto"/>
              <w:right w:val="single" w:sz="4" w:space="0" w:color="auto"/>
            </w:tcBorders>
            <w:noWrap/>
            <w:hideMark/>
          </w:tcPr>
          <w:p w14:paraId="1B1668D0" w14:textId="77777777" w:rsidR="00BA7588" w:rsidRPr="001050F9" w:rsidRDefault="00BA7588">
            <w:pPr>
              <w:spacing w:line="256" w:lineRule="auto"/>
              <w:rPr>
                <w:rFonts w:cs="Arial"/>
                <w:color w:val="000000"/>
              </w:rPr>
            </w:pPr>
            <w:r w:rsidRPr="001050F9">
              <w:rPr>
                <w:rFonts w:cs="Arial"/>
                <w:color w:val="000000"/>
              </w:rPr>
              <w:t>1</w:t>
            </w:r>
          </w:p>
        </w:tc>
        <w:tc>
          <w:tcPr>
            <w:tcW w:w="1543" w:type="dxa"/>
            <w:tcBorders>
              <w:top w:val="single" w:sz="4" w:space="0" w:color="auto"/>
              <w:left w:val="single" w:sz="4" w:space="0" w:color="auto"/>
              <w:bottom w:val="single" w:sz="4" w:space="0" w:color="auto"/>
              <w:right w:val="single" w:sz="4" w:space="0" w:color="auto"/>
            </w:tcBorders>
            <w:hideMark/>
          </w:tcPr>
          <w:p w14:paraId="45BFB93F"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GERR0002</w:t>
            </w:r>
          </w:p>
        </w:tc>
        <w:tc>
          <w:tcPr>
            <w:tcW w:w="5665" w:type="dxa"/>
            <w:tcBorders>
              <w:top w:val="single" w:sz="4" w:space="0" w:color="auto"/>
              <w:left w:val="single" w:sz="4" w:space="0" w:color="auto"/>
              <w:bottom w:val="single" w:sz="4" w:space="0" w:color="auto"/>
              <w:right w:val="single" w:sz="4" w:space="0" w:color="auto"/>
            </w:tcBorders>
            <w:hideMark/>
          </w:tcPr>
          <w:p w14:paraId="67327CE0" w14:textId="754A5752" w:rsidR="00BA7588" w:rsidRPr="001050F9" w:rsidRDefault="00BA7588">
            <w:pPr>
              <w:spacing w:line="256" w:lineRule="auto"/>
              <w:rPr>
                <w:rFonts w:cs="Arial"/>
                <w:color w:val="000000"/>
              </w:rPr>
            </w:pPr>
            <w:r w:rsidRPr="001050F9">
              <w:rPr>
                <w:rFonts w:cs="Arial"/>
                <w:color w:val="000000"/>
              </w:rPr>
              <w:t>See Code Set Gender</w:t>
            </w:r>
            <w:r w:rsidR="001050F9">
              <w:rPr>
                <w:rFonts w:cs="Arial"/>
                <w:color w:val="000000"/>
              </w:rPr>
              <w:t>.</w:t>
            </w:r>
            <w:r w:rsidRPr="001050F9">
              <w:rPr>
                <w:rFonts w:cs="Arial"/>
                <w:color w:val="000000"/>
              </w:rPr>
              <w:t xml:space="preserve"> </w:t>
            </w:r>
          </w:p>
        </w:tc>
      </w:tr>
      <w:tr w:rsidR="00BA7588" w:rsidRPr="001050F9" w14:paraId="692B6295" w14:textId="77777777" w:rsidTr="003A1652">
        <w:trPr>
          <w:cantSplit/>
          <w:trHeight w:val="352"/>
          <w:jc w:val="center"/>
        </w:trPr>
        <w:tc>
          <w:tcPr>
            <w:tcW w:w="1476" w:type="dxa"/>
            <w:tcBorders>
              <w:top w:val="single" w:sz="4" w:space="0" w:color="auto"/>
              <w:left w:val="single" w:sz="4" w:space="0" w:color="auto"/>
              <w:bottom w:val="single" w:sz="4" w:space="0" w:color="auto"/>
              <w:right w:val="single" w:sz="4" w:space="0" w:color="auto"/>
            </w:tcBorders>
            <w:noWrap/>
            <w:hideMark/>
          </w:tcPr>
          <w:p w14:paraId="34197012" w14:textId="77777777" w:rsidR="00BA7588" w:rsidRPr="001050F9" w:rsidRDefault="00BA7588">
            <w:pPr>
              <w:spacing w:line="256" w:lineRule="auto"/>
              <w:rPr>
                <w:rFonts w:cs="Arial"/>
                <w:color w:val="000000"/>
              </w:rPr>
            </w:pPr>
            <w:r w:rsidRPr="001050F9">
              <w:rPr>
                <w:rFonts w:cs="Arial"/>
                <w:color w:val="000000"/>
              </w:rPr>
              <w:t>Student Birth State Province Code</w:t>
            </w:r>
          </w:p>
        </w:tc>
        <w:tc>
          <w:tcPr>
            <w:tcW w:w="982" w:type="dxa"/>
            <w:tcBorders>
              <w:top w:val="single" w:sz="4" w:space="0" w:color="auto"/>
              <w:left w:val="single" w:sz="4" w:space="0" w:color="auto"/>
              <w:bottom w:val="single" w:sz="4" w:space="0" w:color="auto"/>
              <w:right w:val="single" w:sz="4" w:space="0" w:color="auto"/>
            </w:tcBorders>
            <w:noWrap/>
            <w:hideMark/>
          </w:tcPr>
          <w:p w14:paraId="4EED2287" w14:textId="77777777" w:rsidR="00BA7588" w:rsidRPr="001050F9" w:rsidRDefault="00BA7588">
            <w:pPr>
              <w:spacing w:line="256" w:lineRule="auto"/>
              <w:rPr>
                <w:rFonts w:cs="Arial"/>
                <w:color w:val="000000"/>
              </w:rPr>
            </w:pPr>
            <w:r w:rsidRPr="001050F9">
              <w:rPr>
                <w:rFonts w:cs="Arial"/>
                <w:color w:val="000000"/>
              </w:rPr>
              <w:t>1.20</w:t>
            </w:r>
          </w:p>
        </w:tc>
        <w:tc>
          <w:tcPr>
            <w:tcW w:w="1124" w:type="dxa"/>
            <w:tcBorders>
              <w:top w:val="single" w:sz="4" w:space="0" w:color="auto"/>
              <w:left w:val="single" w:sz="4" w:space="0" w:color="auto"/>
              <w:bottom w:val="single" w:sz="4" w:space="0" w:color="auto"/>
              <w:right w:val="single" w:sz="4" w:space="0" w:color="auto"/>
            </w:tcBorders>
            <w:noWrap/>
            <w:hideMark/>
          </w:tcPr>
          <w:p w14:paraId="7A527386" w14:textId="77777777" w:rsidR="00BA7588" w:rsidRPr="001050F9" w:rsidRDefault="00BA7588">
            <w:pPr>
              <w:spacing w:line="256" w:lineRule="auto"/>
              <w:rPr>
                <w:rFonts w:cs="Arial"/>
                <w:color w:val="000000"/>
              </w:rPr>
            </w:pPr>
            <w:r w:rsidRPr="001050F9">
              <w:rPr>
                <w:rFonts w:cs="Arial"/>
                <w:color w:val="000000"/>
              </w:rPr>
              <w:t>6</w:t>
            </w:r>
          </w:p>
        </w:tc>
        <w:tc>
          <w:tcPr>
            <w:tcW w:w="1543" w:type="dxa"/>
            <w:tcBorders>
              <w:top w:val="single" w:sz="4" w:space="0" w:color="auto"/>
              <w:left w:val="single" w:sz="4" w:space="0" w:color="auto"/>
              <w:bottom w:val="single" w:sz="4" w:space="0" w:color="auto"/>
              <w:right w:val="single" w:sz="4" w:space="0" w:color="auto"/>
            </w:tcBorders>
            <w:hideMark/>
          </w:tcPr>
          <w:p w14:paraId="4826DDC1"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GERR0002</w:t>
            </w:r>
            <w:r w:rsidRPr="001050F9">
              <w:rPr>
                <w:rFonts w:cs="Arial"/>
                <w:color w:val="000000"/>
              </w:rPr>
              <w:br/>
              <w:t>IVR0036</w:t>
            </w:r>
          </w:p>
        </w:tc>
        <w:tc>
          <w:tcPr>
            <w:tcW w:w="5665" w:type="dxa"/>
            <w:tcBorders>
              <w:top w:val="single" w:sz="4" w:space="0" w:color="auto"/>
              <w:left w:val="single" w:sz="4" w:space="0" w:color="auto"/>
              <w:bottom w:val="single" w:sz="4" w:space="0" w:color="auto"/>
              <w:right w:val="single" w:sz="4" w:space="0" w:color="auto"/>
            </w:tcBorders>
            <w:hideMark/>
          </w:tcPr>
          <w:p w14:paraId="16161B8B" w14:textId="3121C00F" w:rsidR="00BA7588" w:rsidRPr="001050F9" w:rsidRDefault="00BA7588">
            <w:pPr>
              <w:spacing w:line="256" w:lineRule="auto"/>
              <w:rPr>
                <w:rFonts w:cs="Arial"/>
                <w:color w:val="000000"/>
              </w:rPr>
            </w:pPr>
            <w:r w:rsidRPr="001050F9">
              <w:rPr>
                <w:rFonts w:cs="Arial"/>
                <w:color w:val="000000"/>
              </w:rPr>
              <w:t>Student Birth Country Code and Student Birth State Province Code must be a valid combination as defined in the CALPADS Valid Code Combinations document.</w:t>
            </w:r>
          </w:p>
        </w:tc>
      </w:tr>
      <w:tr w:rsidR="00BA7588" w:rsidRPr="001050F9" w14:paraId="36EC9865" w14:textId="77777777" w:rsidTr="003A1652">
        <w:trPr>
          <w:cantSplit/>
          <w:trHeight w:val="352"/>
          <w:jc w:val="center"/>
        </w:trPr>
        <w:tc>
          <w:tcPr>
            <w:tcW w:w="1476" w:type="dxa"/>
            <w:tcBorders>
              <w:top w:val="single" w:sz="4" w:space="0" w:color="auto"/>
              <w:left w:val="single" w:sz="4" w:space="0" w:color="auto"/>
              <w:bottom w:val="single" w:sz="4" w:space="0" w:color="auto"/>
              <w:right w:val="single" w:sz="4" w:space="0" w:color="auto"/>
            </w:tcBorders>
            <w:noWrap/>
            <w:hideMark/>
          </w:tcPr>
          <w:p w14:paraId="4071EC15" w14:textId="77777777" w:rsidR="00BA7588" w:rsidRPr="001050F9" w:rsidRDefault="00BA7588">
            <w:pPr>
              <w:spacing w:line="256" w:lineRule="auto"/>
              <w:rPr>
                <w:rFonts w:cs="Arial"/>
                <w:color w:val="000000"/>
              </w:rPr>
            </w:pPr>
            <w:r w:rsidRPr="001050F9">
              <w:rPr>
                <w:rFonts w:cs="Arial"/>
                <w:color w:val="000000"/>
              </w:rPr>
              <w:t xml:space="preserve">Student Birth Country Code </w:t>
            </w:r>
          </w:p>
        </w:tc>
        <w:tc>
          <w:tcPr>
            <w:tcW w:w="982" w:type="dxa"/>
            <w:tcBorders>
              <w:top w:val="single" w:sz="4" w:space="0" w:color="auto"/>
              <w:left w:val="single" w:sz="4" w:space="0" w:color="auto"/>
              <w:bottom w:val="single" w:sz="4" w:space="0" w:color="auto"/>
              <w:right w:val="single" w:sz="4" w:space="0" w:color="auto"/>
            </w:tcBorders>
            <w:noWrap/>
            <w:hideMark/>
          </w:tcPr>
          <w:p w14:paraId="6D7AC86E" w14:textId="77777777" w:rsidR="00BA7588" w:rsidRPr="001050F9" w:rsidRDefault="00BA7588">
            <w:pPr>
              <w:spacing w:line="256" w:lineRule="auto"/>
              <w:rPr>
                <w:rFonts w:cs="Arial"/>
                <w:color w:val="000000"/>
              </w:rPr>
            </w:pPr>
            <w:r w:rsidRPr="001050F9">
              <w:rPr>
                <w:rFonts w:cs="Arial"/>
                <w:color w:val="000000"/>
              </w:rPr>
              <w:t>1.21</w:t>
            </w:r>
          </w:p>
        </w:tc>
        <w:tc>
          <w:tcPr>
            <w:tcW w:w="1124" w:type="dxa"/>
            <w:tcBorders>
              <w:top w:val="single" w:sz="4" w:space="0" w:color="auto"/>
              <w:left w:val="single" w:sz="4" w:space="0" w:color="auto"/>
              <w:bottom w:val="single" w:sz="4" w:space="0" w:color="auto"/>
              <w:right w:val="single" w:sz="4" w:space="0" w:color="auto"/>
            </w:tcBorders>
            <w:noWrap/>
            <w:hideMark/>
          </w:tcPr>
          <w:p w14:paraId="1A6805E5" w14:textId="77777777" w:rsidR="00BA7588" w:rsidRPr="001050F9" w:rsidRDefault="00BA7588">
            <w:pPr>
              <w:spacing w:line="256" w:lineRule="auto"/>
              <w:rPr>
                <w:rFonts w:cs="Arial"/>
                <w:color w:val="000000"/>
              </w:rPr>
            </w:pPr>
            <w:r w:rsidRPr="001050F9">
              <w:rPr>
                <w:rFonts w:cs="Arial"/>
                <w:color w:val="000000"/>
              </w:rPr>
              <w:t>2</w:t>
            </w:r>
          </w:p>
        </w:tc>
        <w:tc>
          <w:tcPr>
            <w:tcW w:w="1543" w:type="dxa"/>
            <w:tcBorders>
              <w:top w:val="single" w:sz="4" w:space="0" w:color="auto"/>
              <w:left w:val="single" w:sz="4" w:space="0" w:color="auto"/>
              <w:bottom w:val="single" w:sz="4" w:space="0" w:color="auto"/>
              <w:right w:val="single" w:sz="4" w:space="0" w:color="auto"/>
            </w:tcBorders>
            <w:hideMark/>
          </w:tcPr>
          <w:p w14:paraId="23B6E541"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GERR0002</w:t>
            </w:r>
            <w:r w:rsidRPr="001050F9">
              <w:rPr>
                <w:rFonts w:cs="Arial"/>
                <w:color w:val="000000"/>
              </w:rPr>
              <w:br/>
              <w:t>IVR0036</w:t>
            </w:r>
          </w:p>
        </w:tc>
        <w:tc>
          <w:tcPr>
            <w:tcW w:w="5665" w:type="dxa"/>
            <w:tcBorders>
              <w:top w:val="single" w:sz="4" w:space="0" w:color="auto"/>
              <w:left w:val="single" w:sz="4" w:space="0" w:color="auto"/>
              <w:bottom w:val="single" w:sz="4" w:space="0" w:color="auto"/>
              <w:right w:val="single" w:sz="4" w:space="0" w:color="auto"/>
            </w:tcBorders>
            <w:hideMark/>
          </w:tcPr>
          <w:p w14:paraId="3A85B7E5" w14:textId="68E07C34" w:rsidR="00BA7588" w:rsidRPr="001050F9" w:rsidRDefault="00BA7588">
            <w:pPr>
              <w:spacing w:line="256" w:lineRule="auto"/>
              <w:rPr>
                <w:rFonts w:cs="Arial"/>
                <w:color w:val="000000"/>
              </w:rPr>
            </w:pPr>
            <w:r w:rsidRPr="001050F9">
              <w:rPr>
                <w:rFonts w:cs="Arial"/>
                <w:color w:val="000000"/>
              </w:rPr>
              <w:t>Student Birth Country Code and Student Birth State Province Code must be a valid combination as defined in the CALPADS Valid Code Combinations document.</w:t>
            </w:r>
          </w:p>
        </w:tc>
      </w:tr>
    </w:tbl>
    <w:p w14:paraId="285866CB" w14:textId="16046281" w:rsidR="00CF70E1" w:rsidRDefault="00CF70E1" w:rsidP="00CF70E1"/>
    <w:p w14:paraId="4143BAEA" w14:textId="62104C45" w:rsidR="000D785F" w:rsidRDefault="000D785F" w:rsidP="000D785F">
      <w:pPr>
        <w:pStyle w:val="Heading5"/>
      </w:pPr>
      <w:bookmarkStart w:id="159" w:name="_Toc142477653"/>
      <w:bookmarkStart w:id="160" w:name="_Toc210131255"/>
      <w:r>
        <w:t>Match and Scoring Criteria</w:t>
      </w:r>
      <w:bookmarkEnd w:id="159"/>
      <w:bookmarkEnd w:id="160"/>
    </w:p>
    <w:p w14:paraId="074D614C" w14:textId="77777777" w:rsidR="000D785F" w:rsidRDefault="000D785F" w:rsidP="000D785F">
      <w:r>
        <w:t>Scoring is based on matching these submitted student record fields:</w:t>
      </w:r>
    </w:p>
    <w:p w14:paraId="3E9A4579" w14:textId="77777777" w:rsidR="000D785F" w:rsidRDefault="000D785F">
      <w:pPr>
        <w:pStyle w:val="ListParagraph"/>
        <w:numPr>
          <w:ilvl w:val="0"/>
          <w:numId w:val="41"/>
        </w:numPr>
        <w:spacing w:before="60" w:after="160"/>
      </w:pPr>
      <w:r>
        <w:t>Legal and alias names</w:t>
      </w:r>
    </w:p>
    <w:p w14:paraId="3F681AE2" w14:textId="77777777" w:rsidR="000D785F" w:rsidRDefault="000D785F">
      <w:pPr>
        <w:pStyle w:val="ListParagraph"/>
        <w:numPr>
          <w:ilvl w:val="0"/>
          <w:numId w:val="41"/>
        </w:numPr>
        <w:spacing w:before="60" w:after="160"/>
      </w:pPr>
      <w:r>
        <w:t>Gender</w:t>
      </w:r>
    </w:p>
    <w:p w14:paraId="17DC2779" w14:textId="77777777" w:rsidR="000D785F" w:rsidRDefault="000D785F">
      <w:pPr>
        <w:pStyle w:val="ListParagraph"/>
        <w:numPr>
          <w:ilvl w:val="0"/>
          <w:numId w:val="41"/>
        </w:numPr>
        <w:spacing w:before="60" w:after="160"/>
      </w:pPr>
      <w:r>
        <w:t>Date of Birth</w:t>
      </w:r>
    </w:p>
    <w:p w14:paraId="73E2F87D" w14:textId="77777777" w:rsidR="000D785F" w:rsidRDefault="000D785F">
      <w:pPr>
        <w:pStyle w:val="ListParagraph"/>
        <w:numPr>
          <w:ilvl w:val="0"/>
          <w:numId w:val="41"/>
        </w:numPr>
        <w:spacing w:before="60" w:after="160"/>
      </w:pPr>
      <w:r>
        <w:t>Birth Country</w:t>
      </w:r>
    </w:p>
    <w:p w14:paraId="6563C1B4" w14:textId="77777777" w:rsidR="000D785F" w:rsidRDefault="000D785F">
      <w:pPr>
        <w:pStyle w:val="ListParagraph"/>
        <w:numPr>
          <w:ilvl w:val="0"/>
          <w:numId w:val="41"/>
        </w:numPr>
        <w:spacing w:before="60" w:after="160"/>
        <w:rPr>
          <w:rFonts w:cs="Arial"/>
        </w:rPr>
      </w:pPr>
      <w:r>
        <w:t>Birth State</w:t>
      </w:r>
    </w:p>
    <w:p w14:paraId="3F0AFE9E" w14:textId="77777777" w:rsidR="000D785F" w:rsidRDefault="000D785F" w:rsidP="000D785F">
      <w:pPr>
        <w:spacing w:after="60"/>
        <w:rPr>
          <w:rFonts w:cs="Arial"/>
        </w:rPr>
      </w:pPr>
      <w:r>
        <w:rPr>
          <w:rFonts w:cs="Arial"/>
        </w:rPr>
        <w:t>Matching is done using both the legal and alias names, in addition to the other demographic elements, with the legal names taking a higher precedence. The name sequencing is:</w:t>
      </w:r>
    </w:p>
    <w:p w14:paraId="23D6C047" w14:textId="77777777" w:rsidR="000D785F" w:rsidRDefault="000D785F">
      <w:pPr>
        <w:pStyle w:val="ListParagraph"/>
        <w:numPr>
          <w:ilvl w:val="0"/>
          <w:numId w:val="42"/>
        </w:numPr>
        <w:spacing w:after="160" w:line="252" w:lineRule="auto"/>
        <w:rPr>
          <w:rFonts w:cs="Arial"/>
        </w:rPr>
      </w:pPr>
      <w:r>
        <w:rPr>
          <w:rFonts w:cs="Arial"/>
        </w:rPr>
        <w:t>Perfect match legal names to legal or alias names</w:t>
      </w:r>
    </w:p>
    <w:p w14:paraId="009B2536" w14:textId="77777777" w:rsidR="000D785F" w:rsidRDefault="000D785F">
      <w:pPr>
        <w:pStyle w:val="ListParagraph"/>
        <w:numPr>
          <w:ilvl w:val="0"/>
          <w:numId w:val="42"/>
        </w:numPr>
        <w:spacing w:after="160" w:line="252" w:lineRule="auto"/>
        <w:rPr>
          <w:rFonts w:cs="Arial"/>
        </w:rPr>
      </w:pPr>
      <w:r>
        <w:rPr>
          <w:rFonts w:cs="Arial"/>
        </w:rPr>
        <w:t>Alias names to legal or alias names</w:t>
      </w:r>
    </w:p>
    <w:p w14:paraId="5AEF2BAF" w14:textId="5C33A774" w:rsidR="000D785F" w:rsidRDefault="000D785F" w:rsidP="000D785F">
      <w:pPr>
        <w:rPr>
          <w:rFonts w:cs="Times New Roman"/>
        </w:rPr>
      </w:pPr>
      <w:r>
        <w:t>Perfect matches maximize the match score</w:t>
      </w:r>
      <w:r w:rsidR="00B647F9">
        <w:t>, and variations</w:t>
      </w:r>
      <w:r>
        <w:t xml:space="preserve"> reduce the match score. The farther away the potential match student’s date of birth is from the submitted student’s date of birth, the lower the score.</w:t>
      </w:r>
    </w:p>
    <w:p w14:paraId="68780D58" w14:textId="77777777" w:rsidR="000D785F" w:rsidRPr="000D785F" w:rsidRDefault="000D785F" w:rsidP="000D785F"/>
    <w:p w14:paraId="194B305D" w14:textId="7209EA15" w:rsidR="005254DA" w:rsidRDefault="00CF70E1" w:rsidP="005254DA">
      <w:pPr>
        <w:pStyle w:val="Heading4"/>
      </w:pPr>
      <w:bookmarkStart w:id="161" w:name="_Toc210131256"/>
      <w:r>
        <w:t>Record Layout</w:t>
      </w:r>
      <w:bookmarkEnd w:id="161"/>
    </w:p>
    <w:p w14:paraId="0FFB2192" w14:textId="2C22E5FA" w:rsidR="005254DA" w:rsidRDefault="00CF70E1" w:rsidP="005254DA">
      <w:pPr>
        <w:spacing w:before="240" w:after="240"/>
      </w:pPr>
      <w:r>
        <w:t xml:space="preserve">Once the SENR file passes validation, the following </w:t>
      </w:r>
      <w:r w:rsidR="005254DA">
        <w:t xml:space="preserve">SSID Match Results file layout </w:t>
      </w:r>
      <w:r w:rsidR="00CA21F9">
        <w:t>is made available as an extract</w:t>
      </w:r>
      <w:r w:rsidR="005254DA">
        <w:t>:</w:t>
      </w:r>
    </w:p>
    <w:p w14:paraId="51DD7DEA" w14:textId="2788AD25" w:rsidR="00CA21F9" w:rsidRDefault="00CA21F9" w:rsidP="00CA21F9">
      <w:pPr>
        <w:pStyle w:val="TableHeader"/>
      </w:pPr>
      <w:r w:rsidRPr="004641B2">
        <w:t xml:space="preserve">Table </w:t>
      </w:r>
      <w:r>
        <w:t>12</w:t>
      </w:r>
      <w:r w:rsidRPr="004641B2">
        <w:noBreakHyphen/>
      </w:r>
      <w:fldSimple w:instr=" SEQ Table \* ARABIC \s 1 ">
        <w:r w:rsidRPr="004641B2">
          <w:t>1</w:t>
        </w:r>
      </w:fldSimple>
      <w:r w:rsidRPr="004641B2">
        <w:t xml:space="preserve">: </w:t>
      </w:r>
      <w:r>
        <w:t>SSID Match Results</w:t>
      </w:r>
      <w:r w:rsidRPr="004641B2">
        <w:t xml:space="preserve"> Record Layout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Description w:val="This table describes the SSID Match Results record layout."/>
      </w:tblPr>
      <w:tblGrid>
        <w:gridCol w:w="1165"/>
        <w:gridCol w:w="4680"/>
        <w:gridCol w:w="810"/>
        <w:gridCol w:w="810"/>
        <w:gridCol w:w="3325"/>
      </w:tblGrid>
      <w:tr w:rsidR="00CA21F9" w:rsidRPr="00CA21F9" w14:paraId="46247258" w14:textId="77777777" w:rsidTr="003101CA">
        <w:trPr>
          <w:cantSplit/>
          <w:trHeight w:val="326"/>
          <w:tblHeader/>
        </w:trPr>
        <w:tc>
          <w:tcPr>
            <w:tcW w:w="1165" w:type="dxa"/>
            <w:tcBorders>
              <w:top w:val="single" w:sz="4" w:space="0" w:color="auto"/>
              <w:left w:val="single" w:sz="4" w:space="0" w:color="auto"/>
              <w:bottom w:val="single" w:sz="4" w:space="0" w:color="auto"/>
              <w:right w:val="single" w:sz="4" w:space="0" w:color="auto"/>
            </w:tcBorders>
            <w:shd w:val="clear" w:color="auto" w:fill="000000" w:themeFill="text1"/>
            <w:noWrap/>
            <w:tcMar>
              <w:top w:w="0" w:type="dxa"/>
              <w:left w:w="108" w:type="dxa"/>
              <w:bottom w:w="0" w:type="dxa"/>
              <w:right w:w="108" w:type="dxa"/>
            </w:tcMar>
            <w:hideMark/>
          </w:tcPr>
          <w:p w14:paraId="3C03C4F7" w14:textId="601FEC72" w:rsidR="00CA21F9" w:rsidRPr="00CA21F9" w:rsidRDefault="00CA21F9" w:rsidP="00CA21F9">
            <w:pPr>
              <w:spacing w:line="256" w:lineRule="auto"/>
              <w:jc w:val="center"/>
              <w:rPr>
                <w:rFonts w:cs="Arial"/>
                <w:b/>
                <w:color w:val="FFFFFF" w:themeColor="background1"/>
              </w:rPr>
            </w:pPr>
            <w:r w:rsidRPr="00CA21F9">
              <w:rPr>
                <w:rFonts w:cs="Arial"/>
                <w:b/>
                <w:color w:val="FFFFFF" w:themeColor="background1"/>
              </w:rPr>
              <w:t>Column#</w:t>
            </w:r>
          </w:p>
        </w:tc>
        <w:tc>
          <w:tcPr>
            <w:tcW w:w="4680" w:type="dxa"/>
            <w:tcBorders>
              <w:top w:val="single" w:sz="4" w:space="0" w:color="auto"/>
              <w:left w:val="single" w:sz="4" w:space="0" w:color="auto"/>
              <w:bottom w:val="single" w:sz="4" w:space="0" w:color="auto"/>
              <w:right w:val="single" w:sz="4" w:space="0" w:color="auto"/>
            </w:tcBorders>
            <w:shd w:val="clear" w:color="auto" w:fill="000000" w:themeFill="text1"/>
          </w:tcPr>
          <w:p w14:paraId="0078AF52" w14:textId="1096CA55" w:rsidR="00CA21F9" w:rsidRPr="00CA21F9" w:rsidRDefault="00CA21F9" w:rsidP="00CA21F9">
            <w:pPr>
              <w:spacing w:line="256" w:lineRule="auto"/>
              <w:rPr>
                <w:rFonts w:cs="Arial"/>
                <w:b/>
                <w:color w:val="FFFFFF" w:themeColor="background1"/>
              </w:rPr>
            </w:pPr>
            <w:r w:rsidRPr="00CA21F9">
              <w:rPr>
                <w:rFonts w:cs="Arial"/>
                <w:b/>
                <w:color w:val="FFFFFF" w:themeColor="background1"/>
              </w:rPr>
              <w:t>Attribute</w:t>
            </w:r>
          </w:p>
        </w:tc>
        <w:tc>
          <w:tcPr>
            <w:tcW w:w="81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7A81D08" w14:textId="7B378D28" w:rsidR="00CA21F9" w:rsidRPr="00CA21F9" w:rsidRDefault="00CA21F9" w:rsidP="00CA21F9">
            <w:pPr>
              <w:spacing w:line="256" w:lineRule="auto"/>
              <w:rPr>
                <w:rFonts w:cs="Arial"/>
                <w:b/>
                <w:color w:val="FFFFFF" w:themeColor="background1"/>
              </w:rPr>
            </w:pPr>
            <w:r w:rsidRPr="00CA21F9">
              <w:rPr>
                <w:rFonts w:cs="Arial"/>
                <w:b/>
                <w:color w:val="FFFFFF" w:themeColor="background1"/>
              </w:rPr>
              <w:t>Format</w:t>
            </w:r>
          </w:p>
        </w:tc>
        <w:tc>
          <w:tcPr>
            <w:tcW w:w="81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76EABEE" w14:textId="77777777" w:rsidR="00CA21F9" w:rsidRPr="00CA21F9" w:rsidRDefault="00CA21F9" w:rsidP="00CA21F9">
            <w:pPr>
              <w:spacing w:line="256" w:lineRule="auto"/>
              <w:rPr>
                <w:rFonts w:cs="Arial"/>
                <w:b/>
                <w:color w:val="FFFFFF" w:themeColor="background1"/>
              </w:rPr>
            </w:pPr>
            <w:r w:rsidRPr="00CA21F9">
              <w:rPr>
                <w:rFonts w:cs="Arial"/>
                <w:b/>
                <w:color w:val="FFFFFF" w:themeColor="background1"/>
              </w:rPr>
              <w:t>Length</w:t>
            </w:r>
          </w:p>
        </w:tc>
        <w:tc>
          <w:tcPr>
            <w:tcW w:w="3325" w:type="dxa"/>
            <w:tcBorders>
              <w:top w:val="single" w:sz="4" w:space="0" w:color="auto"/>
              <w:left w:val="single" w:sz="4" w:space="0" w:color="auto"/>
              <w:bottom w:val="single" w:sz="4" w:space="0" w:color="auto"/>
              <w:right w:val="single" w:sz="4" w:space="0" w:color="auto"/>
            </w:tcBorders>
            <w:shd w:val="clear" w:color="auto" w:fill="000000" w:themeFill="text1"/>
            <w:noWrap/>
            <w:tcMar>
              <w:top w:w="0" w:type="dxa"/>
              <w:left w:w="108" w:type="dxa"/>
              <w:bottom w:w="0" w:type="dxa"/>
              <w:right w:w="108" w:type="dxa"/>
            </w:tcMar>
            <w:hideMark/>
          </w:tcPr>
          <w:p w14:paraId="3BC66BDB" w14:textId="77777777" w:rsidR="00CA21F9" w:rsidRPr="00CA21F9" w:rsidRDefault="00CA21F9" w:rsidP="00CA21F9">
            <w:pPr>
              <w:spacing w:line="256" w:lineRule="auto"/>
              <w:rPr>
                <w:rFonts w:cs="Arial"/>
                <w:b/>
                <w:color w:val="FFFFFF" w:themeColor="background1"/>
              </w:rPr>
            </w:pPr>
            <w:r w:rsidRPr="00CA21F9">
              <w:rPr>
                <w:rFonts w:cs="Arial"/>
                <w:b/>
                <w:color w:val="FFFFFF" w:themeColor="background1"/>
              </w:rPr>
              <w:t>Attribute Definition and Format</w:t>
            </w:r>
          </w:p>
        </w:tc>
      </w:tr>
      <w:tr w:rsidR="00CA21F9" w:rsidRPr="00CA21F9" w14:paraId="51ED189E"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F43863D" w14:textId="0B3542CD" w:rsidR="00CA21F9" w:rsidRPr="00CA21F9" w:rsidRDefault="00CA21F9" w:rsidP="006F232D">
            <w:pPr>
              <w:spacing w:line="256" w:lineRule="auto"/>
              <w:rPr>
                <w:rFonts w:cs="Arial"/>
              </w:rPr>
            </w:pPr>
            <w:r w:rsidRPr="00CA21F9">
              <w:rPr>
                <w:rFonts w:cs="Arial"/>
              </w:rPr>
              <w:t>1</w:t>
            </w:r>
          </w:p>
        </w:tc>
        <w:tc>
          <w:tcPr>
            <w:tcW w:w="4680" w:type="dxa"/>
            <w:tcBorders>
              <w:top w:val="single" w:sz="4" w:space="0" w:color="auto"/>
              <w:left w:val="single" w:sz="4" w:space="0" w:color="auto"/>
              <w:bottom w:val="single" w:sz="4" w:space="0" w:color="auto"/>
              <w:right w:val="single" w:sz="4" w:space="0" w:color="auto"/>
            </w:tcBorders>
          </w:tcPr>
          <w:p w14:paraId="3140174B" w14:textId="4940A8DA" w:rsidR="00CA21F9" w:rsidRPr="00CA21F9" w:rsidRDefault="00CA21F9" w:rsidP="00CA21F9">
            <w:pPr>
              <w:spacing w:line="256" w:lineRule="auto"/>
              <w:rPr>
                <w:rFonts w:cs="Arial"/>
              </w:rPr>
            </w:pPr>
            <w:proofErr w:type="spellStart"/>
            <w:r w:rsidRPr="00CA21F9">
              <w:rPr>
                <w:rFonts w:cs="Arial"/>
              </w:rPr>
              <w:t>Submitted_SENR_ReportingLEA</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5C81BE0E" w14:textId="38B34ADF"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8650E80" w14:textId="77777777" w:rsidR="00CA21F9" w:rsidRPr="00CA21F9" w:rsidRDefault="00CA21F9" w:rsidP="00CA21F9">
            <w:pPr>
              <w:spacing w:line="256" w:lineRule="auto"/>
              <w:rPr>
                <w:rFonts w:cs="Arial"/>
              </w:rPr>
            </w:pPr>
            <w:r w:rsidRPr="00CA21F9">
              <w:rPr>
                <w:rFonts w:cs="Arial"/>
              </w:rPr>
              <w:t>7</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EA4886" w14:textId="3893B611" w:rsidR="00CA21F9" w:rsidRPr="00CA21F9" w:rsidRDefault="00CA21F9" w:rsidP="00CA21F9">
            <w:pPr>
              <w:spacing w:line="256" w:lineRule="auto"/>
              <w:rPr>
                <w:rFonts w:cs="Arial"/>
              </w:rPr>
            </w:pPr>
            <w:r w:rsidRPr="00CA21F9">
              <w:rPr>
                <w:rFonts w:cs="Arial"/>
              </w:rPr>
              <w:t>The unique identifier assigned to the LEA requesting the SSID candidate list</w:t>
            </w:r>
            <w:r w:rsidR="00F37FD5" w:rsidRPr="00CA21F9">
              <w:rPr>
                <w:rFonts w:cs="Arial"/>
              </w:rPr>
              <w:t xml:space="preserve">. </w:t>
            </w:r>
          </w:p>
        </w:tc>
      </w:tr>
      <w:tr w:rsidR="00CA21F9" w:rsidRPr="00CA21F9" w14:paraId="50F8CB83"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FD63A5F" w14:textId="15507157" w:rsidR="00CA21F9" w:rsidRPr="00CA21F9" w:rsidRDefault="00CA21F9" w:rsidP="006F232D">
            <w:pPr>
              <w:spacing w:line="256" w:lineRule="auto"/>
              <w:rPr>
                <w:rFonts w:cs="Arial"/>
              </w:rPr>
            </w:pPr>
            <w:r w:rsidRPr="00CA21F9">
              <w:rPr>
                <w:rFonts w:cs="Arial"/>
              </w:rPr>
              <w:t>2</w:t>
            </w:r>
          </w:p>
        </w:tc>
        <w:tc>
          <w:tcPr>
            <w:tcW w:w="4680" w:type="dxa"/>
            <w:tcBorders>
              <w:top w:val="single" w:sz="4" w:space="0" w:color="auto"/>
              <w:left w:val="single" w:sz="4" w:space="0" w:color="auto"/>
              <w:bottom w:val="single" w:sz="4" w:space="0" w:color="auto"/>
              <w:right w:val="single" w:sz="4" w:space="0" w:color="auto"/>
            </w:tcBorders>
          </w:tcPr>
          <w:p w14:paraId="27E88160" w14:textId="509AA011" w:rsidR="00CA21F9" w:rsidRPr="00CA21F9" w:rsidRDefault="00CA21F9" w:rsidP="00CA21F9">
            <w:pPr>
              <w:spacing w:line="256" w:lineRule="auto"/>
              <w:rPr>
                <w:rFonts w:cs="Arial"/>
              </w:rPr>
            </w:pPr>
            <w:proofErr w:type="spellStart"/>
            <w:r w:rsidRPr="00CA21F9">
              <w:rPr>
                <w:rFonts w:cs="Arial"/>
              </w:rPr>
              <w:t>Submitted_SENR_SchoolofAttendance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288A013D" w14:textId="7316585F"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515E59E0" w14:textId="77777777" w:rsidR="00CA21F9" w:rsidRPr="00CA21F9" w:rsidRDefault="00CA21F9" w:rsidP="00CA21F9">
            <w:pPr>
              <w:spacing w:line="256" w:lineRule="auto"/>
              <w:rPr>
                <w:rFonts w:cs="Arial"/>
              </w:rPr>
            </w:pPr>
            <w:r w:rsidRPr="00CA21F9">
              <w:rPr>
                <w:rFonts w:cs="Arial"/>
              </w:rPr>
              <w:t>7</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BAAC29D" w14:textId="77777777" w:rsidR="00CA21F9" w:rsidRPr="00CA21F9" w:rsidRDefault="00CA21F9" w:rsidP="00CA21F9">
            <w:pPr>
              <w:spacing w:line="256" w:lineRule="auto"/>
              <w:rPr>
                <w:rFonts w:cs="Arial"/>
              </w:rPr>
            </w:pPr>
            <w:r w:rsidRPr="00CA21F9">
              <w:rPr>
                <w:rFonts w:cs="Arial"/>
              </w:rPr>
              <w:t>The unique identifier assigned to the school within the LEA that the submitted student is/will be enrolled at.</w:t>
            </w:r>
          </w:p>
        </w:tc>
      </w:tr>
      <w:tr w:rsidR="00CA21F9" w:rsidRPr="00CA21F9" w14:paraId="3ED78E10" w14:textId="77777777" w:rsidTr="003101CA">
        <w:trPr>
          <w:cantSplit/>
          <w:trHeight w:val="520"/>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3A44F8E" w14:textId="4A18D94B" w:rsidR="00CA21F9" w:rsidRPr="00CA21F9" w:rsidRDefault="00CA21F9" w:rsidP="006F232D">
            <w:pPr>
              <w:spacing w:line="256" w:lineRule="auto"/>
              <w:rPr>
                <w:rFonts w:cs="Arial"/>
              </w:rPr>
            </w:pPr>
            <w:r w:rsidRPr="00CA21F9">
              <w:rPr>
                <w:rFonts w:cs="Arial"/>
              </w:rPr>
              <w:t>3</w:t>
            </w:r>
          </w:p>
        </w:tc>
        <w:tc>
          <w:tcPr>
            <w:tcW w:w="4680" w:type="dxa"/>
            <w:tcBorders>
              <w:top w:val="single" w:sz="4" w:space="0" w:color="auto"/>
              <w:left w:val="single" w:sz="4" w:space="0" w:color="auto"/>
              <w:bottom w:val="single" w:sz="4" w:space="0" w:color="auto"/>
              <w:right w:val="single" w:sz="4" w:space="0" w:color="auto"/>
            </w:tcBorders>
          </w:tcPr>
          <w:p w14:paraId="35C1B3A4" w14:textId="56FB8317" w:rsidR="00CA21F9" w:rsidRPr="00CA21F9" w:rsidRDefault="00CA21F9" w:rsidP="00CA21F9">
            <w:pPr>
              <w:spacing w:line="256" w:lineRule="auto"/>
              <w:rPr>
                <w:rFonts w:cs="Arial"/>
              </w:rPr>
            </w:pPr>
            <w:r w:rsidRPr="00CA21F9">
              <w:rPr>
                <w:rFonts w:cs="Arial"/>
              </w:rPr>
              <w:t>Selection</w:t>
            </w:r>
          </w:p>
        </w:tc>
        <w:tc>
          <w:tcPr>
            <w:tcW w:w="810" w:type="dxa"/>
            <w:tcBorders>
              <w:top w:val="single" w:sz="4" w:space="0" w:color="auto"/>
              <w:left w:val="single" w:sz="4" w:space="0" w:color="auto"/>
              <w:bottom w:val="single" w:sz="4" w:space="0" w:color="auto"/>
              <w:right w:val="single" w:sz="4" w:space="0" w:color="auto"/>
            </w:tcBorders>
            <w:hideMark/>
          </w:tcPr>
          <w:p w14:paraId="018CFB2B" w14:textId="00531ADC"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188C4869" w14:textId="77777777" w:rsidR="00CA21F9" w:rsidRPr="00CA21F9" w:rsidRDefault="00CA21F9" w:rsidP="00CA21F9">
            <w:pPr>
              <w:spacing w:line="256" w:lineRule="auto"/>
              <w:rPr>
                <w:rFonts w:cs="Arial"/>
              </w:rPr>
            </w:pPr>
            <w:r w:rsidRPr="00CA21F9">
              <w:rPr>
                <w:rFonts w:cs="Arial"/>
              </w:rPr>
              <w:t>1</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C2A8EE" w14:textId="77777777" w:rsidR="00CA21F9" w:rsidRPr="00CA21F9" w:rsidRDefault="00CA21F9" w:rsidP="00CA21F9">
            <w:pPr>
              <w:spacing w:line="256" w:lineRule="auto"/>
              <w:rPr>
                <w:rFonts w:cs="Arial"/>
              </w:rPr>
            </w:pPr>
            <w:r w:rsidRPr="00CA21F9">
              <w:rPr>
                <w:rFonts w:cs="Arial"/>
              </w:rPr>
              <w:t>This is a blank column that the user uses to indicate on hard copy which SSID matches the incoming SENR.</w:t>
            </w:r>
          </w:p>
        </w:tc>
      </w:tr>
      <w:tr w:rsidR="00CA21F9" w:rsidRPr="00CA21F9" w14:paraId="56415E51"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E71C4A4" w14:textId="3654DF0C" w:rsidR="00CA21F9" w:rsidRPr="00CA21F9" w:rsidRDefault="00CA21F9" w:rsidP="006F232D">
            <w:pPr>
              <w:spacing w:line="256" w:lineRule="auto"/>
              <w:rPr>
                <w:rFonts w:cs="Arial"/>
              </w:rPr>
            </w:pPr>
            <w:r w:rsidRPr="00CA21F9">
              <w:rPr>
                <w:rFonts w:cs="Arial"/>
              </w:rPr>
              <w:t>4</w:t>
            </w:r>
          </w:p>
        </w:tc>
        <w:tc>
          <w:tcPr>
            <w:tcW w:w="4680" w:type="dxa"/>
            <w:tcBorders>
              <w:top w:val="single" w:sz="4" w:space="0" w:color="auto"/>
              <w:left w:val="single" w:sz="4" w:space="0" w:color="auto"/>
              <w:bottom w:val="single" w:sz="4" w:space="0" w:color="auto"/>
              <w:right w:val="single" w:sz="4" w:space="0" w:color="auto"/>
            </w:tcBorders>
          </w:tcPr>
          <w:p w14:paraId="49216E71" w14:textId="09E0FE2C" w:rsidR="00CA21F9" w:rsidRPr="00CA21F9" w:rsidRDefault="00CA21F9" w:rsidP="00CA21F9">
            <w:pPr>
              <w:spacing w:line="256" w:lineRule="auto"/>
              <w:rPr>
                <w:rFonts w:cs="Arial"/>
              </w:rPr>
            </w:pPr>
            <w:proofErr w:type="spellStart"/>
            <w:r w:rsidRPr="00CA21F9">
              <w:rPr>
                <w:rFonts w:cs="Arial"/>
              </w:rPr>
              <w:t>Submitted_SENR_LocalID</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1D91B6B3" w14:textId="40AF6473"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A1AB2E3" w14:textId="77777777" w:rsidR="00CA21F9" w:rsidRPr="00CA21F9" w:rsidRDefault="00CA21F9" w:rsidP="00CA21F9">
            <w:pPr>
              <w:spacing w:line="256" w:lineRule="auto"/>
              <w:rPr>
                <w:rFonts w:cs="Arial"/>
              </w:rPr>
            </w:pPr>
            <w:r w:rsidRPr="00CA21F9">
              <w:rPr>
                <w:rFonts w:cs="Arial"/>
              </w:rPr>
              <w:t>15</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4DA1B4" w14:textId="77777777" w:rsidR="00CA21F9" w:rsidRPr="00CA21F9" w:rsidRDefault="00CA21F9" w:rsidP="00CA21F9">
            <w:pPr>
              <w:spacing w:line="256" w:lineRule="auto"/>
              <w:rPr>
                <w:rFonts w:cs="Arial"/>
              </w:rPr>
            </w:pPr>
            <w:r w:rsidRPr="00CA21F9">
              <w:rPr>
                <w:rFonts w:cs="Arial"/>
              </w:rPr>
              <w:t>LEA assigned local identification identifier for the submitted student.</w:t>
            </w:r>
          </w:p>
        </w:tc>
      </w:tr>
      <w:tr w:rsidR="00CA21F9" w:rsidRPr="00CA21F9" w14:paraId="63928967"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CC20DE" w14:textId="4F25EC0E" w:rsidR="00CA21F9" w:rsidRPr="00CA21F9" w:rsidRDefault="00CA21F9" w:rsidP="006F232D">
            <w:pPr>
              <w:spacing w:line="256" w:lineRule="auto"/>
              <w:rPr>
                <w:rFonts w:cs="Arial"/>
              </w:rPr>
            </w:pPr>
            <w:r w:rsidRPr="00CA21F9">
              <w:rPr>
                <w:rFonts w:cs="Arial"/>
              </w:rPr>
              <w:t>5</w:t>
            </w:r>
          </w:p>
        </w:tc>
        <w:tc>
          <w:tcPr>
            <w:tcW w:w="4680" w:type="dxa"/>
            <w:tcBorders>
              <w:top w:val="single" w:sz="4" w:space="0" w:color="auto"/>
              <w:left w:val="single" w:sz="4" w:space="0" w:color="auto"/>
              <w:bottom w:val="single" w:sz="4" w:space="0" w:color="auto"/>
              <w:right w:val="single" w:sz="4" w:space="0" w:color="auto"/>
            </w:tcBorders>
          </w:tcPr>
          <w:p w14:paraId="0B400CD9" w14:textId="17839848" w:rsidR="00CA21F9" w:rsidRPr="00CA21F9" w:rsidRDefault="00CA21F9" w:rsidP="00CA21F9">
            <w:pPr>
              <w:spacing w:line="256" w:lineRule="auto"/>
              <w:rPr>
                <w:rFonts w:cs="Arial"/>
              </w:rPr>
            </w:pPr>
            <w:proofErr w:type="spellStart"/>
            <w:r w:rsidRPr="00CA21F9">
              <w:rPr>
                <w:rFonts w:cs="Arial"/>
              </w:rPr>
              <w:t>Submitted_SENR_Student_LegalLastName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4615BD83" w14:textId="4C156A83"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4B1434C3" w14:textId="77777777" w:rsidR="00CA21F9" w:rsidRPr="00CA21F9" w:rsidRDefault="00CA21F9" w:rsidP="00CA21F9">
            <w:pPr>
              <w:spacing w:line="256" w:lineRule="auto"/>
              <w:rPr>
                <w:rFonts w:cs="Arial"/>
              </w:rPr>
            </w:pPr>
            <w:r w:rsidRPr="00CA21F9">
              <w:rPr>
                <w:rFonts w:cs="Arial"/>
              </w:rPr>
              <w:t>50</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390570" w14:textId="77777777" w:rsidR="00CA21F9" w:rsidRPr="00CA21F9" w:rsidRDefault="00CA21F9" w:rsidP="00CA21F9">
            <w:pPr>
              <w:spacing w:line="256" w:lineRule="auto"/>
              <w:rPr>
                <w:rFonts w:cs="Arial"/>
              </w:rPr>
            </w:pPr>
            <w:r w:rsidRPr="00CA21F9">
              <w:rPr>
                <w:rFonts w:cs="Arial"/>
              </w:rPr>
              <w:t>Student’s legal last/surname for the submitted student.</w:t>
            </w:r>
          </w:p>
        </w:tc>
      </w:tr>
      <w:tr w:rsidR="00CA21F9" w:rsidRPr="00CA21F9" w14:paraId="7A2E5DAA"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7AE2DF5" w14:textId="7CDDB524" w:rsidR="00CA21F9" w:rsidRPr="00CA21F9" w:rsidRDefault="00CA21F9" w:rsidP="006F232D">
            <w:pPr>
              <w:spacing w:line="256" w:lineRule="auto"/>
              <w:rPr>
                <w:rFonts w:cs="Arial"/>
              </w:rPr>
            </w:pPr>
            <w:r w:rsidRPr="00CA21F9">
              <w:rPr>
                <w:rFonts w:cs="Arial"/>
              </w:rPr>
              <w:t>6</w:t>
            </w:r>
          </w:p>
        </w:tc>
        <w:tc>
          <w:tcPr>
            <w:tcW w:w="4680" w:type="dxa"/>
            <w:tcBorders>
              <w:top w:val="single" w:sz="4" w:space="0" w:color="auto"/>
              <w:left w:val="single" w:sz="4" w:space="0" w:color="auto"/>
              <w:bottom w:val="single" w:sz="4" w:space="0" w:color="auto"/>
              <w:right w:val="single" w:sz="4" w:space="0" w:color="auto"/>
            </w:tcBorders>
          </w:tcPr>
          <w:p w14:paraId="465405D5" w14:textId="2E75C1C6" w:rsidR="00CA21F9" w:rsidRPr="00CA21F9" w:rsidRDefault="00CA21F9" w:rsidP="00CA21F9">
            <w:pPr>
              <w:spacing w:line="256" w:lineRule="auto"/>
              <w:rPr>
                <w:rFonts w:cs="Arial"/>
              </w:rPr>
            </w:pPr>
            <w:proofErr w:type="spellStart"/>
            <w:r w:rsidRPr="00CA21F9">
              <w:rPr>
                <w:rFonts w:cs="Arial"/>
              </w:rPr>
              <w:t>Submitted_SENR_Student_LegalFirstName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4025B4F2" w14:textId="6BFEA275"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019B7073" w14:textId="77777777" w:rsidR="00CA21F9" w:rsidRPr="00CA21F9" w:rsidRDefault="00CA21F9" w:rsidP="00CA21F9">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3598A9" w14:textId="77777777" w:rsidR="00CA21F9" w:rsidRPr="00CA21F9" w:rsidRDefault="00CA21F9" w:rsidP="00CA21F9">
            <w:pPr>
              <w:spacing w:line="256" w:lineRule="auto"/>
              <w:rPr>
                <w:rFonts w:cs="Arial"/>
              </w:rPr>
            </w:pPr>
            <w:r w:rsidRPr="00CA21F9">
              <w:rPr>
                <w:rFonts w:cs="Arial"/>
              </w:rPr>
              <w:t>Student’s legal first name for the submitted student.</w:t>
            </w:r>
          </w:p>
        </w:tc>
      </w:tr>
      <w:tr w:rsidR="00CA21F9" w:rsidRPr="00CA21F9" w14:paraId="03D0AFDE"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FCC38FE" w14:textId="607B2109" w:rsidR="00CA21F9" w:rsidRPr="00CA21F9" w:rsidRDefault="00CA21F9" w:rsidP="006F232D">
            <w:pPr>
              <w:spacing w:line="256" w:lineRule="auto"/>
              <w:rPr>
                <w:rFonts w:cs="Arial"/>
              </w:rPr>
            </w:pPr>
            <w:r w:rsidRPr="00CA21F9">
              <w:rPr>
                <w:rFonts w:cs="Arial"/>
              </w:rPr>
              <w:t>7</w:t>
            </w:r>
          </w:p>
        </w:tc>
        <w:tc>
          <w:tcPr>
            <w:tcW w:w="4680" w:type="dxa"/>
            <w:tcBorders>
              <w:top w:val="single" w:sz="4" w:space="0" w:color="auto"/>
              <w:left w:val="single" w:sz="4" w:space="0" w:color="auto"/>
              <w:bottom w:val="single" w:sz="4" w:space="0" w:color="auto"/>
              <w:right w:val="single" w:sz="4" w:space="0" w:color="auto"/>
            </w:tcBorders>
          </w:tcPr>
          <w:p w14:paraId="1A1D3592" w14:textId="76978492" w:rsidR="00CA21F9" w:rsidRPr="00CA21F9" w:rsidRDefault="00CA21F9" w:rsidP="00CA21F9">
            <w:pPr>
              <w:spacing w:line="256" w:lineRule="auto"/>
              <w:rPr>
                <w:rFonts w:cs="Arial"/>
              </w:rPr>
            </w:pPr>
            <w:proofErr w:type="spellStart"/>
            <w:r w:rsidRPr="00CA21F9">
              <w:rPr>
                <w:rFonts w:cs="Arial"/>
              </w:rPr>
              <w:t>Submitted_SENR_Student_LegalMiddleName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38B35A64" w14:textId="1F8FBE33"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539F7A4E" w14:textId="77777777" w:rsidR="00CA21F9" w:rsidRPr="00CA21F9" w:rsidRDefault="00CA21F9" w:rsidP="00CA21F9">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823E338" w14:textId="77777777" w:rsidR="00CA21F9" w:rsidRPr="00CA21F9" w:rsidRDefault="00CA21F9" w:rsidP="00CA21F9">
            <w:pPr>
              <w:spacing w:line="256" w:lineRule="auto"/>
              <w:rPr>
                <w:rFonts w:cs="Arial"/>
              </w:rPr>
            </w:pPr>
            <w:r w:rsidRPr="00CA21F9">
              <w:rPr>
                <w:rFonts w:cs="Arial"/>
              </w:rPr>
              <w:t>Student’s legal middle name for the submitted student.</w:t>
            </w:r>
          </w:p>
        </w:tc>
      </w:tr>
      <w:tr w:rsidR="00C64CDE" w:rsidRPr="00CA21F9" w14:paraId="795DB677"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ECC4651" w14:textId="48A49925" w:rsidR="00C64CDE" w:rsidRPr="00CA21F9" w:rsidRDefault="00C64CDE" w:rsidP="00C64CDE">
            <w:pPr>
              <w:spacing w:line="256" w:lineRule="auto"/>
              <w:rPr>
                <w:rFonts w:cs="Arial"/>
              </w:rPr>
            </w:pPr>
            <w:r>
              <w:rPr>
                <w:rFonts w:cs="Arial"/>
              </w:rPr>
              <w:t>8</w:t>
            </w:r>
          </w:p>
        </w:tc>
        <w:tc>
          <w:tcPr>
            <w:tcW w:w="4680" w:type="dxa"/>
            <w:tcBorders>
              <w:top w:val="single" w:sz="4" w:space="0" w:color="auto"/>
              <w:left w:val="single" w:sz="4" w:space="0" w:color="auto"/>
              <w:bottom w:val="single" w:sz="4" w:space="0" w:color="auto"/>
              <w:right w:val="single" w:sz="4" w:space="0" w:color="auto"/>
            </w:tcBorders>
          </w:tcPr>
          <w:p w14:paraId="2DB287AA" w14:textId="2C7FBE1A" w:rsidR="00C64CDE" w:rsidRPr="00C64CDE" w:rsidRDefault="00C64CDE" w:rsidP="00C64CDE">
            <w:pPr>
              <w:spacing w:line="256" w:lineRule="auto"/>
              <w:rPr>
                <w:rFonts w:cs="Arial"/>
              </w:rPr>
            </w:pPr>
            <w:proofErr w:type="spellStart"/>
            <w:r w:rsidRPr="00C64CDE">
              <w:rPr>
                <w:rFonts w:cs="Arial"/>
              </w:rPr>
              <w:t>Result_S</w:t>
            </w:r>
            <w:r w:rsidR="00366A00">
              <w:rPr>
                <w:rFonts w:cs="Arial"/>
              </w:rPr>
              <w:t>ENR</w:t>
            </w:r>
            <w:r w:rsidRPr="00C64CDE">
              <w:rPr>
                <w:rFonts w:cs="Arial"/>
              </w:rPr>
              <w:t>_SSID</w:t>
            </w:r>
            <w:proofErr w:type="spellEnd"/>
          </w:p>
        </w:tc>
        <w:tc>
          <w:tcPr>
            <w:tcW w:w="810" w:type="dxa"/>
            <w:tcBorders>
              <w:top w:val="single" w:sz="4" w:space="0" w:color="auto"/>
              <w:left w:val="single" w:sz="4" w:space="0" w:color="auto"/>
              <w:bottom w:val="single" w:sz="4" w:space="0" w:color="auto"/>
              <w:right w:val="single" w:sz="4" w:space="0" w:color="auto"/>
            </w:tcBorders>
          </w:tcPr>
          <w:p w14:paraId="350B5083" w14:textId="1855FD8E" w:rsidR="00C64CDE" w:rsidRPr="00C64CDE" w:rsidRDefault="00C64CDE" w:rsidP="00C64CDE">
            <w:pPr>
              <w:spacing w:line="256" w:lineRule="auto"/>
              <w:rPr>
                <w:rFonts w:cs="Arial"/>
              </w:rPr>
            </w:pPr>
            <w:r w:rsidRPr="00C64CDE">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0E1C7D92" w14:textId="35ECFE70" w:rsidR="00C64CDE" w:rsidRPr="00C64CDE" w:rsidRDefault="00C64CDE" w:rsidP="00C64CDE">
            <w:pPr>
              <w:spacing w:line="256" w:lineRule="auto"/>
              <w:rPr>
                <w:rFonts w:cs="Arial"/>
              </w:rPr>
            </w:pPr>
            <w:r w:rsidRPr="00C64CDE">
              <w:rPr>
                <w:rFonts w:cs="Arial"/>
              </w:rPr>
              <w:t>10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FE9DDF6" w14:textId="77777777" w:rsidR="00C64CDE" w:rsidRPr="00C64CDE" w:rsidRDefault="00C64CDE" w:rsidP="00C64CDE">
            <w:pPr>
              <w:rPr>
                <w:rFonts w:cs="Arial"/>
              </w:rPr>
            </w:pPr>
            <w:r w:rsidRPr="00C64CDE">
              <w:rPr>
                <w:rFonts w:cs="Arial"/>
              </w:rPr>
              <w:t>The SSID that is returned for a potential match relating to most recent SENR record.</w:t>
            </w:r>
          </w:p>
          <w:p w14:paraId="760A048E" w14:textId="324D3F76" w:rsidR="00C64CDE" w:rsidRPr="00C64CDE" w:rsidRDefault="00C64CDE" w:rsidP="00C64CDE">
            <w:pPr>
              <w:spacing w:line="256" w:lineRule="auto"/>
              <w:rPr>
                <w:rFonts w:cs="Arial"/>
              </w:rPr>
            </w:pPr>
            <w:r w:rsidRPr="00C64CDE">
              <w:rPr>
                <w:rFonts w:cs="Arial"/>
              </w:rPr>
              <w:t>Will be blank if submitted demographics have no match.</w:t>
            </w:r>
          </w:p>
        </w:tc>
      </w:tr>
      <w:tr w:rsidR="00C64CDE" w:rsidRPr="00CA21F9" w14:paraId="347181E2"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FA527E7" w14:textId="4A4D27BC" w:rsidR="00C64CDE" w:rsidRPr="00CA21F9" w:rsidRDefault="00C64CDE" w:rsidP="00C64CDE">
            <w:pPr>
              <w:spacing w:line="256" w:lineRule="auto"/>
              <w:rPr>
                <w:rFonts w:cs="Arial"/>
              </w:rPr>
            </w:pPr>
            <w:r>
              <w:rPr>
                <w:rFonts w:cs="Arial"/>
              </w:rPr>
              <w:t>9</w:t>
            </w:r>
          </w:p>
        </w:tc>
        <w:tc>
          <w:tcPr>
            <w:tcW w:w="4680" w:type="dxa"/>
            <w:tcBorders>
              <w:top w:val="single" w:sz="4" w:space="0" w:color="auto"/>
              <w:left w:val="single" w:sz="4" w:space="0" w:color="auto"/>
              <w:bottom w:val="single" w:sz="4" w:space="0" w:color="auto"/>
              <w:right w:val="single" w:sz="4" w:space="0" w:color="auto"/>
            </w:tcBorders>
          </w:tcPr>
          <w:p w14:paraId="1DF89D71" w14:textId="3818774A" w:rsidR="00C64CDE" w:rsidRPr="00C64CDE" w:rsidRDefault="00C64CDE" w:rsidP="00C64CDE">
            <w:pPr>
              <w:spacing w:line="256" w:lineRule="auto"/>
              <w:rPr>
                <w:rFonts w:cs="Arial"/>
              </w:rPr>
            </w:pPr>
            <w:proofErr w:type="spellStart"/>
            <w:r w:rsidRPr="00C64CDE">
              <w:rPr>
                <w:rFonts w:cs="Arial"/>
              </w:rPr>
              <w:t>Result_SENR_SSIDCreateDate</w:t>
            </w:r>
            <w:proofErr w:type="spellEnd"/>
          </w:p>
        </w:tc>
        <w:tc>
          <w:tcPr>
            <w:tcW w:w="810" w:type="dxa"/>
            <w:tcBorders>
              <w:top w:val="single" w:sz="4" w:space="0" w:color="auto"/>
              <w:left w:val="single" w:sz="4" w:space="0" w:color="auto"/>
              <w:bottom w:val="single" w:sz="4" w:space="0" w:color="auto"/>
              <w:right w:val="single" w:sz="4" w:space="0" w:color="auto"/>
            </w:tcBorders>
          </w:tcPr>
          <w:p w14:paraId="65BCA754" w14:textId="1DA511A6" w:rsidR="00C64CDE" w:rsidRPr="00C64CDE" w:rsidRDefault="00C64CDE" w:rsidP="00C64CDE">
            <w:pPr>
              <w:spacing w:line="256" w:lineRule="auto"/>
              <w:rPr>
                <w:rFonts w:cs="Arial"/>
              </w:rPr>
            </w:pPr>
            <w:r w:rsidRPr="00C64CDE">
              <w:rPr>
                <w:rFonts w:cs="Arial"/>
              </w:rPr>
              <w:t>DT</w:t>
            </w:r>
          </w:p>
        </w:tc>
        <w:tc>
          <w:tcPr>
            <w:tcW w:w="810" w:type="dxa"/>
            <w:tcBorders>
              <w:top w:val="single" w:sz="4" w:space="0" w:color="auto"/>
              <w:left w:val="single" w:sz="4" w:space="0" w:color="auto"/>
              <w:bottom w:val="single" w:sz="4" w:space="0" w:color="auto"/>
              <w:right w:val="single" w:sz="4" w:space="0" w:color="auto"/>
            </w:tcBorders>
          </w:tcPr>
          <w:p w14:paraId="116C32F6" w14:textId="60A2D6E2" w:rsidR="00C64CDE" w:rsidRPr="00C64CDE" w:rsidRDefault="00C64CDE" w:rsidP="00C64CDE">
            <w:pPr>
              <w:spacing w:line="256" w:lineRule="auto"/>
              <w:rPr>
                <w:rFonts w:cs="Arial"/>
              </w:rPr>
            </w:pPr>
            <w:r w:rsidRPr="00C64CDE">
              <w:rPr>
                <w:rFonts w:cs="Arial"/>
              </w:rPr>
              <w:t>8</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21A842D" w14:textId="7CCD2869" w:rsidR="00C64CDE" w:rsidRPr="00C64CDE" w:rsidRDefault="00C64CDE" w:rsidP="00C64CDE">
            <w:pPr>
              <w:rPr>
                <w:rFonts w:cs="Arial"/>
              </w:rPr>
            </w:pPr>
            <w:r w:rsidRPr="00C64CDE">
              <w:rPr>
                <w:rFonts w:cs="Arial"/>
              </w:rPr>
              <w:t>Match result SSID Create Date.</w:t>
            </w:r>
          </w:p>
          <w:p w14:paraId="2E4D97A7" w14:textId="77777777" w:rsidR="00C64CDE" w:rsidRPr="00C64CDE" w:rsidRDefault="00C64CDE" w:rsidP="00C64CDE">
            <w:pPr>
              <w:rPr>
                <w:rFonts w:cs="Arial"/>
              </w:rPr>
            </w:pPr>
            <w:r w:rsidRPr="00C64CDE">
              <w:rPr>
                <w:rFonts w:cs="Arial"/>
              </w:rPr>
              <w:t>Will be blank if submitted demographics have no match.</w:t>
            </w:r>
          </w:p>
          <w:p w14:paraId="7EEBBAFD" w14:textId="71BFAB52" w:rsidR="00C64CDE" w:rsidRPr="00C64CDE" w:rsidRDefault="00C64CDE" w:rsidP="00C64CDE">
            <w:pPr>
              <w:spacing w:line="256" w:lineRule="auto"/>
              <w:rPr>
                <w:rFonts w:cs="Arial"/>
              </w:rPr>
            </w:pPr>
            <w:r w:rsidRPr="00C64CDE">
              <w:rPr>
                <w:rFonts w:cs="Arial"/>
              </w:rPr>
              <w:t xml:space="preserve">Format: </w:t>
            </w:r>
            <w:proofErr w:type="spellStart"/>
            <w:r w:rsidRPr="00C64CDE">
              <w:rPr>
                <w:rFonts w:cs="Arial"/>
              </w:rPr>
              <w:t>yyyymmdd</w:t>
            </w:r>
            <w:proofErr w:type="spellEnd"/>
          </w:p>
        </w:tc>
      </w:tr>
      <w:tr w:rsidR="00C64CDE" w:rsidRPr="00CA21F9" w14:paraId="316D2056"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80A22ED" w14:textId="0D138A5B" w:rsidR="00C64CDE" w:rsidRPr="00CA21F9" w:rsidRDefault="00C64CDE" w:rsidP="00C64CDE">
            <w:pPr>
              <w:spacing w:line="256" w:lineRule="auto"/>
              <w:rPr>
                <w:rFonts w:cs="Arial"/>
              </w:rPr>
            </w:pPr>
            <w:r>
              <w:rPr>
                <w:rFonts w:cs="Arial"/>
              </w:rPr>
              <w:t>10</w:t>
            </w:r>
          </w:p>
        </w:tc>
        <w:tc>
          <w:tcPr>
            <w:tcW w:w="4680" w:type="dxa"/>
            <w:tcBorders>
              <w:top w:val="single" w:sz="4" w:space="0" w:color="auto"/>
              <w:left w:val="single" w:sz="4" w:space="0" w:color="auto"/>
              <w:bottom w:val="single" w:sz="4" w:space="0" w:color="auto"/>
              <w:right w:val="single" w:sz="4" w:space="0" w:color="auto"/>
            </w:tcBorders>
          </w:tcPr>
          <w:p w14:paraId="57EA97CB" w14:textId="59E9C7B0" w:rsidR="00C64CDE" w:rsidRPr="00C64CDE" w:rsidRDefault="00C64CDE" w:rsidP="00C64CDE">
            <w:pPr>
              <w:spacing w:line="256" w:lineRule="auto"/>
              <w:rPr>
                <w:rFonts w:cs="Arial"/>
              </w:rPr>
            </w:pPr>
            <w:proofErr w:type="spellStart"/>
            <w:r w:rsidRPr="00C64CDE">
              <w:rPr>
                <w:rFonts w:cs="Arial"/>
              </w:rPr>
              <w:t>Result_</w:t>
            </w:r>
            <w:r w:rsidR="009656E8">
              <w:rPr>
                <w:rFonts w:cs="Arial"/>
              </w:rPr>
              <w:t>Match</w:t>
            </w:r>
            <w:r w:rsidRPr="00C64CDE">
              <w:rPr>
                <w:rFonts w:cs="Arial"/>
              </w:rPr>
              <w:t>Category</w:t>
            </w:r>
            <w:proofErr w:type="spellEnd"/>
          </w:p>
        </w:tc>
        <w:tc>
          <w:tcPr>
            <w:tcW w:w="810" w:type="dxa"/>
            <w:tcBorders>
              <w:top w:val="single" w:sz="4" w:space="0" w:color="auto"/>
              <w:left w:val="single" w:sz="4" w:space="0" w:color="auto"/>
              <w:bottom w:val="single" w:sz="4" w:space="0" w:color="auto"/>
              <w:right w:val="single" w:sz="4" w:space="0" w:color="auto"/>
            </w:tcBorders>
          </w:tcPr>
          <w:p w14:paraId="5DCE1B57" w14:textId="176267B7" w:rsidR="00C64CDE" w:rsidRPr="00C64CDE" w:rsidRDefault="00C64CDE" w:rsidP="00C64CDE">
            <w:pPr>
              <w:spacing w:line="256" w:lineRule="auto"/>
              <w:rPr>
                <w:rFonts w:cs="Arial"/>
              </w:rPr>
            </w:pPr>
            <w:r w:rsidRPr="00C64CDE">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46FBB537" w14:textId="35318916" w:rsidR="00C64CDE" w:rsidRPr="00C64CDE" w:rsidRDefault="00C64CDE" w:rsidP="00C64CDE">
            <w:pPr>
              <w:spacing w:line="256" w:lineRule="auto"/>
              <w:rPr>
                <w:rFonts w:cs="Arial"/>
              </w:rPr>
            </w:pPr>
            <w:r w:rsidRPr="00C64CDE">
              <w:rPr>
                <w:rFonts w:cs="Arial"/>
              </w:rPr>
              <w:t>14</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864CDE9" w14:textId="77777777" w:rsidR="00C64CDE" w:rsidRPr="00C64CDE" w:rsidRDefault="00C64CDE" w:rsidP="00C64CDE">
            <w:pPr>
              <w:rPr>
                <w:rFonts w:cs="Arial"/>
              </w:rPr>
            </w:pPr>
            <w:r w:rsidRPr="00C64CDE">
              <w:rPr>
                <w:rFonts w:cs="Arial"/>
              </w:rPr>
              <w:t xml:space="preserve">The category </w:t>
            </w:r>
            <w:proofErr w:type="gramStart"/>
            <w:r w:rsidRPr="00C64CDE">
              <w:rPr>
                <w:rFonts w:cs="Arial"/>
              </w:rPr>
              <w:t>describing</w:t>
            </w:r>
            <w:proofErr w:type="gramEnd"/>
            <w:r w:rsidRPr="00C64CDE">
              <w:rPr>
                <w:rFonts w:cs="Arial"/>
              </w:rPr>
              <w:t xml:space="preserve"> the result of the candidate match.</w:t>
            </w:r>
          </w:p>
          <w:p w14:paraId="4163EC4D" w14:textId="5E3C30F8" w:rsidR="00C64CDE" w:rsidRPr="00C64CDE" w:rsidRDefault="00C64CDE" w:rsidP="00C64CDE">
            <w:pPr>
              <w:spacing w:line="256" w:lineRule="auto"/>
              <w:rPr>
                <w:rFonts w:cs="Arial"/>
              </w:rPr>
            </w:pPr>
            <w:r w:rsidRPr="00C64CDE">
              <w:rPr>
                <w:rFonts w:cs="Arial"/>
              </w:rPr>
              <w:t>Values: No Match, Single Match, Multiple Match</w:t>
            </w:r>
          </w:p>
        </w:tc>
      </w:tr>
      <w:tr w:rsidR="00C64CDE" w:rsidRPr="00CA21F9" w14:paraId="2D61572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AC259F5" w14:textId="4F432AF9" w:rsidR="00C64CDE" w:rsidRPr="00CA21F9" w:rsidRDefault="00C64CDE" w:rsidP="00C64CDE">
            <w:pPr>
              <w:spacing w:line="256" w:lineRule="auto"/>
              <w:rPr>
                <w:rFonts w:cs="Arial"/>
              </w:rPr>
            </w:pPr>
            <w:r>
              <w:rPr>
                <w:rFonts w:cs="Arial"/>
              </w:rPr>
              <w:t>11</w:t>
            </w:r>
          </w:p>
        </w:tc>
        <w:tc>
          <w:tcPr>
            <w:tcW w:w="4680" w:type="dxa"/>
            <w:tcBorders>
              <w:top w:val="single" w:sz="4" w:space="0" w:color="auto"/>
              <w:left w:val="single" w:sz="4" w:space="0" w:color="auto"/>
              <w:bottom w:val="single" w:sz="4" w:space="0" w:color="auto"/>
              <w:right w:val="single" w:sz="4" w:space="0" w:color="auto"/>
            </w:tcBorders>
          </w:tcPr>
          <w:p w14:paraId="3D01FD39" w14:textId="281A4B7F" w:rsidR="00C64CDE" w:rsidRPr="00C64CDE" w:rsidRDefault="00C64CDE" w:rsidP="00C64CDE">
            <w:pPr>
              <w:spacing w:line="256" w:lineRule="auto"/>
              <w:rPr>
                <w:rFonts w:cs="Arial"/>
              </w:rPr>
            </w:pPr>
            <w:proofErr w:type="spellStart"/>
            <w:r w:rsidRPr="00C64CDE">
              <w:rPr>
                <w:rFonts w:cs="Arial"/>
              </w:rPr>
              <w:t>Result_MatchPercentageScore</w:t>
            </w:r>
            <w:proofErr w:type="spellEnd"/>
          </w:p>
        </w:tc>
        <w:tc>
          <w:tcPr>
            <w:tcW w:w="810" w:type="dxa"/>
            <w:tcBorders>
              <w:top w:val="single" w:sz="4" w:space="0" w:color="auto"/>
              <w:left w:val="single" w:sz="4" w:space="0" w:color="auto"/>
              <w:bottom w:val="single" w:sz="4" w:space="0" w:color="auto"/>
              <w:right w:val="single" w:sz="4" w:space="0" w:color="auto"/>
            </w:tcBorders>
          </w:tcPr>
          <w:p w14:paraId="105C38CB" w14:textId="13CEFD2A" w:rsidR="00C64CDE" w:rsidRPr="00C64CDE" w:rsidRDefault="00C64CDE" w:rsidP="00C64CDE">
            <w:pPr>
              <w:spacing w:line="256" w:lineRule="auto"/>
              <w:rPr>
                <w:rFonts w:cs="Arial"/>
              </w:rPr>
            </w:pPr>
            <w:r w:rsidRPr="00C64CDE">
              <w:rPr>
                <w:rFonts w:cs="Arial"/>
              </w:rPr>
              <w:t>NUM</w:t>
            </w:r>
          </w:p>
        </w:tc>
        <w:tc>
          <w:tcPr>
            <w:tcW w:w="810" w:type="dxa"/>
            <w:tcBorders>
              <w:top w:val="single" w:sz="4" w:space="0" w:color="auto"/>
              <w:left w:val="single" w:sz="4" w:space="0" w:color="auto"/>
              <w:bottom w:val="single" w:sz="4" w:space="0" w:color="auto"/>
              <w:right w:val="single" w:sz="4" w:space="0" w:color="auto"/>
            </w:tcBorders>
          </w:tcPr>
          <w:p w14:paraId="3CFB895B" w14:textId="2402ACD8" w:rsidR="00C64CDE" w:rsidRPr="00C64CDE" w:rsidRDefault="0082187D" w:rsidP="00C64CDE">
            <w:pPr>
              <w:spacing w:line="256" w:lineRule="auto"/>
              <w:rPr>
                <w:rFonts w:cs="Arial"/>
              </w:rPr>
            </w:pPr>
            <w:r>
              <w:rPr>
                <w:rFonts w:cs="Arial"/>
              </w:rPr>
              <w:t>5</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8D13816" w14:textId="3EBC780E" w:rsidR="00C64CDE" w:rsidRPr="00C64CDE" w:rsidRDefault="00C64CDE" w:rsidP="00C64CDE">
            <w:pPr>
              <w:spacing w:line="256" w:lineRule="auto"/>
              <w:rPr>
                <w:rFonts w:cs="Arial"/>
              </w:rPr>
            </w:pPr>
            <w:r w:rsidRPr="00C64CDE">
              <w:rPr>
                <w:rFonts w:cs="Arial"/>
              </w:rPr>
              <w:t xml:space="preserve">The score </w:t>
            </w:r>
            <w:proofErr w:type="gramStart"/>
            <w:r w:rsidRPr="00C64CDE">
              <w:rPr>
                <w:rFonts w:cs="Arial"/>
              </w:rPr>
              <w:t>representing</w:t>
            </w:r>
            <w:proofErr w:type="gramEnd"/>
            <w:r w:rsidRPr="00C64CDE">
              <w:rPr>
                <w:rFonts w:cs="Arial"/>
              </w:rPr>
              <w:t xml:space="preserve"> the percentage of demographic criteria that were matched to the submitted student demographic criteria. Format: XX</w:t>
            </w:r>
            <w:r w:rsidR="0082187D">
              <w:rPr>
                <w:rFonts w:cs="Arial"/>
              </w:rPr>
              <w:t>.X</w:t>
            </w:r>
            <w:r w:rsidRPr="00C64CDE">
              <w:rPr>
                <w:rFonts w:cs="Arial"/>
              </w:rPr>
              <w:t>X%</w:t>
            </w:r>
          </w:p>
        </w:tc>
      </w:tr>
      <w:tr w:rsidR="00C64CDE" w:rsidRPr="00CA21F9" w14:paraId="05F3A92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F786ED" w14:textId="66E0F9B8" w:rsidR="00C64CDE" w:rsidRPr="00CA21F9" w:rsidRDefault="00F76E3C" w:rsidP="00C64CDE">
            <w:pPr>
              <w:spacing w:line="256" w:lineRule="auto"/>
              <w:rPr>
                <w:rFonts w:cs="Arial"/>
              </w:rPr>
            </w:pPr>
            <w:r>
              <w:rPr>
                <w:rFonts w:cs="Arial"/>
              </w:rPr>
              <w:t>12</w:t>
            </w:r>
          </w:p>
        </w:tc>
        <w:tc>
          <w:tcPr>
            <w:tcW w:w="4680" w:type="dxa"/>
            <w:tcBorders>
              <w:top w:val="single" w:sz="4" w:space="0" w:color="auto"/>
              <w:left w:val="single" w:sz="4" w:space="0" w:color="auto"/>
              <w:bottom w:val="single" w:sz="4" w:space="0" w:color="auto"/>
              <w:right w:val="single" w:sz="4" w:space="0" w:color="auto"/>
            </w:tcBorders>
          </w:tcPr>
          <w:p w14:paraId="36502843" w14:textId="2DC5C55C" w:rsidR="00C64CDE" w:rsidRPr="00CA21F9" w:rsidRDefault="00C64CDE" w:rsidP="00C64CDE">
            <w:pPr>
              <w:spacing w:line="256" w:lineRule="auto"/>
              <w:rPr>
                <w:rFonts w:cs="Arial"/>
              </w:rPr>
            </w:pPr>
            <w:proofErr w:type="spellStart"/>
            <w:r w:rsidRPr="00CA21F9">
              <w:rPr>
                <w:rFonts w:cs="Arial"/>
              </w:rPr>
              <w:t>Submitted_SENR_Gender</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6E002389" w14:textId="213E2B8B"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16603F46" w14:textId="77777777" w:rsidR="00C64CDE" w:rsidRPr="00CA21F9" w:rsidRDefault="00C64CDE" w:rsidP="00C64CDE">
            <w:pPr>
              <w:spacing w:line="256" w:lineRule="auto"/>
              <w:rPr>
                <w:rFonts w:cs="Arial"/>
              </w:rPr>
            </w:pPr>
            <w:r w:rsidRPr="00CA21F9">
              <w:rPr>
                <w:rFonts w:cs="Arial"/>
              </w:rPr>
              <w:t>1</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827B1" w14:textId="77777777" w:rsidR="00C64CDE" w:rsidRPr="00CA21F9" w:rsidRDefault="00C64CDE" w:rsidP="00C64CDE">
            <w:pPr>
              <w:spacing w:line="256" w:lineRule="auto"/>
              <w:rPr>
                <w:rFonts w:cs="Arial"/>
              </w:rPr>
            </w:pPr>
            <w:r w:rsidRPr="00CA21F9">
              <w:rPr>
                <w:rFonts w:cs="Arial"/>
              </w:rPr>
              <w:t>Gender for the submitted student.</w:t>
            </w:r>
          </w:p>
          <w:p w14:paraId="07C75AD1" w14:textId="77777777" w:rsidR="00C64CDE" w:rsidRPr="00CA21F9" w:rsidRDefault="00C64CDE" w:rsidP="00C64CDE">
            <w:pPr>
              <w:spacing w:line="256" w:lineRule="auto"/>
              <w:rPr>
                <w:rFonts w:cs="Arial"/>
              </w:rPr>
            </w:pPr>
            <w:r w:rsidRPr="00CA21F9">
              <w:rPr>
                <w:rFonts w:cs="Arial"/>
              </w:rPr>
              <w:t>Format: M/F/X</w:t>
            </w:r>
          </w:p>
        </w:tc>
      </w:tr>
      <w:tr w:rsidR="00C64CDE" w:rsidRPr="00CA21F9" w14:paraId="3A52BE0D"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FAD94A9" w14:textId="58898855" w:rsidR="00C64CDE" w:rsidRPr="00CA21F9" w:rsidRDefault="00F76E3C" w:rsidP="00C64CDE">
            <w:pPr>
              <w:spacing w:line="256" w:lineRule="auto"/>
              <w:rPr>
                <w:rFonts w:cs="Arial"/>
              </w:rPr>
            </w:pPr>
            <w:r>
              <w:rPr>
                <w:rFonts w:cs="Arial"/>
              </w:rPr>
              <w:t>13</w:t>
            </w:r>
          </w:p>
        </w:tc>
        <w:tc>
          <w:tcPr>
            <w:tcW w:w="4680" w:type="dxa"/>
            <w:tcBorders>
              <w:top w:val="single" w:sz="4" w:space="0" w:color="auto"/>
              <w:left w:val="single" w:sz="4" w:space="0" w:color="auto"/>
              <w:bottom w:val="single" w:sz="4" w:space="0" w:color="auto"/>
              <w:right w:val="single" w:sz="4" w:space="0" w:color="auto"/>
            </w:tcBorders>
          </w:tcPr>
          <w:p w14:paraId="012D03FA" w14:textId="173118B1" w:rsidR="00C64CDE" w:rsidRPr="00CA21F9" w:rsidRDefault="00C64CDE" w:rsidP="00C64CDE">
            <w:pPr>
              <w:spacing w:line="256" w:lineRule="auto"/>
              <w:rPr>
                <w:rFonts w:cs="Arial"/>
              </w:rPr>
            </w:pPr>
            <w:proofErr w:type="spellStart"/>
            <w:r w:rsidRPr="00CA21F9">
              <w:rPr>
                <w:rFonts w:cs="Arial"/>
              </w:rPr>
              <w:t>Submitted_SENR_BirthDate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712D0084" w14:textId="0893A69E" w:rsidR="00C64CDE" w:rsidRPr="00CA21F9" w:rsidRDefault="00C64CDE" w:rsidP="00C64CDE">
            <w:pPr>
              <w:spacing w:line="256" w:lineRule="auto"/>
              <w:rPr>
                <w:rFonts w:cs="Arial"/>
              </w:rPr>
            </w:pPr>
            <w:r w:rsidRPr="00CA21F9">
              <w:rPr>
                <w:rFonts w:cs="Arial"/>
              </w:rPr>
              <w:t>DT</w:t>
            </w:r>
          </w:p>
        </w:tc>
        <w:tc>
          <w:tcPr>
            <w:tcW w:w="810" w:type="dxa"/>
            <w:tcBorders>
              <w:top w:val="single" w:sz="4" w:space="0" w:color="auto"/>
              <w:left w:val="single" w:sz="4" w:space="0" w:color="auto"/>
              <w:bottom w:val="single" w:sz="4" w:space="0" w:color="auto"/>
              <w:right w:val="single" w:sz="4" w:space="0" w:color="auto"/>
            </w:tcBorders>
            <w:hideMark/>
          </w:tcPr>
          <w:p w14:paraId="6679C229" w14:textId="77777777" w:rsidR="00C64CDE" w:rsidRPr="00CA21F9" w:rsidRDefault="00C64CDE" w:rsidP="00C64CDE">
            <w:pPr>
              <w:spacing w:line="256" w:lineRule="auto"/>
              <w:rPr>
                <w:rFonts w:cs="Arial"/>
              </w:rPr>
            </w:pPr>
            <w:r w:rsidRPr="00CA21F9">
              <w:rPr>
                <w:rFonts w:cs="Arial"/>
              </w:rPr>
              <w:t>8</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1A829F" w14:textId="77777777" w:rsidR="00C64CDE" w:rsidRPr="00CA21F9" w:rsidRDefault="00C64CDE" w:rsidP="00C64CDE">
            <w:pPr>
              <w:spacing w:line="256" w:lineRule="auto"/>
              <w:rPr>
                <w:rFonts w:cs="Arial"/>
              </w:rPr>
            </w:pPr>
            <w:r w:rsidRPr="00CA21F9">
              <w:rPr>
                <w:rFonts w:cs="Arial"/>
              </w:rPr>
              <w:t>Birth Date for the submitted student.</w:t>
            </w:r>
          </w:p>
          <w:p w14:paraId="5C1204E5" w14:textId="508B0165" w:rsidR="00C64CDE" w:rsidRPr="00CA21F9" w:rsidRDefault="00C64CDE" w:rsidP="00C64CDE">
            <w:pPr>
              <w:spacing w:line="256" w:lineRule="auto"/>
              <w:rPr>
                <w:rFonts w:cs="Arial"/>
              </w:rPr>
            </w:pPr>
            <w:r w:rsidRPr="001050F9">
              <w:rPr>
                <w:rFonts w:cs="Arial"/>
                <w:color w:val="000000"/>
              </w:rPr>
              <w:t>Format: CCYYMMDD</w:t>
            </w:r>
          </w:p>
        </w:tc>
      </w:tr>
      <w:tr w:rsidR="00C64CDE" w:rsidRPr="00CA21F9" w14:paraId="3D7342AE"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351D20A" w14:textId="442A3561" w:rsidR="00C64CDE" w:rsidRPr="00CA21F9" w:rsidRDefault="00C64CDE" w:rsidP="00C64CDE">
            <w:pPr>
              <w:spacing w:line="256" w:lineRule="auto"/>
              <w:rPr>
                <w:rFonts w:cs="Arial"/>
              </w:rPr>
            </w:pPr>
            <w:r w:rsidRPr="00CA21F9">
              <w:rPr>
                <w:rFonts w:cs="Arial"/>
              </w:rPr>
              <w:t>1</w:t>
            </w:r>
            <w:r w:rsidR="00F76E3C">
              <w:rPr>
                <w:rFonts w:cs="Arial"/>
              </w:rPr>
              <w:t>4</w:t>
            </w:r>
          </w:p>
        </w:tc>
        <w:tc>
          <w:tcPr>
            <w:tcW w:w="4680" w:type="dxa"/>
            <w:tcBorders>
              <w:top w:val="single" w:sz="4" w:space="0" w:color="auto"/>
              <w:left w:val="single" w:sz="4" w:space="0" w:color="auto"/>
              <w:bottom w:val="single" w:sz="4" w:space="0" w:color="auto"/>
              <w:right w:val="single" w:sz="4" w:space="0" w:color="auto"/>
            </w:tcBorders>
          </w:tcPr>
          <w:p w14:paraId="50CBACEC" w14:textId="518CEF9A" w:rsidR="00C64CDE" w:rsidRPr="00CA21F9" w:rsidRDefault="00C64CDE" w:rsidP="00C64CDE">
            <w:pPr>
              <w:spacing w:line="256" w:lineRule="auto"/>
              <w:rPr>
                <w:rFonts w:cs="Arial"/>
              </w:rPr>
            </w:pPr>
            <w:proofErr w:type="spellStart"/>
            <w:r w:rsidRPr="00CA21F9">
              <w:rPr>
                <w:rFonts w:cs="Arial"/>
              </w:rPr>
              <w:t>Submitted_SENR_BirthCountry</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44F390E4" w14:textId="7809178C"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4F0A4AB3" w14:textId="77777777" w:rsidR="00C64CDE" w:rsidRPr="00CA21F9" w:rsidRDefault="00C64CDE" w:rsidP="00C64CDE">
            <w:pPr>
              <w:spacing w:line="256" w:lineRule="auto"/>
              <w:rPr>
                <w:rFonts w:cs="Arial"/>
              </w:rPr>
            </w:pPr>
            <w:r w:rsidRPr="00CA21F9">
              <w:rPr>
                <w:rFonts w:cs="Arial"/>
              </w:rPr>
              <w:t>2</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E0A6FE" w14:textId="77777777" w:rsidR="00C64CDE" w:rsidRPr="00CA21F9" w:rsidRDefault="00C64CDE" w:rsidP="00C64CDE">
            <w:pPr>
              <w:spacing w:line="256" w:lineRule="auto"/>
              <w:rPr>
                <w:rFonts w:cs="Arial"/>
              </w:rPr>
            </w:pPr>
            <w:r w:rsidRPr="00CA21F9">
              <w:rPr>
                <w:rFonts w:cs="Arial"/>
              </w:rPr>
              <w:t>Abbreviation of the country in which the student was born.</w:t>
            </w:r>
          </w:p>
        </w:tc>
      </w:tr>
      <w:tr w:rsidR="00C64CDE" w:rsidRPr="00CA21F9" w14:paraId="3F450DA9" w14:textId="77777777" w:rsidTr="003101CA">
        <w:trPr>
          <w:cantSplit/>
          <w:trHeight w:val="520"/>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9D1CFFA" w14:textId="3E0AA429" w:rsidR="00C64CDE" w:rsidRPr="00CA21F9" w:rsidRDefault="00C64CDE" w:rsidP="00C64CDE">
            <w:pPr>
              <w:spacing w:line="256" w:lineRule="auto"/>
              <w:rPr>
                <w:rFonts w:cs="Arial"/>
              </w:rPr>
            </w:pPr>
            <w:r w:rsidRPr="00CA21F9">
              <w:rPr>
                <w:rFonts w:cs="Arial"/>
              </w:rPr>
              <w:t>1</w:t>
            </w:r>
            <w:r w:rsidR="00F76E3C">
              <w:rPr>
                <w:rFonts w:cs="Arial"/>
              </w:rPr>
              <w:t>5</w:t>
            </w:r>
          </w:p>
        </w:tc>
        <w:tc>
          <w:tcPr>
            <w:tcW w:w="4680" w:type="dxa"/>
            <w:tcBorders>
              <w:top w:val="single" w:sz="4" w:space="0" w:color="auto"/>
              <w:left w:val="single" w:sz="4" w:space="0" w:color="auto"/>
              <w:bottom w:val="single" w:sz="4" w:space="0" w:color="auto"/>
              <w:right w:val="single" w:sz="4" w:space="0" w:color="auto"/>
            </w:tcBorders>
          </w:tcPr>
          <w:p w14:paraId="481B2487" w14:textId="26D0D4B8" w:rsidR="00C64CDE" w:rsidRPr="00CA21F9" w:rsidRDefault="00C64CDE" w:rsidP="00C64CDE">
            <w:pPr>
              <w:spacing w:line="256" w:lineRule="auto"/>
              <w:rPr>
                <w:rFonts w:cs="Arial"/>
              </w:rPr>
            </w:pPr>
            <w:proofErr w:type="spellStart"/>
            <w:r w:rsidRPr="00CA21F9">
              <w:rPr>
                <w:rFonts w:cs="Arial"/>
              </w:rPr>
              <w:t>Submitted_SENR_BirthState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5124573A" w14:textId="20BBCA7E"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A3328C1" w14:textId="77777777" w:rsidR="00C64CDE" w:rsidRPr="00CA21F9" w:rsidRDefault="00C64CDE" w:rsidP="00C64CDE">
            <w:pPr>
              <w:spacing w:line="256" w:lineRule="auto"/>
              <w:rPr>
                <w:rFonts w:cs="Arial"/>
              </w:rPr>
            </w:pPr>
            <w:r w:rsidRPr="00CA21F9">
              <w:rPr>
                <w:rFonts w:cs="Arial"/>
              </w:rPr>
              <w:t>6</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AF6868" w14:textId="77777777" w:rsidR="00C64CDE" w:rsidRPr="00CA21F9" w:rsidRDefault="00C64CDE" w:rsidP="00C64CDE">
            <w:pPr>
              <w:spacing w:line="256" w:lineRule="auto"/>
              <w:rPr>
                <w:rFonts w:cs="Arial"/>
              </w:rPr>
            </w:pPr>
            <w:r w:rsidRPr="00CA21F9">
              <w:rPr>
                <w:rFonts w:cs="Arial"/>
              </w:rPr>
              <w:t>Abbreviation of the state or province in which the student was born</w:t>
            </w:r>
          </w:p>
        </w:tc>
      </w:tr>
      <w:tr w:rsidR="00C64CDE" w:rsidRPr="00CA21F9" w14:paraId="12A8DB9A"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729E8DB" w14:textId="322BF135" w:rsidR="00C64CDE" w:rsidRPr="00CA21F9" w:rsidRDefault="00C64CDE" w:rsidP="00C64CDE">
            <w:pPr>
              <w:spacing w:line="256" w:lineRule="auto"/>
              <w:rPr>
                <w:rFonts w:cs="Arial"/>
              </w:rPr>
            </w:pPr>
            <w:r w:rsidRPr="00CA21F9">
              <w:rPr>
                <w:rFonts w:cs="Arial"/>
              </w:rPr>
              <w:t>1</w:t>
            </w:r>
            <w:r w:rsidR="00F76E3C">
              <w:rPr>
                <w:rFonts w:cs="Arial"/>
              </w:rPr>
              <w:t>6</w:t>
            </w:r>
          </w:p>
        </w:tc>
        <w:tc>
          <w:tcPr>
            <w:tcW w:w="4680" w:type="dxa"/>
            <w:tcBorders>
              <w:top w:val="single" w:sz="4" w:space="0" w:color="auto"/>
              <w:left w:val="single" w:sz="4" w:space="0" w:color="auto"/>
              <w:bottom w:val="single" w:sz="4" w:space="0" w:color="auto"/>
              <w:right w:val="single" w:sz="4" w:space="0" w:color="auto"/>
            </w:tcBorders>
          </w:tcPr>
          <w:p w14:paraId="62AC50A9" w14:textId="347D4E4B" w:rsidR="00C64CDE" w:rsidRPr="00CA21F9" w:rsidRDefault="00C64CDE" w:rsidP="00C64CDE">
            <w:pPr>
              <w:spacing w:line="256" w:lineRule="auto"/>
              <w:rPr>
                <w:rFonts w:cs="Arial"/>
              </w:rPr>
            </w:pPr>
            <w:r w:rsidRPr="00CA21F9">
              <w:rPr>
                <w:rFonts w:cs="Arial"/>
              </w:rPr>
              <w:t>Submitted_ SENR _</w:t>
            </w:r>
            <w:proofErr w:type="spellStart"/>
            <w:r w:rsidRPr="00CA21F9">
              <w:rPr>
                <w:rFonts w:cs="Arial"/>
              </w:rPr>
              <w:t>GradeLevel</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7DD6F8F0" w14:textId="382F0B26"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3B191828" w14:textId="77777777" w:rsidR="00C64CDE" w:rsidRPr="00CA21F9" w:rsidRDefault="00C64CDE" w:rsidP="00C64CDE">
            <w:pPr>
              <w:spacing w:line="256" w:lineRule="auto"/>
              <w:rPr>
                <w:rFonts w:cs="Arial"/>
              </w:rPr>
            </w:pPr>
            <w:r w:rsidRPr="00CA21F9">
              <w:rPr>
                <w:rFonts w:cs="Arial"/>
              </w:rPr>
              <w:t>2</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CC091DE" w14:textId="77777777" w:rsidR="00C64CDE" w:rsidRPr="00CA21F9" w:rsidRDefault="00C64CDE" w:rsidP="00C64CDE">
            <w:pPr>
              <w:spacing w:line="256" w:lineRule="auto"/>
              <w:rPr>
                <w:rFonts w:cs="Arial"/>
              </w:rPr>
            </w:pPr>
            <w:r w:rsidRPr="00CA21F9">
              <w:rPr>
                <w:rFonts w:cs="Arial"/>
              </w:rPr>
              <w:t>Student’s most recent grade level.</w:t>
            </w:r>
          </w:p>
        </w:tc>
      </w:tr>
      <w:tr w:rsidR="00C64CDE" w:rsidRPr="00CA21F9" w14:paraId="4A5C83E8" w14:textId="77777777" w:rsidTr="003101CA">
        <w:trPr>
          <w:cantSplit/>
          <w:trHeight w:val="520"/>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C7E5FD" w14:textId="2CA61CF6" w:rsidR="00C64CDE" w:rsidRPr="00CA21F9" w:rsidRDefault="00C64CDE" w:rsidP="00C64CDE">
            <w:pPr>
              <w:spacing w:line="256" w:lineRule="auto"/>
              <w:rPr>
                <w:rFonts w:cs="Arial"/>
              </w:rPr>
            </w:pPr>
            <w:r w:rsidRPr="00CA21F9">
              <w:rPr>
                <w:rFonts w:cs="Arial"/>
              </w:rPr>
              <w:t>1</w:t>
            </w:r>
            <w:r w:rsidR="00F76E3C">
              <w:rPr>
                <w:rFonts w:cs="Arial"/>
              </w:rPr>
              <w:t>7</w:t>
            </w:r>
          </w:p>
        </w:tc>
        <w:tc>
          <w:tcPr>
            <w:tcW w:w="4680" w:type="dxa"/>
            <w:tcBorders>
              <w:top w:val="single" w:sz="4" w:space="0" w:color="auto"/>
              <w:left w:val="single" w:sz="4" w:space="0" w:color="auto"/>
              <w:bottom w:val="single" w:sz="4" w:space="0" w:color="auto"/>
              <w:right w:val="single" w:sz="4" w:space="0" w:color="auto"/>
            </w:tcBorders>
          </w:tcPr>
          <w:p w14:paraId="4FE86CB7" w14:textId="66119046" w:rsidR="00C64CDE" w:rsidRPr="00CA21F9" w:rsidRDefault="00C64CDE" w:rsidP="00C64CDE">
            <w:pPr>
              <w:spacing w:line="256" w:lineRule="auto"/>
              <w:rPr>
                <w:rFonts w:cs="Arial"/>
              </w:rPr>
            </w:pPr>
            <w:proofErr w:type="spellStart"/>
            <w:r w:rsidRPr="00CA21F9">
              <w:rPr>
                <w:rFonts w:cs="Arial"/>
              </w:rPr>
              <w:t>Result_SENR_ReportingLEAName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10CF0B28" w14:textId="304E0F1A"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1EBB4E7" w14:textId="77777777" w:rsidR="00C64CDE" w:rsidRPr="00CA21F9" w:rsidRDefault="00C64CDE" w:rsidP="00C64CDE">
            <w:pPr>
              <w:spacing w:line="256" w:lineRule="auto"/>
              <w:rPr>
                <w:rFonts w:cs="Arial"/>
              </w:rPr>
            </w:pPr>
            <w:r w:rsidRPr="00CA21F9">
              <w:rPr>
                <w:rFonts w:cs="Arial"/>
              </w:rPr>
              <w:t>200</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7E4AC" w14:textId="77777777" w:rsidR="00C64CDE" w:rsidRPr="00CA21F9" w:rsidRDefault="00C64CDE" w:rsidP="00C64CDE">
            <w:pPr>
              <w:spacing w:line="256" w:lineRule="auto"/>
              <w:rPr>
                <w:rFonts w:cs="Arial"/>
              </w:rPr>
            </w:pPr>
            <w:r w:rsidRPr="00CA21F9">
              <w:rPr>
                <w:rFonts w:cs="Arial"/>
              </w:rPr>
              <w:t>The Reporting LEA name for the match result student’s most recent enrollment.</w:t>
            </w:r>
          </w:p>
        </w:tc>
      </w:tr>
      <w:tr w:rsidR="00C64CDE" w:rsidRPr="00CA21F9" w14:paraId="1784ADA0" w14:textId="77777777" w:rsidTr="003101CA">
        <w:trPr>
          <w:cantSplit/>
          <w:trHeight w:val="520"/>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A3D4B00" w14:textId="6F63DC95" w:rsidR="00C64CDE" w:rsidRPr="00CA21F9" w:rsidRDefault="00C64CDE" w:rsidP="00C64CDE">
            <w:pPr>
              <w:spacing w:line="256" w:lineRule="auto"/>
              <w:rPr>
                <w:rFonts w:cs="Arial"/>
              </w:rPr>
            </w:pPr>
            <w:r w:rsidRPr="00CA21F9">
              <w:rPr>
                <w:rFonts w:cs="Arial"/>
              </w:rPr>
              <w:t>1</w:t>
            </w:r>
            <w:r w:rsidR="00F76E3C">
              <w:rPr>
                <w:rFonts w:cs="Arial"/>
              </w:rPr>
              <w:t>8</w:t>
            </w:r>
          </w:p>
        </w:tc>
        <w:tc>
          <w:tcPr>
            <w:tcW w:w="4680" w:type="dxa"/>
            <w:tcBorders>
              <w:top w:val="single" w:sz="4" w:space="0" w:color="auto"/>
              <w:left w:val="single" w:sz="4" w:space="0" w:color="auto"/>
              <w:bottom w:val="single" w:sz="4" w:space="0" w:color="auto"/>
              <w:right w:val="single" w:sz="4" w:space="0" w:color="auto"/>
            </w:tcBorders>
          </w:tcPr>
          <w:p w14:paraId="5D68692C" w14:textId="4AD8B4D5" w:rsidR="00C64CDE" w:rsidRPr="00CA21F9" w:rsidRDefault="00C64CDE" w:rsidP="00C64CDE">
            <w:pPr>
              <w:spacing w:line="256" w:lineRule="auto"/>
              <w:rPr>
                <w:rFonts w:cs="Arial"/>
              </w:rPr>
            </w:pPr>
            <w:proofErr w:type="spellStart"/>
            <w:r w:rsidRPr="00CA21F9">
              <w:rPr>
                <w:rFonts w:cs="Arial"/>
              </w:rPr>
              <w:t>Result_SENR_SchoolofAttendanceName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7C73122B" w14:textId="2AFDF68A"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658CED49" w14:textId="77777777" w:rsidR="00C64CDE" w:rsidRPr="00CA21F9" w:rsidRDefault="00C64CDE" w:rsidP="00C64CDE">
            <w:pPr>
              <w:spacing w:line="256" w:lineRule="auto"/>
              <w:rPr>
                <w:rFonts w:cs="Arial"/>
              </w:rPr>
            </w:pPr>
            <w:r w:rsidRPr="00CA21F9">
              <w:rPr>
                <w:rFonts w:cs="Arial"/>
              </w:rPr>
              <w:t>200</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7F87C" w14:textId="77777777" w:rsidR="00C64CDE" w:rsidRPr="00CA21F9" w:rsidRDefault="00C64CDE" w:rsidP="00C64CDE">
            <w:pPr>
              <w:spacing w:line="256" w:lineRule="auto"/>
              <w:rPr>
                <w:rFonts w:cs="Arial"/>
              </w:rPr>
            </w:pPr>
            <w:r w:rsidRPr="00CA21F9">
              <w:rPr>
                <w:rFonts w:cs="Arial"/>
              </w:rPr>
              <w:t>The School of Attendance name for the match result student’s most recent enrollment.</w:t>
            </w:r>
          </w:p>
        </w:tc>
      </w:tr>
      <w:tr w:rsidR="00C64CDE" w:rsidRPr="00CA21F9" w14:paraId="7DED87A7" w14:textId="77777777" w:rsidTr="003101CA">
        <w:trPr>
          <w:cantSplit/>
          <w:trHeight w:val="520"/>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805A146" w14:textId="06F8DD1D" w:rsidR="00C64CDE" w:rsidRPr="00CA21F9" w:rsidRDefault="00C64CDE" w:rsidP="00C64CDE">
            <w:pPr>
              <w:spacing w:line="256" w:lineRule="auto"/>
              <w:rPr>
                <w:rFonts w:cs="Arial"/>
              </w:rPr>
            </w:pPr>
            <w:r w:rsidRPr="00CA21F9">
              <w:rPr>
                <w:rFonts w:cs="Arial"/>
              </w:rPr>
              <w:t>1</w:t>
            </w:r>
            <w:r w:rsidR="00F76E3C">
              <w:rPr>
                <w:rFonts w:cs="Arial"/>
              </w:rPr>
              <w:t>9</w:t>
            </w:r>
          </w:p>
        </w:tc>
        <w:tc>
          <w:tcPr>
            <w:tcW w:w="4680" w:type="dxa"/>
            <w:tcBorders>
              <w:top w:val="single" w:sz="4" w:space="0" w:color="auto"/>
              <w:left w:val="single" w:sz="4" w:space="0" w:color="auto"/>
              <w:bottom w:val="single" w:sz="4" w:space="0" w:color="auto"/>
              <w:right w:val="single" w:sz="4" w:space="0" w:color="auto"/>
            </w:tcBorders>
          </w:tcPr>
          <w:p w14:paraId="1C029A78" w14:textId="769E1C54" w:rsidR="00C64CDE" w:rsidRPr="00CA21F9" w:rsidRDefault="00C64CDE" w:rsidP="00C64CDE">
            <w:pPr>
              <w:spacing w:line="256" w:lineRule="auto"/>
              <w:rPr>
                <w:rFonts w:cs="Arial"/>
              </w:rPr>
            </w:pPr>
            <w:proofErr w:type="spellStart"/>
            <w:r w:rsidRPr="00CA21F9">
              <w:rPr>
                <w:rFonts w:cs="Arial"/>
              </w:rPr>
              <w:t>Result_SENR_ReportingLEACountyDistrictCode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6B08E593" w14:textId="38072ECE"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4F5C2EDD" w14:textId="77777777" w:rsidR="00C64CDE" w:rsidRPr="00CA21F9" w:rsidRDefault="00C64CDE" w:rsidP="00C64CDE">
            <w:pPr>
              <w:spacing w:line="256" w:lineRule="auto"/>
              <w:rPr>
                <w:rFonts w:cs="Arial"/>
              </w:rPr>
            </w:pPr>
            <w:r w:rsidRPr="00CA21F9">
              <w:rPr>
                <w:rFonts w:cs="Arial"/>
              </w:rPr>
              <w:t>7</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7EB4DF" w14:textId="77777777" w:rsidR="00C64CDE" w:rsidRPr="00CA21F9" w:rsidRDefault="00C64CDE" w:rsidP="00C64CDE">
            <w:pPr>
              <w:spacing w:line="256" w:lineRule="auto"/>
              <w:rPr>
                <w:rFonts w:cs="Arial"/>
              </w:rPr>
            </w:pPr>
            <w:r w:rsidRPr="00CA21F9">
              <w:rPr>
                <w:rFonts w:cs="Arial"/>
              </w:rPr>
              <w:t>The Reporting LEA county-district code for the match result student’s most recent enrollment.</w:t>
            </w:r>
          </w:p>
        </w:tc>
      </w:tr>
      <w:tr w:rsidR="00C64CDE" w:rsidRPr="00CA21F9" w14:paraId="52E3E779" w14:textId="77777777" w:rsidTr="003101CA">
        <w:trPr>
          <w:cantSplit/>
          <w:trHeight w:val="520"/>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7A1E29" w14:textId="7F29818A" w:rsidR="00C64CDE" w:rsidRPr="00CA21F9" w:rsidRDefault="00F76E3C" w:rsidP="00C64CDE">
            <w:pPr>
              <w:spacing w:line="256" w:lineRule="auto"/>
              <w:rPr>
                <w:rFonts w:cs="Arial"/>
              </w:rPr>
            </w:pPr>
            <w:r>
              <w:rPr>
                <w:rFonts w:cs="Arial"/>
              </w:rPr>
              <w:t>20</w:t>
            </w:r>
          </w:p>
        </w:tc>
        <w:tc>
          <w:tcPr>
            <w:tcW w:w="4680" w:type="dxa"/>
            <w:tcBorders>
              <w:top w:val="single" w:sz="4" w:space="0" w:color="auto"/>
              <w:left w:val="single" w:sz="4" w:space="0" w:color="auto"/>
              <w:bottom w:val="single" w:sz="4" w:space="0" w:color="auto"/>
              <w:right w:val="single" w:sz="4" w:space="0" w:color="auto"/>
            </w:tcBorders>
          </w:tcPr>
          <w:p w14:paraId="526AA708" w14:textId="2AB1B143" w:rsidR="00C64CDE" w:rsidRPr="00CA21F9" w:rsidRDefault="00C64CDE" w:rsidP="00C64CDE">
            <w:pPr>
              <w:spacing w:line="256" w:lineRule="auto"/>
              <w:rPr>
                <w:rFonts w:cs="Arial"/>
              </w:rPr>
            </w:pPr>
            <w:proofErr w:type="spellStart"/>
            <w:r w:rsidRPr="00CA21F9">
              <w:rPr>
                <w:rFonts w:cs="Arial"/>
              </w:rPr>
              <w:t>Result_SENR_SchoolofAttendanceSchoolCode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13E3D48D" w14:textId="13CF3613"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265DEDE8" w14:textId="77777777" w:rsidR="00C64CDE" w:rsidRPr="00CA21F9" w:rsidRDefault="00C64CDE" w:rsidP="00C64CDE">
            <w:pPr>
              <w:spacing w:line="256" w:lineRule="auto"/>
              <w:rPr>
                <w:rFonts w:cs="Arial"/>
              </w:rPr>
            </w:pPr>
            <w:r w:rsidRPr="00CA21F9">
              <w:rPr>
                <w:rFonts w:cs="Arial"/>
              </w:rPr>
              <w:t>7</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7C9819" w14:textId="77777777" w:rsidR="00C64CDE" w:rsidRPr="00CA21F9" w:rsidRDefault="00C64CDE" w:rsidP="00C64CDE">
            <w:pPr>
              <w:spacing w:line="256" w:lineRule="auto"/>
              <w:rPr>
                <w:rFonts w:cs="Arial"/>
              </w:rPr>
            </w:pPr>
            <w:r w:rsidRPr="00CA21F9">
              <w:rPr>
                <w:rFonts w:cs="Arial"/>
              </w:rPr>
              <w:t>The School of Attendance school code for the match result student’s most recent enrollment.</w:t>
            </w:r>
          </w:p>
        </w:tc>
      </w:tr>
      <w:tr w:rsidR="00C64CDE" w:rsidRPr="00CA21F9" w14:paraId="778A5690"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C33F87C" w14:textId="13645A63" w:rsidR="00C64CDE" w:rsidRPr="00CA21F9" w:rsidRDefault="00F76E3C" w:rsidP="00C64CDE">
            <w:pPr>
              <w:spacing w:line="256" w:lineRule="auto"/>
              <w:rPr>
                <w:rFonts w:cs="Arial"/>
              </w:rPr>
            </w:pPr>
            <w:r>
              <w:rPr>
                <w:rFonts w:cs="Arial"/>
              </w:rPr>
              <w:t>21</w:t>
            </w:r>
          </w:p>
        </w:tc>
        <w:tc>
          <w:tcPr>
            <w:tcW w:w="4680" w:type="dxa"/>
            <w:tcBorders>
              <w:top w:val="single" w:sz="4" w:space="0" w:color="auto"/>
              <w:left w:val="single" w:sz="4" w:space="0" w:color="auto"/>
              <w:bottom w:val="single" w:sz="4" w:space="0" w:color="auto"/>
              <w:right w:val="single" w:sz="4" w:space="0" w:color="auto"/>
            </w:tcBorders>
          </w:tcPr>
          <w:p w14:paraId="100E57D5" w14:textId="7DEA1CCB" w:rsidR="00C64CDE" w:rsidRPr="00CA21F9" w:rsidRDefault="00C64CDE" w:rsidP="00C64CDE">
            <w:pPr>
              <w:spacing w:line="256" w:lineRule="auto"/>
              <w:rPr>
                <w:rFonts w:cs="Arial"/>
              </w:rPr>
            </w:pPr>
            <w:r w:rsidRPr="00CA21F9">
              <w:rPr>
                <w:rFonts w:cs="Arial"/>
              </w:rPr>
              <w:t xml:space="preserve">Result_ </w:t>
            </w:r>
            <w:proofErr w:type="spellStart"/>
            <w:r w:rsidRPr="00CA21F9">
              <w:rPr>
                <w:rFonts w:cs="Arial"/>
              </w:rPr>
              <w:t>SENR_EnrollmentStartDate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40D05343" w14:textId="12B0CA8D" w:rsidR="00C64CDE" w:rsidRPr="00CA21F9" w:rsidRDefault="00C64CDE" w:rsidP="00C64CDE">
            <w:pPr>
              <w:spacing w:line="256" w:lineRule="auto"/>
              <w:rPr>
                <w:rFonts w:cs="Arial"/>
              </w:rPr>
            </w:pPr>
            <w:r w:rsidRPr="00CA21F9">
              <w:rPr>
                <w:rFonts w:cs="Arial"/>
              </w:rPr>
              <w:t>DT</w:t>
            </w:r>
          </w:p>
        </w:tc>
        <w:tc>
          <w:tcPr>
            <w:tcW w:w="810" w:type="dxa"/>
            <w:tcBorders>
              <w:top w:val="single" w:sz="4" w:space="0" w:color="auto"/>
              <w:left w:val="single" w:sz="4" w:space="0" w:color="auto"/>
              <w:bottom w:val="single" w:sz="4" w:space="0" w:color="auto"/>
              <w:right w:val="single" w:sz="4" w:space="0" w:color="auto"/>
            </w:tcBorders>
            <w:hideMark/>
          </w:tcPr>
          <w:p w14:paraId="1316FD3F" w14:textId="77777777" w:rsidR="00C64CDE" w:rsidRPr="00CA21F9" w:rsidRDefault="00C64CDE" w:rsidP="00C64CDE">
            <w:pPr>
              <w:spacing w:line="256" w:lineRule="auto"/>
              <w:rPr>
                <w:rFonts w:cs="Arial"/>
              </w:rPr>
            </w:pPr>
            <w:r w:rsidRPr="00CA21F9">
              <w:rPr>
                <w:rFonts w:cs="Arial"/>
              </w:rPr>
              <w:t>8</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3FE0D6F" w14:textId="77777777" w:rsidR="00C64CDE" w:rsidRPr="00CA21F9" w:rsidRDefault="00C64CDE" w:rsidP="00C64CDE">
            <w:pPr>
              <w:spacing w:line="256" w:lineRule="auto"/>
              <w:rPr>
                <w:rFonts w:cs="Arial"/>
              </w:rPr>
            </w:pPr>
            <w:r w:rsidRPr="00CA21F9">
              <w:rPr>
                <w:rFonts w:cs="Arial"/>
              </w:rPr>
              <w:t>Match result student’s most recent enrollment start date.</w:t>
            </w:r>
          </w:p>
          <w:p w14:paraId="74565A53" w14:textId="77777777" w:rsidR="00C64CDE" w:rsidRPr="00CA21F9" w:rsidRDefault="00C64CDE" w:rsidP="00C64CDE">
            <w:pPr>
              <w:spacing w:line="256" w:lineRule="auto"/>
              <w:rPr>
                <w:rFonts w:cs="Arial"/>
              </w:rPr>
            </w:pPr>
            <w:r w:rsidRPr="00CA21F9">
              <w:rPr>
                <w:rFonts w:cs="Arial"/>
              </w:rPr>
              <w:t>Will be blank if submitted demographics have no match.</w:t>
            </w:r>
          </w:p>
          <w:p w14:paraId="2FD41DDC" w14:textId="093B6CAC" w:rsidR="00C64CDE" w:rsidRPr="00CA21F9" w:rsidRDefault="00C64CDE" w:rsidP="00C64CDE">
            <w:pPr>
              <w:spacing w:line="256" w:lineRule="auto"/>
              <w:rPr>
                <w:rFonts w:cs="Arial"/>
              </w:rPr>
            </w:pPr>
            <w:r w:rsidRPr="00CA21F9">
              <w:rPr>
                <w:rFonts w:cs="Arial"/>
              </w:rPr>
              <w:t xml:space="preserve">Format: </w:t>
            </w:r>
            <w:r w:rsidRPr="001050F9">
              <w:rPr>
                <w:rFonts w:cs="Arial"/>
                <w:color w:val="000000"/>
              </w:rPr>
              <w:t>CCYYMMDD</w:t>
            </w:r>
          </w:p>
        </w:tc>
      </w:tr>
      <w:tr w:rsidR="00C64CDE" w:rsidRPr="00CA21F9" w14:paraId="0A70E86A"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127C3C2" w14:textId="01CAE30E" w:rsidR="00C64CDE" w:rsidRPr="00CA21F9" w:rsidRDefault="00C64CDE" w:rsidP="00C64CDE">
            <w:pPr>
              <w:spacing w:line="256" w:lineRule="auto"/>
              <w:rPr>
                <w:rFonts w:cs="Arial"/>
              </w:rPr>
            </w:pPr>
            <w:r w:rsidRPr="00CA21F9">
              <w:rPr>
                <w:rFonts w:cs="Arial"/>
              </w:rPr>
              <w:t>2</w:t>
            </w:r>
            <w:r w:rsidR="00F76E3C">
              <w:rPr>
                <w:rFonts w:cs="Arial"/>
              </w:rPr>
              <w:t>2</w:t>
            </w:r>
          </w:p>
        </w:tc>
        <w:tc>
          <w:tcPr>
            <w:tcW w:w="4680" w:type="dxa"/>
            <w:tcBorders>
              <w:top w:val="single" w:sz="4" w:space="0" w:color="auto"/>
              <w:left w:val="single" w:sz="4" w:space="0" w:color="auto"/>
              <w:bottom w:val="single" w:sz="4" w:space="0" w:color="auto"/>
              <w:right w:val="single" w:sz="4" w:space="0" w:color="auto"/>
            </w:tcBorders>
          </w:tcPr>
          <w:p w14:paraId="32F887E1" w14:textId="195FA690" w:rsidR="00C64CDE" w:rsidRPr="00CA21F9" w:rsidRDefault="00C64CDE" w:rsidP="00C64CDE">
            <w:pPr>
              <w:spacing w:line="256" w:lineRule="auto"/>
              <w:rPr>
                <w:rFonts w:cs="Arial"/>
              </w:rPr>
            </w:pPr>
            <w:proofErr w:type="spellStart"/>
            <w:r w:rsidRPr="00CA21F9">
              <w:rPr>
                <w:rFonts w:cs="Arial"/>
              </w:rPr>
              <w:t>Result_SENR_EnrollmentExitDate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3D8D9D41" w14:textId="62535449" w:rsidR="00C64CDE" w:rsidRPr="00CA21F9" w:rsidRDefault="00C64CDE" w:rsidP="00C64CDE">
            <w:pPr>
              <w:spacing w:line="256" w:lineRule="auto"/>
              <w:rPr>
                <w:rFonts w:cs="Arial"/>
              </w:rPr>
            </w:pPr>
            <w:r w:rsidRPr="00CA21F9">
              <w:rPr>
                <w:rFonts w:cs="Arial"/>
              </w:rPr>
              <w:t>DT</w:t>
            </w:r>
          </w:p>
        </w:tc>
        <w:tc>
          <w:tcPr>
            <w:tcW w:w="810" w:type="dxa"/>
            <w:tcBorders>
              <w:top w:val="single" w:sz="4" w:space="0" w:color="auto"/>
              <w:left w:val="single" w:sz="4" w:space="0" w:color="auto"/>
              <w:bottom w:val="single" w:sz="4" w:space="0" w:color="auto"/>
              <w:right w:val="single" w:sz="4" w:space="0" w:color="auto"/>
            </w:tcBorders>
            <w:hideMark/>
          </w:tcPr>
          <w:p w14:paraId="7CD68DCB" w14:textId="77777777" w:rsidR="00C64CDE" w:rsidRPr="00CA21F9" w:rsidRDefault="00C64CDE" w:rsidP="00C64CDE">
            <w:pPr>
              <w:spacing w:line="256" w:lineRule="auto"/>
              <w:rPr>
                <w:rFonts w:cs="Arial"/>
              </w:rPr>
            </w:pPr>
            <w:r w:rsidRPr="00CA21F9">
              <w:rPr>
                <w:rFonts w:cs="Arial"/>
              </w:rPr>
              <w:t>8</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E0A9404" w14:textId="77777777" w:rsidR="00C64CDE" w:rsidRPr="00CA21F9" w:rsidRDefault="00C64CDE" w:rsidP="00C64CDE">
            <w:pPr>
              <w:spacing w:line="256" w:lineRule="auto"/>
              <w:rPr>
                <w:rFonts w:cs="Arial"/>
              </w:rPr>
            </w:pPr>
            <w:r w:rsidRPr="00CA21F9">
              <w:rPr>
                <w:rFonts w:cs="Arial"/>
              </w:rPr>
              <w:t>Match result student’s exit date on most recent enrollment.</w:t>
            </w:r>
          </w:p>
          <w:p w14:paraId="06DD2D41" w14:textId="77777777" w:rsidR="00C64CDE" w:rsidRPr="00CA21F9" w:rsidRDefault="00C64CDE" w:rsidP="00C64CDE">
            <w:pPr>
              <w:spacing w:line="256" w:lineRule="auto"/>
              <w:rPr>
                <w:rFonts w:cs="Arial"/>
              </w:rPr>
            </w:pPr>
            <w:r w:rsidRPr="00CA21F9">
              <w:rPr>
                <w:rFonts w:cs="Arial"/>
              </w:rPr>
              <w:t>Will be blank if submitted demographics have no match.</w:t>
            </w:r>
          </w:p>
          <w:p w14:paraId="6E1DDB3F" w14:textId="665658FF" w:rsidR="00C64CDE" w:rsidRPr="00CA21F9" w:rsidRDefault="00C64CDE" w:rsidP="00C64CDE">
            <w:pPr>
              <w:spacing w:line="256" w:lineRule="auto"/>
              <w:rPr>
                <w:rFonts w:cs="Arial"/>
              </w:rPr>
            </w:pPr>
            <w:r w:rsidRPr="00CA21F9">
              <w:rPr>
                <w:rFonts w:cs="Arial"/>
              </w:rPr>
              <w:t xml:space="preserve">Format: </w:t>
            </w:r>
            <w:r w:rsidRPr="001050F9">
              <w:rPr>
                <w:rFonts w:cs="Arial"/>
                <w:color w:val="000000"/>
              </w:rPr>
              <w:t>CCYYMMDD</w:t>
            </w:r>
          </w:p>
        </w:tc>
      </w:tr>
      <w:tr w:rsidR="00C64CDE" w:rsidRPr="00CA21F9" w14:paraId="523921A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0A8E802" w14:textId="18F517BC" w:rsidR="00C64CDE" w:rsidRPr="00CA21F9" w:rsidRDefault="00C64CDE" w:rsidP="00C64CDE">
            <w:pPr>
              <w:spacing w:line="256" w:lineRule="auto"/>
              <w:rPr>
                <w:rFonts w:cs="Arial"/>
              </w:rPr>
            </w:pPr>
            <w:r w:rsidRPr="00CA21F9">
              <w:rPr>
                <w:rFonts w:cs="Arial"/>
              </w:rPr>
              <w:t>2</w:t>
            </w:r>
            <w:r w:rsidR="00607E62">
              <w:rPr>
                <w:rFonts w:cs="Arial"/>
              </w:rPr>
              <w:t>3</w:t>
            </w:r>
          </w:p>
        </w:tc>
        <w:tc>
          <w:tcPr>
            <w:tcW w:w="4680" w:type="dxa"/>
            <w:tcBorders>
              <w:top w:val="single" w:sz="4" w:space="0" w:color="auto"/>
              <w:left w:val="single" w:sz="4" w:space="0" w:color="auto"/>
              <w:bottom w:val="single" w:sz="4" w:space="0" w:color="auto"/>
              <w:right w:val="single" w:sz="4" w:space="0" w:color="auto"/>
            </w:tcBorders>
          </w:tcPr>
          <w:p w14:paraId="5125A58C" w14:textId="04B7F6AC" w:rsidR="00C64CDE" w:rsidRPr="00CA21F9" w:rsidRDefault="00C64CDE" w:rsidP="00C64CDE">
            <w:pPr>
              <w:spacing w:line="256" w:lineRule="auto"/>
              <w:rPr>
                <w:rFonts w:cs="Arial"/>
              </w:rPr>
            </w:pPr>
            <w:proofErr w:type="spellStart"/>
            <w:r w:rsidRPr="00CA21F9">
              <w:rPr>
                <w:rFonts w:cs="Arial"/>
              </w:rPr>
              <w:t>Result_SINF_Student_LegalLastName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7AD9639F" w14:textId="4E25098C"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00CFD53C" w14:textId="77777777" w:rsidR="00C64CDE" w:rsidRPr="00CA21F9" w:rsidRDefault="00C64CDE" w:rsidP="00C64CDE">
            <w:pPr>
              <w:spacing w:line="256" w:lineRule="auto"/>
              <w:rPr>
                <w:rFonts w:cs="Arial"/>
              </w:rPr>
            </w:pPr>
            <w:r w:rsidRPr="00CA21F9">
              <w:rPr>
                <w:rFonts w:cs="Arial"/>
              </w:rPr>
              <w:t>50</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3405AF" w14:textId="77777777" w:rsidR="00C64CDE" w:rsidRPr="00CA21F9" w:rsidRDefault="00C64CDE" w:rsidP="00C64CDE">
            <w:pPr>
              <w:spacing w:line="256" w:lineRule="auto"/>
              <w:rPr>
                <w:rFonts w:cs="Arial"/>
              </w:rPr>
            </w:pPr>
            <w:r w:rsidRPr="00CA21F9">
              <w:rPr>
                <w:rFonts w:cs="Arial"/>
              </w:rPr>
              <w:t>Match result student’s legal last/surname.</w:t>
            </w:r>
          </w:p>
          <w:p w14:paraId="26CAEED5"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24FB5C0C"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4CD711D" w14:textId="3D1D3463" w:rsidR="00C64CDE" w:rsidRPr="00CA21F9" w:rsidRDefault="00607E62" w:rsidP="00C64CDE">
            <w:pPr>
              <w:spacing w:line="256" w:lineRule="auto"/>
              <w:rPr>
                <w:rFonts w:cs="Arial"/>
              </w:rPr>
            </w:pPr>
            <w:r>
              <w:rPr>
                <w:rFonts w:cs="Arial"/>
              </w:rPr>
              <w:t>24</w:t>
            </w:r>
          </w:p>
        </w:tc>
        <w:tc>
          <w:tcPr>
            <w:tcW w:w="4680" w:type="dxa"/>
            <w:tcBorders>
              <w:top w:val="single" w:sz="4" w:space="0" w:color="auto"/>
              <w:left w:val="single" w:sz="4" w:space="0" w:color="auto"/>
              <w:bottom w:val="single" w:sz="4" w:space="0" w:color="auto"/>
              <w:right w:val="single" w:sz="4" w:space="0" w:color="auto"/>
            </w:tcBorders>
          </w:tcPr>
          <w:p w14:paraId="16C2474A" w14:textId="207ECE85" w:rsidR="00C64CDE" w:rsidRPr="00CA21F9" w:rsidRDefault="00C64CDE" w:rsidP="00C64CDE">
            <w:pPr>
              <w:spacing w:line="256" w:lineRule="auto"/>
              <w:rPr>
                <w:rFonts w:cs="Arial"/>
              </w:rPr>
            </w:pPr>
            <w:proofErr w:type="spellStart"/>
            <w:r w:rsidRPr="00CA21F9">
              <w:rPr>
                <w:rFonts w:cs="Arial"/>
              </w:rPr>
              <w:t>Result_SINF_Student_LegalFirstName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08795721" w14:textId="665AB16C"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32104E8D"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24E97" w14:textId="77777777" w:rsidR="00C64CDE" w:rsidRPr="00CA21F9" w:rsidRDefault="00C64CDE" w:rsidP="00C64CDE">
            <w:pPr>
              <w:spacing w:line="256" w:lineRule="auto"/>
              <w:rPr>
                <w:rFonts w:cs="Arial"/>
              </w:rPr>
            </w:pPr>
            <w:r w:rsidRPr="00CA21F9">
              <w:rPr>
                <w:rFonts w:cs="Arial"/>
              </w:rPr>
              <w:t>Match result student’s legal first name.</w:t>
            </w:r>
          </w:p>
          <w:p w14:paraId="0BADC8C1"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391BA029"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A06FA38" w14:textId="246F9262" w:rsidR="00C64CDE" w:rsidRPr="00CA21F9" w:rsidRDefault="00C64CDE" w:rsidP="00C64CDE">
            <w:pPr>
              <w:spacing w:line="256" w:lineRule="auto"/>
              <w:rPr>
                <w:rFonts w:cs="Arial"/>
              </w:rPr>
            </w:pPr>
            <w:r w:rsidRPr="00CA21F9">
              <w:rPr>
                <w:rFonts w:cs="Arial"/>
              </w:rPr>
              <w:t>2</w:t>
            </w:r>
            <w:r w:rsidR="00607E62">
              <w:rPr>
                <w:rFonts w:cs="Arial"/>
              </w:rPr>
              <w:t>5</w:t>
            </w:r>
          </w:p>
        </w:tc>
        <w:tc>
          <w:tcPr>
            <w:tcW w:w="4680" w:type="dxa"/>
            <w:tcBorders>
              <w:top w:val="single" w:sz="4" w:space="0" w:color="auto"/>
              <w:left w:val="single" w:sz="4" w:space="0" w:color="auto"/>
              <w:bottom w:val="single" w:sz="4" w:space="0" w:color="auto"/>
              <w:right w:val="single" w:sz="4" w:space="0" w:color="auto"/>
            </w:tcBorders>
          </w:tcPr>
          <w:p w14:paraId="441F5485" w14:textId="3BC59A56" w:rsidR="00C64CDE" w:rsidRPr="00CA21F9" w:rsidRDefault="00C64CDE" w:rsidP="00C64CDE">
            <w:pPr>
              <w:spacing w:line="256" w:lineRule="auto"/>
              <w:rPr>
                <w:rFonts w:cs="Arial"/>
              </w:rPr>
            </w:pPr>
            <w:proofErr w:type="spellStart"/>
            <w:r w:rsidRPr="00CA21F9">
              <w:rPr>
                <w:rFonts w:cs="Arial"/>
              </w:rPr>
              <w:t>Result_SINF_Student_LegalMiddleName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58BA2995" w14:textId="258060D1"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8DA20E7"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32D2DB6" w14:textId="77777777" w:rsidR="00C64CDE" w:rsidRPr="00CA21F9" w:rsidRDefault="00C64CDE" w:rsidP="00C64CDE">
            <w:pPr>
              <w:spacing w:line="256" w:lineRule="auto"/>
              <w:rPr>
                <w:rFonts w:cs="Arial"/>
              </w:rPr>
            </w:pPr>
            <w:r w:rsidRPr="00CA21F9">
              <w:rPr>
                <w:rFonts w:cs="Arial"/>
              </w:rPr>
              <w:t>Match result student’s legal middle name.</w:t>
            </w:r>
          </w:p>
          <w:p w14:paraId="573F7941"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7C376831"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3DC0DCC" w14:textId="674F79F7" w:rsidR="00C64CDE" w:rsidRPr="00CA21F9" w:rsidRDefault="00C64CDE" w:rsidP="00C64CDE">
            <w:pPr>
              <w:spacing w:line="256" w:lineRule="auto"/>
              <w:rPr>
                <w:rFonts w:cs="Arial"/>
              </w:rPr>
            </w:pPr>
            <w:r w:rsidRPr="00CA21F9">
              <w:rPr>
                <w:rFonts w:cs="Arial"/>
              </w:rPr>
              <w:t>2</w:t>
            </w:r>
            <w:r w:rsidR="00607E62">
              <w:rPr>
                <w:rFonts w:cs="Arial"/>
              </w:rPr>
              <w:t>6</w:t>
            </w:r>
          </w:p>
        </w:tc>
        <w:tc>
          <w:tcPr>
            <w:tcW w:w="4680" w:type="dxa"/>
            <w:tcBorders>
              <w:top w:val="single" w:sz="4" w:space="0" w:color="auto"/>
              <w:left w:val="single" w:sz="4" w:space="0" w:color="auto"/>
              <w:bottom w:val="single" w:sz="4" w:space="0" w:color="auto"/>
              <w:right w:val="single" w:sz="4" w:space="0" w:color="auto"/>
            </w:tcBorders>
          </w:tcPr>
          <w:p w14:paraId="1DF4E472" w14:textId="26BE9CCD" w:rsidR="00C64CDE" w:rsidRPr="00CA21F9" w:rsidRDefault="00C64CDE" w:rsidP="00C64CDE">
            <w:pPr>
              <w:spacing w:line="256" w:lineRule="auto"/>
              <w:rPr>
                <w:rFonts w:cs="Arial"/>
              </w:rPr>
            </w:pPr>
            <w:proofErr w:type="spellStart"/>
            <w:r w:rsidRPr="00CA21F9">
              <w:rPr>
                <w:rFonts w:cs="Arial"/>
              </w:rPr>
              <w:t>Result_SINF_Student</w:t>
            </w:r>
            <w:proofErr w:type="spellEnd"/>
            <w:r w:rsidRPr="00CA21F9">
              <w:rPr>
                <w:rFonts w:cs="Arial"/>
              </w:rPr>
              <w:t xml:space="preserve"> _</w:t>
            </w:r>
            <w:proofErr w:type="spellStart"/>
            <w:r w:rsidRPr="00CA21F9">
              <w:rPr>
                <w:rFonts w:cs="Arial"/>
              </w:rPr>
              <w:t>AliasLastName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5C0A4132" w14:textId="5EA28E23"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1073FF32" w14:textId="77777777" w:rsidR="00C64CDE" w:rsidRPr="00CA21F9" w:rsidRDefault="00C64CDE" w:rsidP="00C64CDE">
            <w:pPr>
              <w:spacing w:line="256" w:lineRule="auto"/>
              <w:rPr>
                <w:rFonts w:cs="Arial"/>
              </w:rPr>
            </w:pPr>
            <w:r w:rsidRPr="00CA21F9">
              <w:rPr>
                <w:rFonts w:cs="Arial"/>
              </w:rPr>
              <w:t>50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D11E772" w14:textId="77777777" w:rsidR="00C64CDE" w:rsidRPr="00CA21F9" w:rsidRDefault="00C64CDE" w:rsidP="00C64CDE">
            <w:pPr>
              <w:spacing w:line="256" w:lineRule="auto"/>
              <w:rPr>
                <w:rFonts w:cs="Arial"/>
              </w:rPr>
            </w:pPr>
            <w:r w:rsidRPr="00CA21F9">
              <w:rPr>
                <w:rFonts w:cs="Arial"/>
              </w:rPr>
              <w:t>Match result Student’s alias last name.</w:t>
            </w:r>
          </w:p>
          <w:p w14:paraId="42E8E8CA"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15FBA03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4A525B2" w14:textId="6F06D3B1" w:rsidR="00C64CDE" w:rsidRPr="00CA21F9" w:rsidRDefault="00C64CDE" w:rsidP="00C64CDE">
            <w:pPr>
              <w:spacing w:line="256" w:lineRule="auto"/>
              <w:rPr>
                <w:rFonts w:cs="Arial"/>
              </w:rPr>
            </w:pPr>
            <w:r w:rsidRPr="00CA21F9">
              <w:rPr>
                <w:rFonts w:cs="Arial"/>
              </w:rPr>
              <w:t>2</w:t>
            </w:r>
            <w:r w:rsidR="00607E62">
              <w:rPr>
                <w:rFonts w:cs="Arial"/>
              </w:rPr>
              <w:t>7</w:t>
            </w:r>
          </w:p>
        </w:tc>
        <w:tc>
          <w:tcPr>
            <w:tcW w:w="4680" w:type="dxa"/>
            <w:tcBorders>
              <w:top w:val="single" w:sz="4" w:space="0" w:color="auto"/>
              <w:left w:val="single" w:sz="4" w:space="0" w:color="auto"/>
              <w:bottom w:val="single" w:sz="4" w:space="0" w:color="auto"/>
              <w:right w:val="single" w:sz="4" w:space="0" w:color="auto"/>
            </w:tcBorders>
          </w:tcPr>
          <w:p w14:paraId="516AD00C" w14:textId="799229DA" w:rsidR="00C64CDE" w:rsidRPr="00CA21F9" w:rsidRDefault="00C64CDE" w:rsidP="00C64CDE">
            <w:pPr>
              <w:spacing w:line="256" w:lineRule="auto"/>
              <w:rPr>
                <w:rFonts w:cs="Arial"/>
              </w:rPr>
            </w:pPr>
            <w:proofErr w:type="spellStart"/>
            <w:r w:rsidRPr="00CA21F9">
              <w:rPr>
                <w:rFonts w:cs="Arial"/>
              </w:rPr>
              <w:t>Result_SINF_Student_AliasFirstName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7EA40E47" w14:textId="637446FB"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6C4BA4B"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42BBCDD" w14:textId="77777777" w:rsidR="00C64CDE" w:rsidRPr="00CA21F9" w:rsidRDefault="00C64CDE" w:rsidP="00C64CDE">
            <w:pPr>
              <w:spacing w:line="256" w:lineRule="auto"/>
              <w:rPr>
                <w:rFonts w:cs="Arial"/>
              </w:rPr>
            </w:pPr>
            <w:r w:rsidRPr="00CA21F9">
              <w:rPr>
                <w:rFonts w:cs="Arial"/>
              </w:rPr>
              <w:t>Match result student’s alias first name.</w:t>
            </w:r>
          </w:p>
          <w:p w14:paraId="4CF96099"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300E632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13EB852" w14:textId="73F41AC5" w:rsidR="00C64CDE" w:rsidRPr="00CA21F9" w:rsidRDefault="00C64CDE" w:rsidP="00C64CDE">
            <w:pPr>
              <w:spacing w:line="256" w:lineRule="auto"/>
              <w:rPr>
                <w:rFonts w:cs="Arial"/>
              </w:rPr>
            </w:pPr>
            <w:r w:rsidRPr="00CA21F9">
              <w:rPr>
                <w:rFonts w:cs="Arial"/>
              </w:rPr>
              <w:t>2</w:t>
            </w:r>
            <w:r w:rsidR="00607E62">
              <w:rPr>
                <w:rFonts w:cs="Arial"/>
              </w:rPr>
              <w:t>8</w:t>
            </w:r>
          </w:p>
        </w:tc>
        <w:tc>
          <w:tcPr>
            <w:tcW w:w="4680" w:type="dxa"/>
            <w:tcBorders>
              <w:top w:val="single" w:sz="4" w:space="0" w:color="auto"/>
              <w:left w:val="single" w:sz="4" w:space="0" w:color="auto"/>
              <w:bottom w:val="single" w:sz="4" w:space="0" w:color="auto"/>
              <w:right w:val="single" w:sz="4" w:space="0" w:color="auto"/>
            </w:tcBorders>
          </w:tcPr>
          <w:p w14:paraId="176092B5" w14:textId="775C980A" w:rsidR="00C64CDE" w:rsidRPr="00CA21F9" w:rsidRDefault="00C64CDE" w:rsidP="00C64CDE">
            <w:pPr>
              <w:spacing w:line="256" w:lineRule="auto"/>
              <w:rPr>
                <w:rFonts w:cs="Arial"/>
              </w:rPr>
            </w:pPr>
            <w:proofErr w:type="spellStart"/>
            <w:r w:rsidRPr="00CA21F9">
              <w:rPr>
                <w:rFonts w:cs="Arial"/>
              </w:rPr>
              <w:t>Result_SINF_Gender</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0E32072C" w14:textId="22ACA15A"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3049CD52" w14:textId="77777777" w:rsidR="00C64CDE" w:rsidRPr="00CA21F9" w:rsidRDefault="00C64CDE" w:rsidP="00C64CDE">
            <w:pPr>
              <w:spacing w:line="256" w:lineRule="auto"/>
              <w:rPr>
                <w:rFonts w:cs="Arial"/>
              </w:rPr>
            </w:pPr>
            <w:r w:rsidRPr="00CA21F9">
              <w:rPr>
                <w:rFonts w:cs="Arial"/>
              </w:rPr>
              <w:t>1</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A568E52" w14:textId="77777777" w:rsidR="00C64CDE" w:rsidRPr="00CA21F9" w:rsidRDefault="00C64CDE" w:rsidP="00C64CDE">
            <w:pPr>
              <w:spacing w:line="256" w:lineRule="auto"/>
              <w:rPr>
                <w:rFonts w:cs="Arial"/>
              </w:rPr>
            </w:pPr>
            <w:r w:rsidRPr="00CA21F9">
              <w:rPr>
                <w:rFonts w:cs="Arial"/>
              </w:rPr>
              <w:t>Match result student’s gender.</w:t>
            </w:r>
          </w:p>
          <w:p w14:paraId="059E96DE"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5854AA5E"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2FF3C04" w14:textId="76B3DFF0" w:rsidR="00C64CDE" w:rsidRPr="00CA21F9" w:rsidRDefault="00607E62" w:rsidP="00C64CDE">
            <w:pPr>
              <w:spacing w:line="256" w:lineRule="auto"/>
              <w:rPr>
                <w:rFonts w:cs="Arial"/>
              </w:rPr>
            </w:pPr>
            <w:r>
              <w:rPr>
                <w:rFonts w:cs="Arial"/>
              </w:rPr>
              <w:t>29</w:t>
            </w:r>
          </w:p>
        </w:tc>
        <w:tc>
          <w:tcPr>
            <w:tcW w:w="4680" w:type="dxa"/>
            <w:tcBorders>
              <w:top w:val="single" w:sz="4" w:space="0" w:color="auto"/>
              <w:left w:val="single" w:sz="4" w:space="0" w:color="auto"/>
              <w:bottom w:val="single" w:sz="4" w:space="0" w:color="auto"/>
              <w:right w:val="single" w:sz="4" w:space="0" w:color="auto"/>
            </w:tcBorders>
          </w:tcPr>
          <w:p w14:paraId="7770471C" w14:textId="36419D9C" w:rsidR="00C64CDE" w:rsidRPr="00CA21F9" w:rsidRDefault="00C64CDE" w:rsidP="00C64CDE">
            <w:pPr>
              <w:spacing w:line="256" w:lineRule="auto"/>
              <w:rPr>
                <w:rFonts w:cs="Arial"/>
              </w:rPr>
            </w:pPr>
            <w:proofErr w:type="spellStart"/>
            <w:r w:rsidRPr="00CA21F9">
              <w:rPr>
                <w:rFonts w:cs="Arial"/>
              </w:rPr>
              <w:t>Result_SENR_BirthDate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04AE45AA" w14:textId="2679907B" w:rsidR="00C64CDE" w:rsidRPr="00CA21F9" w:rsidRDefault="00C64CDE" w:rsidP="00C64CDE">
            <w:pPr>
              <w:spacing w:line="256" w:lineRule="auto"/>
              <w:rPr>
                <w:rFonts w:cs="Arial"/>
              </w:rPr>
            </w:pPr>
            <w:r w:rsidRPr="00CA21F9">
              <w:rPr>
                <w:rFonts w:cs="Arial"/>
              </w:rPr>
              <w:t>DT</w:t>
            </w:r>
          </w:p>
        </w:tc>
        <w:tc>
          <w:tcPr>
            <w:tcW w:w="810" w:type="dxa"/>
            <w:tcBorders>
              <w:top w:val="single" w:sz="4" w:space="0" w:color="auto"/>
              <w:left w:val="single" w:sz="4" w:space="0" w:color="auto"/>
              <w:bottom w:val="single" w:sz="4" w:space="0" w:color="auto"/>
              <w:right w:val="single" w:sz="4" w:space="0" w:color="auto"/>
            </w:tcBorders>
            <w:hideMark/>
          </w:tcPr>
          <w:p w14:paraId="2CB346ED" w14:textId="77777777" w:rsidR="00C64CDE" w:rsidRPr="00CA21F9" w:rsidRDefault="00C64CDE" w:rsidP="00C64CDE">
            <w:pPr>
              <w:spacing w:line="256" w:lineRule="auto"/>
              <w:rPr>
                <w:rFonts w:cs="Arial"/>
              </w:rPr>
            </w:pPr>
            <w:r w:rsidRPr="00CA21F9">
              <w:rPr>
                <w:rFonts w:cs="Arial"/>
              </w:rPr>
              <w:t>8</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4B4C677" w14:textId="77777777" w:rsidR="00C64CDE" w:rsidRPr="00CA21F9" w:rsidRDefault="00C64CDE" w:rsidP="00C64CDE">
            <w:pPr>
              <w:spacing w:line="256" w:lineRule="auto"/>
              <w:rPr>
                <w:rFonts w:cs="Arial"/>
              </w:rPr>
            </w:pPr>
            <w:r w:rsidRPr="00CA21F9">
              <w:rPr>
                <w:rFonts w:cs="Arial"/>
              </w:rPr>
              <w:t xml:space="preserve">Match result Birth Date. </w:t>
            </w:r>
          </w:p>
          <w:p w14:paraId="562EB14D" w14:textId="32DC60D7" w:rsidR="00C64CDE" w:rsidRPr="00CA21F9" w:rsidRDefault="00C64CDE" w:rsidP="00C64CDE">
            <w:pPr>
              <w:spacing w:line="256" w:lineRule="auto"/>
              <w:rPr>
                <w:rFonts w:cs="Arial"/>
              </w:rPr>
            </w:pPr>
            <w:r w:rsidRPr="00CA21F9">
              <w:rPr>
                <w:rFonts w:cs="Arial"/>
              </w:rPr>
              <w:t xml:space="preserve">Format: </w:t>
            </w:r>
            <w:r w:rsidRPr="001050F9">
              <w:rPr>
                <w:rFonts w:cs="Arial"/>
                <w:color w:val="000000"/>
              </w:rPr>
              <w:t>CCYYMMDD</w:t>
            </w:r>
          </w:p>
        </w:tc>
      </w:tr>
      <w:tr w:rsidR="00C64CDE" w:rsidRPr="00CA21F9" w14:paraId="5ED8BF46"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318B85B" w14:textId="6DA2FB70" w:rsidR="00C64CDE" w:rsidRPr="00CA21F9" w:rsidRDefault="00C64CDE" w:rsidP="00C64CDE">
            <w:pPr>
              <w:spacing w:line="256" w:lineRule="auto"/>
              <w:rPr>
                <w:rFonts w:cs="Arial"/>
              </w:rPr>
            </w:pPr>
            <w:r w:rsidRPr="00CA21F9">
              <w:rPr>
                <w:rFonts w:cs="Arial"/>
              </w:rPr>
              <w:t>3</w:t>
            </w:r>
            <w:r w:rsidR="00607E62">
              <w:rPr>
                <w:rFonts w:cs="Arial"/>
              </w:rPr>
              <w:t>0</w:t>
            </w:r>
          </w:p>
        </w:tc>
        <w:tc>
          <w:tcPr>
            <w:tcW w:w="4680" w:type="dxa"/>
            <w:tcBorders>
              <w:top w:val="single" w:sz="4" w:space="0" w:color="auto"/>
              <w:left w:val="single" w:sz="4" w:space="0" w:color="auto"/>
              <w:bottom w:val="single" w:sz="4" w:space="0" w:color="auto"/>
              <w:right w:val="single" w:sz="4" w:space="0" w:color="auto"/>
            </w:tcBorders>
          </w:tcPr>
          <w:p w14:paraId="218A26EF" w14:textId="0E484BC2" w:rsidR="00C64CDE" w:rsidRPr="00CA21F9" w:rsidRDefault="00C64CDE" w:rsidP="00C64CDE">
            <w:pPr>
              <w:spacing w:line="256" w:lineRule="auto"/>
              <w:rPr>
                <w:rFonts w:cs="Arial"/>
              </w:rPr>
            </w:pPr>
            <w:proofErr w:type="spellStart"/>
            <w:r w:rsidRPr="00CA21F9">
              <w:rPr>
                <w:rFonts w:cs="Arial"/>
              </w:rPr>
              <w:t>Result_SELA_ELASCode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26655D97" w14:textId="7AF68C21"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19C43E3A" w14:textId="1679E388" w:rsidR="00C64CDE" w:rsidRPr="00CA21F9" w:rsidRDefault="0082187D" w:rsidP="00C64CDE">
            <w:pPr>
              <w:spacing w:line="256" w:lineRule="auto"/>
              <w:rPr>
                <w:rFonts w:cs="Arial"/>
              </w:rPr>
            </w:pPr>
            <w:r>
              <w:rPr>
                <w:rFonts w:cs="Arial"/>
              </w:rPr>
              <w:t>4</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1B5EC43" w14:textId="41E52A62" w:rsidR="0082187D" w:rsidRPr="0082187D" w:rsidRDefault="0082187D" w:rsidP="0082187D">
            <w:pPr>
              <w:rPr>
                <w:rFonts w:cs="Arial"/>
              </w:rPr>
            </w:pPr>
            <w:r w:rsidRPr="0082187D">
              <w:rPr>
                <w:rFonts w:cs="Arial"/>
              </w:rPr>
              <w:t>Match result student’s most recent ELAS Code (TBD, EL, IFEP, or RFEP).</w:t>
            </w:r>
          </w:p>
          <w:p w14:paraId="5CC3342B" w14:textId="77777777" w:rsidR="0082187D" w:rsidRPr="0082187D" w:rsidRDefault="0082187D" w:rsidP="00C64CDE">
            <w:pPr>
              <w:spacing w:line="256" w:lineRule="auto"/>
              <w:rPr>
                <w:rFonts w:cs="Arial"/>
              </w:rPr>
            </w:pPr>
          </w:p>
          <w:p w14:paraId="00A1EB9E" w14:textId="4676F5DF" w:rsidR="00C64CDE" w:rsidRPr="0082187D" w:rsidRDefault="00C64CDE" w:rsidP="00C64CDE">
            <w:pPr>
              <w:spacing w:line="256" w:lineRule="auto"/>
              <w:rPr>
                <w:rFonts w:cs="Arial"/>
              </w:rPr>
            </w:pPr>
            <w:r w:rsidRPr="0082187D">
              <w:rPr>
                <w:rFonts w:cs="Arial"/>
              </w:rPr>
              <w:t>Will be blank if submitted demographics have no match.</w:t>
            </w:r>
          </w:p>
        </w:tc>
      </w:tr>
      <w:tr w:rsidR="00C64CDE" w:rsidRPr="00CA21F9" w14:paraId="418EA015"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C2EC715" w14:textId="2094DE44" w:rsidR="00C64CDE" w:rsidRPr="00CA21F9" w:rsidRDefault="00C64CDE" w:rsidP="00C64CDE">
            <w:pPr>
              <w:spacing w:line="256" w:lineRule="auto"/>
              <w:rPr>
                <w:rFonts w:cs="Arial"/>
              </w:rPr>
            </w:pPr>
            <w:r w:rsidRPr="00CA21F9">
              <w:rPr>
                <w:rFonts w:cs="Arial"/>
              </w:rPr>
              <w:t>3</w:t>
            </w:r>
            <w:r w:rsidR="00607E62">
              <w:rPr>
                <w:rFonts w:cs="Arial"/>
              </w:rPr>
              <w:t>1</w:t>
            </w:r>
          </w:p>
        </w:tc>
        <w:tc>
          <w:tcPr>
            <w:tcW w:w="4680" w:type="dxa"/>
            <w:tcBorders>
              <w:top w:val="single" w:sz="4" w:space="0" w:color="auto"/>
              <w:left w:val="single" w:sz="4" w:space="0" w:color="auto"/>
              <w:bottom w:val="single" w:sz="4" w:space="0" w:color="auto"/>
              <w:right w:val="single" w:sz="4" w:space="0" w:color="auto"/>
            </w:tcBorders>
          </w:tcPr>
          <w:p w14:paraId="620909C4" w14:textId="068EFC0A" w:rsidR="00C64CDE" w:rsidRPr="00CA21F9" w:rsidRDefault="00C64CDE" w:rsidP="00C64CDE">
            <w:pPr>
              <w:spacing w:line="256" w:lineRule="auto"/>
              <w:rPr>
                <w:rFonts w:cs="Arial"/>
              </w:rPr>
            </w:pPr>
            <w:proofErr w:type="spellStart"/>
            <w:r w:rsidRPr="00CA21F9">
              <w:rPr>
                <w:rFonts w:cs="Arial"/>
              </w:rPr>
              <w:t>Result_SELA_ELASStartDate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69985016" w14:textId="1F8BFE84" w:rsidR="00C64CDE" w:rsidRPr="00CA21F9" w:rsidRDefault="00C64CDE" w:rsidP="00C64CDE">
            <w:pPr>
              <w:spacing w:line="256" w:lineRule="auto"/>
              <w:rPr>
                <w:rFonts w:cs="Arial"/>
              </w:rPr>
            </w:pPr>
            <w:r w:rsidRPr="00CA21F9">
              <w:rPr>
                <w:rFonts w:cs="Arial"/>
              </w:rPr>
              <w:t>DT</w:t>
            </w:r>
          </w:p>
        </w:tc>
        <w:tc>
          <w:tcPr>
            <w:tcW w:w="810" w:type="dxa"/>
            <w:tcBorders>
              <w:top w:val="single" w:sz="4" w:space="0" w:color="auto"/>
              <w:left w:val="single" w:sz="4" w:space="0" w:color="auto"/>
              <w:bottom w:val="single" w:sz="4" w:space="0" w:color="auto"/>
              <w:right w:val="single" w:sz="4" w:space="0" w:color="auto"/>
            </w:tcBorders>
            <w:hideMark/>
          </w:tcPr>
          <w:p w14:paraId="13454592" w14:textId="77777777" w:rsidR="00C64CDE" w:rsidRPr="00CA21F9" w:rsidRDefault="00C64CDE" w:rsidP="00C64CDE">
            <w:pPr>
              <w:spacing w:line="256" w:lineRule="auto"/>
              <w:rPr>
                <w:rFonts w:cs="Arial"/>
              </w:rPr>
            </w:pPr>
            <w:r w:rsidRPr="00CA21F9">
              <w:rPr>
                <w:rFonts w:cs="Arial"/>
              </w:rPr>
              <w:t>8</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38AA2E4" w14:textId="77777777" w:rsidR="00C64CDE" w:rsidRPr="00CA21F9" w:rsidRDefault="00C64CDE" w:rsidP="00C64CDE">
            <w:pPr>
              <w:spacing w:line="256" w:lineRule="auto"/>
              <w:rPr>
                <w:rFonts w:cs="Arial"/>
              </w:rPr>
            </w:pPr>
            <w:r w:rsidRPr="00CA21F9">
              <w:rPr>
                <w:rFonts w:cs="Arial"/>
              </w:rPr>
              <w:t>ELAS Start Date associated with match result student’s most recent ELAS Code.</w:t>
            </w:r>
          </w:p>
          <w:p w14:paraId="5897EF26" w14:textId="77777777" w:rsidR="00C64CDE" w:rsidRPr="00CA21F9" w:rsidRDefault="00C64CDE" w:rsidP="00C64CDE">
            <w:pPr>
              <w:spacing w:line="256" w:lineRule="auto"/>
              <w:rPr>
                <w:rFonts w:cs="Arial"/>
              </w:rPr>
            </w:pPr>
            <w:r w:rsidRPr="00CA21F9">
              <w:rPr>
                <w:rFonts w:cs="Arial"/>
              </w:rPr>
              <w:t>Will be blank if submitted demographics have no match.</w:t>
            </w:r>
          </w:p>
          <w:p w14:paraId="57BE7B57" w14:textId="59244F6B" w:rsidR="00C64CDE" w:rsidRPr="00CA21F9" w:rsidRDefault="00C64CDE" w:rsidP="00C64CDE">
            <w:pPr>
              <w:spacing w:line="256" w:lineRule="auto"/>
              <w:rPr>
                <w:rFonts w:cs="Arial"/>
              </w:rPr>
            </w:pPr>
            <w:r w:rsidRPr="00CA21F9">
              <w:rPr>
                <w:rFonts w:cs="Arial"/>
              </w:rPr>
              <w:t xml:space="preserve">Format: </w:t>
            </w:r>
            <w:r w:rsidRPr="001050F9">
              <w:rPr>
                <w:rFonts w:cs="Arial"/>
                <w:color w:val="000000"/>
              </w:rPr>
              <w:t>CCYYMMDD</w:t>
            </w:r>
          </w:p>
        </w:tc>
      </w:tr>
      <w:tr w:rsidR="00C64CDE" w:rsidRPr="00CA21F9" w14:paraId="3443656C"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7A0198D" w14:textId="0A1FA3CF" w:rsidR="00C64CDE" w:rsidRPr="00CA21F9" w:rsidRDefault="00C64CDE" w:rsidP="00C64CDE">
            <w:pPr>
              <w:spacing w:line="256" w:lineRule="auto"/>
              <w:rPr>
                <w:rFonts w:cs="Arial"/>
              </w:rPr>
            </w:pPr>
            <w:r w:rsidRPr="00CA21F9">
              <w:rPr>
                <w:rFonts w:cs="Arial"/>
              </w:rPr>
              <w:t>3</w:t>
            </w:r>
            <w:r w:rsidR="00607E62">
              <w:rPr>
                <w:rFonts w:cs="Arial"/>
              </w:rPr>
              <w:t>2</w:t>
            </w:r>
          </w:p>
        </w:tc>
        <w:tc>
          <w:tcPr>
            <w:tcW w:w="4680" w:type="dxa"/>
            <w:tcBorders>
              <w:top w:val="single" w:sz="4" w:space="0" w:color="auto"/>
              <w:left w:val="single" w:sz="4" w:space="0" w:color="auto"/>
              <w:bottom w:val="single" w:sz="4" w:space="0" w:color="auto"/>
              <w:right w:val="single" w:sz="4" w:space="0" w:color="auto"/>
            </w:tcBorders>
          </w:tcPr>
          <w:p w14:paraId="1B0B0CFD" w14:textId="3667C5B4" w:rsidR="00C64CDE" w:rsidRPr="00CA21F9" w:rsidRDefault="00C64CDE" w:rsidP="00C64CDE">
            <w:pPr>
              <w:spacing w:line="256" w:lineRule="auto"/>
              <w:rPr>
                <w:rFonts w:cs="Arial"/>
              </w:rPr>
            </w:pPr>
            <w:proofErr w:type="spellStart"/>
            <w:r w:rsidRPr="00CA21F9">
              <w:rPr>
                <w:rFonts w:cs="Arial"/>
              </w:rPr>
              <w:t>Result_SELA_PrimaryLanguage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7400FA7B" w14:textId="6B657611"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64962CBA" w14:textId="77777777" w:rsidR="00C64CDE" w:rsidRPr="00CA21F9" w:rsidRDefault="00C64CDE" w:rsidP="00C64CDE">
            <w:pPr>
              <w:spacing w:line="256" w:lineRule="auto"/>
              <w:rPr>
                <w:rFonts w:cs="Arial"/>
              </w:rPr>
            </w:pPr>
            <w:r w:rsidRPr="00CA21F9">
              <w:rPr>
                <w:rFonts w:cs="Arial"/>
              </w:rPr>
              <w:t>2</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3ED913" w14:textId="77777777" w:rsidR="00C64CDE" w:rsidRPr="00CA21F9" w:rsidRDefault="00C64CDE" w:rsidP="00C64CDE">
            <w:pPr>
              <w:spacing w:line="256" w:lineRule="auto"/>
              <w:rPr>
                <w:rFonts w:cs="Arial"/>
              </w:rPr>
            </w:pPr>
            <w:r w:rsidRPr="00CA21F9">
              <w:rPr>
                <w:rFonts w:cs="Arial"/>
              </w:rPr>
              <w:t>Primary language for the match result.</w:t>
            </w:r>
          </w:p>
          <w:p w14:paraId="361A9142"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79F41B67"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896AEE9" w14:textId="7ADBEC26" w:rsidR="00C64CDE" w:rsidRPr="00CA21F9" w:rsidRDefault="00C64CDE" w:rsidP="00C64CDE">
            <w:pPr>
              <w:spacing w:line="256" w:lineRule="auto"/>
              <w:rPr>
                <w:rFonts w:cs="Arial"/>
              </w:rPr>
            </w:pPr>
            <w:r w:rsidRPr="00CA21F9">
              <w:rPr>
                <w:rFonts w:cs="Arial"/>
              </w:rPr>
              <w:t>3</w:t>
            </w:r>
            <w:r w:rsidR="00607E62">
              <w:rPr>
                <w:rFonts w:cs="Arial"/>
              </w:rPr>
              <w:t>3</w:t>
            </w:r>
          </w:p>
        </w:tc>
        <w:tc>
          <w:tcPr>
            <w:tcW w:w="4680" w:type="dxa"/>
            <w:tcBorders>
              <w:top w:val="single" w:sz="4" w:space="0" w:color="auto"/>
              <w:left w:val="single" w:sz="4" w:space="0" w:color="auto"/>
              <w:bottom w:val="single" w:sz="4" w:space="0" w:color="auto"/>
              <w:right w:val="single" w:sz="4" w:space="0" w:color="auto"/>
            </w:tcBorders>
          </w:tcPr>
          <w:p w14:paraId="5815B3F9" w14:textId="46185B77" w:rsidR="00C64CDE" w:rsidRPr="00CA21F9" w:rsidRDefault="00C64CDE" w:rsidP="00C64CDE">
            <w:pPr>
              <w:spacing w:line="256" w:lineRule="auto"/>
              <w:rPr>
                <w:rFonts w:cs="Arial"/>
              </w:rPr>
            </w:pPr>
            <w:proofErr w:type="spellStart"/>
            <w:r w:rsidRPr="00CA21F9">
              <w:rPr>
                <w:rFonts w:cs="Arial"/>
              </w:rPr>
              <w:t>Result_SINF_Parent</w:t>
            </w:r>
            <w:proofErr w:type="spellEnd"/>
            <w:r w:rsidRPr="00CA21F9">
              <w:rPr>
                <w:rFonts w:cs="Arial"/>
              </w:rPr>
              <w:t>/Guardian1FirstName</w:t>
            </w:r>
          </w:p>
        </w:tc>
        <w:tc>
          <w:tcPr>
            <w:tcW w:w="810" w:type="dxa"/>
            <w:tcBorders>
              <w:top w:val="single" w:sz="4" w:space="0" w:color="auto"/>
              <w:left w:val="single" w:sz="4" w:space="0" w:color="auto"/>
              <w:bottom w:val="single" w:sz="4" w:space="0" w:color="auto"/>
              <w:right w:val="single" w:sz="4" w:space="0" w:color="auto"/>
            </w:tcBorders>
            <w:hideMark/>
          </w:tcPr>
          <w:p w14:paraId="67C0EFD7" w14:textId="02C9C2FE"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6FBE0B15"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8BC07C2" w14:textId="77777777" w:rsidR="00C64CDE" w:rsidRPr="00CA21F9" w:rsidRDefault="00C64CDE" w:rsidP="00C64CDE">
            <w:pPr>
              <w:spacing w:line="256" w:lineRule="auto"/>
              <w:rPr>
                <w:rFonts w:cs="Arial"/>
              </w:rPr>
            </w:pPr>
            <w:r w:rsidRPr="00CA21F9">
              <w:rPr>
                <w:rFonts w:cs="Arial"/>
              </w:rPr>
              <w:t>Match result student’s parent/guardian 1 First Name.</w:t>
            </w:r>
          </w:p>
          <w:p w14:paraId="1082834F"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0962E11F"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CC36FB" w14:textId="61FF7799" w:rsidR="00C64CDE" w:rsidRPr="00CA21F9" w:rsidRDefault="00C64CDE" w:rsidP="00C64CDE">
            <w:pPr>
              <w:spacing w:line="256" w:lineRule="auto"/>
              <w:rPr>
                <w:rFonts w:cs="Arial"/>
              </w:rPr>
            </w:pPr>
            <w:r w:rsidRPr="00CA21F9">
              <w:rPr>
                <w:rFonts w:cs="Arial"/>
              </w:rPr>
              <w:t>3</w:t>
            </w:r>
            <w:r w:rsidR="00E41929">
              <w:rPr>
                <w:rFonts w:cs="Arial"/>
              </w:rPr>
              <w:t>4</w:t>
            </w:r>
          </w:p>
        </w:tc>
        <w:tc>
          <w:tcPr>
            <w:tcW w:w="4680" w:type="dxa"/>
            <w:tcBorders>
              <w:top w:val="single" w:sz="4" w:space="0" w:color="auto"/>
              <w:left w:val="single" w:sz="4" w:space="0" w:color="auto"/>
              <w:bottom w:val="single" w:sz="4" w:space="0" w:color="auto"/>
              <w:right w:val="single" w:sz="4" w:space="0" w:color="auto"/>
            </w:tcBorders>
          </w:tcPr>
          <w:p w14:paraId="288A701F" w14:textId="2F79AC3D" w:rsidR="00C64CDE" w:rsidRPr="00CA21F9" w:rsidRDefault="00C64CDE" w:rsidP="00C64CDE">
            <w:pPr>
              <w:spacing w:line="256" w:lineRule="auto"/>
              <w:rPr>
                <w:rFonts w:cs="Arial"/>
              </w:rPr>
            </w:pPr>
            <w:proofErr w:type="spellStart"/>
            <w:r w:rsidRPr="00CA21F9">
              <w:rPr>
                <w:rFonts w:cs="Arial"/>
              </w:rPr>
              <w:t>Result_SINF_Parent</w:t>
            </w:r>
            <w:proofErr w:type="spellEnd"/>
            <w:r w:rsidRPr="00CA21F9">
              <w:rPr>
                <w:rFonts w:cs="Arial"/>
              </w:rPr>
              <w:t>/Guardian1LastName</w:t>
            </w:r>
          </w:p>
        </w:tc>
        <w:tc>
          <w:tcPr>
            <w:tcW w:w="810" w:type="dxa"/>
            <w:tcBorders>
              <w:top w:val="single" w:sz="4" w:space="0" w:color="auto"/>
              <w:left w:val="single" w:sz="4" w:space="0" w:color="auto"/>
              <w:bottom w:val="single" w:sz="4" w:space="0" w:color="auto"/>
              <w:right w:val="single" w:sz="4" w:space="0" w:color="auto"/>
            </w:tcBorders>
            <w:hideMark/>
          </w:tcPr>
          <w:p w14:paraId="4965F8B3" w14:textId="68665DF7"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6802C9BC" w14:textId="77777777" w:rsidR="00C64CDE" w:rsidRPr="00CA21F9" w:rsidRDefault="00C64CDE" w:rsidP="00C64CDE">
            <w:pPr>
              <w:spacing w:line="256" w:lineRule="auto"/>
              <w:rPr>
                <w:rFonts w:cs="Arial"/>
              </w:rPr>
            </w:pPr>
            <w:r w:rsidRPr="00CA21F9">
              <w:rPr>
                <w:rFonts w:cs="Arial"/>
              </w:rPr>
              <w:t>50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E0221EA" w14:textId="77777777" w:rsidR="00C64CDE" w:rsidRPr="00CA21F9" w:rsidRDefault="00C64CDE" w:rsidP="00C64CDE">
            <w:pPr>
              <w:spacing w:line="256" w:lineRule="auto"/>
              <w:rPr>
                <w:rFonts w:cs="Arial"/>
              </w:rPr>
            </w:pPr>
            <w:r w:rsidRPr="00CA21F9">
              <w:rPr>
                <w:rFonts w:cs="Arial"/>
              </w:rPr>
              <w:t>Match result student’s Parent/Guardian 1 Last Name.</w:t>
            </w:r>
          </w:p>
          <w:p w14:paraId="42DBE812"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41352FFA"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16308ED" w14:textId="209C03EC" w:rsidR="00C64CDE" w:rsidRPr="00CA21F9" w:rsidRDefault="00C64CDE" w:rsidP="00C64CDE">
            <w:pPr>
              <w:spacing w:line="256" w:lineRule="auto"/>
              <w:rPr>
                <w:rFonts w:cs="Arial"/>
              </w:rPr>
            </w:pPr>
            <w:r w:rsidRPr="00CA21F9">
              <w:rPr>
                <w:rFonts w:cs="Arial"/>
              </w:rPr>
              <w:t>3</w:t>
            </w:r>
            <w:r w:rsidR="00E41929">
              <w:rPr>
                <w:rFonts w:cs="Arial"/>
              </w:rPr>
              <w:t>5</w:t>
            </w:r>
          </w:p>
        </w:tc>
        <w:tc>
          <w:tcPr>
            <w:tcW w:w="4680" w:type="dxa"/>
            <w:tcBorders>
              <w:top w:val="single" w:sz="4" w:space="0" w:color="auto"/>
              <w:left w:val="single" w:sz="4" w:space="0" w:color="auto"/>
              <w:bottom w:val="single" w:sz="4" w:space="0" w:color="auto"/>
              <w:right w:val="single" w:sz="4" w:space="0" w:color="auto"/>
            </w:tcBorders>
          </w:tcPr>
          <w:p w14:paraId="1FAE0C64" w14:textId="69D168FD" w:rsidR="00C64CDE" w:rsidRPr="00CA21F9" w:rsidRDefault="00C64CDE" w:rsidP="00C64CDE">
            <w:pPr>
              <w:spacing w:line="256" w:lineRule="auto"/>
              <w:rPr>
                <w:rFonts w:cs="Arial"/>
              </w:rPr>
            </w:pPr>
            <w:proofErr w:type="spellStart"/>
            <w:r w:rsidRPr="00CA21F9">
              <w:rPr>
                <w:rFonts w:cs="Arial"/>
              </w:rPr>
              <w:t>Result_SINF_Parent</w:t>
            </w:r>
            <w:proofErr w:type="spellEnd"/>
            <w:r w:rsidRPr="00CA21F9">
              <w:rPr>
                <w:rFonts w:cs="Arial"/>
              </w:rPr>
              <w:t>/Guardian2FirstName</w:t>
            </w:r>
          </w:p>
        </w:tc>
        <w:tc>
          <w:tcPr>
            <w:tcW w:w="810" w:type="dxa"/>
            <w:tcBorders>
              <w:top w:val="single" w:sz="4" w:space="0" w:color="auto"/>
              <w:left w:val="single" w:sz="4" w:space="0" w:color="auto"/>
              <w:bottom w:val="single" w:sz="4" w:space="0" w:color="auto"/>
              <w:right w:val="single" w:sz="4" w:space="0" w:color="auto"/>
            </w:tcBorders>
            <w:hideMark/>
          </w:tcPr>
          <w:p w14:paraId="3F5A3B72" w14:textId="543ADC80"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03A76BF8"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8E5BD9E" w14:textId="77777777" w:rsidR="00C64CDE" w:rsidRPr="00CA21F9" w:rsidRDefault="00C64CDE" w:rsidP="00C64CDE">
            <w:pPr>
              <w:spacing w:line="256" w:lineRule="auto"/>
              <w:rPr>
                <w:rFonts w:cs="Arial"/>
              </w:rPr>
            </w:pPr>
            <w:r w:rsidRPr="00CA21F9">
              <w:rPr>
                <w:rFonts w:cs="Arial"/>
              </w:rPr>
              <w:t>Match result student’s Parent/Guardian 2 First Name.</w:t>
            </w:r>
          </w:p>
          <w:p w14:paraId="30A83CE7"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2F781D91"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07E5D4B" w14:textId="1C4F3852" w:rsidR="00C64CDE" w:rsidRPr="00CA21F9" w:rsidRDefault="00C64CDE" w:rsidP="00C64CDE">
            <w:pPr>
              <w:spacing w:line="256" w:lineRule="auto"/>
              <w:rPr>
                <w:rFonts w:cs="Arial"/>
              </w:rPr>
            </w:pPr>
            <w:r w:rsidRPr="00CA21F9">
              <w:rPr>
                <w:rFonts w:cs="Arial"/>
              </w:rPr>
              <w:t>3</w:t>
            </w:r>
            <w:r w:rsidR="00E41929">
              <w:rPr>
                <w:rFonts w:cs="Arial"/>
              </w:rPr>
              <w:t>6</w:t>
            </w:r>
          </w:p>
        </w:tc>
        <w:tc>
          <w:tcPr>
            <w:tcW w:w="4680" w:type="dxa"/>
            <w:tcBorders>
              <w:top w:val="single" w:sz="4" w:space="0" w:color="auto"/>
              <w:left w:val="single" w:sz="4" w:space="0" w:color="auto"/>
              <w:bottom w:val="single" w:sz="4" w:space="0" w:color="auto"/>
              <w:right w:val="single" w:sz="4" w:space="0" w:color="auto"/>
            </w:tcBorders>
          </w:tcPr>
          <w:p w14:paraId="6555715F" w14:textId="21B5A108" w:rsidR="00C64CDE" w:rsidRPr="00CA21F9" w:rsidRDefault="00C64CDE" w:rsidP="00C64CDE">
            <w:pPr>
              <w:spacing w:line="256" w:lineRule="auto"/>
              <w:rPr>
                <w:rFonts w:cs="Arial"/>
              </w:rPr>
            </w:pPr>
            <w:proofErr w:type="spellStart"/>
            <w:r w:rsidRPr="00CA21F9">
              <w:rPr>
                <w:rFonts w:cs="Arial"/>
              </w:rPr>
              <w:t>Result_SINF_Parent</w:t>
            </w:r>
            <w:proofErr w:type="spellEnd"/>
            <w:r w:rsidRPr="00CA21F9">
              <w:rPr>
                <w:rFonts w:cs="Arial"/>
              </w:rPr>
              <w:t>/Guardian2LastName</w:t>
            </w:r>
          </w:p>
        </w:tc>
        <w:tc>
          <w:tcPr>
            <w:tcW w:w="810" w:type="dxa"/>
            <w:tcBorders>
              <w:top w:val="single" w:sz="4" w:space="0" w:color="auto"/>
              <w:left w:val="single" w:sz="4" w:space="0" w:color="auto"/>
              <w:bottom w:val="single" w:sz="4" w:space="0" w:color="auto"/>
              <w:right w:val="single" w:sz="4" w:space="0" w:color="auto"/>
            </w:tcBorders>
            <w:hideMark/>
          </w:tcPr>
          <w:p w14:paraId="7ACDC70E" w14:textId="710B4539"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435A68DC" w14:textId="77777777" w:rsidR="00C64CDE" w:rsidRPr="00CA21F9" w:rsidRDefault="00C64CDE" w:rsidP="00C64CDE">
            <w:pPr>
              <w:spacing w:line="256" w:lineRule="auto"/>
              <w:rPr>
                <w:rFonts w:cs="Arial"/>
              </w:rPr>
            </w:pPr>
            <w:r w:rsidRPr="00CA21F9">
              <w:rPr>
                <w:rFonts w:cs="Arial"/>
              </w:rPr>
              <w:t>50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E7594AA" w14:textId="77777777" w:rsidR="00C64CDE" w:rsidRPr="00CA21F9" w:rsidRDefault="00C64CDE" w:rsidP="00C64CDE">
            <w:pPr>
              <w:spacing w:line="256" w:lineRule="auto"/>
              <w:rPr>
                <w:rFonts w:cs="Arial"/>
              </w:rPr>
            </w:pPr>
            <w:r w:rsidRPr="00CA21F9">
              <w:rPr>
                <w:rFonts w:cs="Arial"/>
              </w:rPr>
              <w:t>Match result student’s Parent/Guardian2LastName.</w:t>
            </w:r>
          </w:p>
          <w:p w14:paraId="7FD5284D"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076AB907"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E130670" w14:textId="2630757C" w:rsidR="00C64CDE" w:rsidRPr="00CA21F9" w:rsidRDefault="00C64CDE" w:rsidP="00C64CDE">
            <w:pPr>
              <w:spacing w:line="256" w:lineRule="auto"/>
              <w:rPr>
                <w:rFonts w:cs="Arial"/>
              </w:rPr>
            </w:pPr>
            <w:r w:rsidRPr="00CA21F9">
              <w:rPr>
                <w:rFonts w:cs="Arial"/>
              </w:rPr>
              <w:t>3</w:t>
            </w:r>
            <w:r w:rsidR="00E41929">
              <w:rPr>
                <w:rFonts w:cs="Arial"/>
              </w:rPr>
              <w:t>7</w:t>
            </w:r>
          </w:p>
        </w:tc>
        <w:tc>
          <w:tcPr>
            <w:tcW w:w="4680" w:type="dxa"/>
            <w:tcBorders>
              <w:top w:val="single" w:sz="4" w:space="0" w:color="auto"/>
              <w:left w:val="single" w:sz="4" w:space="0" w:color="auto"/>
              <w:bottom w:val="single" w:sz="4" w:space="0" w:color="auto"/>
              <w:right w:val="single" w:sz="4" w:space="0" w:color="auto"/>
            </w:tcBorders>
          </w:tcPr>
          <w:p w14:paraId="723E45BC" w14:textId="4FEF71B1" w:rsidR="00C64CDE" w:rsidRPr="00CA21F9" w:rsidRDefault="00C64CDE" w:rsidP="00C64CDE">
            <w:pPr>
              <w:spacing w:line="256" w:lineRule="auto"/>
              <w:rPr>
                <w:rFonts w:cs="Arial"/>
              </w:rPr>
            </w:pPr>
            <w:r w:rsidRPr="00CA21F9">
              <w:rPr>
                <w:rFonts w:cs="Arial"/>
              </w:rPr>
              <w:t>Result_SINF_ResidentialAddressLine1</w:t>
            </w:r>
          </w:p>
        </w:tc>
        <w:tc>
          <w:tcPr>
            <w:tcW w:w="810" w:type="dxa"/>
            <w:tcBorders>
              <w:top w:val="single" w:sz="4" w:space="0" w:color="auto"/>
              <w:left w:val="single" w:sz="4" w:space="0" w:color="auto"/>
              <w:bottom w:val="single" w:sz="4" w:space="0" w:color="auto"/>
              <w:right w:val="single" w:sz="4" w:space="0" w:color="auto"/>
            </w:tcBorders>
            <w:hideMark/>
          </w:tcPr>
          <w:p w14:paraId="2AEACA75" w14:textId="32E1900C"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0C65C732" w14:textId="77777777" w:rsidR="00C64CDE" w:rsidRPr="00CA21F9" w:rsidRDefault="00C64CDE" w:rsidP="00C64CDE">
            <w:pPr>
              <w:spacing w:line="256" w:lineRule="auto"/>
              <w:rPr>
                <w:rFonts w:cs="Arial"/>
              </w:rPr>
            </w:pPr>
            <w:r w:rsidRPr="00CA21F9">
              <w:rPr>
                <w:rFonts w:cs="Arial"/>
              </w:rPr>
              <w:t>60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79770BA" w14:textId="77777777" w:rsidR="00C64CDE" w:rsidRPr="00CA21F9" w:rsidRDefault="00C64CDE" w:rsidP="00C64CDE">
            <w:pPr>
              <w:spacing w:line="256" w:lineRule="auto"/>
              <w:rPr>
                <w:rFonts w:cs="Arial"/>
              </w:rPr>
            </w:pPr>
            <w:r w:rsidRPr="00CA21F9">
              <w:rPr>
                <w:rFonts w:cs="Arial"/>
              </w:rPr>
              <w:t>Match result student’s residential address line 1.</w:t>
            </w:r>
          </w:p>
          <w:p w14:paraId="47CC65D0"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44D18D74"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48FA91" w14:textId="2C17EBC4" w:rsidR="00C64CDE" w:rsidRPr="00CA21F9" w:rsidRDefault="00C64CDE" w:rsidP="00C64CDE">
            <w:pPr>
              <w:spacing w:line="256" w:lineRule="auto"/>
              <w:rPr>
                <w:rFonts w:cs="Arial"/>
              </w:rPr>
            </w:pPr>
            <w:r w:rsidRPr="00CA21F9">
              <w:rPr>
                <w:rFonts w:cs="Arial"/>
              </w:rPr>
              <w:t>3</w:t>
            </w:r>
            <w:r w:rsidR="00E41929">
              <w:rPr>
                <w:rFonts w:cs="Arial"/>
              </w:rPr>
              <w:t>8</w:t>
            </w:r>
          </w:p>
        </w:tc>
        <w:tc>
          <w:tcPr>
            <w:tcW w:w="4680" w:type="dxa"/>
            <w:tcBorders>
              <w:top w:val="single" w:sz="4" w:space="0" w:color="auto"/>
              <w:left w:val="single" w:sz="4" w:space="0" w:color="auto"/>
              <w:bottom w:val="single" w:sz="4" w:space="0" w:color="auto"/>
              <w:right w:val="single" w:sz="4" w:space="0" w:color="auto"/>
            </w:tcBorders>
          </w:tcPr>
          <w:p w14:paraId="3D3B6032" w14:textId="2FE97F93" w:rsidR="00C64CDE" w:rsidRPr="00CA21F9" w:rsidRDefault="00C64CDE" w:rsidP="00C64CDE">
            <w:pPr>
              <w:spacing w:line="256" w:lineRule="auto"/>
              <w:rPr>
                <w:rFonts w:cs="Arial"/>
              </w:rPr>
            </w:pPr>
            <w:r w:rsidRPr="00CA21F9">
              <w:rPr>
                <w:rFonts w:cs="Arial"/>
              </w:rPr>
              <w:t>Result_SINF_ResidentialAddressLine2</w:t>
            </w:r>
          </w:p>
        </w:tc>
        <w:tc>
          <w:tcPr>
            <w:tcW w:w="810" w:type="dxa"/>
            <w:tcBorders>
              <w:top w:val="single" w:sz="4" w:space="0" w:color="auto"/>
              <w:left w:val="single" w:sz="4" w:space="0" w:color="auto"/>
              <w:bottom w:val="single" w:sz="4" w:space="0" w:color="auto"/>
              <w:right w:val="single" w:sz="4" w:space="0" w:color="auto"/>
            </w:tcBorders>
            <w:hideMark/>
          </w:tcPr>
          <w:p w14:paraId="1EC148EC" w14:textId="06AB71BF"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8173AB5" w14:textId="77777777" w:rsidR="00C64CDE" w:rsidRPr="00CA21F9" w:rsidRDefault="00C64CDE" w:rsidP="00C64CDE">
            <w:pPr>
              <w:spacing w:line="256" w:lineRule="auto"/>
              <w:rPr>
                <w:rFonts w:cs="Arial"/>
              </w:rPr>
            </w:pPr>
            <w:r w:rsidRPr="00CA21F9">
              <w:rPr>
                <w:rFonts w:cs="Arial"/>
              </w:rPr>
              <w:t>60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E341BB4" w14:textId="77777777" w:rsidR="00C64CDE" w:rsidRPr="00CA21F9" w:rsidRDefault="00C64CDE" w:rsidP="00C64CDE">
            <w:pPr>
              <w:spacing w:line="256" w:lineRule="auto"/>
              <w:rPr>
                <w:rFonts w:cs="Arial"/>
              </w:rPr>
            </w:pPr>
            <w:r w:rsidRPr="00CA21F9">
              <w:rPr>
                <w:rFonts w:cs="Arial"/>
              </w:rPr>
              <w:t>Match result student’s residential address line 2.</w:t>
            </w:r>
          </w:p>
          <w:p w14:paraId="20179C3D"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628AA765"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62C64F2" w14:textId="58F6BD1E" w:rsidR="00C64CDE" w:rsidRPr="00CA21F9" w:rsidRDefault="00E41929" w:rsidP="00C64CDE">
            <w:pPr>
              <w:spacing w:line="256" w:lineRule="auto"/>
              <w:rPr>
                <w:rFonts w:cs="Arial"/>
              </w:rPr>
            </w:pPr>
            <w:r>
              <w:rPr>
                <w:rFonts w:cs="Arial"/>
              </w:rPr>
              <w:t>39</w:t>
            </w:r>
          </w:p>
        </w:tc>
        <w:tc>
          <w:tcPr>
            <w:tcW w:w="4680" w:type="dxa"/>
            <w:tcBorders>
              <w:top w:val="single" w:sz="4" w:space="0" w:color="auto"/>
              <w:left w:val="single" w:sz="4" w:space="0" w:color="auto"/>
              <w:bottom w:val="single" w:sz="4" w:space="0" w:color="auto"/>
              <w:right w:val="single" w:sz="4" w:space="0" w:color="auto"/>
            </w:tcBorders>
          </w:tcPr>
          <w:p w14:paraId="7DFCC72E" w14:textId="2BCFEFF0" w:rsidR="00C64CDE" w:rsidRPr="00CA21F9" w:rsidRDefault="00C64CDE" w:rsidP="00C64CDE">
            <w:pPr>
              <w:spacing w:line="256" w:lineRule="auto"/>
              <w:rPr>
                <w:rFonts w:cs="Arial"/>
              </w:rPr>
            </w:pPr>
            <w:proofErr w:type="spellStart"/>
            <w:r w:rsidRPr="00CA21F9">
              <w:rPr>
                <w:rFonts w:cs="Arial"/>
              </w:rPr>
              <w:t>Result_SINF_ResidentialAddressCityName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60296E88" w14:textId="3917D673"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30823059"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D85911D" w14:textId="77777777" w:rsidR="00C64CDE" w:rsidRPr="00CA21F9" w:rsidRDefault="00C64CDE" w:rsidP="00C64CDE">
            <w:pPr>
              <w:spacing w:line="256" w:lineRule="auto"/>
              <w:rPr>
                <w:rFonts w:cs="Arial"/>
              </w:rPr>
            </w:pPr>
            <w:r w:rsidRPr="00CA21F9">
              <w:rPr>
                <w:rFonts w:cs="Arial"/>
              </w:rPr>
              <w:t>Match result student’s residential address city name.</w:t>
            </w:r>
          </w:p>
          <w:p w14:paraId="581CC3A6"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05743D08"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C44C3B3" w14:textId="0CC207E3" w:rsidR="00C64CDE" w:rsidRPr="00CA21F9" w:rsidRDefault="00C64CDE" w:rsidP="00C64CDE">
            <w:pPr>
              <w:spacing w:line="256" w:lineRule="auto"/>
              <w:rPr>
                <w:rFonts w:cs="Arial"/>
              </w:rPr>
            </w:pPr>
            <w:r w:rsidRPr="00CA21F9">
              <w:rPr>
                <w:rFonts w:cs="Arial"/>
              </w:rPr>
              <w:t>4</w:t>
            </w:r>
            <w:r w:rsidR="00E41929">
              <w:rPr>
                <w:rFonts w:cs="Arial"/>
              </w:rPr>
              <w:t>0</w:t>
            </w:r>
          </w:p>
        </w:tc>
        <w:tc>
          <w:tcPr>
            <w:tcW w:w="4680" w:type="dxa"/>
            <w:tcBorders>
              <w:top w:val="single" w:sz="4" w:space="0" w:color="auto"/>
              <w:left w:val="single" w:sz="4" w:space="0" w:color="auto"/>
              <w:bottom w:val="single" w:sz="4" w:space="0" w:color="auto"/>
              <w:right w:val="single" w:sz="4" w:space="0" w:color="auto"/>
            </w:tcBorders>
          </w:tcPr>
          <w:p w14:paraId="69E40779" w14:textId="6334933E" w:rsidR="00C64CDE" w:rsidRPr="00CA21F9" w:rsidRDefault="00C64CDE" w:rsidP="00C64CDE">
            <w:pPr>
              <w:spacing w:line="256" w:lineRule="auto"/>
              <w:rPr>
                <w:rFonts w:cs="Arial"/>
              </w:rPr>
            </w:pPr>
            <w:proofErr w:type="spellStart"/>
            <w:r w:rsidRPr="00CA21F9">
              <w:rPr>
                <w:rFonts w:cs="Arial"/>
              </w:rPr>
              <w:t>Result_SINF_ResidentialAddressStateProvinceCode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7514AD73" w14:textId="02442D51"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354F05B2" w14:textId="77777777" w:rsidR="00C64CDE" w:rsidRPr="00CA21F9" w:rsidRDefault="00C64CDE" w:rsidP="00C64CDE">
            <w:pPr>
              <w:spacing w:line="256" w:lineRule="auto"/>
              <w:rPr>
                <w:rFonts w:cs="Arial"/>
              </w:rPr>
            </w:pPr>
            <w:r w:rsidRPr="00CA21F9">
              <w:rPr>
                <w:rFonts w:cs="Arial"/>
              </w:rPr>
              <w:t>6</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39A4D50" w14:textId="77777777" w:rsidR="00C64CDE" w:rsidRPr="00CA21F9" w:rsidRDefault="00C64CDE" w:rsidP="00C64CDE">
            <w:pPr>
              <w:spacing w:line="256" w:lineRule="auto"/>
              <w:rPr>
                <w:rFonts w:cs="Arial"/>
              </w:rPr>
            </w:pPr>
            <w:r w:rsidRPr="00CA21F9">
              <w:rPr>
                <w:rFonts w:cs="Arial"/>
              </w:rPr>
              <w:t>Match result student’s residential address state/province code.</w:t>
            </w:r>
          </w:p>
          <w:p w14:paraId="4194D320"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356F900D"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7561D8B" w14:textId="0AB536BB" w:rsidR="00C64CDE" w:rsidRPr="00CA21F9" w:rsidRDefault="00C64CDE" w:rsidP="00C64CDE">
            <w:pPr>
              <w:spacing w:line="256" w:lineRule="auto"/>
              <w:rPr>
                <w:rFonts w:cs="Arial"/>
              </w:rPr>
            </w:pPr>
            <w:r w:rsidRPr="00CA21F9">
              <w:rPr>
                <w:rFonts w:cs="Arial"/>
              </w:rPr>
              <w:t>4</w:t>
            </w:r>
            <w:r w:rsidR="00E41929">
              <w:rPr>
                <w:rFonts w:cs="Arial"/>
              </w:rPr>
              <w:t>1</w:t>
            </w:r>
          </w:p>
        </w:tc>
        <w:tc>
          <w:tcPr>
            <w:tcW w:w="4680" w:type="dxa"/>
            <w:tcBorders>
              <w:top w:val="single" w:sz="4" w:space="0" w:color="auto"/>
              <w:left w:val="single" w:sz="4" w:space="0" w:color="auto"/>
              <w:bottom w:val="single" w:sz="4" w:space="0" w:color="auto"/>
              <w:right w:val="single" w:sz="4" w:space="0" w:color="auto"/>
            </w:tcBorders>
          </w:tcPr>
          <w:p w14:paraId="47589575" w14:textId="73018F2E" w:rsidR="00C64CDE" w:rsidRPr="00CA21F9" w:rsidRDefault="00C64CDE" w:rsidP="00C64CDE">
            <w:pPr>
              <w:spacing w:line="256" w:lineRule="auto"/>
              <w:rPr>
                <w:rFonts w:cs="Arial"/>
              </w:rPr>
            </w:pPr>
            <w:proofErr w:type="spellStart"/>
            <w:r w:rsidRPr="00CA21F9">
              <w:rPr>
                <w:rFonts w:cs="Arial"/>
              </w:rPr>
              <w:t>Result_SINF_ResidentialAddressZipCode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1DB83BD5" w14:textId="52BF4255"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3FDC2828" w14:textId="77777777" w:rsidR="00C64CDE" w:rsidRPr="00CA21F9" w:rsidRDefault="00C64CDE" w:rsidP="00C64CDE">
            <w:pPr>
              <w:spacing w:line="256" w:lineRule="auto"/>
              <w:rPr>
                <w:rFonts w:cs="Arial"/>
              </w:rPr>
            </w:pPr>
            <w:r w:rsidRPr="00CA21F9">
              <w:rPr>
                <w:rFonts w:cs="Arial"/>
              </w:rPr>
              <w:t>10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BFD4ED5" w14:textId="77777777" w:rsidR="00C64CDE" w:rsidRPr="00CA21F9" w:rsidRDefault="00C64CDE" w:rsidP="00C64CDE">
            <w:pPr>
              <w:spacing w:line="256" w:lineRule="auto"/>
              <w:rPr>
                <w:rFonts w:cs="Arial"/>
              </w:rPr>
            </w:pPr>
            <w:r w:rsidRPr="00CA21F9">
              <w:rPr>
                <w:rFonts w:cs="Arial"/>
              </w:rPr>
              <w:t>Match result student’s residential address zip code.</w:t>
            </w:r>
          </w:p>
          <w:p w14:paraId="3FC64C72"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6ED17B7A"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3F60603" w14:textId="65015E4D" w:rsidR="00C64CDE" w:rsidRPr="00CA21F9" w:rsidRDefault="00C64CDE" w:rsidP="00C64CDE">
            <w:pPr>
              <w:spacing w:line="256" w:lineRule="auto"/>
              <w:rPr>
                <w:rFonts w:cs="Arial"/>
              </w:rPr>
            </w:pPr>
            <w:r w:rsidRPr="00CA21F9">
              <w:rPr>
                <w:rFonts w:cs="Arial"/>
              </w:rPr>
              <w:t>4</w:t>
            </w:r>
            <w:r w:rsidR="00E41929">
              <w:rPr>
                <w:rFonts w:cs="Arial"/>
              </w:rPr>
              <w:t>2</w:t>
            </w:r>
          </w:p>
        </w:tc>
        <w:tc>
          <w:tcPr>
            <w:tcW w:w="4680" w:type="dxa"/>
            <w:tcBorders>
              <w:top w:val="single" w:sz="4" w:space="0" w:color="auto"/>
              <w:left w:val="single" w:sz="4" w:space="0" w:color="auto"/>
              <w:bottom w:val="single" w:sz="4" w:space="0" w:color="auto"/>
              <w:right w:val="single" w:sz="4" w:space="0" w:color="auto"/>
            </w:tcBorders>
          </w:tcPr>
          <w:p w14:paraId="0FE9B9DD" w14:textId="1DDED9DD" w:rsidR="00C64CDE" w:rsidRPr="00CA21F9" w:rsidRDefault="00C64CDE" w:rsidP="00C64CDE">
            <w:pPr>
              <w:spacing w:line="256" w:lineRule="auto"/>
              <w:rPr>
                <w:rFonts w:cs="Arial"/>
              </w:rPr>
            </w:pPr>
            <w:r w:rsidRPr="00CA21F9">
              <w:rPr>
                <w:rFonts w:cs="Arial"/>
              </w:rPr>
              <w:t>Result_SINF_MailingAddressLine1</w:t>
            </w:r>
          </w:p>
        </w:tc>
        <w:tc>
          <w:tcPr>
            <w:tcW w:w="810" w:type="dxa"/>
            <w:tcBorders>
              <w:top w:val="single" w:sz="4" w:space="0" w:color="auto"/>
              <w:left w:val="single" w:sz="4" w:space="0" w:color="auto"/>
              <w:bottom w:val="single" w:sz="4" w:space="0" w:color="auto"/>
              <w:right w:val="single" w:sz="4" w:space="0" w:color="auto"/>
            </w:tcBorders>
            <w:hideMark/>
          </w:tcPr>
          <w:p w14:paraId="605158E9" w14:textId="2BC15FCE"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2BCCC8D9" w14:textId="77777777" w:rsidR="00C64CDE" w:rsidRPr="00CA21F9" w:rsidRDefault="00C64CDE" w:rsidP="00C64CDE">
            <w:pPr>
              <w:spacing w:line="256" w:lineRule="auto"/>
              <w:rPr>
                <w:rFonts w:cs="Arial"/>
              </w:rPr>
            </w:pPr>
            <w:r w:rsidRPr="00CA21F9">
              <w:rPr>
                <w:rFonts w:cs="Arial"/>
              </w:rPr>
              <w:t>60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A41FD61" w14:textId="77777777" w:rsidR="00C64CDE" w:rsidRPr="00CA21F9" w:rsidRDefault="00C64CDE" w:rsidP="00C64CDE">
            <w:pPr>
              <w:spacing w:line="256" w:lineRule="auto"/>
              <w:rPr>
                <w:rFonts w:cs="Arial"/>
              </w:rPr>
            </w:pPr>
            <w:r w:rsidRPr="00CA21F9">
              <w:rPr>
                <w:rFonts w:cs="Arial"/>
              </w:rPr>
              <w:t>Match result student’s mailing address line 1.</w:t>
            </w:r>
          </w:p>
          <w:p w14:paraId="00A25632"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500CA6C5"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7AE3D1" w14:textId="008B9CEC" w:rsidR="00C64CDE" w:rsidRPr="00CA21F9" w:rsidRDefault="00C64CDE" w:rsidP="00C64CDE">
            <w:pPr>
              <w:spacing w:line="256" w:lineRule="auto"/>
              <w:rPr>
                <w:rFonts w:cs="Arial"/>
              </w:rPr>
            </w:pPr>
            <w:r w:rsidRPr="00CA21F9">
              <w:rPr>
                <w:rFonts w:cs="Arial"/>
              </w:rPr>
              <w:t>4</w:t>
            </w:r>
            <w:r w:rsidR="00E41929">
              <w:rPr>
                <w:rFonts w:cs="Arial"/>
              </w:rPr>
              <w:t>3</w:t>
            </w:r>
          </w:p>
        </w:tc>
        <w:tc>
          <w:tcPr>
            <w:tcW w:w="4680" w:type="dxa"/>
            <w:tcBorders>
              <w:top w:val="single" w:sz="4" w:space="0" w:color="auto"/>
              <w:left w:val="single" w:sz="4" w:space="0" w:color="auto"/>
              <w:bottom w:val="single" w:sz="4" w:space="0" w:color="auto"/>
              <w:right w:val="single" w:sz="4" w:space="0" w:color="auto"/>
            </w:tcBorders>
          </w:tcPr>
          <w:p w14:paraId="5D591C93" w14:textId="0958BA65" w:rsidR="00C64CDE" w:rsidRPr="00CA21F9" w:rsidRDefault="00C64CDE" w:rsidP="00C64CDE">
            <w:pPr>
              <w:spacing w:line="256" w:lineRule="auto"/>
              <w:rPr>
                <w:rFonts w:cs="Arial"/>
              </w:rPr>
            </w:pPr>
            <w:r w:rsidRPr="00CA21F9">
              <w:rPr>
                <w:rFonts w:cs="Arial"/>
              </w:rPr>
              <w:t>Result_SINF_MailingAddressLine2</w:t>
            </w:r>
          </w:p>
        </w:tc>
        <w:tc>
          <w:tcPr>
            <w:tcW w:w="810" w:type="dxa"/>
            <w:tcBorders>
              <w:top w:val="single" w:sz="4" w:space="0" w:color="auto"/>
              <w:left w:val="single" w:sz="4" w:space="0" w:color="auto"/>
              <w:bottom w:val="single" w:sz="4" w:space="0" w:color="auto"/>
              <w:right w:val="single" w:sz="4" w:space="0" w:color="auto"/>
            </w:tcBorders>
            <w:hideMark/>
          </w:tcPr>
          <w:p w14:paraId="0682AEE8" w14:textId="72F3B42F"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5E7CB5FF" w14:textId="77777777" w:rsidR="00C64CDE" w:rsidRPr="00CA21F9" w:rsidRDefault="00C64CDE" w:rsidP="00C64CDE">
            <w:pPr>
              <w:spacing w:line="256" w:lineRule="auto"/>
              <w:rPr>
                <w:rFonts w:cs="Arial"/>
              </w:rPr>
            </w:pPr>
            <w:r w:rsidRPr="00CA21F9">
              <w:rPr>
                <w:rFonts w:cs="Arial"/>
              </w:rPr>
              <w:t>60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15EEEEB" w14:textId="77777777" w:rsidR="00C64CDE" w:rsidRPr="00CA21F9" w:rsidRDefault="00C64CDE" w:rsidP="00C64CDE">
            <w:pPr>
              <w:spacing w:line="256" w:lineRule="auto"/>
              <w:rPr>
                <w:rFonts w:cs="Arial"/>
              </w:rPr>
            </w:pPr>
            <w:r w:rsidRPr="00CA21F9">
              <w:rPr>
                <w:rFonts w:cs="Arial"/>
              </w:rPr>
              <w:t>Match result student’s mailing address line 2.</w:t>
            </w:r>
          </w:p>
          <w:p w14:paraId="6200B42A"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3689D8B9"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066A28B" w14:textId="070FC143" w:rsidR="00C64CDE" w:rsidRPr="00CA21F9" w:rsidRDefault="00C64CDE" w:rsidP="00C64CDE">
            <w:pPr>
              <w:spacing w:line="256" w:lineRule="auto"/>
              <w:rPr>
                <w:rFonts w:cs="Arial"/>
              </w:rPr>
            </w:pPr>
            <w:r w:rsidRPr="00CA21F9">
              <w:rPr>
                <w:rFonts w:cs="Arial"/>
              </w:rPr>
              <w:t>4</w:t>
            </w:r>
            <w:r w:rsidR="00E41929">
              <w:rPr>
                <w:rFonts w:cs="Arial"/>
              </w:rPr>
              <w:t>4</w:t>
            </w:r>
          </w:p>
        </w:tc>
        <w:tc>
          <w:tcPr>
            <w:tcW w:w="4680" w:type="dxa"/>
            <w:tcBorders>
              <w:top w:val="single" w:sz="4" w:space="0" w:color="auto"/>
              <w:left w:val="single" w:sz="4" w:space="0" w:color="auto"/>
              <w:bottom w:val="single" w:sz="4" w:space="0" w:color="auto"/>
              <w:right w:val="single" w:sz="4" w:space="0" w:color="auto"/>
            </w:tcBorders>
          </w:tcPr>
          <w:p w14:paraId="214E6135" w14:textId="2BF376A1" w:rsidR="00C64CDE" w:rsidRPr="00CA21F9" w:rsidRDefault="00C64CDE" w:rsidP="00C64CDE">
            <w:pPr>
              <w:spacing w:line="256" w:lineRule="auto"/>
              <w:rPr>
                <w:rFonts w:cs="Arial"/>
              </w:rPr>
            </w:pPr>
            <w:proofErr w:type="spellStart"/>
            <w:r w:rsidRPr="00CA21F9">
              <w:rPr>
                <w:rFonts w:cs="Arial"/>
              </w:rPr>
              <w:t>Result_SINF_MailingAddressCityName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4C767334" w14:textId="64DBE180"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72E8162"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E26713B" w14:textId="77777777" w:rsidR="00C64CDE" w:rsidRPr="00CA21F9" w:rsidRDefault="00C64CDE" w:rsidP="00C64CDE">
            <w:pPr>
              <w:spacing w:line="256" w:lineRule="auto"/>
              <w:rPr>
                <w:rFonts w:cs="Arial"/>
              </w:rPr>
            </w:pPr>
            <w:r w:rsidRPr="00CA21F9">
              <w:rPr>
                <w:rFonts w:cs="Arial"/>
              </w:rPr>
              <w:t>Match result student’s mailing address city name.</w:t>
            </w:r>
          </w:p>
          <w:p w14:paraId="33D2BC2D"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4640390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14C0AE5" w14:textId="0275CB50" w:rsidR="00C64CDE" w:rsidRPr="00CA21F9" w:rsidRDefault="00C64CDE" w:rsidP="00C64CDE">
            <w:pPr>
              <w:spacing w:line="256" w:lineRule="auto"/>
              <w:rPr>
                <w:rFonts w:cs="Arial"/>
              </w:rPr>
            </w:pPr>
            <w:r w:rsidRPr="00CA21F9">
              <w:rPr>
                <w:rFonts w:cs="Arial"/>
              </w:rPr>
              <w:t>4</w:t>
            </w:r>
            <w:r w:rsidR="00E41929">
              <w:rPr>
                <w:rFonts w:cs="Arial"/>
              </w:rPr>
              <w:t>5</w:t>
            </w:r>
          </w:p>
        </w:tc>
        <w:tc>
          <w:tcPr>
            <w:tcW w:w="4680" w:type="dxa"/>
            <w:tcBorders>
              <w:top w:val="single" w:sz="4" w:space="0" w:color="auto"/>
              <w:left w:val="single" w:sz="4" w:space="0" w:color="auto"/>
              <w:bottom w:val="single" w:sz="4" w:space="0" w:color="auto"/>
              <w:right w:val="single" w:sz="4" w:space="0" w:color="auto"/>
            </w:tcBorders>
          </w:tcPr>
          <w:p w14:paraId="69C7DF52" w14:textId="361AD255" w:rsidR="00C64CDE" w:rsidRPr="00CA21F9" w:rsidRDefault="00C64CDE" w:rsidP="00C64CDE">
            <w:pPr>
              <w:spacing w:line="256" w:lineRule="auto"/>
              <w:rPr>
                <w:rFonts w:cs="Arial"/>
              </w:rPr>
            </w:pPr>
            <w:proofErr w:type="spellStart"/>
            <w:r w:rsidRPr="00CA21F9">
              <w:rPr>
                <w:rFonts w:cs="Arial"/>
              </w:rPr>
              <w:t>Result_SINF_MailingAddressStateProvinceCode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3D4ADD4A" w14:textId="1E39EEEC"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C184183" w14:textId="77777777" w:rsidR="00C64CDE" w:rsidRPr="00CA21F9" w:rsidRDefault="00C64CDE" w:rsidP="00C64CDE">
            <w:pPr>
              <w:spacing w:line="256" w:lineRule="auto"/>
              <w:rPr>
                <w:rFonts w:cs="Arial"/>
              </w:rPr>
            </w:pPr>
            <w:r w:rsidRPr="00CA21F9">
              <w:rPr>
                <w:rFonts w:cs="Arial"/>
              </w:rPr>
              <w:t>6</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996326E" w14:textId="77777777" w:rsidR="00C64CDE" w:rsidRPr="00CA21F9" w:rsidRDefault="00C64CDE" w:rsidP="00C64CDE">
            <w:pPr>
              <w:spacing w:line="256" w:lineRule="auto"/>
              <w:rPr>
                <w:rFonts w:cs="Arial"/>
              </w:rPr>
            </w:pPr>
            <w:r w:rsidRPr="00CA21F9">
              <w:rPr>
                <w:rFonts w:cs="Arial"/>
              </w:rPr>
              <w:t>Match result student’s mailing address state province.</w:t>
            </w:r>
          </w:p>
          <w:p w14:paraId="221978E9"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465B870A"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8D92FE4" w14:textId="7C055BDE" w:rsidR="00C64CDE" w:rsidRPr="00CA21F9" w:rsidRDefault="00C64CDE" w:rsidP="00C64CDE">
            <w:pPr>
              <w:spacing w:line="256" w:lineRule="auto"/>
              <w:rPr>
                <w:rFonts w:cs="Arial"/>
              </w:rPr>
            </w:pPr>
            <w:r w:rsidRPr="00CA21F9">
              <w:rPr>
                <w:rFonts w:cs="Arial"/>
              </w:rPr>
              <w:t>4</w:t>
            </w:r>
            <w:r w:rsidR="00E41929">
              <w:rPr>
                <w:rFonts w:cs="Arial"/>
              </w:rPr>
              <w:t>6</w:t>
            </w:r>
          </w:p>
        </w:tc>
        <w:tc>
          <w:tcPr>
            <w:tcW w:w="4680" w:type="dxa"/>
            <w:tcBorders>
              <w:top w:val="single" w:sz="4" w:space="0" w:color="auto"/>
              <w:left w:val="single" w:sz="4" w:space="0" w:color="auto"/>
              <w:bottom w:val="single" w:sz="4" w:space="0" w:color="auto"/>
              <w:right w:val="single" w:sz="4" w:space="0" w:color="auto"/>
            </w:tcBorders>
          </w:tcPr>
          <w:p w14:paraId="313CCFCB" w14:textId="3E03EA89" w:rsidR="00C64CDE" w:rsidRPr="00CA21F9" w:rsidRDefault="00C64CDE" w:rsidP="00C64CDE">
            <w:pPr>
              <w:spacing w:line="256" w:lineRule="auto"/>
              <w:rPr>
                <w:rFonts w:cs="Arial"/>
              </w:rPr>
            </w:pPr>
            <w:proofErr w:type="spellStart"/>
            <w:r w:rsidRPr="00CA21F9">
              <w:rPr>
                <w:rFonts w:cs="Arial"/>
              </w:rPr>
              <w:t>Result_SINF_MailingAddressZipCode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2F0F0FF3" w14:textId="33BB2C54"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6FE3BA1C" w14:textId="77777777" w:rsidR="00C64CDE" w:rsidRPr="00CA21F9" w:rsidRDefault="00C64CDE" w:rsidP="00C64CDE">
            <w:pPr>
              <w:spacing w:line="256" w:lineRule="auto"/>
              <w:rPr>
                <w:rFonts w:cs="Arial"/>
              </w:rPr>
            </w:pPr>
            <w:r w:rsidRPr="00CA21F9">
              <w:rPr>
                <w:rFonts w:cs="Arial"/>
              </w:rPr>
              <w:t>10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E67C667" w14:textId="77777777" w:rsidR="00C64CDE" w:rsidRPr="00CA21F9" w:rsidRDefault="00C64CDE" w:rsidP="00C64CDE">
            <w:pPr>
              <w:spacing w:line="256" w:lineRule="auto"/>
              <w:rPr>
                <w:rFonts w:cs="Arial"/>
              </w:rPr>
            </w:pPr>
            <w:r w:rsidRPr="00CA21F9">
              <w:rPr>
                <w:rFonts w:cs="Arial"/>
              </w:rPr>
              <w:t>Match result student’s mailing address zip code.</w:t>
            </w:r>
          </w:p>
          <w:p w14:paraId="3E330535"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F76E3C" w:rsidRPr="00CA21F9" w14:paraId="573056B3"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FF0E2BE" w14:textId="4351627A" w:rsidR="00F76E3C" w:rsidRPr="00CA21F9" w:rsidRDefault="00F76E3C" w:rsidP="00F76E3C">
            <w:pPr>
              <w:spacing w:line="256" w:lineRule="auto"/>
              <w:rPr>
                <w:rFonts w:cs="Arial"/>
              </w:rPr>
            </w:pPr>
            <w:r>
              <w:rPr>
                <w:rFonts w:cs="Arial"/>
              </w:rPr>
              <w:t>4</w:t>
            </w:r>
            <w:r w:rsidR="00E41929">
              <w:rPr>
                <w:rFonts w:cs="Arial"/>
              </w:rPr>
              <w:t>7</w:t>
            </w:r>
          </w:p>
        </w:tc>
        <w:tc>
          <w:tcPr>
            <w:tcW w:w="4680" w:type="dxa"/>
            <w:tcBorders>
              <w:top w:val="single" w:sz="4" w:space="0" w:color="auto"/>
              <w:left w:val="single" w:sz="4" w:space="0" w:color="auto"/>
              <w:bottom w:val="single" w:sz="4" w:space="0" w:color="auto"/>
              <w:right w:val="single" w:sz="4" w:space="0" w:color="auto"/>
            </w:tcBorders>
          </w:tcPr>
          <w:p w14:paraId="473765AB" w14:textId="0292FDC8" w:rsidR="00F76E3C" w:rsidRPr="00F76E3C" w:rsidRDefault="00F76E3C" w:rsidP="00F76E3C">
            <w:pPr>
              <w:spacing w:line="256" w:lineRule="auto"/>
              <w:rPr>
                <w:rFonts w:cs="Arial"/>
              </w:rPr>
            </w:pPr>
            <w:proofErr w:type="spellStart"/>
            <w:r w:rsidRPr="00F76E3C">
              <w:rPr>
                <w:rFonts w:cs="Arial"/>
              </w:rPr>
              <w:t>Result_SENR_GradeLevel</w:t>
            </w:r>
            <w:proofErr w:type="spellEnd"/>
          </w:p>
        </w:tc>
        <w:tc>
          <w:tcPr>
            <w:tcW w:w="810" w:type="dxa"/>
            <w:tcBorders>
              <w:top w:val="single" w:sz="4" w:space="0" w:color="auto"/>
              <w:left w:val="single" w:sz="4" w:space="0" w:color="auto"/>
              <w:bottom w:val="single" w:sz="4" w:space="0" w:color="auto"/>
              <w:right w:val="single" w:sz="4" w:space="0" w:color="auto"/>
            </w:tcBorders>
          </w:tcPr>
          <w:p w14:paraId="33443860" w14:textId="5C1E932F" w:rsidR="00F76E3C" w:rsidRPr="00F76E3C" w:rsidRDefault="00F76E3C" w:rsidP="00F76E3C">
            <w:pPr>
              <w:spacing w:line="256" w:lineRule="auto"/>
              <w:rPr>
                <w:rFonts w:cs="Arial"/>
              </w:rPr>
            </w:pPr>
            <w:r w:rsidRPr="00F76E3C">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5B3379E3" w14:textId="1C014E64" w:rsidR="00F76E3C" w:rsidRPr="00F76E3C" w:rsidRDefault="00F76E3C" w:rsidP="00F76E3C">
            <w:pPr>
              <w:spacing w:line="256" w:lineRule="auto"/>
              <w:rPr>
                <w:rFonts w:cs="Arial"/>
              </w:rPr>
            </w:pPr>
            <w:r w:rsidRPr="00F76E3C">
              <w:rPr>
                <w:rFonts w:cs="Arial"/>
              </w:rPr>
              <w:t>2</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9291469" w14:textId="77777777" w:rsidR="00F76E3C" w:rsidRPr="00F76E3C" w:rsidRDefault="00F76E3C" w:rsidP="00F76E3C">
            <w:pPr>
              <w:rPr>
                <w:rFonts w:cs="Arial"/>
              </w:rPr>
            </w:pPr>
            <w:r w:rsidRPr="00F76E3C">
              <w:rPr>
                <w:rFonts w:cs="Arial"/>
              </w:rPr>
              <w:t>Match result student’s most recent grade level.</w:t>
            </w:r>
          </w:p>
          <w:p w14:paraId="60D7F073" w14:textId="3801084A" w:rsidR="00F76E3C" w:rsidRPr="00F76E3C" w:rsidRDefault="00F76E3C" w:rsidP="00F76E3C">
            <w:pPr>
              <w:spacing w:line="256" w:lineRule="auto"/>
              <w:rPr>
                <w:rFonts w:cs="Arial"/>
              </w:rPr>
            </w:pPr>
            <w:r w:rsidRPr="00F76E3C">
              <w:rPr>
                <w:rFonts w:cs="Arial"/>
              </w:rPr>
              <w:t>Will be blank if submitted demographics have no match</w:t>
            </w:r>
          </w:p>
        </w:tc>
      </w:tr>
      <w:tr w:rsidR="00F76E3C" w:rsidRPr="00CA21F9" w14:paraId="2B34ECE9"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3E4F214" w14:textId="7719FB0B" w:rsidR="00F76E3C" w:rsidRPr="00CA21F9" w:rsidRDefault="00F76E3C" w:rsidP="00F76E3C">
            <w:pPr>
              <w:spacing w:line="256" w:lineRule="auto"/>
              <w:rPr>
                <w:rFonts w:cs="Arial"/>
              </w:rPr>
            </w:pPr>
            <w:r>
              <w:rPr>
                <w:rFonts w:cs="Arial"/>
              </w:rPr>
              <w:t>4</w:t>
            </w:r>
            <w:r w:rsidR="00E41929">
              <w:rPr>
                <w:rFonts w:cs="Arial"/>
              </w:rPr>
              <w:t>8</w:t>
            </w:r>
          </w:p>
        </w:tc>
        <w:tc>
          <w:tcPr>
            <w:tcW w:w="4680" w:type="dxa"/>
            <w:tcBorders>
              <w:top w:val="single" w:sz="4" w:space="0" w:color="auto"/>
              <w:left w:val="single" w:sz="4" w:space="0" w:color="auto"/>
              <w:bottom w:val="single" w:sz="4" w:space="0" w:color="auto"/>
              <w:right w:val="single" w:sz="4" w:space="0" w:color="auto"/>
            </w:tcBorders>
          </w:tcPr>
          <w:p w14:paraId="2127A1D7" w14:textId="1AA7DA5F" w:rsidR="00F76E3C" w:rsidRPr="00F76E3C" w:rsidRDefault="00F76E3C" w:rsidP="00F76E3C">
            <w:pPr>
              <w:spacing w:line="256" w:lineRule="auto"/>
              <w:rPr>
                <w:rFonts w:cs="Arial"/>
              </w:rPr>
            </w:pPr>
            <w:proofErr w:type="spellStart"/>
            <w:r w:rsidRPr="00F76E3C">
              <w:rPr>
                <w:rFonts w:cs="Arial"/>
              </w:rPr>
              <w:t>Result_SINF_BirthState</w:t>
            </w:r>
            <w:proofErr w:type="spellEnd"/>
          </w:p>
        </w:tc>
        <w:tc>
          <w:tcPr>
            <w:tcW w:w="810" w:type="dxa"/>
            <w:tcBorders>
              <w:top w:val="single" w:sz="4" w:space="0" w:color="auto"/>
              <w:left w:val="single" w:sz="4" w:space="0" w:color="auto"/>
              <w:bottom w:val="single" w:sz="4" w:space="0" w:color="auto"/>
              <w:right w:val="single" w:sz="4" w:space="0" w:color="auto"/>
            </w:tcBorders>
          </w:tcPr>
          <w:p w14:paraId="08786DE8" w14:textId="34714009" w:rsidR="00F76E3C" w:rsidRPr="00F76E3C" w:rsidRDefault="00F76E3C" w:rsidP="00F76E3C">
            <w:pPr>
              <w:spacing w:line="256" w:lineRule="auto"/>
              <w:rPr>
                <w:rFonts w:cs="Arial"/>
              </w:rPr>
            </w:pPr>
            <w:r w:rsidRPr="00F76E3C">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0F1D049F" w14:textId="77B264B8" w:rsidR="00F76E3C" w:rsidRPr="00F76E3C" w:rsidRDefault="00F76E3C" w:rsidP="00F76E3C">
            <w:pPr>
              <w:spacing w:line="256" w:lineRule="auto"/>
              <w:rPr>
                <w:rFonts w:cs="Arial"/>
              </w:rPr>
            </w:pPr>
            <w:r w:rsidRPr="00F76E3C">
              <w:rPr>
                <w:rFonts w:cs="Arial"/>
              </w:rPr>
              <w:t>6</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CEE3AD" w14:textId="77777777" w:rsidR="00F76E3C" w:rsidRPr="00F76E3C" w:rsidRDefault="00F76E3C" w:rsidP="00F76E3C">
            <w:pPr>
              <w:rPr>
                <w:rFonts w:cs="Arial"/>
              </w:rPr>
            </w:pPr>
            <w:r w:rsidRPr="00F76E3C">
              <w:rPr>
                <w:rFonts w:cs="Arial"/>
              </w:rPr>
              <w:t>Match result student’s most recent Birth State.</w:t>
            </w:r>
          </w:p>
          <w:p w14:paraId="67470919" w14:textId="49012F00" w:rsidR="00F76E3C" w:rsidRPr="00F76E3C" w:rsidRDefault="00F76E3C" w:rsidP="00F76E3C">
            <w:pPr>
              <w:spacing w:line="256" w:lineRule="auto"/>
              <w:rPr>
                <w:rFonts w:cs="Arial"/>
              </w:rPr>
            </w:pPr>
            <w:r w:rsidRPr="00F76E3C">
              <w:rPr>
                <w:rFonts w:cs="Arial"/>
              </w:rPr>
              <w:t>Will be blank if submitted demographics have no match</w:t>
            </w:r>
          </w:p>
        </w:tc>
      </w:tr>
      <w:tr w:rsidR="00F76E3C" w:rsidRPr="00CA21F9" w14:paraId="1C3A523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F7A82C" w14:textId="43159912" w:rsidR="00F76E3C" w:rsidRPr="00CA21F9" w:rsidRDefault="00E41929" w:rsidP="00F76E3C">
            <w:pPr>
              <w:spacing w:line="256" w:lineRule="auto"/>
              <w:rPr>
                <w:rFonts w:cs="Arial"/>
              </w:rPr>
            </w:pPr>
            <w:r>
              <w:rPr>
                <w:rFonts w:cs="Arial"/>
              </w:rPr>
              <w:t>49</w:t>
            </w:r>
          </w:p>
        </w:tc>
        <w:tc>
          <w:tcPr>
            <w:tcW w:w="4680" w:type="dxa"/>
            <w:tcBorders>
              <w:top w:val="single" w:sz="4" w:space="0" w:color="auto"/>
              <w:left w:val="single" w:sz="4" w:space="0" w:color="auto"/>
              <w:bottom w:val="single" w:sz="4" w:space="0" w:color="auto"/>
              <w:right w:val="single" w:sz="4" w:space="0" w:color="auto"/>
            </w:tcBorders>
          </w:tcPr>
          <w:p w14:paraId="63FB5F12" w14:textId="4D74F3F5" w:rsidR="00F76E3C" w:rsidRPr="00F76E3C" w:rsidRDefault="00F76E3C" w:rsidP="00F76E3C">
            <w:pPr>
              <w:spacing w:line="256" w:lineRule="auto"/>
              <w:rPr>
                <w:rFonts w:cs="Arial"/>
              </w:rPr>
            </w:pPr>
            <w:proofErr w:type="spellStart"/>
            <w:r w:rsidRPr="00F76E3C">
              <w:rPr>
                <w:rFonts w:cs="Arial"/>
              </w:rPr>
              <w:t>Result_SINF_BirthCity</w:t>
            </w:r>
            <w:proofErr w:type="spellEnd"/>
          </w:p>
        </w:tc>
        <w:tc>
          <w:tcPr>
            <w:tcW w:w="810" w:type="dxa"/>
            <w:tcBorders>
              <w:top w:val="single" w:sz="4" w:space="0" w:color="auto"/>
              <w:left w:val="single" w:sz="4" w:space="0" w:color="auto"/>
              <w:bottom w:val="single" w:sz="4" w:space="0" w:color="auto"/>
              <w:right w:val="single" w:sz="4" w:space="0" w:color="auto"/>
            </w:tcBorders>
          </w:tcPr>
          <w:p w14:paraId="3D7B337E" w14:textId="1ABFD97E" w:rsidR="00F76E3C" w:rsidRPr="00F76E3C" w:rsidRDefault="00F76E3C" w:rsidP="00F76E3C">
            <w:pPr>
              <w:spacing w:line="256" w:lineRule="auto"/>
              <w:rPr>
                <w:rFonts w:cs="Arial"/>
              </w:rPr>
            </w:pPr>
            <w:r w:rsidRPr="00F76E3C">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3A734F93" w14:textId="28823576" w:rsidR="00F76E3C" w:rsidRPr="00F76E3C" w:rsidRDefault="00CC401E" w:rsidP="00F76E3C">
            <w:pPr>
              <w:spacing w:line="256" w:lineRule="auto"/>
              <w:rPr>
                <w:rFonts w:cs="Arial"/>
              </w:rPr>
            </w:pPr>
            <w:r>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07884C" w14:textId="41565B8F" w:rsidR="00F76E3C" w:rsidRPr="00F76E3C" w:rsidRDefault="00F76E3C" w:rsidP="00F76E3C">
            <w:pPr>
              <w:rPr>
                <w:rFonts w:cs="Arial"/>
              </w:rPr>
            </w:pPr>
            <w:r w:rsidRPr="00F76E3C">
              <w:rPr>
                <w:rFonts w:cs="Arial"/>
              </w:rPr>
              <w:t>Match result student’s most recent Birth City</w:t>
            </w:r>
            <w:r w:rsidR="005D52A6">
              <w:rPr>
                <w:rFonts w:cs="Arial"/>
              </w:rPr>
              <w:t>.</w:t>
            </w:r>
          </w:p>
          <w:p w14:paraId="74C09C55" w14:textId="2784F70B" w:rsidR="00F76E3C" w:rsidRPr="00F76E3C" w:rsidRDefault="00F76E3C" w:rsidP="00F76E3C">
            <w:pPr>
              <w:spacing w:line="256" w:lineRule="auto"/>
              <w:rPr>
                <w:rFonts w:cs="Arial"/>
              </w:rPr>
            </w:pPr>
            <w:r w:rsidRPr="00F76E3C">
              <w:rPr>
                <w:rFonts w:cs="Arial"/>
              </w:rPr>
              <w:t>Will be blank if submitted demographics have no match</w:t>
            </w:r>
            <w:r w:rsidR="005D52A6">
              <w:rPr>
                <w:rFonts w:cs="Arial"/>
              </w:rPr>
              <w:t>.</w:t>
            </w:r>
          </w:p>
        </w:tc>
      </w:tr>
      <w:tr w:rsidR="00A9504D" w:rsidRPr="00CA21F9" w14:paraId="135F089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BC235D3" w14:textId="66466B52" w:rsidR="00A9504D" w:rsidRDefault="00A9504D" w:rsidP="00F76E3C">
            <w:pPr>
              <w:spacing w:line="256" w:lineRule="auto"/>
              <w:rPr>
                <w:rFonts w:cs="Arial"/>
              </w:rPr>
            </w:pPr>
            <w:r>
              <w:rPr>
                <w:rFonts w:cs="Arial"/>
              </w:rPr>
              <w:t>50</w:t>
            </w:r>
          </w:p>
        </w:tc>
        <w:tc>
          <w:tcPr>
            <w:tcW w:w="4680" w:type="dxa"/>
            <w:tcBorders>
              <w:top w:val="single" w:sz="4" w:space="0" w:color="auto"/>
              <w:left w:val="single" w:sz="4" w:space="0" w:color="auto"/>
              <w:bottom w:val="single" w:sz="4" w:space="0" w:color="auto"/>
              <w:right w:val="single" w:sz="4" w:space="0" w:color="auto"/>
            </w:tcBorders>
          </w:tcPr>
          <w:p w14:paraId="4497D9C9" w14:textId="3D8DECAE" w:rsidR="00A9504D" w:rsidRPr="00F76E3C" w:rsidRDefault="00A9504D" w:rsidP="00F76E3C">
            <w:pPr>
              <w:spacing w:line="256" w:lineRule="auto"/>
              <w:rPr>
                <w:rFonts w:cs="Arial"/>
              </w:rPr>
            </w:pPr>
            <w:proofErr w:type="spellStart"/>
            <w:r>
              <w:rPr>
                <w:rFonts w:cs="Arial"/>
              </w:rPr>
              <w:t>Result_SINF</w:t>
            </w:r>
            <w:proofErr w:type="spellEnd"/>
            <w:r>
              <w:rPr>
                <w:rFonts w:cs="Arial"/>
              </w:rPr>
              <w:t>_</w:t>
            </w:r>
            <w:r w:rsidRPr="009A5F8C">
              <w:rPr>
                <w:rFonts w:cs="Arial"/>
              </w:rPr>
              <w:t xml:space="preserve"> StudentInitialUSSchoolEnrollmentDat</w:t>
            </w:r>
            <w:r>
              <w:rPr>
                <w:rFonts w:cs="Arial"/>
              </w:rPr>
              <w:t>e</w:t>
            </w:r>
            <w:r w:rsidRPr="009A5F8C">
              <w:rPr>
                <w:rFonts w:cs="Arial"/>
              </w:rPr>
              <w:t>K-12</w:t>
            </w:r>
          </w:p>
        </w:tc>
        <w:tc>
          <w:tcPr>
            <w:tcW w:w="810" w:type="dxa"/>
            <w:tcBorders>
              <w:top w:val="single" w:sz="4" w:space="0" w:color="auto"/>
              <w:left w:val="single" w:sz="4" w:space="0" w:color="auto"/>
              <w:bottom w:val="single" w:sz="4" w:space="0" w:color="auto"/>
              <w:right w:val="single" w:sz="4" w:space="0" w:color="auto"/>
            </w:tcBorders>
          </w:tcPr>
          <w:p w14:paraId="108AD0B6" w14:textId="42CA2ADD" w:rsidR="00A9504D" w:rsidRPr="00F76E3C" w:rsidRDefault="00A9504D" w:rsidP="00F76E3C">
            <w:pPr>
              <w:spacing w:line="256" w:lineRule="auto"/>
              <w:rPr>
                <w:rFonts w:cs="Arial"/>
              </w:rPr>
            </w:pPr>
            <w:r>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38757DAE" w14:textId="72AD80E9" w:rsidR="00A9504D" w:rsidRDefault="005D52A6" w:rsidP="00F76E3C">
            <w:pPr>
              <w:spacing w:line="256" w:lineRule="auto"/>
              <w:rPr>
                <w:rFonts w:cs="Arial"/>
              </w:rPr>
            </w:pPr>
            <w:r>
              <w:rPr>
                <w:rFonts w:cs="Arial"/>
              </w:rPr>
              <w:t>8</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760BABF" w14:textId="77777777" w:rsidR="009772B4" w:rsidRDefault="005D52A6" w:rsidP="00F76E3C">
            <w:pPr>
              <w:rPr>
                <w:rFonts w:cs="Arial"/>
              </w:rPr>
            </w:pPr>
            <w:r>
              <w:rPr>
                <w:rFonts w:cs="Arial"/>
              </w:rPr>
              <w:t xml:space="preserve">Match result student’s most recent </w:t>
            </w:r>
            <w:r w:rsidRPr="009A5F8C">
              <w:rPr>
                <w:rFonts w:cs="Arial"/>
              </w:rPr>
              <w:t>Student Initial US School Enrollment Date K-12</w:t>
            </w:r>
            <w:r w:rsidR="009772B4">
              <w:rPr>
                <w:rFonts w:cs="Arial"/>
              </w:rPr>
              <w:t xml:space="preserve">. </w:t>
            </w:r>
          </w:p>
          <w:p w14:paraId="0E635275" w14:textId="7FC5D71A" w:rsidR="00A9504D" w:rsidRPr="00F76E3C" w:rsidRDefault="009772B4" w:rsidP="00F76E3C">
            <w:pPr>
              <w:rPr>
                <w:rFonts w:cs="Arial"/>
              </w:rPr>
            </w:pPr>
            <w:r>
              <w:rPr>
                <w:rFonts w:cs="Arial"/>
              </w:rPr>
              <w:t>Will be blank if submitted demographics have no match.</w:t>
            </w:r>
            <w:r w:rsidR="005D52A6">
              <w:rPr>
                <w:rFonts w:cs="Arial"/>
              </w:rPr>
              <w:t xml:space="preserve"> </w:t>
            </w:r>
          </w:p>
        </w:tc>
      </w:tr>
      <w:tr w:rsidR="00A9504D" w:rsidRPr="00CA21F9" w14:paraId="01AB8C26"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E28918" w14:textId="6D006975" w:rsidR="00A9504D" w:rsidRDefault="00A9504D" w:rsidP="00F76E3C">
            <w:pPr>
              <w:spacing w:line="256" w:lineRule="auto"/>
              <w:rPr>
                <w:rFonts w:cs="Arial"/>
              </w:rPr>
            </w:pPr>
            <w:r>
              <w:rPr>
                <w:rFonts w:cs="Arial"/>
              </w:rPr>
              <w:t>51</w:t>
            </w:r>
          </w:p>
        </w:tc>
        <w:tc>
          <w:tcPr>
            <w:tcW w:w="4680" w:type="dxa"/>
            <w:tcBorders>
              <w:top w:val="single" w:sz="4" w:space="0" w:color="auto"/>
              <w:left w:val="single" w:sz="4" w:space="0" w:color="auto"/>
              <w:bottom w:val="single" w:sz="4" w:space="0" w:color="auto"/>
              <w:right w:val="single" w:sz="4" w:space="0" w:color="auto"/>
            </w:tcBorders>
          </w:tcPr>
          <w:p w14:paraId="7CB225A6" w14:textId="7700CD26" w:rsidR="00A9504D" w:rsidRPr="00F76E3C" w:rsidRDefault="00A9504D" w:rsidP="00F76E3C">
            <w:pPr>
              <w:spacing w:line="256" w:lineRule="auto"/>
              <w:rPr>
                <w:rFonts w:cs="Arial"/>
              </w:rPr>
            </w:pPr>
            <w:proofErr w:type="spellStart"/>
            <w:r>
              <w:rPr>
                <w:rFonts w:cs="Arial"/>
              </w:rPr>
              <w:t>Result_SWDS_SWDIndicator</w:t>
            </w:r>
            <w:proofErr w:type="spellEnd"/>
          </w:p>
        </w:tc>
        <w:tc>
          <w:tcPr>
            <w:tcW w:w="810" w:type="dxa"/>
            <w:tcBorders>
              <w:top w:val="single" w:sz="4" w:space="0" w:color="auto"/>
              <w:left w:val="single" w:sz="4" w:space="0" w:color="auto"/>
              <w:bottom w:val="single" w:sz="4" w:space="0" w:color="auto"/>
              <w:right w:val="single" w:sz="4" w:space="0" w:color="auto"/>
            </w:tcBorders>
          </w:tcPr>
          <w:p w14:paraId="595B3987" w14:textId="1C66BBAE" w:rsidR="00A9504D" w:rsidRPr="00F76E3C" w:rsidRDefault="00A9504D" w:rsidP="00F76E3C">
            <w:pPr>
              <w:spacing w:line="256" w:lineRule="auto"/>
              <w:rPr>
                <w:rFonts w:cs="Arial"/>
              </w:rPr>
            </w:pPr>
            <w:r>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1BBAE35C" w14:textId="2D1887F7" w:rsidR="00A9504D" w:rsidRDefault="00A9504D" w:rsidP="00F76E3C">
            <w:pPr>
              <w:spacing w:line="256" w:lineRule="auto"/>
              <w:rPr>
                <w:rFonts w:cs="Arial"/>
              </w:rPr>
            </w:pPr>
            <w:r>
              <w:rPr>
                <w:rFonts w:cs="Arial"/>
              </w:rPr>
              <w:t>1</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1094C9" w14:textId="77777777" w:rsidR="00512DAE" w:rsidRDefault="009772B4" w:rsidP="00F76E3C">
            <w:pPr>
              <w:rPr>
                <w:rFonts w:cs="Arial"/>
              </w:rPr>
            </w:pPr>
            <w:r>
              <w:rPr>
                <w:rFonts w:cs="Arial"/>
              </w:rPr>
              <w:t xml:space="preserve">Match result </w:t>
            </w:r>
            <w:r w:rsidR="00512DAE">
              <w:rPr>
                <w:rFonts w:cs="Arial"/>
              </w:rPr>
              <w:t xml:space="preserve">where a </w:t>
            </w:r>
            <w:r w:rsidR="0069266B">
              <w:rPr>
                <w:rFonts w:cs="Arial"/>
              </w:rPr>
              <w:t>“Y” means the most recent SWDS record effective during the enrollment for the student has SWDS Status Code = 1 (Eligible and Participating).</w:t>
            </w:r>
            <w:r w:rsidR="00512DAE">
              <w:rPr>
                <w:rFonts w:cs="Arial"/>
              </w:rPr>
              <w:t xml:space="preserve"> </w:t>
            </w:r>
          </w:p>
          <w:p w14:paraId="3EF5993A" w14:textId="396672EC" w:rsidR="00A9504D" w:rsidRDefault="00512DAE" w:rsidP="00F76E3C">
            <w:pPr>
              <w:rPr>
                <w:rFonts w:cs="Arial"/>
              </w:rPr>
            </w:pPr>
            <w:r>
              <w:rPr>
                <w:rFonts w:cs="Arial"/>
              </w:rPr>
              <w:t>A “N” means the most recent SWDS record effective during the enrollment for student does not have an SWDS Status Code = 1.</w:t>
            </w:r>
          </w:p>
          <w:p w14:paraId="6BB108CD" w14:textId="57731B75" w:rsidR="00512DAE" w:rsidRPr="00F76E3C" w:rsidRDefault="00512DAE" w:rsidP="00F76E3C">
            <w:pPr>
              <w:rPr>
                <w:rFonts w:cs="Arial"/>
              </w:rPr>
            </w:pPr>
            <w:r>
              <w:rPr>
                <w:rFonts w:cs="Arial"/>
              </w:rPr>
              <w:t>Will be blank if submitted demographics have no match.</w:t>
            </w:r>
          </w:p>
        </w:tc>
      </w:tr>
    </w:tbl>
    <w:p w14:paraId="40585ABB" w14:textId="77777777" w:rsidR="00CA21F9" w:rsidRDefault="00CA21F9" w:rsidP="00CA21F9">
      <w:pPr>
        <w:rPr>
          <w:rFonts w:eastAsia="Times New Roman" w:cs="Times New Roman"/>
        </w:rPr>
      </w:pPr>
    </w:p>
    <w:p w14:paraId="7A02E3B6" w14:textId="03DCD0DC" w:rsidR="005254DA" w:rsidRPr="00CF70E1" w:rsidRDefault="005254DA" w:rsidP="00CF70E1">
      <w:pPr>
        <w:pStyle w:val="Heading4"/>
      </w:pPr>
      <w:bookmarkStart w:id="162" w:name="_Toc210131257"/>
      <w:r w:rsidRPr="00CF70E1">
        <w:t>File Format</w:t>
      </w:r>
      <w:bookmarkEnd w:id="162"/>
    </w:p>
    <w:p w14:paraId="5BE6B992" w14:textId="5701785D" w:rsidR="005254DA" w:rsidRDefault="005254DA" w:rsidP="005254DA">
      <w:pPr>
        <w:spacing w:before="240" w:after="240"/>
      </w:pPr>
      <w:r w:rsidRPr="00933E28">
        <w:t xml:space="preserve">The extract file created will be in csv </w:t>
      </w:r>
      <w:r w:rsidR="00CF70E1">
        <w:t xml:space="preserve">carat delimited </w:t>
      </w:r>
      <w:r w:rsidRPr="00933E28">
        <w:t>format with headers.</w:t>
      </w:r>
      <w:r w:rsidRPr="00C77AE4">
        <w:t xml:space="preserve"> The structure of the file will conform to the order and data type listed in the previous section.</w:t>
      </w:r>
      <w:r>
        <w:t xml:space="preserve"> The date formats will follow the same formats required for the </w:t>
      </w:r>
      <w:smartTag w:uri="urn:schemas-microsoft-com:office:smarttags" w:element="PersonName">
        <w:r>
          <w:t>CALPADS</w:t>
        </w:r>
      </w:smartTag>
      <w:r>
        <w:t xml:space="preserve"> File Formats (</w:t>
      </w:r>
      <w:r w:rsidRPr="00F37797">
        <w:t xml:space="preserve">Format: CCYYMMDD, </w:t>
      </w:r>
      <w:r w:rsidR="00F37FD5" w:rsidRPr="00F37797">
        <w:t>e.g.,</w:t>
      </w:r>
      <w:r w:rsidRPr="00F37797">
        <w:t xml:space="preserve"> 20081025). </w:t>
      </w:r>
    </w:p>
    <w:p w14:paraId="0C2719F9" w14:textId="77777777" w:rsidR="005254DA" w:rsidRPr="00CF70E1" w:rsidRDefault="005254DA" w:rsidP="00CF70E1">
      <w:pPr>
        <w:pStyle w:val="Heading4"/>
      </w:pPr>
      <w:r w:rsidRPr="00CF70E1">
        <w:t xml:space="preserve"> </w:t>
      </w:r>
      <w:bookmarkStart w:id="163" w:name="_Toc210131258"/>
      <w:r w:rsidRPr="00CF70E1">
        <w:t>File Transmission</w:t>
      </w:r>
      <w:bookmarkEnd w:id="163"/>
    </w:p>
    <w:p w14:paraId="517A3B17" w14:textId="4935C084" w:rsidR="001B2738" w:rsidRDefault="005254DA" w:rsidP="00CA21F9">
      <w:pPr>
        <w:spacing w:before="240" w:after="240"/>
      </w:pPr>
      <w:r>
        <w:t xml:space="preserve">An </w:t>
      </w:r>
      <w:r w:rsidR="000D785F">
        <w:t xml:space="preserve">authorized user for the </w:t>
      </w:r>
      <w:r>
        <w:t xml:space="preserve">LEA may request </w:t>
      </w:r>
      <w:r w:rsidR="00CA21F9">
        <w:t>the SSID Match Results</w:t>
      </w:r>
      <w:r w:rsidRPr="00D77E33">
        <w:t xml:space="preserve"> </w:t>
      </w:r>
      <w:r>
        <w:t>extract</w:t>
      </w:r>
      <w:r w:rsidRPr="00C77AE4">
        <w:t xml:space="preserve"> </w:t>
      </w:r>
      <w:r w:rsidR="000D785F">
        <w:t>by submitting an SENR file through the SSID Matching Tool</w:t>
      </w:r>
      <w:r w:rsidRPr="00C77AE4">
        <w:t>.</w:t>
      </w:r>
      <w:r>
        <w:t xml:space="preserve"> The generated </w:t>
      </w:r>
      <w:r w:rsidR="00A801ED">
        <w:t xml:space="preserve">results </w:t>
      </w:r>
      <w:r>
        <w:t xml:space="preserve">file will be available for </w:t>
      </w:r>
      <w:r w:rsidRPr="00C77AE4">
        <w:t>download</w:t>
      </w:r>
      <w:r>
        <w:t xml:space="preserve"> through CALPADS</w:t>
      </w:r>
      <w:r w:rsidR="000F64CC">
        <w:t xml:space="preserve"> under</w:t>
      </w:r>
      <w:r w:rsidR="00A801ED">
        <w:t xml:space="preserve"> Online Maintenance&gt;Request SSID</w:t>
      </w:r>
      <w:r w:rsidR="002D4039">
        <w:t xml:space="preserve"> (Student Data Maintenance)</w:t>
      </w:r>
      <w:r w:rsidR="00A801ED">
        <w:t>&gt;SSID</w:t>
      </w:r>
      <w:r w:rsidR="002D4039">
        <w:t xml:space="preserve"> Match Tool</w:t>
      </w:r>
      <w:r w:rsidR="00F37FD5">
        <w:t xml:space="preserve">. </w:t>
      </w:r>
      <w:r w:rsidRPr="00C77AE4">
        <w:t>The file will not be transmitted via email.</w:t>
      </w:r>
    </w:p>
    <w:p w14:paraId="2E275F3F" w14:textId="77777777" w:rsidR="001B2738" w:rsidRDefault="001B2738">
      <w:r>
        <w:br w:type="page"/>
      </w:r>
    </w:p>
    <w:p w14:paraId="25DFB0EC" w14:textId="4927ACC9" w:rsidR="001B2738" w:rsidRDefault="001B2738" w:rsidP="00512DAE">
      <w:pPr>
        <w:pStyle w:val="Heading3"/>
      </w:pPr>
      <w:bookmarkStart w:id="164" w:name="_Toc210131259"/>
      <w:r>
        <w:t>Data Discrepancy Extracts</w:t>
      </w:r>
      <w:bookmarkEnd w:id="164"/>
    </w:p>
    <w:p w14:paraId="054595DC" w14:textId="77777777" w:rsidR="0070488F" w:rsidRPr="0070488F" w:rsidRDefault="0070488F" w:rsidP="0070488F">
      <w:pPr>
        <w:spacing w:before="100" w:beforeAutospacing="1" w:after="100" w:afterAutospacing="1"/>
        <w:rPr>
          <w:rFonts w:eastAsia="Times New Roman" w:cs="Arial"/>
          <w:color w:val="000000"/>
        </w:rPr>
      </w:pPr>
      <w:r w:rsidRPr="0070488F">
        <w:rPr>
          <w:rFonts w:eastAsia="Times New Roman" w:cs="Arial"/>
          <w:color w:val="000000"/>
        </w:rPr>
        <w:t>An LEA may request an extract of the Data Discrepancies triggered for the most recent Data Discrepancy Rule for a specific LEA or School and Academic Year. The data in the file may be used locally on the user’s personal computing system for analysis and resolution of errors.</w:t>
      </w:r>
    </w:p>
    <w:p w14:paraId="62B490AD" w14:textId="2ACF7410" w:rsidR="0070488F" w:rsidRPr="0070488F" w:rsidRDefault="0070488F" w:rsidP="0070488F">
      <w:pPr>
        <w:spacing w:before="100" w:beforeAutospacing="1" w:after="100" w:afterAutospacing="1"/>
        <w:rPr>
          <w:rFonts w:eastAsia="Times New Roman" w:cs="Arial"/>
          <w:color w:val="000000"/>
        </w:rPr>
      </w:pPr>
      <w:r w:rsidRPr="0070488F">
        <w:rPr>
          <w:rFonts w:eastAsia="Times New Roman" w:cs="Arial"/>
          <w:color w:val="000000"/>
        </w:rPr>
        <w:t>The following record types will follow the Data Discrepancy Extract format described in this section:</w:t>
      </w:r>
    </w:p>
    <w:p w14:paraId="325529CE" w14:textId="20DC3AFE" w:rsidR="001B2738" w:rsidRPr="00F7123B" w:rsidRDefault="001B2738" w:rsidP="001B2738">
      <w:pPr>
        <w:pStyle w:val="ListBullet"/>
        <w:numPr>
          <w:ilvl w:val="0"/>
          <w:numId w:val="27"/>
        </w:numPr>
        <w:spacing w:before="0"/>
        <w:rPr>
          <w:sz w:val="24"/>
        </w:rPr>
      </w:pPr>
      <w:r w:rsidRPr="00F7123B">
        <w:rPr>
          <w:sz w:val="24"/>
        </w:rPr>
        <w:t>SENR (SSID Enrollment)</w:t>
      </w:r>
    </w:p>
    <w:p w14:paraId="083197D6" w14:textId="77777777" w:rsidR="001B2738" w:rsidRPr="00F7123B" w:rsidRDefault="001B2738" w:rsidP="001B2738">
      <w:pPr>
        <w:pStyle w:val="ListBullet"/>
        <w:numPr>
          <w:ilvl w:val="0"/>
          <w:numId w:val="27"/>
        </w:numPr>
        <w:spacing w:before="0"/>
        <w:rPr>
          <w:sz w:val="24"/>
        </w:rPr>
      </w:pPr>
      <w:r w:rsidRPr="00F7123B">
        <w:rPr>
          <w:sz w:val="24"/>
        </w:rPr>
        <w:t>SINF (Student Information)</w:t>
      </w:r>
    </w:p>
    <w:p w14:paraId="719A919B" w14:textId="77777777" w:rsidR="001B2738" w:rsidRPr="00F7123B" w:rsidRDefault="001B2738" w:rsidP="001B2738">
      <w:pPr>
        <w:pStyle w:val="ListBullet"/>
        <w:numPr>
          <w:ilvl w:val="0"/>
          <w:numId w:val="27"/>
        </w:numPr>
        <w:spacing w:before="0"/>
        <w:rPr>
          <w:sz w:val="24"/>
        </w:rPr>
      </w:pPr>
      <w:r w:rsidRPr="00F7123B">
        <w:rPr>
          <w:sz w:val="24"/>
        </w:rPr>
        <w:t>SPRG (Student Program)</w:t>
      </w:r>
    </w:p>
    <w:p w14:paraId="51D0CF3C" w14:textId="77777777" w:rsidR="001B2738" w:rsidRDefault="001B2738" w:rsidP="001B2738">
      <w:pPr>
        <w:pStyle w:val="ListBullet"/>
        <w:numPr>
          <w:ilvl w:val="0"/>
          <w:numId w:val="27"/>
        </w:numPr>
        <w:spacing w:before="0"/>
        <w:rPr>
          <w:sz w:val="24"/>
        </w:rPr>
      </w:pPr>
      <w:r w:rsidRPr="00F7123B">
        <w:rPr>
          <w:sz w:val="24"/>
        </w:rPr>
        <w:t>S</w:t>
      </w:r>
      <w:r>
        <w:rPr>
          <w:sz w:val="24"/>
        </w:rPr>
        <w:t>INC</w:t>
      </w:r>
      <w:r w:rsidRPr="00F7123B">
        <w:rPr>
          <w:sz w:val="24"/>
        </w:rPr>
        <w:t xml:space="preserve"> (</w:t>
      </w:r>
      <w:r>
        <w:rPr>
          <w:sz w:val="24"/>
        </w:rPr>
        <w:t>Student Incident)</w:t>
      </w:r>
    </w:p>
    <w:p w14:paraId="52AB083D" w14:textId="77777777" w:rsidR="001B2738" w:rsidRDefault="001B2738" w:rsidP="001B2738">
      <w:pPr>
        <w:pStyle w:val="ListBullet"/>
        <w:numPr>
          <w:ilvl w:val="0"/>
          <w:numId w:val="27"/>
        </w:numPr>
        <w:spacing w:before="0"/>
        <w:rPr>
          <w:sz w:val="24"/>
        </w:rPr>
      </w:pPr>
      <w:r>
        <w:rPr>
          <w:sz w:val="24"/>
        </w:rPr>
        <w:t>SIRS (Student Incident Results)</w:t>
      </w:r>
    </w:p>
    <w:p w14:paraId="0667E507" w14:textId="77777777" w:rsidR="001B2738" w:rsidRPr="00F7123B" w:rsidRDefault="001B2738" w:rsidP="001B2738">
      <w:pPr>
        <w:pStyle w:val="ListBullet"/>
        <w:numPr>
          <w:ilvl w:val="0"/>
          <w:numId w:val="27"/>
        </w:numPr>
        <w:spacing w:before="0"/>
        <w:rPr>
          <w:sz w:val="24"/>
        </w:rPr>
      </w:pPr>
      <w:r>
        <w:rPr>
          <w:sz w:val="24"/>
        </w:rPr>
        <w:t>SOFF (Student Offense)</w:t>
      </w:r>
    </w:p>
    <w:p w14:paraId="5ACA015A" w14:textId="77777777" w:rsidR="001B2738" w:rsidRPr="00F7123B" w:rsidRDefault="001B2738" w:rsidP="001B2738">
      <w:pPr>
        <w:pStyle w:val="ListBullet"/>
        <w:numPr>
          <w:ilvl w:val="0"/>
          <w:numId w:val="27"/>
        </w:numPr>
        <w:spacing w:before="0"/>
        <w:rPr>
          <w:sz w:val="24"/>
        </w:rPr>
      </w:pPr>
      <w:r w:rsidRPr="00F7123B">
        <w:rPr>
          <w:sz w:val="24"/>
        </w:rPr>
        <w:t>SDEM (Staff Demographics)</w:t>
      </w:r>
    </w:p>
    <w:p w14:paraId="12A2C24C" w14:textId="77777777" w:rsidR="001B2738" w:rsidRPr="00F7123B" w:rsidRDefault="001B2738" w:rsidP="001B2738">
      <w:pPr>
        <w:pStyle w:val="ListBullet"/>
        <w:numPr>
          <w:ilvl w:val="0"/>
          <w:numId w:val="27"/>
        </w:numPr>
        <w:spacing w:before="0"/>
        <w:rPr>
          <w:sz w:val="24"/>
        </w:rPr>
      </w:pPr>
      <w:r w:rsidRPr="00F7123B">
        <w:rPr>
          <w:sz w:val="24"/>
        </w:rPr>
        <w:t>SASS (Staff Assignment)</w:t>
      </w:r>
    </w:p>
    <w:p w14:paraId="0904A6F8" w14:textId="77777777" w:rsidR="001B2738" w:rsidRPr="00F7123B" w:rsidRDefault="001B2738" w:rsidP="001B2738">
      <w:pPr>
        <w:pStyle w:val="ListBullet"/>
        <w:numPr>
          <w:ilvl w:val="0"/>
          <w:numId w:val="27"/>
        </w:numPr>
        <w:spacing w:before="0"/>
        <w:rPr>
          <w:sz w:val="24"/>
        </w:rPr>
      </w:pPr>
      <w:r w:rsidRPr="00F7123B">
        <w:rPr>
          <w:sz w:val="24"/>
        </w:rPr>
        <w:t>CRSE (Course Section Enrollment)</w:t>
      </w:r>
    </w:p>
    <w:p w14:paraId="128624E7" w14:textId="77777777" w:rsidR="001B2738" w:rsidRPr="00F7123B" w:rsidRDefault="001B2738" w:rsidP="001B2738">
      <w:pPr>
        <w:pStyle w:val="ListBullet"/>
        <w:numPr>
          <w:ilvl w:val="0"/>
          <w:numId w:val="27"/>
        </w:numPr>
        <w:spacing w:before="0"/>
        <w:rPr>
          <w:sz w:val="24"/>
        </w:rPr>
      </w:pPr>
      <w:r w:rsidRPr="00F7123B">
        <w:rPr>
          <w:sz w:val="24"/>
        </w:rPr>
        <w:t>CRSC (Course Section Completion)</w:t>
      </w:r>
    </w:p>
    <w:p w14:paraId="3F427D39" w14:textId="77777777" w:rsidR="001B2738" w:rsidRPr="00F7123B" w:rsidRDefault="001B2738" w:rsidP="001B2738">
      <w:pPr>
        <w:pStyle w:val="ListBullet"/>
        <w:numPr>
          <w:ilvl w:val="0"/>
          <w:numId w:val="27"/>
        </w:numPr>
        <w:spacing w:before="0"/>
        <w:rPr>
          <w:sz w:val="24"/>
        </w:rPr>
      </w:pPr>
      <w:r w:rsidRPr="00F7123B">
        <w:rPr>
          <w:sz w:val="24"/>
        </w:rPr>
        <w:t>SCSE (Student Course Section Enrollment)</w:t>
      </w:r>
    </w:p>
    <w:p w14:paraId="74CABC3C" w14:textId="77777777" w:rsidR="001B2738" w:rsidRPr="00F7123B" w:rsidRDefault="001B2738" w:rsidP="001B2738">
      <w:pPr>
        <w:pStyle w:val="ListBullet"/>
        <w:numPr>
          <w:ilvl w:val="0"/>
          <w:numId w:val="27"/>
        </w:numPr>
        <w:spacing w:before="0"/>
        <w:rPr>
          <w:sz w:val="24"/>
        </w:rPr>
      </w:pPr>
      <w:r w:rsidRPr="00F7123B">
        <w:rPr>
          <w:sz w:val="24"/>
        </w:rPr>
        <w:t>SCSC (Student Course Section Completion)</w:t>
      </w:r>
    </w:p>
    <w:p w14:paraId="20A44368" w14:textId="77777777" w:rsidR="001B2738" w:rsidRPr="00F7123B" w:rsidRDefault="001B2738" w:rsidP="001B2738">
      <w:pPr>
        <w:pStyle w:val="ListBullet"/>
        <w:numPr>
          <w:ilvl w:val="0"/>
          <w:numId w:val="27"/>
        </w:numPr>
        <w:spacing w:before="0"/>
        <w:rPr>
          <w:sz w:val="24"/>
        </w:rPr>
      </w:pPr>
      <w:r w:rsidRPr="00F7123B">
        <w:rPr>
          <w:sz w:val="24"/>
        </w:rPr>
        <w:t>SCTE (Student Career Technical Education)</w:t>
      </w:r>
    </w:p>
    <w:p w14:paraId="58BABF20" w14:textId="77777777" w:rsidR="001B2738" w:rsidRPr="00F7123B" w:rsidRDefault="001B2738" w:rsidP="001B2738">
      <w:pPr>
        <w:pStyle w:val="ListBullet"/>
        <w:numPr>
          <w:ilvl w:val="0"/>
          <w:numId w:val="27"/>
        </w:numPr>
        <w:spacing w:before="0"/>
        <w:rPr>
          <w:sz w:val="24"/>
        </w:rPr>
      </w:pPr>
      <w:r w:rsidRPr="00F7123B">
        <w:rPr>
          <w:sz w:val="24"/>
        </w:rPr>
        <w:t>SELA (Student English Language Acquisition)</w:t>
      </w:r>
    </w:p>
    <w:p w14:paraId="0F43205F" w14:textId="77777777" w:rsidR="001B2738" w:rsidRDefault="001B2738" w:rsidP="001B2738">
      <w:pPr>
        <w:pStyle w:val="ListBullet"/>
        <w:numPr>
          <w:ilvl w:val="0"/>
          <w:numId w:val="27"/>
        </w:numPr>
        <w:spacing w:before="0"/>
        <w:rPr>
          <w:sz w:val="24"/>
        </w:rPr>
      </w:pPr>
      <w:r w:rsidRPr="00F7123B">
        <w:rPr>
          <w:sz w:val="24"/>
        </w:rPr>
        <w:t>STAS (Student Absence Summary)</w:t>
      </w:r>
    </w:p>
    <w:p w14:paraId="1D3D85A6" w14:textId="77777777" w:rsidR="001B2738" w:rsidRDefault="001B2738" w:rsidP="001B2738">
      <w:pPr>
        <w:pStyle w:val="ListBullet"/>
        <w:numPr>
          <w:ilvl w:val="0"/>
          <w:numId w:val="27"/>
        </w:numPr>
        <w:spacing w:before="0"/>
        <w:rPr>
          <w:sz w:val="24"/>
        </w:rPr>
      </w:pPr>
      <w:r>
        <w:rPr>
          <w:sz w:val="24"/>
        </w:rPr>
        <w:t>PSTS (Postsecondary Status)</w:t>
      </w:r>
    </w:p>
    <w:p w14:paraId="5C3D006D" w14:textId="77777777" w:rsidR="001B2738" w:rsidRDefault="001B2738" w:rsidP="001B2738">
      <w:pPr>
        <w:pStyle w:val="ListBullet"/>
        <w:numPr>
          <w:ilvl w:val="0"/>
          <w:numId w:val="27"/>
        </w:numPr>
        <w:spacing w:before="0"/>
        <w:rPr>
          <w:sz w:val="24"/>
        </w:rPr>
      </w:pPr>
      <w:r>
        <w:rPr>
          <w:sz w:val="24"/>
        </w:rPr>
        <w:t>WBLR (Work-Based Learning)</w:t>
      </w:r>
    </w:p>
    <w:p w14:paraId="2B464E9C" w14:textId="77777777" w:rsidR="001B2738" w:rsidRDefault="001B2738" w:rsidP="001B2738">
      <w:pPr>
        <w:pStyle w:val="ListBullet"/>
        <w:numPr>
          <w:ilvl w:val="0"/>
          <w:numId w:val="27"/>
        </w:numPr>
        <w:spacing w:before="0"/>
        <w:rPr>
          <w:sz w:val="24"/>
        </w:rPr>
      </w:pPr>
      <w:r>
        <w:rPr>
          <w:sz w:val="24"/>
        </w:rPr>
        <w:t>SWDS (Special Education Status)</w:t>
      </w:r>
    </w:p>
    <w:p w14:paraId="4342778F" w14:textId="77777777" w:rsidR="001B2738" w:rsidRDefault="001B2738" w:rsidP="001B2738">
      <w:pPr>
        <w:pStyle w:val="ListBullet"/>
        <w:numPr>
          <w:ilvl w:val="0"/>
          <w:numId w:val="27"/>
        </w:numPr>
        <w:spacing w:before="0"/>
        <w:rPr>
          <w:sz w:val="24"/>
        </w:rPr>
      </w:pPr>
      <w:r>
        <w:rPr>
          <w:sz w:val="24"/>
        </w:rPr>
        <w:t>PLAN (Special Education Plan)</w:t>
      </w:r>
    </w:p>
    <w:p w14:paraId="67F18E53" w14:textId="77777777" w:rsidR="001B2738" w:rsidRDefault="001B2738" w:rsidP="001B2738">
      <w:pPr>
        <w:pStyle w:val="ListBullet"/>
        <w:numPr>
          <w:ilvl w:val="0"/>
          <w:numId w:val="27"/>
        </w:numPr>
        <w:spacing w:before="0"/>
        <w:rPr>
          <w:sz w:val="24"/>
        </w:rPr>
      </w:pPr>
      <w:r>
        <w:rPr>
          <w:sz w:val="24"/>
        </w:rPr>
        <w:t>MEET (Special Education Meeting)</w:t>
      </w:r>
    </w:p>
    <w:p w14:paraId="38EDFD24" w14:textId="77777777" w:rsidR="001B2738" w:rsidRPr="00F9498B" w:rsidRDefault="001B2738" w:rsidP="001B2738">
      <w:pPr>
        <w:pStyle w:val="ListBullet"/>
        <w:numPr>
          <w:ilvl w:val="0"/>
          <w:numId w:val="27"/>
        </w:numPr>
        <w:spacing w:before="0"/>
        <w:rPr>
          <w:sz w:val="24"/>
        </w:rPr>
      </w:pPr>
      <w:r>
        <w:rPr>
          <w:sz w:val="24"/>
        </w:rPr>
        <w:t>SERV (Special Education Services)</w:t>
      </w:r>
      <w:r>
        <w:br w:type="page"/>
      </w:r>
    </w:p>
    <w:p w14:paraId="1D1512A4" w14:textId="77777777" w:rsidR="001B2738" w:rsidRPr="00DC0AEC" w:rsidRDefault="001B2738" w:rsidP="001B2738">
      <w:pPr>
        <w:pStyle w:val="ListBullet"/>
        <w:numPr>
          <w:ilvl w:val="0"/>
          <w:numId w:val="0"/>
        </w:numPr>
        <w:spacing w:before="0"/>
        <w:rPr>
          <w:sz w:val="24"/>
        </w:rPr>
      </w:pPr>
    </w:p>
    <w:p w14:paraId="7858D958" w14:textId="77777777" w:rsidR="005F1287" w:rsidRPr="005F1287" w:rsidRDefault="005F1287" w:rsidP="005F1287">
      <w:pPr>
        <w:pStyle w:val="ListParagraph"/>
        <w:keepNext/>
        <w:keepLines/>
        <w:numPr>
          <w:ilvl w:val="0"/>
          <w:numId w:val="40"/>
        </w:numPr>
        <w:spacing w:before="240" w:after="240"/>
        <w:contextualSpacing w:val="0"/>
        <w:outlineLvl w:val="3"/>
        <w:rPr>
          <w:rFonts w:eastAsiaTheme="majorEastAsia" w:cstheme="majorBidi"/>
          <w:b/>
          <w:iCs/>
          <w:vanish/>
          <w:color w:val="000000" w:themeColor="text1"/>
          <w:sz w:val="36"/>
        </w:rPr>
      </w:pPr>
      <w:bookmarkStart w:id="165" w:name="_Toc204853853"/>
      <w:bookmarkStart w:id="166" w:name="_Toc210131260"/>
      <w:bookmarkEnd w:id="165"/>
      <w:bookmarkEnd w:id="166"/>
    </w:p>
    <w:p w14:paraId="4FDFC67F" w14:textId="77777777" w:rsidR="005F1287" w:rsidRPr="005F1287" w:rsidRDefault="005F1287" w:rsidP="005F1287">
      <w:pPr>
        <w:pStyle w:val="ListParagraph"/>
        <w:keepNext/>
        <w:keepLines/>
        <w:numPr>
          <w:ilvl w:val="0"/>
          <w:numId w:val="40"/>
        </w:numPr>
        <w:spacing w:before="240" w:after="240"/>
        <w:contextualSpacing w:val="0"/>
        <w:outlineLvl w:val="3"/>
        <w:rPr>
          <w:rFonts w:eastAsiaTheme="majorEastAsia" w:cstheme="majorBidi"/>
          <w:b/>
          <w:iCs/>
          <w:vanish/>
          <w:color w:val="000000" w:themeColor="text1"/>
          <w:sz w:val="36"/>
        </w:rPr>
      </w:pPr>
      <w:bookmarkStart w:id="167" w:name="_Toc204853854"/>
      <w:bookmarkStart w:id="168" w:name="_Toc210131261"/>
      <w:bookmarkEnd w:id="167"/>
      <w:bookmarkEnd w:id="168"/>
    </w:p>
    <w:p w14:paraId="4C78D8C5" w14:textId="0396EBC6" w:rsidR="001B2738" w:rsidRDefault="001B2738" w:rsidP="005F1287">
      <w:pPr>
        <w:pStyle w:val="Heading4"/>
        <w:numPr>
          <w:ilvl w:val="1"/>
          <w:numId w:val="40"/>
        </w:numPr>
      </w:pPr>
      <w:r>
        <w:t xml:space="preserve"> </w:t>
      </w:r>
      <w:bookmarkStart w:id="169" w:name="_Toc210131262"/>
      <w:r>
        <w:t>Record Layout</w:t>
      </w:r>
      <w:bookmarkEnd w:id="169"/>
    </w:p>
    <w:p w14:paraId="6EA179AE" w14:textId="6FD421D3" w:rsidR="0070488F" w:rsidRDefault="0070488F" w:rsidP="0070488F">
      <w:pPr>
        <w:spacing w:before="240" w:after="240"/>
        <w:rPr>
          <w:color w:val="000000"/>
          <w:sz w:val="27"/>
          <w:szCs w:val="27"/>
        </w:rPr>
      </w:pPr>
      <w:r>
        <w:rPr>
          <w:color w:val="000000"/>
          <w:sz w:val="27"/>
          <w:szCs w:val="27"/>
        </w:rPr>
        <w:t>The Data Discrepancy Extract file layout for each file type above will follow the same structure as their corresponding input file format as documented in the CALPADS File Specification (CFS) document with the addition of the following fields identified in Table 13-1 below.</w:t>
      </w:r>
    </w:p>
    <w:p w14:paraId="6E9BAD48" w14:textId="62B11536" w:rsidR="0070488F" w:rsidRPr="004641B2" w:rsidRDefault="0070488F" w:rsidP="0070488F">
      <w:pPr>
        <w:pStyle w:val="TableHeader"/>
      </w:pPr>
      <w:bookmarkStart w:id="170" w:name="_Ref245221098"/>
      <w:bookmarkStart w:id="171" w:name="_Toc486337320"/>
      <w:r w:rsidRPr="004641B2">
        <w:t xml:space="preserve">Table </w:t>
      </w:r>
      <w:r>
        <w:t>13</w:t>
      </w:r>
      <w:r w:rsidRPr="004641B2">
        <w:noBreakHyphen/>
      </w:r>
      <w:fldSimple w:instr=" SEQ Table \* ARABIC \s 1 ">
        <w:r w:rsidRPr="004641B2">
          <w:t>1</w:t>
        </w:r>
      </w:fldSimple>
      <w:bookmarkEnd w:id="170"/>
      <w:r w:rsidRPr="004641B2">
        <w:t xml:space="preserve">: </w:t>
      </w:r>
      <w:r>
        <w:t>Data Discrepancy</w:t>
      </w:r>
      <w:r w:rsidRPr="004641B2">
        <w:t xml:space="preserve"> Extract Record Layout</w:t>
      </w:r>
      <w:bookmarkEnd w:id="171"/>
      <w:r w:rsidRPr="004641B2">
        <w:t xml:space="preserve"> </w:t>
      </w:r>
    </w:p>
    <w:tbl>
      <w:tblPr>
        <w:tblStyle w:val="CALPADSDocumentTable"/>
        <w:tblW w:w="0" w:type="auto"/>
        <w:tblLayout w:type="fixed"/>
        <w:tblLook w:val="01E0" w:firstRow="1" w:lastRow="1" w:firstColumn="1" w:lastColumn="1" w:noHBand="0" w:noVBand="0"/>
        <w:tblDescription w:val="This table describes the Data Discrepancy Extract Record Layout."/>
      </w:tblPr>
      <w:tblGrid>
        <w:gridCol w:w="540"/>
        <w:gridCol w:w="2880"/>
        <w:gridCol w:w="877"/>
        <w:gridCol w:w="1080"/>
        <w:gridCol w:w="5130"/>
      </w:tblGrid>
      <w:tr w:rsidR="0070488F" w:rsidRPr="004C278C" w14:paraId="6FBE0D09" w14:textId="77777777" w:rsidTr="0061715C">
        <w:trPr>
          <w:cnfStyle w:val="100000000000" w:firstRow="1" w:lastRow="0" w:firstColumn="0" w:lastColumn="0" w:oddVBand="0" w:evenVBand="0" w:oddHBand="0" w:evenHBand="0" w:firstRowFirstColumn="0" w:firstRowLastColumn="0" w:lastRowFirstColumn="0" w:lastRowLastColumn="0"/>
        </w:trPr>
        <w:tc>
          <w:tcPr>
            <w:tcW w:w="540" w:type="dxa"/>
          </w:tcPr>
          <w:p w14:paraId="65539FC3" w14:textId="77777777" w:rsidR="0070488F" w:rsidRPr="007C6589" w:rsidRDefault="0070488F" w:rsidP="0061715C">
            <w:pPr>
              <w:rPr>
                <w:rFonts w:cs="Arial"/>
                <w:b w:val="0"/>
              </w:rPr>
            </w:pPr>
            <w:r w:rsidRPr="007C6589">
              <w:rPr>
                <w:rFonts w:cs="Arial"/>
                <w:b w:val="0"/>
              </w:rPr>
              <w:t>#</w:t>
            </w:r>
          </w:p>
        </w:tc>
        <w:tc>
          <w:tcPr>
            <w:tcW w:w="2880" w:type="dxa"/>
          </w:tcPr>
          <w:p w14:paraId="5424D860" w14:textId="77777777" w:rsidR="0070488F" w:rsidRPr="007C6589" w:rsidRDefault="0070488F" w:rsidP="0061715C">
            <w:pPr>
              <w:rPr>
                <w:rFonts w:cs="Arial"/>
                <w:b w:val="0"/>
              </w:rPr>
            </w:pPr>
            <w:r w:rsidRPr="007C6589">
              <w:rPr>
                <w:rFonts w:cs="Arial"/>
                <w:b w:val="0"/>
              </w:rPr>
              <w:t>CALPADS File Element</w:t>
            </w:r>
          </w:p>
        </w:tc>
        <w:tc>
          <w:tcPr>
            <w:tcW w:w="877" w:type="dxa"/>
          </w:tcPr>
          <w:p w14:paraId="248DC13B" w14:textId="77777777" w:rsidR="0070488F" w:rsidRPr="007C6589" w:rsidRDefault="0070488F" w:rsidP="0061715C">
            <w:pPr>
              <w:rPr>
                <w:rFonts w:cs="Arial"/>
                <w:b w:val="0"/>
              </w:rPr>
            </w:pPr>
            <w:r w:rsidRPr="007C6589">
              <w:rPr>
                <w:rFonts w:cs="Arial"/>
                <w:b w:val="0"/>
              </w:rPr>
              <w:t>Field Type</w:t>
            </w:r>
          </w:p>
        </w:tc>
        <w:tc>
          <w:tcPr>
            <w:tcW w:w="1080" w:type="dxa"/>
          </w:tcPr>
          <w:p w14:paraId="6D3AAC8D" w14:textId="77777777" w:rsidR="0070488F" w:rsidRPr="007C6589" w:rsidRDefault="0070488F" w:rsidP="0061715C">
            <w:pPr>
              <w:rPr>
                <w:rFonts w:cs="Arial"/>
                <w:b w:val="0"/>
              </w:rPr>
            </w:pPr>
            <w:r w:rsidRPr="007C6589">
              <w:rPr>
                <w:rFonts w:cs="Arial"/>
                <w:b w:val="0"/>
              </w:rPr>
              <w:t>Max Length</w:t>
            </w:r>
          </w:p>
        </w:tc>
        <w:tc>
          <w:tcPr>
            <w:tcW w:w="5130" w:type="dxa"/>
          </w:tcPr>
          <w:p w14:paraId="7EFA9F4B" w14:textId="77777777" w:rsidR="0070488F" w:rsidRPr="007C6589" w:rsidRDefault="0070488F" w:rsidP="0061715C">
            <w:pPr>
              <w:rPr>
                <w:rFonts w:cs="Arial"/>
                <w:b w:val="0"/>
              </w:rPr>
            </w:pPr>
            <w:r w:rsidRPr="007C6589">
              <w:rPr>
                <w:rFonts w:cs="Arial"/>
                <w:b w:val="0"/>
              </w:rPr>
              <w:t>Business Rule</w:t>
            </w:r>
          </w:p>
        </w:tc>
      </w:tr>
      <w:tr w:rsidR="0070488F" w:rsidRPr="004C278C" w14:paraId="6A22B7B3" w14:textId="77777777" w:rsidTr="0061715C">
        <w:tc>
          <w:tcPr>
            <w:tcW w:w="540" w:type="dxa"/>
          </w:tcPr>
          <w:p w14:paraId="6906F7CC" w14:textId="77777777" w:rsidR="0070488F" w:rsidRDefault="0070488F" w:rsidP="0061715C">
            <w:r>
              <w:t>1</w:t>
            </w:r>
          </w:p>
        </w:tc>
        <w:tc>
          <w:tcPr>
            <w:tcW w:w="2880" w:type="dxa"/>
          </w:tcPr>
          <w:p w14:paraId="4B5D2BBE" w14:textId="77777777" w:rsidR="0070488F" w:rsidRPr="004C278C" w:rsidRDefault="0070488F" w:rsidP="0061715C">
            <w:pPr>
              <w:rPr>
                <w:rFonts w:cs="Arial"/>
              </w:rPr>
            </w:pPr>
            <w:r>
              <w:rPr>
                <w:rFonts w:cs="Arial"/>
              </w:rPr>
              <w:t>Academic Year ID</w:t>
            </w:r>
          </w:p>
        </w:tc>
        <w:tc>
          <w:tcPr>
            <w:tcW w:w="877" w:type="dxa"/>
          </w:tcPr>
          <w:p w14:paraId="506401AC" w14:textId="77777777" w:rsidR="0070488F" w:rsidRPr="004C278C" w:rsidRDefault="0070488F" w:rsidP="0061715C">
            <w:r>
              <w:t>CS</w:t>
            </w:r>
          </w:p>
        </w:tc>
        <w:tc>
          <w:tcPr>
            <w:tcW w:w="1080" w:type="dxa"/>
          </w:tcPr>
          <w:p w14:paraId="27A101AC" w14:textId="77777777" w:rsidR="0070488F" w:rsidRPr="004C278C" w:rsidRDefault="0070488F" w:rsidP="0061715C">
            <w:r>
              <w:t>9</w:t>
            </w:r>
          </w:p>
        </w:tc>
        <w:tc>
          <w:tcPr>
            <w:tcW w:w="5130" w:type="dxa"/>
          </w:tcPr>
          <w:p w14:paraId="66C9E352" w14:textId="77777777" w:rsidR="0070488F" w:rsidRPr="004C278C" w:rsidRDefault="0070488F" w:rsidP="0061715C">
            <w:pPr>
              <w:rPr>
                <w:rFonts w:cs="Arial"/>
              </w:rPr>
            </w:pPr>
            <w:r>
              <w:rPr>
                <w:rFonts w:cs="Arial"/>
              </w:rPr>
              <w:t>Academic Year associated with the Target record for the Data Discrepancy Validation</w:t>
            </w:r>
          </w:p>
        </w:tc>
      </w:tr>
      <w:tr w:rsidR="0070488F" w:rsidRPr="004C278C" w14:paraId="53F20DD8" w14:textId="77777777" w:rsidTr="0061715C">
        <w:tc>
          <w:tcPr>
            <w:tcW w:w="540" w:type="dxa"/>
          </w:tcPr>
          <w:p w14:paraId="50EE31FB" w14:textId="77777777" w:rsidR="0070488F" w:rsidRPr="004C278C" w:rsidRDefault="0070488F" w:rsidP="0061715C">
            <w:r>
              <w:t>2</w:t>
            </w:r>
          </w:p>
        </w:tc>
        <w:tc>
          <w:tcPr>
            <w:tcW w:w="2880" w:type="dxa"/>
          </w:tcPr>
          <w:p w14:paraId="5D004FDC" w14:textId="77777777" w:rsidR="0070488F" w:rsidRPr="004C278C" w:rsidRDefault="0070488F" w:rsidP="0061715C">
            <w:pPr>
              <w:rPr>
                <w:rFonts w:cs="Arial"/>
              </w:rPr>
            </w:pPr>
            <w:r w:rsidRPr="004C278C">
              <w:rPr>
                <w:rFonts w:cs="Arial"/>
              </w:rPr>
              <w:t>Error Code</w:t>
            </w:r>
          </w:p>
        </w:tc>
        <w:tc>
          <w:tcPr>
            <w:tcW w:w="877" w:type="dxa"/>
          </w:tcPr>
          <w:p w14:paraId="7004976A" w14:textId="77777777" w:rsidR="0070488F" w:rsidRPr="004C278C" w:rsidRDefault="0070488F" w:rsidP="0061715C">
            <w:r w:rsidRPr="004C278C">
              <w:t>CS</w:t>
            </w:r>
          </w:p>
        </w:tc>
        <w:tc>
          <w:tcPr>
            <w:tcW w:w="1080" w:type="dxa"/>
          </w:tcPr>
          <w:p w14:paraId="7B31BE4E" w14:textId="77777777" w:rsidR="0070488F" w:rsidRPr="004C278C" w:rsidRDefault="0070488F" w:rsidP="0061715C">
            <w:r w:rsidRPr="004C278C">
              <w:t>2</w:t>
            </w:r>
          </w:p>
        </w:tc>
        <w:tc>
          <w:tcPr>
            <w:tcW w:w="5130" w:type="dxa"/>
          </w:tcPr>
          <w:p w14:paraId="3E5EBFD4" w14:textId="5C91D1FB" w:rsidR="0070488F" w:rsidRPr="004C278C" w:rsidRDefault="0070488F" w:rsidP="0061715C">
            <w:pPr>
              <w:rPr>
                <w:rFonts w:cs="Arial"/>
              </w:rPr>
            </w:pPr>
            <w:r w:rsidRPr="004C278C">
              <w:rPr>
                <w:rFonts w:cs="Arial"/>
              </w:rPr>
              <w:t xml:space="preserve">The error code </w:t>
            </w:r>
            <w:r w:rsidR="008321BB" w:rsidRPr="004C278C">
              <w:rPr>
                <w:rFonts w:cs="Arial"/>
              </w:rPr>
              <w:t>is associated</w:t>
            </w:r>
            <w:r w:rsidRPr="004C278C">
              <w:rPr>
                <w:rFonts w:cs="Arial"/>
              </w:rPr>
              <w:t xml:space="preserve"> with the record. For example, 1 for Invalid Submitter error.</w:t>
            </w:r>
          </w:p>
        </w:tc>
      </w:tr>
      <w:tr w:rsidR="0070488F" w:rsidRPr="004C278C" w14:paraId="67B63F58" w14:textId="77777777" w:rsidTr="0061715C">
        <w:tc>
          <w:tcPr>
            <w:tcW w:w="540" w:type="dxa"/>
          </w:tcPr>
          <w:p w14:paraId="0809EB8B" w14:textId="77777777" w:rsidR="0070488F" w:rsidRPr="004C278C" w:rsidRDefault="0070488F" w:rsidP="0061715C">
            <w:r>
              <w:t>3</w:t>
            </w:r>
          </w:p>
        </w:tc>
        <w:tc>
          <w:tcPr>
            <w:tcW w:w="2880" w:type="dxa"/>
          </w:tcPr>
          <w:p w14:paraId="7F9DDF53" w14:textId="77777777" w:rsidR="0070488F" w:rsidRPr="004C278C" w:rsidRDefault="0070488F" w:rsidP="0061715C">
            <w:pPr>
              <w:rPr>
                <w:rFonts w:cs="Arial"/>
              </w:rPr>
            </w:pPr>
            <w:r w:rsidRPr="004C278C">
              <w:rPr>
                <w:rFonts w:cs="Arial"/>
              </w:rPr>
              <w:t xml:space="preserve">Error </w:t>
            </w:r>
            <w:r>
              <w:rPr>
                <w:rFonts w:cs="Arial"/>
              </w:rPr>
              <w:t>Description (Error Short Message)</w:t>
            </w:r>
          </w:p>
        </w:tc>
        <w:tc>
          <w:tcPr>
            <w:tcW w:w="877" w:type="dxa"/>
          </w:tcPr>
          <w:p w14:paraId="668D7D51" w14:textId="77777777" w:rsidR="0070488F" w:rsidRPr="004C278C" w:rsidRDefault="0070488F" w:rsidP="0061715C">
            <w:r w:rsidRPr="004C278C">
              <w:t>CS</w:t>
            </w:r>
          </w:p>
        </w:tc>
        <w:tc>
          <w:tcPr>
            <w:tcW w:w="1080" w:type="dxa"/>
          </w:tcPr>
          <w:p w14:paraId="5D0D8A87" w14:textId="77777777" w:rsidR="0070488F" w:rsidRPr="004C278C" w:rsidRDefault="0070488F" w:rsidP="0061715C">
            <w:r w:rsidRPr="004C278C">
              <w:t>50</w:t>
            </w:r>
          </w:p>
        </w:tc>
        <w:tc>
          <w:tcPr>
            <w:tcW w:w="5130" w:type="dxa"/>
          </w:tcPr>
          <w:p w14:paraId="6B8851C7" w14:textId="0BB1EC41" w:rsidR="0070488F" w:rsidRPr="004C278C" w:rsidRDefault="0070488F" w:rsidP="0061715C">
            <w:pPr>
              <w:rPr>
                <w:rFonts w:cs="Arial"/>
              </w:rPr>
            </w:pPr>
            <w:r w:rsidRPr="004C278C">
              <w:rPr>
                <w:rFonts w:cs="Arial"/>
              </w:rPr>
              <w:t xml:space="preserve">The description </w:t>
            </w:r>
            <w:r w:rsidR="008321BB" w:rsidRPr="004C278C">
              <w:rPr>
                <w:rFonts w:cs="Arial"/>
              </w:rPr>
              <w:t>is associated</w:t>
            </w:r>
            <w:r w:rsidRPr="004C278C">
              <w:rPr>
                <w:rFonts w:cs="Arial"/>
              </w:rPr>
              <w:t xml:space="preserve"> with the error code assigned to the record.</w:t>
            </w:r>
          </w:p>
        </w:tc>
      </w:tr>
      <w:tr w:rsidR="0070488F" w:rsidRPr="004C278C" w14:paraId="6373EDFC" w14:textId="77777777" w:rsidTr="0061715C">
        <w:tc>
          <w:tcPr>
            <w:tcW w:w="540" w:type="dxa"/>
          </w:tcPr>
          <w:p w14:paraId="55A8FD24" w14:textId="77777777" w:rsidR="0070488F" w:rsidRPr="004C278C" w:rsidRDefault="0070488F" w:rsidP="0061715C">
            <w:r>
              <w:t>4</w:t>
            </w:r>
          </w:p>
        </w:tc>
        <w:tc>
          <w:tcPr>
            <w:tcW w:w="2880" w:type="dxa"/>
          </w:tcPr>
          <w:p w14:paraId="4F0436AD" w14:textId="77777777" w:rsidR="0070488F" w:rsidRPr="004C278C" w:rsidRDefault="0070488F" w:rsidP="0061715C">
            <w:pPr>
              <w:rPr>
                <w:rFonts w:cs="Arial"/>
              </w:rPr>
            </w:pPr>
            <w:r>
              <w:rPr>
                <w:rFonts w:cs="Arial"/>
              </w:rPr>
              <w:t>Anomaly Run Time</w:t>
            </w:r>
          </w:p>
        </w:tc>
        <w:tc>
          <w:tcPr>
            <w:tcW w:w="877" w:type="dxa"/>
          </w:tcPr>
          <w:p w14:paraId="6FB27A90" w14:textId="77777777" w:rsidR="0070488F" w:rsidRPr="004C278C" w:rsidRDefault="0070488F" w:rsidP="0061715C">
            <w:r>
              <w:t>Date/Time</w:t>
            </w:r>
          </w:p>
        </w:tc>
        <w:tc>
          <w:tcPr>
            <w:tcW w:w="1080" w:type="dxa"/>
          </w:tcPr>
          <w:p w14:paraId="2D14DFD9" w14:textId="77777777" w:rsidR="0070488F" w:rsidRPr="004C278C" w:rsidRDefault="0070488F" w:rsidP="0061715C">
            <w:r>
              <w:t>TBD</w:t>
            </w:r>
          </w:p>
        </w:tc>
        <w:tc>
          <w:tcPr>
            <w:tcW w:w="5130" w:type="dxa"/>
          </w:tcPr>
          <w:p w14:paraId="14DC534A" w14:textId="77777777" w:rsidR="0070488F" w:rsidRPr="004C278C" w:rsidRDefault="0070488F" w:rsidP="0061715C">
            <w:pPr>
              <w:rPr>
                <w:rFonts w:cs="Arial"/>
              </w:rPr>
            </w:pPr>
            <w:r>
              <w:rPr>
                <w:rFonts w:cs="Arial"/>
              </w:rPr>
              <w:t>Most recent DD process runtime for the LEA’s DD results</w:t>
            </w:r>
          </w:p>
        </w:tc>
      </w:tr>
    </w:tbl>
    <w:p w14:paraId="717DCDE9" w14:textId="77777777" w:rsidR="0070488F" w:rsidRDefault="0070488F" w:rsidP="0070488F">
      <w:pPr>
        <w:spacing w:before="240" w:after="240"/>
      </w:pPr>
      <w:r>
        <w:t>The following two fields exist in each record type and will contain the following:</w:t>
      </w:r>
    </w:p>
    <w:p w14:paraId="02515D08" w14:textId="77777777" w:rsidR="0070488F" w:rsidRDefault="0070488F" w:rsidP="0070488F">
      <w:pPr>
        <w:numPr>
          <w:ilvl w:val="0"/>
          <w:numId w:val="26"/>
        </w:numPr>
        <w:spacing w:after="120"/>
      </w:pPr>
      <w:r w:rsidRPr="00902015">
        <w:t>Record Typ</w:t>
      </w:r>
      <w:r>
        <w:t>e Code will have a "</w:t>
      </w:r>
      <w:r w:rsidRPr="00902015">
        <w:t>-</w:t>
      </w:r>
      <w:r>
        <w:t>E"</w:t>
      </w:r>
      <w:r w:rsidRPr="00902015">
        <w:t xml:space="preserve"> appended</w:t>
      </w:r>
      <w:r>
        <w:t xml:space="preserve"> to the input Record Type Code value.</w:t>
      </w:r>
    </w:p>
    <w:p w14:paraId="066AB947" w14:textId="77777777" w:rsidR="0070488F" w:rsidRDefault="0070488F" w:rsidP="0070488F">
      <w:pPr>
        <w:numPr>
          <w:ilvl w:val="0"/>
          <w:numId w:val="26"/>
        </w:numPr>
        <w:spacing w:after="120"/>
      </w:pPr>
      <w:r>
        <w:t>Transaction Type Code will be blank.</w:t>
      </w:r>
    </w:p>
    <w:p w14:paraId="665138E6" w14:textId="77777777" w:rsidR="005F1287" w:rsidRPr="005F1287" w:rsidRDefault="005F1287" w:rsidP="005F1287">
      <w:pPr>
        <w:pStyle w:val="ListParagraph"/>
        <w:keepNext/>
        <w:keepLines/>
        <w:numPr>
          <w:ilvl w:val="1"/>
          <w:numId w:val="4"/>
        </w:numPr>
        <w:spacing w:before="240" w:after="240"/>
        <w:ind w:left="0"/>
        <w:contextualSpacing w:val="0"/>
        <w:outlineLvl w:val="3"/>
        <w:rPr>
          <w:rFonts w:eastAsiaTheme="majorEastAsia" w:cstheme="majorBidi"/>
          <w:b/>
          <w:iCs/>
          <w:vanish/>
          <w:color w:val="000000" w:themeColor="text1"/>
          <w:sz w:val="36"/>
        </w:rPr>
      </w:pPr>
      <w:bookmarkStart w:id="172" w:name="_Toc204853856"/>
      <w:bookmarkStart w:id="173" w:name="_Toc210131263"/>
      <w:bookmarkStart w:id="174" w:name="_Toc486337292"/>
      <w:bookmarkStart w:id="175" w:name="_Toc517685850"/>
      <w:bookmarkStart w:id="176" w:name="_Toc75927948"/>
      <w:bookmarkEnd w:id="172"/>
      <w:bookmarkEnd w:id="173"/>
    </w:p>
    <w:p w14:paraId="47528334" w14:textId="1FFDCA93" w:rsidR="0070488F" w:rsidRPr="00C77AE4" w:rsidRDefault="0070488F" w:rsidP="005F1287">
      <w:pPr>
        <w:pStyle w:val="Heading4"/>
      </w:pPr>
      <w:bookmarkStart w:id="177" w:name="_Toc210131264"/>
      <w:r>
        <w:t xml:space="preserve">File </w:t>
      </w:r>
      <w:r w:rsidRPr="00C77AE4">
        <w:t>Format</w:t>
      </w:r>
      <w:bookmarkEnd w:id="174"/>
      <w:bookmarkEnd w:id="175"/>
      <w:bookmarkEnd w:id="176"/>
      <w:bookmarkEnd w:id="177"/>
    </w:p>
    <w:p w14:paraId="43804B61" w14:textId="30182402" w:rsidR="0070488F" w:rsidRDefault="0070488F" w:rsidP="0070488F">
      <w:pPr>
        <w:spacing w:before="240" w:after="240"/>
      </w:pPr>
      <w:r w:rsidRPr="00C77AE4">
        <w:t xml:space="preserve">The </w:t>
      </w:r>
      <w:r>
        <w:t>extract</w:t>
      </w:r>
      <w:r w:rsidRPr="00C77AE4">
        <w:t xml:space="preserve"> file created will be in </w:t>
      </w:r>
      <w:r>
        <w:t xml:space="preserve">caret delimited </w:t>
      </w:r>
      <w:r w:rsidRPr="00C77AE4">
        <w:t>format</w:t>
      </w:r>
      <w:r w:rsidR="00A74489">
        <w:t xml:space="preserve"> with </w:t>
      </w:r>
      <w:r w:rsidR="00A74489">
        <w:rPr>
          <w:rFonts w:cs="Arial"/>
        </w:rPr>
        <w:t>no end cap delimiter</w:t>
      </w:r>
      <w:r w:rsidRPr="00C77AE4">
        <w:t>. The structure of the file will conform to the order and data type listed in the previous section.</w:t>
      </w:r>
      <w:r>
        <w:t xml:space="preserve"> The date formats will follow the same formats required for the </w:t>
      </w:r>
      <w:smartTag w:uri="urn:schemas-microsoft-com:office:smarttags" w:element="PersonName">
        <w:r>
          <w:t>CALPADS</w:t>
        </w:r>
      </w:smartTag>
      <w:r>
        <w:t xml:space="preserve"> File Formats (</w:t>
      </w:r>
      <w:r w:rsidRPr="00F37797">
        <w:t xml:space="preserve">Format: CCYYMMDD, </w:t>
      </w:r>
      <w:r w:rsidR="00DB4AF0" w:rsidRPr="00F37797">
        <w:t>e.g.,</w:t>
      </w:r>
      <w:r w:rsidRPr="00F37797">
        <w:t xml:space="preserve"> 20081025). </w:t>
      </w:r>
      <w:r w:rsidRPr="002A46B4">
        <w:rPr>
          <w:b/>
          <w:bCs/>
          <w:i/>
          <w:iCs/>
        </w:rPr>
        <w:t>For example</w:t>
      </w:r>
      <w:r>
        <w:rPr>
          <w:b/>
          <w:bCs/>
          <w:i/>
          <w:iCs/>
        </w:rPr>
        <w:t>, the SDEM Data Discrepancy Extract</w:t>
      </w:r>
      <w:r w:rsidRPr="002A46B4">
        <w:rPr>
          <w:b/>
          <w:bCs/>
          <w:i/>
          <w:iCs/>
        </w:rPr>
        <w:t>:</w:t>
      </w:r>
    </w:p>
    <w:tbl>
      <w:tblPr>
        <w:tblStyle w:val="CALPADSDocumentTable"/>
        <w:tblW w:w="10345" w:type="dxa"/>
        <w:tblLook w:val="01E0" w:firstRow="1" w:lastRow="1" w:firstColumn="1" w:lastColumn="1" w:noHBand="0" w:noVBand="0"/>
        <w:tblDescription w:val="This table describes an example of the record type and caret delimted field for the Data Discrepancy Extract Record Layout."/>
      </w:tblPr>
      <w:tblGrid>
        <w:gridCol w:w="2605"/>
        <w:gridCol w:w="7740"/>
      </w:tblGrid>
      <w:tr w:rsidR="0070488F" w:rsidRPr="004C278C" w14:paraId="0D0306E6" w14:textId="77777777" w:rsidTr="0061715C">
        <w:trPr>
          <w:cnfStyle w:val="100000000000" w:firstRow="1" w:lastRow="0" w:firstColumn="0" w:lastColumn="0" w:oddVBand="0" w:evenVBand="0" w:oddHBand="0" w:evenHBand="0" w:firstRowFirstColumn="0" w:firstRowLastColumn="0" w:lastRowFirstColumn="0" w:lastRowLastColumn="0"/>
        </w:trPr>
        <w:tc>
          <w:tcPr>
            <w:tcW w:w="2605" w:type="dxa"/>
          </w:tcPr>
          <w:p w14:paraId="2BD8AF91" w14:textId="77777777" w:rsidR="0070488F" w:rsidRPr="00851835" w:rsidRDefault="0070488F" w:rsidP="0061715C">
            <w:pPr>
              <w:rPr>
                <w:rFonts w:cs="Arial"/>
                <w:b w:val="0"/>
              </w:rPr>
            </w:pPr>
            <w:r w:rsidRPr="00851835">
              <w:rPr>
                <w:rFonts w:cs="Arial"/>
                <w:b w:val="0"/>
              </w:rPr>
              <w:t>Record Type</w:t>
            </w:r>
          </w:p>
        </w:tc>
        <w:tc>
          <w:tcPr>
            <w:tcW w:w="7740" w:type="dxa"/>
          </w:tcPr>
          <w:p w14:paraId="32D413A9" w14:textId="77777777" w:rsidR="0070488F" w:rsidRPr="00851835" w:rsidRDefault="0070488F" w:rsidP="0061715C">
            <w:pPr>
              <w:rPr>
                <w:rFonts w:cs="Arial"/>
                <w:b w:val="0"/>
                <w:lang w:val="de-DE"/>
              </w:rPr>
            </w:pPr>
            <w:r w:rsidRPr="00851835">
              <w:rPr>
                <w:rFonts w:cs="Arial"/>
                <w:b w:val="0"/>
                <w:lang w:val="de-DE"/>
              </w:rPr>
              <w:t>Caret Delimited Fields</w:t>
            </w:r>
          </w:p>
        </w:tc>
      </w:tr>
      <w:tr w:rsidR="0070488F" w:rsidRPr="004C278C" w14:paraId="316FBCAE" w14:textId="77777777" w:rsidTr="0061715C">
        <w:tc>
          <w:tcPr>
            <w:tcW w:w="2605" w:type="dxa"/>
          </w:tcPr>
          <w:p w14:paraId="482C6A7D" w14:textId="77777777" w:rsidR="0070488F" w:rsidRPr="004C278C" w:rsidRDefault="0070488F" w:rsidP="0061715C">
            <w:pPr>
              <w:rPr>
                <w:rFonts w:cs="Arial"/>
              </w:rPr>
            </w:pPr>
            <w:r w:rsidRPr="004C278C">
              <w:rPr>
                <w:rFonts w:cs="Arial"/>
              </w:rPr>
              <w:t>SDEM</w:t>
            </w:r>
          </w:p>
        </w:tc>
        <w:tc>
          <w:tcPr>
            <w:tcW w:w="7740" w:type="dxa"/>
          </w:tcPr>
          <w:p w14:paraId="6AFE1B71" w14:textId="77777777" w:rsidR="0070488F" w:rsidRPr="004C278C" w:rsidRDefault="0070488F" w:rsidP="0061715C">
            <w:pPr>
              <w:rPr>
                <w:rFonts w:cs="Arial"/>
                <w:lang w:val="de-DE"/>
              </w:rPr>
            </w:pPr>
            <w:r w:rsidRPr="004C278C">
              <w:rPr>
                <w:rFonts w:cs="Arial"/>
                <w:lang w:val="de-DE"/>
              </w:rPr>
              <w:t>Record Type Code = “SDEM-</w:t>
            </w:r>
            <w:r>
              <w:rPr>
                <w:rFonts w:cs="Arial"/>
                <w:lang w:val="de-DE"/>
              </w:rPr>
              <w:t>DD</w:t>
            </w:r>
            <w:r w:rsidRPr="004C278C">
              <w:rPr>
                <w:rFonts w:cs="Arial"/>
                <w:lang w:val="de-DE"/>
              </w:rPr>
              <w:t>”</w:t>
            </w:r>
          </w:p>
        </w:tc>
      </w:tr>
      <w:tr w:rsidR="0070488F" w:rsidRPr="004C278C" w14:paraId="0CDBFA65" w14:textId="77777777" w:rsidTr="0061715C">
        <w:tc>
          <w:tcPr>
            <w:tcW w:w="2605" w:type="dxa"/>
          </w:tcPr>
          <w:p w14:paraId="26A63827" w14:textId="77777777" w:rsidR="0070488F" w:rsidRPr="004C278C" w:rsidRDefault="0070488F" w:rsidP="0061715C">
            <w:pPr>
              <w:rPr>
                <w:rFonts w:cs="Arial"/>
              </w:rPr>
            </w:pPr>
            <w:r w:rsidRPr="00A25B95">
              <w:rPr>
                <w:rFonts w:cs="Arial"/>
              </w:rPr>
              <w:t>SDEM</w:t>
            </w:r>
          </w:p>
        </w:tc>
        <w:tc>
          <w:tcPr>
            <w:tcW w:w="7740" w:type="dxa"/>
          </w:tcPr>
          <w:p w14:paraId="51C4FAF2" w14:textId="77777777" w:rsidR="0070488F" w:rsidRPr="004C278C" w:rsidRDefault="0070488F" w:rsidP="0061715C">
            <w:pPr>
              <w:rPr>
                <w:rFonts w:cs="Arial"/>
                <w:lang w:val="de-DE"/>
              </w:rPr>
            </w:pPr>
            <w:r w:rsidRPr="004C278C">
              <w:rPr>
                <w:rFonts w:cs="Arial"/>
              </w:rPr>
              <w:t>Transaction Type Code = Blank</w:t>
            </w:r>
          </w:p>
        </w:tc>
      </w:tr>
      <w:tr w:rsidR="0070488F" w:rsidRPr="004C278C" w14:paraId="662F2F3C" w14:textId="77777777" w:rsidTr="0061715C">
        <w:tc>
          <w:tcPr>
            <w:tcW w:w="2605" w:type="dxa"/>
          </w:tcPr>
          <w:p w14:paraId="6E21BE6B" w14:textId="77777777" w:rsidR="0070488F" w:rsidRPr="004C278C" w:rsidRDefault="0070488F" w:rsidP="0061715C">
            <w:pPr>
              <w:rPr>
                <w:rFonts w:cs="Arial"/>
              </w:rPr>
            </w:pPr>
            <w:r w:rsidRPr="00A25B95">
              <w:rPr>
                <w:rFonts w:cs="Arial"/>
              </w:rPr>
              <w:t>SDEM</w:t>
            </w:r>
          </w:p>
        </w:tc>
        <w:tc>
          <w:tcPr>
            <w:tcW w:w="7740" w:type="dxa"/>
          </w:tcPr>
          <w:p w14:paraId="1F9304E3" w14:textId="77777777" w:rsidR="0070488F" w:rsidRPr="004C278C" w:rsidRDefault="0070488F" w:rsidP="0061715C">
            <w:pPr>
              <w:rPr>
                <w:rFonts w:cs="Arial"/>
                <w:lang w:val="de-DE"/>
              </w:rPr>
            </w:pPr>
            <w:r w:rsidRPr="004C278C">
              <w:rPr>
                <w:rFonts w:cs="Arial"/>
                <w:i/>
              </w:rPr>
              <w:t>All other fields for record type as defined in the CFS</w:t>
            </w:r>
          </w:p>
        </w:tc>
      </w:tr>
      <w:tr w:rsidR="0070488F" w:rsidRPr="004C278C" w14:paraId="442E283B" w14:textId="77777777" w:rsidTr="0061715C">
        <w:tc>
          <w:tcPr>
            <w:tcW w:w="2605" w:type="dxa"/>
          </w:tcPr>
          <w:p w14:paraId="3B340888" w14:textId="77777777" w:rsidR="0070488F" w:rsidRPr="00A25B95" w:rsidRDefault="0070488F" w:rsidP="0061715C">
            <w:pPr>
              <w:rPr>
                <w:rFonts w:cs="Arial"/>
              </w:rPr>
            </w:pPr>
            <w:r>
              <w:rPr>
                <w:rFonts w:cs="Arial"/>
              </w:rPr>
              <w:t>SDEM</w:t>
            </w:r>
          </w:p>
        </w:tc>
        <w:tc>
          <w:tcPr>
            <w:tcW w:w="7740" w:type="dxa"/>
          </w:tcPr>
          <w:p w14:paraId="56382D49" w14:textId="77777777" w:rsidR="0070488F" w:rsidRPr="002A46B4" w:rsidRDefault="0070488F" w:rsidP="0061715C">
            <w:pPr>
              <w:rPr>
                <w:rFonts w:cs="Arial"/>
                <w:iCs/>
              </w:rPr>
            </w:pPr>
            <w:r w:rsidRPr="002A46B4">
              <w:rPr>
                <w:rFonts w:cs="Arial"/>
                <w:iCs/>
              </w:rPr>
              <w:t>Academic Y</w:t>
            </w:r>
            <w:r>
              <w:rPr>
                <w:rFonts w:cs="Arial"/>
                <w:iCs/>
              </w:rPr>
              <w:t>e</w:t>
            </w:r>
            <w:r w:rsidRPr="002A46B4">
              <w:rPr>
                <w:rFonts w:cs="Arial"/>
                <w:iCs/>
              </w:rPr>
              <w:t>ar</w:t>
            </w:r>
            <w:r>
              <w:rPr>
                <w:rFonts w:cs="Arial"/>
                <w:iCs/>
              </w:rPr>
              <w:t xml:space="preserve"> ID</w:t>
            </w:r>
          </w:p>
        </w:tc>
      </w:tr>
      <w:tr w:rsidR="0070488F" w:rsidRPr="004C278C" w14:paraId="01E82995" w14:textId="77777777" w:rsidTr="0061715C">
        <w:tc>
          <w:tcPr>
            <w:tcW w:w="2605" w:type="dxa"/>
          </w:tcPr>
          <w:p w14:paraId="39CA29B0" w14:textId="77777777" w:rsidR="0070488F" w:rsidRPr="004C278C" w:rsidRDefault="0070488F" w:rsidP="0061715C">
            <w:pPr>
              <w:rPr>
                <w:rFonts w:cs="Arial"/>
              </w:rPr>
            </w:pPr>
            <w:r w:rsidRPr="00A25B95">
              <w:rPr>
                <w:rFonts w:cs="Arial"/>
              </w:rPr>
              <w:t>SDEM</w:t>
            </w:r>
          </w:p>
        </w:tc>
        <w:tc>
          <w:tcPr>
            <w:tcW w:w="7740" w:type="dxa"/>
          </w:tcPr>
          <w:p w14:paraId="1BAE1F01" w14:textId="77777777" w:rsidR="0070488F" w:rsidRPr="004C278C" w:rsidRDefault="0070488F" w:rsidP="0061715C">
            <w:pPr>
              <w:rPr>
                <w:rFonts w:cs="Arial"/>
                <w:lang w:val="de-DE"/>
              </w:rPr>
            </w:pPr>
            <w:r w:rsidRPr="004C278C">
              <w:rPr>
                <w:rFonts w:cs="Arial"/>
              </w:rPr>
              <w:t>Error Code</w:t>
            </w:r>
          </w:p>
        </w:tc>
      </w:tr>
      <w:tr w:rsidR="0070488F" w:rsidRPr="004C278C" w14:paraId="40201D46" w14:textId="77777777" w:rsidTr="0061715C">
        <w:tc>
          <w:tcPr>
            <w:tcW w:w="2605" w:type="dxa"/>
          </w:tcPr>
          <w:p w14:paraId="428FDFCB" w14:textId="77777777" w:rsidR="0070488F" w:rsidRPr="004C278C" w:rsidRDefault="0070488F" w:rsidP="0061715C">
            <w:pPr>
              <w:rPr>
                <w:rFonts w:cs="Arial"/>
              </w:rPr>
            </w:pPr>
            <w:r w:rsidRPr="00A25B95">
              <w:rPr>
                <w:rFonts w:cs="Arial"/>
              </w:rPr>
              <w:t>SDEM</w:t>
            </w:r>
          </w:p>
        </w:tc>
        <w:tc>
          <w:tcPr>
            <w:tcW w:w="7740" w:type="dxa"/>
          </w:tcPr>
          <w:p w14:paraId="24893E19" w14:textId="77777777" w:rsidR="0070488F" w:rsidRPr="004C278C" w:rsidRDefault="0070488F" w:rsidP="0061715C">
            <w:pPr>
              <w:rPr>
                <w:rFonts w:cs="Arial"/>
                <w:lang w:val="de-DE"/>
              </w:rPr>
            </w:pPr>
            <w:r w:rsidRPr="004C278C">
              <w:rPr>
                <w:rFonts w:cs="Arial"/>
              </w:rPr>
              <w:t>Error Severity</w:t>
            </w:r>
          </w:p>
        </w:tc>
      </w:tr>
      <w:tr w:rsidR="0070488F" w:rsidRPr="004C278C" w14:paraId="72EB51BF" w14:textId="77777777" w:rsidTr="0061715C">
        <w:tc>
          <w:tcPr>
            <w:tcW w:w="2605" w:type="dxa"/>
          </w:tcPr>
          <w:p w14:paraId="2B0FD841" w14:textId="77777777" w:rsidR="0070488F" w:rsidRPr="004C278C" w:rsidRDefault="0070488F" w:rsidP="0061715C">
            <w:pPr>
              <w:rPr>
                <w:rFonts w:cs="Arial"/>
              </w:rPr>
            </w:pPr>
            <w:r w:rsidRPr="00A25B95">
              <w:rPr>
                <w:rFonts w:cs="Arial"/>
              </w:rPr>
              <w:t>SDEM</w:t>
            </w:r>
          </w:p>
        </w:tc>
        <w:tc>
          <w:tcPr>
            <w:tcW w:w="7740" w:type="dxa"/>
          </w:tcPr>
          <w:p w14:paraId="19E7F694" w14:textId="77777777" w:rsidR="0070488F" w:rsidRPr="004C278C" w:rsidRDefault="0070488F" w:rsidP="0061715C">
            <w:pPr>
              <w:rPr>
                <w:rFonts w:cs="Arial"/>
                <w:lang w:val="de-DE"/>
              </w:rPr>
            </w:pPr>
            <w:r w:rsidRPr="004C278C">
              <w:rPr>
                <w:rFonts w:cs="Arial"/>
              </w:rPr>
              <w:t>Error Description</w:t>
            </w:r>
          </w:p>
        </w:tc>
      </w:tr>
      <w:tr w:rsidR="0070488F" w:rsidRPr="004C278C" w14:paraId="14EC29C5" w14:textId="77777777" w:rsidTr="0061715C">
        <w:tc>
          <w:tcPr>
            <w:tcW w:w="2605" w:type="dxa"/>
          </w:tcPr>
          <w:p w14:paraId="48ABFF40" w14:textId="77777777" w:rsidR="0070488F" w:rsidRPr="004C278C" w:rsidRDefault="0070488F" w:rsidP="0061715C">
            <w:pPr>
              <w:rPr>
                <w:rFonts w:cs="Arial"/>
              </w:rPr>
            </w:pPr>
            <w:r w:rsidRPr="00A25B95">
              <w:rPr>
                <w:rFonts w:cs="Arial"/>
              </w:rPr>
              <w:t>SDEM</w:t>
            </w:r>
          </w:p>
        </w:tc>
        <w:tc>
          <w:tcPr>
            <w:tcW w:w="7740" w:type="dxa"/>
          </w:tcPr>
          <w:p w14:paraId="096C25A0" w14:textId="77777777" w:rsidR="0070488F" w:rsidRPr="004C278C" w:rsidRDefault="0070488F" w:rsidP="0061715C">
            <w:pPr>
              <w:rPr>
                <w:rFonts w:cs="Arial"/>
                <w:lang w:val="de-DE"/>
              </w:rPr>
            </w:pPr>
            <w:r w:rsidRPr="004C278C">
              <w:rPr>
                <w:rFonts w:cs="Arial"/>
              </w:rPr>
              <w:t>Field Value</w:t>
            </w:r>
          </w:p>
        </w:tc>
      </w:tr>
      <w:tr w:rsidR="0070488F" w:rsidRPr="004C278C" w14:paraId="130AD2D3" w14:textId="77777777" w:rsidTr="0061715C">
        <w:tc>
          <w:tcPr>
            <w:tcW w:w="2605" w:type="dxa"/>
          </w:tcPr>
          <w:p w14:paraId="430B1859" w14:textId="77777777" w:rsidR="0070488F" w:rsidRPr="00A25B95" w:rsidRDefault="0070488F" w:rsidP="0061715C">
            <w:pPr>
              <w:rPr>
                <w:rFonts w:cs="Arial"/>
              </w:rPr>
            </w:pPr>
            <w:r>
              <w:rPr>
                <w:rFonts w:cs="Arial"/>
              </w:rPr>
              <w:t>SDEM</w:t>
            </w:r>
          </w:p>
        </w:tc>
        <w:tc>
          <w:tcPr>
            <w:tcW w:w="7740" w:type="dxa"/>
          </w:tcPr>
          <w:p w14:paraId="1BB1E780" w14:textId="77777777" w:rsidR="0070488F" w:rsidRPr="004C278C" w:rsidRDefault="0070488F" w:rsidP="0061715C">
            <w:pPr>
              <w:rPr>
                <w:rFonts w:cs="Arial"/>
              </w:rPr>
            </w:pPr>
            <w:r>
              <w:rPr>
                <w:rFonts w:cs="Arial"/>
              </w:rPr>
              <w:t>Anomaly Run Time</w:t>
            </w:r>
          </w:p>
        </w:tc>
      </w:tr>
    </w:tbl>
    <w:p w14:paraId="21469A68" w14:textId="77777777" w:rsidR="0070488F" w:rsidRPr="00C77AE4" w:rsidRDefault="0070488F" w:rsidP="0070488F">
      <w:pPr>
        <w:pStyle w:val="Heading4"/>
      </w:pPr>
      <w:bookmarkStart w:id="178" w:name="_Toc486337293"/>
      <w:bookmarkStart w:id="179" w:name="_Toc517685851"/>
      <w:bookmarkStart w:id="180" w:name="_Toc75927949"/>
      <w:bookmarkStart w:id="181" w:name="_Toc210131265"/>
      <w:r>
        <w:t xml:space="preserve">File </w:t>
      </w:r>
      <w:r w:rsidRPr="00C77AE4">
        <w:t>Transmission</w:t>
      </w:r>
      <w:bookmarkEnd w:id="178"/>
      <w:bookmarkEnd w:id="179"/>
      <w:bookmarkEnd w:id="180"/>
      <w:bookmarkEnd w:id="181"/>
    </w:p>
    <w:p w14:paraId="2C9E52A3" w14:textId="77777777" w:rsidR="0070488F" w:rsidRDefault="0070488F" w:rsidP="0070488F">
      <w:pPr>
        <w:spacing w:before="240" w:after="240"/>
      </w:pPr>
      <w:r>
        <w:t>An LEA may request a Data Discrepancy Extract</w:t>
      </w:r>
      <w:r w:rsidRPr="00C77AE4">
        <w:t xml:space="preserve"> file </w:t>
      </w:r>
      <w:r>
        <w:t xml:space="preserve">for a record type </w:t>
      </w:r>
      <w:r w:rsidRPr="00C77AE4">
        <w:t>through the CALPADS portal.</w:t>
      </w:r>
      <w:r>
        <w:t xml:space="preserve"> </w:t>
      </w:r>
      <w:r w:rsidRPr="00C77AE4">
        <w:t xml:space="preserve">The </w:t>
      </w:r>
      <w:r>
        <w:t>Data Discrepancy Extract function</w:t>
      </w:r>
      <w:r w:rsidRPr="00C77AE4">
        <w:t xml:space="preserve"> </w:t>
      </w:r>
      <w:r>
        <w:t xml:space="preserve">will </w:t>
      </w:r>
      <w:r w:rsidRPr="00C77AE4">
        <w:t xml:space="preserve">allow an authorized user to </w:t>
      </w:r>
      <w:r>
        <w:t>specify selection criteria where applicable and request a</w:t>
      </w:r>
      <w:r w:rsidRPr="00C77AE4">
        <w:t xml:space="preserve"> file </w:t>
      </w:r>
      <w:r>
        <w:t xml:space="preserve">be </w:t>
      </w:r>
      <w:r w:rsidRPr="00C77AE4">
        <w:t>created b</w:t>
      </w:r>
      <w:r>
        <w:t xml:space="preserve">y the CALPADS application. The generated file will be available for </w:t>
      </w:r>
      <w:r w:rsidRPr="00C77AE4">
        <w:t>download</w:t>
      </w:r>
      <w:r>
        <w:t xml:space="preserve"> through CALPADS</w:t>
      </w:r>
      <w:r w:rsidRPr="00C77AE4">
        <w:t>. The file will not be transmitted via email.</w:t>
      </w:r>
    </w:p>
    <w:p w14:paraId="3C458F0D" w14:textId="17B9A826" w:rsidR="00AC600E" w:rsidRDefault="00AC600E">
      <w:r>
        <w:br w:type="page"/>
      </w:r>
    </w:p>
    <w:p w14:paraId="6AEE3CED" w14:textId="3958FE2E" w:rsidR="00AC600E" w:rsidRDefault="00AC600E" w:rsidP="001F1954">
      <w:pPr>
        <w:pStyle w:val="Heading3"/>
      </w:pPr>
      <w:bookmarkStart w:id="182" w:name="_Toc210131266"/>
      <w:r>
        <w:t>Migrant Eligible Program S</w:t>
      </w:r>
      <w:r w:rsidR="00921DAF">
        <w:t>tudents</w:t>
      </w:r>
      <w:r>
        <w:t xml:space="preserve"> Extract</w:t>
      </w:r>
      <w:bookmarkEnd w:id="182"/>
    </w:p>
    <w:p w14:paraId="3B6C0908" w14:textId="6C21682A" w:rsidR="00AC600E" w:rsidRPr="001A5C89" w:rsidRDefault="00AC600E" w:rsidP="00AC600E">
      <w:pPr>
        <w:spacing w:before="240" w:after="240"/>
      </w:pPr>
      <w:r w:rsidRPr="00BE67A3">
        <w:t>An authorized LEA may request an extract of t</w:t>
      </w:r>
      <w:r>
        <w:t>he Migrant Eligible Program St</w:t>
      </w:r>
      <w:r w:rsidR="00921DAF">
        <w:t>udents</w:t>
      </w:r>
      <w:r>
        <w:t xml:space="preserve"> (MEPS) </w:t>
      </w:r>
      <w:r w:rsidRPr="00BE67A3">
        <w:rPr>
          <w:rFonts w:cs="Arial"/>
          <w:szCs w:val="22"/>
        </w:rPr>
        <w:t>results</w:t>
      </w:r>
      <w:r w:rsidRPr="00115B50">
        <w:t xml:space="preserve"> </w:t>
      </w:r>
      <w:r w:rsidRPr="00BE67A3">
        <w:t xml:space="preserve">through the CALPADS on-line </w:t>
      </w:r>
      <w:r>
        <w:t>portal</w:t>
      </w:r>
      <w:r w:rsidRPr="00BE67A3">
        <w:rPr>
          <w:rFonts w:cs="Arial"/>
          <w:szCs w:val="22"/>
        </w:rPr>
        <w:t xml:space="preserve"> for all their primary enrolled students</w:t>
      </w:r>
      <w:r>
        <w:rPr>
          <w:rFonts w:cs="Arial"/>
          <w:szCs w:val="22"/>
        </w:rPr>
        <w:t>.</w:t>
      </w:r>
      <w:r w:rsidRPr="00BE67A3">
        <w:rPr>
          <w:rFonts w:cs="Arial"/>
          <w:szCs w:val="22"/>
        </w:rPr>
        <w:t xml:space="preserve"> </w:t>
      </w:r>
      <w:r w:rsidRPr="00BE67A3">
        <w:t>CALPADS will create the extract file according to the user’s specified selection criteria.</w:t>
      </w:r>
    </w:p>
    <w:p w14:paraId="3AA34528" w14:textId="77777777" w:rsidR="00AC600E" w:rsidRPr="00C77AE4" w:rsidRDefault="00AC600E" w:rsidP="00AC600E">
      <w:pPr>
        <w:pStyle w:val="Heading4"/>
      </w:pPr>
      <w:bookmarkStart w:id="183" w:name="_Toc210131267"/>
      <w:r>
        <w:t>Selection</w:t>
      </w:r>
      <w:r w:rsidRPr="00C77AE4">
        <w:t xml:space="preserve"> Criteria</w:t>
      </w:r>
      <w:bookmarkEnd w:id="183"/>
    </w:p>
    <w:p w14:paraId="24A0F3CA" w14:textId="77777777" w:rsidR="00AC600E" w:rsidRDefault="00AC600E" w:rsidP="00AC600E">
      <w:pPr>
        <w:spacing w:before="240" w:after="240"/>
      </w:pPr>
      <w:r w:rsidRPr="00C77AE4">
        <w:t xml:space="preserve">The fields displayed in </w:t>
      </w:r>
      <w:r>
        <w:t xml:space="preserve">Table 8-1 </w:t>
      </w:r>
      <w:r w:rsidRPr="00C77AE4">
        <w:t xml:space="preserve">below can be selected to filter the content of the data included in the </w:t>
      </w:r>
      <w:r>
        <w:t>Direct Certification</w:t>
      </w:r>
      <w:r w:rsidRPr="00C77AE4">
        <w:t xml:space="preserve"> </w:t>
      </w:r>
      <w:r>
        <w:t>Extract</w:t>
      </w:r>
      <w:r w:rsidRPr="00C77AE4">
        <w:t xml:space="preserve"> file.</w:t>
      </w:r>
    </w:p>
    <w:p w14:paraId="4DB54135" w14:textId="77777777" w:rsidR="00AC600E" w:rsidRDefault="00AC600E" w:rsidP="00AC600E">
      <w:pPr>
        <w:pStyle w:val="TableHeader"/>
      </w:pPr>
      <w:r w:rsidRPr="00B37489">
        <w:t xml:space="preserve">Table </w:t>
      </w:r>
      <w:r>
        <w:t>14-1</w:t>
      </w:r>
      <w:r w:rsidRPr="00B37489">
        <w:t xml:space="preserve">: </w:t>
      </w:r>
      <w:bookmarkStart w:id="184" w:name="_Hlk206409169"/>
      <w:r>
        <w:t xml:space="preserve">Migrant Eligible Program Status (MEPS) </w:t>
      </w:r>
      <w:r w:rsidRPr="00B37489">
        <w:t>Extract Selection Criteria</w:t>
      </w:r>
      <w:bookmarkEnd w:id="184"/>
    </w:p>
    <w:p w14:paraId="2EBB491C" w14:textId="77777777" w:rsidR="001F1954" w:rsidRPr="00B37489" w:rsidRDefault="001F1954" w:rsidP="00AC600E">
      <w:pPr>
        <w:pStyle w:val="TableHeader"/>
      </w:pPr>
    </w:p>
    <w:tbl>
      <w:tblPr>
        <w:tblStyle w:val="CALPADSDocumentTable"/>
        <w:tblW w:w="10687" w:type="dxa"/>
        <w:tblLayout w:type="fixed"/>
        <w:tblLook w:val="01E0" w:firstRow="1" w:lastRow="1" w:firstColumn="1" w:lastColumn="1" w:noHBand="0" w:noVBand="0"/>
        <w:tblDescription w:val="This table describes the Migrant Eligible Program Status Extract Selection Criteria."/>
      </w:tblPr>
      <w:tblGrid>
        <w:gridCol w:w="2340"/>
        <w:gridCol w:w="2767"/>
        <w:gridCol w:w="5580"/>
      </w:tblGrid>
      <w:tr w:rsidR="00AC600E" w:rsidRPr="004C278C" w14:paraId="7ECE19F2" w14:textId="77777777" w:rsidTr="00A33BDB">
        <w:trPr>
          <w:cnfStyle w:val="100000000000" w:firstRow="1" w:lastRow="0" w:firstColumn="0" w:lastColumn="0" w:oddVBand="0" w:evenVBand="0" w:oddHBand="0" w:evenHBand="0" w:firstRowFirstColumn="0" w:firstRowLastColumn="0" w:lastRowFirstColumn="0" w:lastRowLastColumn="0"/>
        </w:trPr>
        <w:tc>
          <w:tcPr>
            <w:tcW w:w="2340" w:type="dxa"/>
          </w:tcPr>
          <w:p w14:paraId="3D936A44" w14:textId="5BA76813" w:rsidR="00AC600E" w:rsidRPr="00B37489" w:rsidRDefault="001F1954" w:rsidP="00A33BDB">
            <w:pPr>
              <w:rPr>
                <w:rFonts w:cs="Arial"/>
                <w:b w:val="0"/>
                <w:bCs/>
              </w:rPr>
            </w:pPr>
            <w:r>
              <w:rPr>
                <w:rFonts w:cs="Arial"/>
                <w:b w:val="0"/>
                <w:bCs/>
              </w:rPr>
              <w:t>Search By</w:t>
            </w:r>
          </w:p>
        </w:tc>
        <w:tc>
          <w:tcPr>
            <w:tcW w:w="2767" w:type="dxa"/>
          </w:tcPr>
          <w:p w14:paraId="5B608EA4" w14:textId="77777777" w:rsidR="00AC600E" w:rsidRPr="00B37489" w:rsidRDefault="00AC600E" w:rsidP="00A33BDB">
            <w:pPr>
              <w:rPr>
                <w:rFonts w:cs="Arial"/>
                <w:b w:val="0"/>
                <w:bCs/>
              </w:rPr>
            </w:pPr>
            <w:r w:rsidRPr="00B37489">
              <w:rPr>
                <w:rFonts w:cs="Arial"/>
                <w:b w:val="0"/>
                <w:bCs/>
              </w:rPr>
              <w:t>Default</w:t>
            </w:r>
          </w:p>
        </w:tc>
        <w:tc>
          <w:tcPr>
            <w:tcW w:w="5580" w:type="dxa"/>
          </w:tcPr>
          <w:p w14:paraId="224CFE8D" w14:textId="3B217835" w:rsidR="00AC600E" w:rsidRPr="00B37489" w:rsidRDefault="001F1954" w:rsidP="00A33BDB">
            <w:pPr>
              <w:rPr>
                <w:rFonts w:cs="Arial"/>
                <w:b w:val="0"/>
                <w:bCs/>
              </w:rPr>
            </w:pPr>
            <w:r>
              <w:rPr>
                <w:rFonts w:cs="Arial"/>
                <w:b w:val="0"/>
                <w:bCs/>
              </w:rPr>
              <w:t>Selection Criteria</w:t>
            </w:r>
          </w:p>
        </w:tc>
      </w:tr>
      <w:tr w:rsidR="00AC600E" w:rsidRPr="004C278C" w14:paraId="48EDB625" w14:textId="77777777" w:rsidTr="00A33BDB">
        <w:tc>
          <w:tcPr>
            <w:tcW w:w="2340" w:type="dxa"/>
          </w:tcPr>
          <w:p w14:paraId="43C657FE" w14:textId="214BC89A" w:rsidR="00AC600E" w:rsidRPr="004C278C" w:rsidRDefault="001F1954" w:rsidP="00A33BDB">
            <w:pPr>
              <w:rPr>
                <w:rFonts w:cs="Arial"/>
                <w:bCs/>
              </w:rPr>
            </w:pPr>
            <w:r>
              <w:rPr>
                <w:rFonts w:cs="Arial"/>
                <w:bCs/>
              </w:rPr>
              <w:t>Active Student</w:t>
            </w:r>
          </w:p>
        </w:tc>
        <w:tc>
          <w:tcPr>
            <w:tcW w:w="2767" w:type="dxa"/>
          </w:tcPr>
          <w:p w14:paraId="2B2A8783" w14:textId="1F34EAD0" w:rsidR="00AC600E" w:rsidRPr="004C278C" w:rsidRDefault="001F1954" w:rsidP="00A33BDB">
            <w:pPr>
              <w:rPr>
                <w:rFonts w:cs="Arial"/>
                <w:bCs/>
              </w:rPr>
            </w:pPr>
            <w:r>
              <w:rPr>
                <w:rFonts w:cs="Arial"/>
                <w:bCs/>
              </w:rPr>
              <w:t>Yes</w:t>
            </w:r>
          </w:p>
        </w:tc>
        <w:tc>
          <w:tcPr>
            <w:tcW w:w="5580" w:type="dxa"/>
          </w:tcPr>
          <w:p w14:paraId="27C2DD0D" w14:textId="77777777" w:rsidR="001F1954" w:rsidRPr="00D16123" w:rsidRDefault="001F1954" w:rsidP="001F1954">
            <w:pPr>
              <w:pStyle w:val="ListParagraph"/>
              <w:numPr>
                <w:ilvl w:val="0"/>
                <w:numId w:val="10"/>
              </w:numPr>
              <w:rPr>
                <w:rFonts w:eastAsia="Times New Roman" w:cs="Arial"/>
                <w:color w:val="auto"/>
              </w:rPr>
            </w:pPr>
            <w:r w:rsidRPr="00D16123">
              <w:rPr>
                <w:rFonts w:eastAsia="Times New Roman" w:cs="Arial"/>
                <w:color w:val="auto"/>
              </w:rPr>
              <w:t>Actively enrolled students (null Enrollment</w:t>
            </w:r>
            <w:r>
              <w:rPr>
                <w:rFonts w:eastAsia="Times New Roman" w:cs="Arial"/>
                <w:color w:val="auto"/>
              </w:rPr>
              <w:t xml:space="preserve"> </w:t>
            </w:r>
            <w:r w:rsidRPr="00D16123">
              <w:rPr>
                <w:rFonts w:eastAsia="Times New Roman" w:cs="Arial"/>
                <w:color w:val="auto"/>
              </w:rPr>
              <w:t>Exit Date)</w:t>
            </w:r>
          </w:p>
          <w:p w14:paraId="79A71110" w14:textId="77777777" w:rsidR="001F1954" w:rsidRPr="00D16123" w:rsidRDefault="001F1954" w:rsidP="001F1954">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19468EBF" w14:textId="77777777" w:rsidR="001F1954" w:rsidRDefault="001F1954" w:rsidP="001F1954">
            <w:pPr>
              <w:pStyle w:val="ListParagraph"/>
              <w:numPr>
                <w:ilvl w:val="0"/>
                <w:numId w:val="10"/>
              </w:numPr>
              <w:rPr>
                <w:rFonts w:cs="Arial"/>
                <w:color w:val="auto"/>
              </w:rPr>
            </w:pPr>
            <w:r w:rsidRPr="00D16123">
              <w:rPr>
                <w:rFonts w:cs="Arial"/>
                <w:color w:val="auto"/>
              </w:rPr>
              <w:t>School of Attendance</w:t>
            </w:r>
            <w:r>
              <w:rPr>
                <w:rFonts w:cs="Arial"/>
                <w:color w:val="auto"/>
              </w:rPr>
              <w:t xml:space="preserve"> (required)</w:t>
            </w:r>
          </w:p>
          <w:p w14:paraId="7580B595" w14:textId="6CE1AE62" w:rsidR="001F1954" w:rsidRDefault="001F1954" w:rsidP="001F1954">
            <w:pPr>
              <w:pStyle w:val="ListBullet"/>
              <w:numPr>
                <w:ilvl w:val="0"/>
                <w:numId w:val="10"/>
              </w:numPr>
              <w:spacing w:before="0"/>
              <w:rPr>
                <w:rFonts w:cs="Arial"/>
                <w:sz w:val="24"/>
              </w:rPr>
            </w:pPr>
            <w:r>
              <w:rPr>
                <w:rFonts w:cs="Arial"/>
                <w:sz w:val="24"/>
              </w:rPr>
              <w:t xml:space="preserve">Record History (All vs Most Recent Only) </w:t>
            </w:r>
          </w:p>
          <w:p w14:paraId="199D7712" w14:textId="50BAC2B0" w:rsidR="00AC600E" w:rsidRPr="00921DAF" w:rsidRDefault="00921DAF" w:rsidP="001F1954">
            <w:pPr>
              <w:pStyle w:val="ListParagraph"/>
              <w:numPr>
                <w:ilvl w:val="0"/>
                <w:numId w:val="10"/>
              </w:numPr>
              <w:rPr>
                <w:rFonts w:cs="Arial"/>
                <w:color w:val="auto"/>
              </w:rPr>
            </w:pPr>
            <w:r w:rsidRPr="00921DAF">
              <w:rPr>
                <w:rFonts w:cs="Arial"/>
                <w:color w:val="auto"/>
              </w:rPr>
              <w:t>Records Added Since (</w:t>
            </w:r>
            <w:r w:rsidRPr="00921DAF">
              <w:t>Allow users to only select “new” records added since this date)</w:t>
            </w:r>
          </w:p>
        </w:tc>
      </w:tr>
      <w:tr w:rsidR="00AC600E" w:rsidRPr="004C278C" w14:paraId="15CA9D06" w14:textId="77777777" w:rsidTr="00A33BDB">
        <w:tc>
          <w:tcPr>
            <w:tcW w:w="2340" w:type="dxa"/>
          </w:tcPr>
          <w:p w14:paraId="627183A7" w14:textId="76C63863" w:rsidR="00AC600E" w:rsidRPr="004C278C" w:rsidRDefault="00921DAF" w:rsidP="00A33BDB">
            <w:r>
              <w:t>Date Range</w:t>
            </w:r>
          </w:p>
        </w:tc>
        <w:tc>
          <w:tcPr>
            <w:tcW w:w="2767" w:type="dxa"/>
          </w:tcPr>
          <w:p w14:paraId="37D4922F" w14:textId="42D3C177" w:rsidR="00AC600E" w:rsidRPr="004C278C" w:rsidRDefault="00921DAF" w:rsidP="00A33BDB">
            <w:r>
              <w:t>No</w:t>
            </w:r>
          </w:p>
        </w:tc>
        <w:tc>
          <w:tcPr>
            <w:tcW w:w="5580" w:type="dxa"/>
          </w:tcPr>
          <w:p w14:paraId="636C94E9" w14:textId="1F24D1A9" w:rsidR="00921DAF" w:rsidRPr="00D16123" w:rsidRDefault="00921DAF" w:rsidP="00921DAF">
            <w:pPr>
              <w:pStyle w:val="ListBullet"/>
              <w:numPr>
                <w:ilvl w:val="0"/>
                <w:numId w:val="10"/>
              </w:numPr>
              <w:tabs>
                <w:tab w:val="left" w:pos="720"/>
              </w:tabs>
              <w:spacing w:before="0"/>
              <w:rPr>
                <w:rFonts w:cs="Arial"/>
                <w:color w:val="auto"/>
                <w:sz w:val="24"/>
              </w:rPr>
            </w:pPr>
            <w:r w:rsidRPr="00D16123">
              <w:rPr>
                <w:rFonts w:cs="Arial"/>
                <w:color w:val="auto"/>
                <w:sz w:val="24"/>
              </w:rPr>
              <w:t>Based on Enrollment Start Date and Enrollment Exit Date</w:t>
            </w:r>
            <w:r>
              <w:rPr>
                <w:rFonts w:cs="Arial"/>
                <w:color w:val="auto"/>
                <w:sz w:val="24"/>
              </w:rPr>
              <w:t xml:space="preserve"> (required)</w:t>
            </w:r>
            <w:r w:rsidR="00CB7F63">
              <w:rPr>
                <w:rFonts w:cs="Arial"/>
                <w:color w:val="auto"/>
                <w:sz w:val="24"/>
              </w:rPr>
              <w:t xml:space="preserve"> </w:t>
            </w:r>
            <w:r w:rsidR="00CB7F63">
              <w:rPr>
                <w:rFonts w:cs="Arial"/>
                <w:sz w:val="24"/>
              </w:rPr>
              <w:t>(Max 5 years at one time)</w:t>
            </w:r>
          </w:p>
          <w:p w14:paraId="57998EDA" w14:textId="77777777" w:rsidR="00921DAF" w:rsidRDefault="00921DAF" w:rsidP="00921DAF">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390A23BA" w14:textId="77777777" w:rsidR="00921DAF" w:rsidRPr="00921DAF" w:rsidRDefault="00921DAF" w:rsidP="00921DAF">
            <w:pPr>
              <w:pStyle w:val="ListBullet"/>
              <w:numPr>
                <w:ilvl w:val="0"/>
                <w:numId w:val="10"/>
              </w:numPr>
              <w:tabs>
                <w:tab w:val="left" w:pos="720"/>
              </w:tabs>
              <w:spacing w:before="0"/>
              <w:rPr>
                <w:rFonts w:cs="Arial"/>
                <w:color w:val="auto"/>
                <w:sz w:val="24"/>
              </w:rPr>
            </w:pPr>
            <w:r w:rsidRPr="00745915">
              <w:rPr>
                <w:rFonts w:cs="Arial"/>
                <w:sz w:val="24"/>
              </w:rPr>
              <w:t>School of Attendance (required)</w:t>
            </w:r>
          </w:p>
          <w:p w14:paraId="38922220" w14:textId="77777777" w:rsidR="00921DAF" w:rsidRDefault="00921DAF" w:rsidP="00921DAF">
            <w:pPr>
              <w:pStyle w:val="ListBullet"/>
              <w:numPr>
                <w:ilvl w:val="0"/>
                <w:numId w:val="10"/>
              </w:numPr>
              <w:spacing w:before="0"/>
              <w:rPr>
                <w:rFonts w:cs="Arial"/>
                <w:sz w:val="24"/>
              </w:rPr>
            </w:pPr>
            <w:r>
              <w:rPr>
                <w:rFonts w:cs="Arial"/>
                <w:sz w:val="24"/>
              </w:rPr>
              <w:t xml:space="preserve">Record History (All vs Most Recent Only) </w:t>
            </w:r>
          </w:p>
          <w:p w14:paraId="70F8D9DB" w14:textId="518E6692" w:rsidR="00AC600E" w:rsidRPr="00921DAF" w:rsidRDefault="00921DAF" w:rsidP="00A33BDB">
            <w:pPr>
              <w:pStyle w:val="ListBullet"/>
              <w:numPr>
                <w:ilvl w:val="0"/>
                <w:numId w:val="10"/>
              </w:numPr>
              <w:tabs>
                <w:tab w:val="left" w:pos="720"/>
              </w:tabs>
              <w:spacing w:before="0"/>
              <w:rPr>
                <w:rFonts w:cs="Arial"/>
                <w:color w:val="auto"/>
                <w:sz w:val="24"/>
              </w:rPr>
            </w:pPr>
            <w:r w:rsidRPr="00921DAF">
              <w:rPr>
                <w:rFonts w:cs="Arial"/>
                <w:color w:val="auto"/>
                <w:sz w:val="24"/>
              </w:rPr>
              <w:t>Records Added Since (</w:t>
            </w:r>
            <w:r w:rsidRPr="00921DAF">
              <w:rPr>
                <w:sz w:val="24"/>
              </w:rPr>
              <w:t>Allow users to only select “new” records added since this date)</w:t>
            </w:r>
          </w:p>
        </w:tc>
      </w:tr>
    </w:tbl>
    <w:p w14:paraId="7AAC6936" w14:textId="206F50D8" w:rsidR="00AC600E" w:rsidRDefault="00AC600E" w:rsidP="00AC600E">
      <w:pPr>
        <w:pStyle w:val="Heading4"/>
      </w:pPr>
      <w:bookmarkStart w:id="185" w:name="_Toc210131268"/>
      <w:r>
        <w:t>Record Layout</w:t>
      </w:r>
      <w:bookmarkEnd w:id="185"/>
    </w:p>
    <w:p w14:paraId="434D2FDB" w14:textId="77777777" w:rsidR="00AC600E" w:rsidRDefault="00AC600E" w:rsidP="00AC600E">
      <w:pPr>
        <w:spacing w:before="240" w:after="240"/>
        <w:rPr>
          <w:rFonts w:cs="Arial"/>
          <w:szCs w:val="22"/>
        </w:rPr>
      </w:pPr>
      <w:r w:rsidRPr="002750B5">
        <w:t xml:space="preserve">The file will contain the </w:t>
      </w:r>
      <w:r>
        <w:rPr>
          <w:rFonts w:cs="Arial"/>
          <w:szCs w:val="22"/>
        </w:rPr>
        <w:t>results for:</w:t>
      </w:r>
    </w:p>
    <w:p w14:paraId="7FC00C9C" w14:textId="77777777" w:rsidR="00AC600E" w:rsidRDefault="00AC600E" w:rsidP="00AC600E">
      <w:pPr>
        <w:numPr>
          <w:ilvl w:val="0"/>
          <w:numId w:val="26"/>
        </w:numPr>
        <w:spacing w:after="120"/>
        <w:rPr>
          <w:rFonts w:cs="Arial"/>
          <w:szCs w:val="22"/>
        </w:rPr>
      </w:pPr>
      <w:r w:rsidRPr="005B193B">
        <w:rPr>
          <w:rFonts w:cs="Arial"/>
          <w:szCs w:val="22"/>
        </w:rPr>
        <w:t>all students “currently” enrolled within the requesting LEA that have a “primary” enrollment status regardless of when the enrollment begins (</w:t>
      </w:r>
      <w:r>
        <w:rPr>
          <w:rFonts w:cs="Arial"/>
          <w:szCs w:val="22"/>
        </w:rPr>
        <w:t xml:space="preserve">includes pre-enrolled students), </w:t>
      </w:r>
    </w:p>
    <w:p w14:paraId="55995333" w14:textId="351F70D5" w:rsidR="00AC600E" w:rsidRPr="005B193B" w:rsidRDefault="00AC600E" w:rsidP="00AC600E">
      <w:pPr>
        <w:spacing w:after="120"/>
        <w:ind w:left="720"/>
        <w:rPr>
          <w:rFonts w:cs="Arial"/>
          <w:szCs w:val="22"/>
        </w:rPr>
      </w:pPr>
      <w:r>
        <w:rPr>
          <w:rFonts w:cs="Arial"/>
          <w:szCs w:val="22"/>
        </w:rPr>
        <w:t>OR</w:t>
      </w:r>
      <w:r w:rsidRPr="005B193B">
        <w:rPr>
          <w:rFonts w:cs="Arial"/>
          <w:szCs w:val="22"/>
        </w:rPr>
        <w:t xml:space="preserve"> </w:t>
      </w:r>
    </w:p>
    <w:p w14:paraId="7619A54A" w14:textId="77777777" w:rsidR="00AC600E" w:rsidRDefault="00AC600E" w:rsidP="00AC600E">
      <w:pPr>
        <w:numPr>
          <w:ilvl w:val="0"/>
          <w:numId w:val="26"/>
        </w:numPr>
        <w:spacing w:after="120"/>
        <w:rPr>
          <w:rFonts w:cs="Arial"/>
          <w:szCs w:val="22"/>
        </w:rPr>
      </w:pPr>
      <w:r>
        <w:rPr>
          <w:rFonts w:cs="Arial"/>
          <w:szCs w:val="22"/>
        </w:rPr>
        <w:t>all primary (enrollment status = 10) enrollments where exit code = E155 (</w:t>
      </w:r>
      <w:proofErr w:type="spellStart"/>
      <w:r w:rsidRPr="009C1D6A">
        <w:rPr>
          <w:rFonts w:cs="Arial"/>
          <w:szCs w:val="22"/>
        </w:rPr>
        <w:t>YearEndEnrlmntExitSameSchl</w:t>
      </w:r>
      <w:proofErr w:type="spellEnd"/>
      <w:r>
        <w:rPr>
          <w:rFonts w:cs="Arial"/>
          <w:szCs w:val="22"/>
        </w:rPr>
        <w:t xml:space="preserve">) AND the exit date for that enrollment is less than 1 year. </w:t>
      </w:r>
    </w:p>
    <w:p w14:paraId="449D0CEC" w14:textId="77777777" w:rsidR="00AC600E" w:rsidRPr="00C77AE4" w:rsidRDefault="00AC600E" w:rsidP="00AC600E">
      <w:pPr>
        <w:spacing w:after="120"/>
        <w:ind w:left="720"/>
        <w:rPr>
          <w:rFonts w:cs="Arial"/>
          <w:szCs w:val="22"/>
        </w:rPr>
      </w:pPr>
    </w:p>
    <w:p w14:paraId="19441C69" w14:textId="53BE7052" w:rsidR="00AC600E" w:rsidRDefault="00AC600E" w:rsidP="00AC600E">
      <w:pPr>
        <w:spacing w:after="120"/>
        <w:rPr>
          <w:rFonts w:cs="Arial"/>
          <w:szCs w:val="22"/>
        </w:rPr>
      </w:pPr>
      <w:r w:rsidRPr="002750B5">
        <w:rPr>
          <w:rFonts w:cs="Arial"/>
          <w:szCs w:val="22"/>
        </w:rPr>
        <w:t xml:space="preserve">The content of the </w:t>
      </w:r>
      <w:r>
        <w:t>Migrant Eligible Program St</w:t>
      </w:r>
      <w:r w:rsidR="00921DAF">
        <w:t>udents</w:t>
      </w:r>
      <w:r>
        <w:t xml:space="preserve"> (MEPS) </w:t>
      </w:r>
      <w:r w:rsidRPr="002750B5">
        <w:rPr>
          <w:rFonts w:cs="Arial"/>
          <w:szCs w:val="22"/>
        </w:rPr>
        <w:t>file is listed in</w:t>
      </w:r>
      <w:r>
        <w:rPr>
          <w:rFonts w:cs="Arial"/>
          <w:szCs w:val="22"/>
        </w:rPr>
        <w:t xml:space="preserve"> Table 14-2 </w:t>
      </w:r>
      <w:r w:rsidRPr="002750B5">
        <w:rPr>
          <w:rFonts w:cs="Arial"/>
          <w:szCs w:val="22"/>
        </w:rPr>
        <w:t>below.</w:t>
      </w:r>
    </w:p>
    <w:p w14:paraId="6276493C" w14:textId="4EBB01F4" w:rsidR="00CD4954" w:rsidRPr="00C77AE4" w:rsidRDefault="00CD4954" w:rsidP="00AC600E">
      <w:pPr>
        <w:spacing w:after="120"/>
        <w:rPr>
          <w:rFonts w:cs="Arial"/>
          <w:szCs w:val="22"/>
        </w:rPr>
      </w:pPr>
      <w:r>
        <w:rPr>
          <w:rFonts w:cs="Arial"/>
          <w:szCs w:val="22"/>
        </w:rPr>
        <w:t xml:space="preserve">Note: The MEPS data </w:t>
      </w:r>
      <w:r w:rsidR="007C7313">
        <w:rPr>
          <w:rFonts w:cs="Arial"/>
          <w:szCs w:val="22"/>
        </w:rPr>
        <w:t>in</w:t>
      </w:r>
      <w:r>
        <w:rPr>
          <w:rFonts w:cs="Arial"/>
          <w:szCs w:val="22"/>
        </w:rPr>
        <w:t xml:space="preserve"> CALPADS began as of 7/1/2025 and only </w:t>
      </w:r>
      <w:r w:rsidR="007C7313">
        <w:rPr>
          <w:rFonts w:cs="Arial"/>
          <w:szCs w:val="22"/>
        </w:rPr>
        <w:t>includes</w:t>
      </w:r>
      <w:r>
        <w:rPr>
          <w:rFonts w:cs="Arial"/>
          <w:szCs w:val="22"/>
        </w:rPr>
        <w:t xml:space="preserve"> students </w:t>
      </w:r>
      <w:r w:rsidR="007C7313">
        <w:rPr>
          <w:rFonts w:cs="Arial"/>
          <w:szCs w:val="22"/>
        </w:rPr>
        <w:t xml:space="preserve">currently </w:t>
      </w:r>
      <w:r>
        <w:rPr>
          <w:rFonts w:cs="Arial"/>
          <w:szCs w:val="22"/>
        </w:rPr>
        <w:t xml:space="preserve"> </w:t>
      </w:r>
      <w:r w:rsidR="007C7313">
        <w:rPr>
          <w:rFonts w:cs="Arial"/>
          <w:szCs w:val="22"/>
        </w:rPr>
        <w:t>identified</w:t>
      </w:r>
      <w:r>
        <w:rPr>
          <w:rFonts w:cs="Arial"/>
          <w:szCs w:val="22"/>
        </w:rPr>
        <w:t xml:space="preserve"> </w:t>
      </w:r>
      <w:r w:rsidR="007C7313">
        <w:rPr>
          <w:rFonts w:cs="Arial"/>
          <w:szCs w:val="22"/>
        </w:rPr>
        <w:t xml:space="preserve">as </w:t>
      </w:r>
      <w:r>
        <w:rPr>
          <w:rFonts w:cs="Arial"/>
          <w:szCs w:val="22"/>
        </w:rPr>
        <w:t xml:space="preserve">migrant </w:t>
      </w:r>
      <w:r w:rsidR="007C7313">
        <w:rPr>
          <w:rFonts w:cs="Arial"/>
          <w:szCs w:val="22"/>
        </w:rPr>
        <w:t>in</w:t>
      </w:r>
      <w:r>
        <w:rPr>
          <w:rFonts w:cs="Arial"/>
          <w:szCs w:val="22"/>
        </w:rPr>
        <w:t xml:space="preserve"> the MSIN system. </w:t>
      </w:r>
      <w:r w:rsidR="007C7313" w:rsidRPr="007C7313">
        <w:rPr>
          <w:rFonts w:cs="Arial"/>
          <w:szCs w:val="22"/>
        </w:rPr>
        <w:t>Historical MEPS records from before this date were not transferred. Since very few students have more than one MEPS record after 7/1/2025, the Record History filter options (“All” vs. “Most Recent Only”) will generally produce the same results at this time</w:t>
      </w:r>
      <w:r w:rsidR="00DB4AF0" w:rsidRPr="007C7313">
        <w:rPr>
          <w:rFonts w:cs="Arial"/>
          <w:szCs w:val="22"/>
        </w:rPr>
        <w:t>.</w:t>
      </w:r>
      <w:r w:rsidR="00DB4AF0">
        <w:rPr>
          <w:rFonts w:cs="Arial"/>
          <w:szCs w:val="22"/>
        </w:rPr>
        <w:t xml:space="preserve"> </w:t>
      </w:r>
    </w:p>
    <w:p w14:paraId="6502A0B7" w14:textId="57218487" w:rsidR="00AC600E" w:rsidRPr="00B37489" w:rsidRDefault="00AC600E" w:rsidP="00AC600E">
      <w:pPr>
        <w:pStyle w:val="TableHeader"/>
      </w:pPr>
      <w:r w:rsidRPr="00B37489">
        <w:t xml:space="preserve">Table </w:t>
      </w:r>
      <w:r>
        <w:t xml:space="preserve">14-2: </w:t>
      </w:r>
      <w:bookmarkStart w:id="186" w:name="_Hlk206409258"/>
      <w:r>
        <w:t>Migrant Eligible Program St</w:t>
      </w:r>
      <w:r w:rsidR="00921DAF">
        <w:t>udents</w:t>
      </w:r>
      <w:r>
        <w:t xml:space="preserve"> (MEPS) </w:t>
      </w:r>
      <w:r w:rsidRPr="00B37489">
        <w:t>Extract Record Layout</w:t>
      </w:r>
      <w:bookmarkEnd w:id="186"/>
    </w:p>
    <w:tbl>
      <w:tblPr>
        <w:tblStyle w:val="CALPADSDocumentTable"/>
        <w:tblW w:w="0" w:type="auto"/>
        <w:tblLayout w:type="fixed"/>
        <w:tblLook w:val="01E0" w:firstRow="1" w:lastRow="1" w:firstColumn="1" w:lastColumn="1" w:noHBand="0" w:noVBand="0"/>
        <w:tblDescription w:val="This table describes the Migrant Eligible Program Students Extract Record Layout."/>
      </w:tblPr>
      <w:tblGrid>
        <w:gridCol w:w="540"/>
        <w:gridCol w:w="2880"/>
        <w:gridCol w:w="1057"/>
        <w:gridCol w:w="1080"/>
        <w:gridCol w:w="4860"/>
      </w:tblGrid>
      <w:tr w:rsidR="00AC600E" w:rsidRPr="004C278C" w14:paraId="66A65525" w14:textId="77777777" w:rsidTr="00AC600E">
        <w:trPr>
          <w:cnfStyle w:val="100000000000" w:firstRow="1" w:lastRow="0" w:firstColumn="0" w:lastColumn="0" w:oddVBand="0" w:evenVBand="0" w:oddHBand="0" w:evenHBand="0" w:firstRowFirstColumn="0" w:firstRowLastColumn="0" w:lastRowFirstColumn="0" w:lastRowLastColumn="0"/>
        </w:trPr>
        <w:tc>
          <w:tcPr>
            <w:tcW w:w="540" w:type="dxa"/>
          </w:tcPr>
          <w:p w14:paraId="30DC6BA4" w14:textId="77777777" w:rsidR="00AC600E" w:rsidRPr="00B37489" w:rsidRDefault="00AC600E" w:rsidP="00A33BDB">
            <w:pPr>
              <w:rPr>
                <w:rFonts w:cs="Arial"/>
                <w:b w:val="0"/>
              </w:rPr>
            </w:pPr>
            <w:r w:rsidRPr="00B37489">
              <w:rPr>
                <w:rFonts w:cs="Arial"/>
                <w:b w:val="0"/>
              </w:rPr>
              <w:t>#</w:t>
            </w:r>
          </w:p>
        </w:tc>
        <w:tc>
          <w:tcPr>
            <w:tcW w:w="2880" w:type="dxa"/>
          </w:tcPr>
          <w:p w14:paraId="131A4048" w14:textId="77777777" w:rsidR="00AC600E" w:rsidRPr="00B37489" w:rsidRDefault="00AC600E" w:rsidP="00A33BDB">
            <w:pPr>
              <w:rPr>
                <w:rFonts w:cs="Arial"/>
                <w:b w:val="0"/>
              </w:rPr>
            </w:pPr>
            <w:r w:rsidRPr="00B37489">
              <w:rPr>
                <w:rFonts w:cs="Arial"/>
                <w:b w:val="0"/>
              </w:rPr>
              <w:t>CALPADS File Element</w:t>
            </w:r>
          </w:p>
        </w:tc>
        <w:tc>
          <w:tcPr>
            <w:tcW w:w="1057" w:type="dxa"/>
          </w:tcPr>
          <w:p w14:paraId="7120CB7E" w14:textId="77777777" w:rsidR="00AC600E" w:rsidRPr="00B37489" w:rsidRDefault="00AC600E" w:rsidP="00A33BDB">
            <w:pPr>
              <w:rPr>
                <w:rFonts w:cs="Arial"/>
                <w:b w:val="0"/>
              </w:rPr>
            </w:pPr>
            <w:r w:rsidRPr="00B37489">
              <w:rPr>
                <w:rFonts w:cs="Arial"/>
                <w:b w:val="0"/>
              </w:rPr>
              <w:t>Field Type</w:t>
            </w:r>
          </w:p>
        </w:tc>
        <w:tc>
          <w:tcPr>
            <w:tcW w:w="1080" w:type="dxa"/>
          </w:tcPr>
          <w:p w14:paraId="122B899A" w14:textId="77777777" w:rsidR="00AC600E" w:rsidRPr="00B37489" w:rsidRDefault="00AC600E" w:rsidP="00A33BDB">
            <w:pPr>
              <w:rPr>
                <w:rFonts w:cs="Arial"/>
                <w:b w:val="0"/>
              </w:rPr>
            </w:pPr>
            <w:r w:rsidRPr="00B37489">
              <w:rPr>
                <w:rFonts w:cs="Arial"/>
                <w:b w:val="0"/>
              </w:rPr>
              <w:t>Max Length</w:t>
            </w:r>
          </w:p>
        </w:tc>
        <w:tc>
          <w:tcPr>
            <w:tcW w:w="4860" w:type="dxa"/>
          </w:tcPr>
          <w:p w14:paraId="2B4A90EB" w14:textId="77777777" w:rsidR="00AC600E" w:rsidRPr="00B37489" w:rsidRDefault="00AC600E" w:rsidP="00A33BDB">
            <w:pPr>
              <w:rPr>
                <w:rFonts w:cs="Arial"/>
                <w:b w:val="0"/>
              </w:rPr>
            </w:pPr>
            <w:r w:rsidRPr="00B37489">
              <w:rPr>
                <w:rFonts w:cs="Arial"/>
                <w:b w:val="0"/>
              </w:rPr>
              <w:t>Business Rule</w:t>
            </w:r>
          </w:p>
        </w:tc>
      </w:tr>
      <w:tr w:rsidR="00AC600E" w:rsidRPr="004C278C" w14:paraId="7055F78A" w14:textId="77777777" w:rsidTr="00AC600E">
        <w:tc>
          <w:tcPr>
            <w:tcW w:w="540" w:type="dxa"/>
          </w:tcPr>
          <w:p w14:paraId="161D5B1D" w14:textId="77777777" w:rsidR="00AC600E" w:rsidRPr="004C278C" w:rsidRDefault="00AC600E" w:rsidP="00A33BDB">
            <w:pPr>
              <w:rPr>
                <w:rFonts w:cs="Arial"/>
              </w:rPr>
            </w:pPr>
            <w:r w:rsidRPr="004C278C">
              <w:rPr>
                <w:rFonts w:cs="Arial"/>
              </w:rPr>
              <w:t>1</w:t>
            </w:r>
          </w:p>
        </w:tc>
        <w:tc>
          <w:tcPr>
            <w:tcW w:w="2880" w:type="dxa"/>
          </w:tcPr>
          <w:p w14:paraId="7F3D25DF" w14:textId="77777777" w:rsidR="00AC600E" w:rsidRPr="004C278C" w:rsidRDefault="00AC600E" w:rsidP="00A33BDB">
            <w:pPr>
              <w:rPr>
                <w:rFonts w:cs="Arial"/>
              </w:rPr>
            </w:pPr>
            <w:r w:rsidRPr="00EE29CE">
              <w:t>SSID</w:t>
            </w:r>
          </w:p>
        </w:tc>
        <w:tc>
          <w:tcPr>
            <w:tcW w:w="1057" w:type="dxa"/>
          </w:tcPr>
          <w:p w14:paraId="67E2E102" w14:textId="77777777" w:rsidR="00AC600E" w:rsidRPr="004C278C" w:rsidRDefault="00AC600E" w:rsidP="00A33BDB">
            <w:r w:rsidRPr="00B22FAC">
              <w:rPr>
                <w:rFonts w:cs="Arial"/>
              </w:rPr>
              <w:t>CS</w:t>
            </w:r>
          </w:p>
        </w:tc>
        <w:tc>
          <w:tcPr>
            <w:tcW w:w="1080" w:type="dxa"/>
          </w:tcPr>
          <w:p w14:paraId="05DEF374" w14:textId="77777777" w:rsidR="00AC600E" w:rsidRPr="004C278C" w:rsidRDefault="00AC600E" w:rsidP="00A33BDB">
            <w:pPr>
              <w:rPr>
                <w:rFonts w:cs="Arial"/>
              </w:rPr>
            </w:pPr>
            <w:r w:rsidRPr="00B22FAC">
              <w:rPr>
                <w:rFonts w:cs="Arial"/>
              </w:rPr>
              <w:t>10</w:t>
            </w:r>
          </w:p>
        </w:tc>
        <w:tc>
          <w:tcPr>
            <w:tcW w:w="4860" w:type="dxa"/>
          </w:tcPr>
          <w:p w14:paraId="552E67EE" w14:textId="77777777" w:rsidR="00AC600E" w:rsidRPr="004C278C" w:rsidRDefault="00AC600E" w:rsidP="00A33BDB">
            <w:pPr>
              <w:rPr>
                <w:rFonts w:cs="Arial"/>
              </w:rPr>
            </w:pPr>
            <w:r w:rsidRPr="00B22FAC">
              <w:rPr>
                <w:rFonts w:cs="Arial"/>
              </w:rPr>
              <w:t>The SSID for the student</w:t>
            </w:r>
            <w:r>
              <w:rPr>
                <w:rFonts w:cs="Arial"/>
              </w:rPr>
              <w:t xml:space="preserve"> from the associated SENR record</w:t>
            </w:r>
            <w:r w:rsidRPr="00B22FAC">
              <w:rPr>
                <w:rFonts w:cs="Arial"/>
              </w:rPr>
              <w:t>. If the SSID associated with the enrollment is retired, the system will populate the SSID field with the active SSID associated with the retired SSID. May not be blank.</w:t>
            </w:r>
          </w:p>
        </w:tc>
      </w:tr>
      <w:tr w:rsidR="00AC600E" w:rsidRPr="004C278C" w14:paraId="089467A1" w14:textId="77777777" w:rsidTr="00AC600E">
        <w:tc>
          <w:tcPr>
            <w:tcW w:w="540" w:type="dxa"/>
          </w:tcPr>
          <w:p w14:paraId="2D06606C" w14:textId="708F9413" w:rsidR="00AC600E" w:rsidRPr="004C278C" w:rsidRDefault="00AC600E" w:rsidP="00A33BDB">
            <w:pPr>
              <w:rPr>
                <w:rFonts w:cs="Arial"/>
              </w:rPr>
            </w:pPr>
            <w:r>
              <w:rPr>
                <w:rFonts w:cs="Arial"/>
              </w:rPr>
              <w:t>2</w:t>
            </w:r>
          </w:p>
        </w:tc>
        <w:tc>
          <w:tcPr>
            <w:tcW w:w="2880" w:type="dxa"/>
          </w:tcPr>
          <w:p w14:paraId="68ADC94D" w14:textId="783F93FE" w:rsidR="00AC600E" w:rsidRPr="004C278C" w:rsidRDefault="00AC600E" w:rsidP="00A33BDB">
            <w:pPr>
              <w:rPr>
                <w:rFonts w:cs="Arial"/>
              </w:rPr>
            </w:pPr>
            <w:proofErr w:type="spellStart"/>
            <w:r w:rsidRPr="00EE29CE">
              <w:t>MSDNumber</w:t>
            </w:r>
            <w:proofErr w:type="spellEnd"/>
          </w:p>
        </w:tc>
        <w:tc>
          <w:tcPr>
            <w:tcW w:w="1057" w:type="dxa"/>
          </w:tcPr>
          <w:p w14:paraId="6E108668" w14:textId="3A1D6378" w:rsidR="00AC600E" w:rsidRPr="004C278C" w:rsidRDefault="00AC600E" w:rsidP="00A33BDB">
            <w:r w:rsidRPr="004C278C">
              <w:t>CS</w:t>
            </w:r>
          </w:p>
        </w:tc>
        <w:tc>
          <w:tcPr>
            <w:tcW w:w="1080" w:type="dxa"/>
          </w:tcPr>
          <w:p w14:paraId="0B013227" w14:textId="147DD786" w:rsidR="00AC600E" w:rsidRPr="004C278C" w:rsidRDefault="00AC600E" w:rsidP="00A33BDB">
            <w:pPr>
              <w:rPr>
                <w:rFonts w:cs="Arial"/>
              </w:rPr>
            </w:pPr>
            <w:r>
              <w:rPr>
                <w:rFonts w:cs="Arial"/>
              </w:rPr>
              <w:t>11</w:t>
            </w:r>
          </w:p>
        </w:tc>
        <w:tc>
          <w:tcPr>
            <w:tcW w:w="4860" w:type="dxa"/>
          </w:tcPr>
          <w:p w14:paraId="47EDCB13" w14:textId="3AC1FCDB" w:rsidR="00AC600E" w:rsidRPr="004C278C" w:rsidRDefault="00AC600E" w:rsidP="00A33BDB">
            <w:pPr>
              <w:rPr>
                <w:rFonts w:cs="Arial"/>
              </w:rPr>
            </w:pPr>
            <w:r w:rsidRPr="00D907BE">
              <w:rPr>
                <w:rFonts w:cs="Arial"/>
              </w:rPr>
              <w:t xml:space="preserve">Number issued by MSIN to uniquely identify MEP eligible </w:t>
            </w:r>
            <w:r>
              <w:rPr>
                <w:rFonts w:cs="Arial"/>
              </w:rPr>
              <w:t>students. May not be blank.</w:t>
            </w:r>
          </w:p>
        </w:tc>
      </w:tr>
      <w:tr w:rsidR="00AC600E" w:rsidRPr="004C278C" w14:paraId="36812EF3" w14:textId="77777777" w:rsidTr="00AC600E">
        <w:tc>
          <w:tcPr>
            <w:tcW w:w="540" w:type="dxa"/>
          </w:tcPr>
          <w:p w14:paraId="40584928" w14:textId="56E39ACC" w:rsidR="00AC600E" w:rsidRPr="004C278C" w:rsidRDefault="00AC600E" w:rsidP="00A33BDB">
            <w:pPr>
              <w:rPr>
                <w:rFonts w:cs="Arial"/>
              </w:rPr>
            </w:pPr>
            <w:r>
              <w:rPr>
                <w:rFonts w:cs="Arial"/>
              </w:rPr>
              <w:t>3</w:t>
            </w:r>
          </w:p>
        </w:tc>
        <w:tc>
          <w:tcPr>
            <w:tcW w:w="2880" w:type="dxa"/>
          </w:tcPr>
          <w:p w14:paraId="15FB49D1" w14:textId="3F0E3AD8" w:rsidR="00AC600E" w:rsidRPr="004C278C" w:rsidRDefault="00AC600E" w:rsidP="00A33BDB">
            <w:pPr>
              <w:rPr>
                <w:rFonts w:cs="Arial"/>
              </w:rPr>
            </w:pPr>
            <w:proofErr w:type="spellStart"/>
            <w:r w:rsidRPr="00EE29CE">
              <w:t>EligibilityStartDate</w:t>
            </w:r>
            <w:proofErr w:type="spellEnd"/>
          </w:p>
        </w:tc>
        <w:tc>
          <w:tcPr>
            <w:tcW w:w="1057" w:type="dxa"/>
          </w:tcPr>
          <w:p w14:paraId="644B98F0" w14:textId="1FF44FC8" w:rsidR="00AC600E" w:rsidRPr="004C278C" w:rsidRDefault="00AC600E" w:rsidP="00A33BDB">
            <w:pPr>
              <w:rPr>
                <w:rFonts w:cs="Arial"/>
              </w:rPr>
            </w:pPr>
            <w:r>
              <w:t>DT</w:t>
            </w:r>
          </w:p>
        </w:tc>
        <w:tc>
          <w:tcPr>
            <w:tcW w:w="1080" w:type="dxa"/>
          </w:tcPr>
          <w:p w14:paraId="43370A00" w14:textId="7AA560ED" w:rsidR="00AC600E" w:rsidRPr="004C278C" w:rsidRDefault="00AC600E" w:rsidP="00A33BDB">
            <w:pPr>
              <w:rPr>
                <w:rFonts w:cs="Arial"/>
              </w:rPr>
            </w:pPr>
            <w:r>
              <w:t>8</w:t>
            </w:r>
          </w:p>
        </w:tc>
        <w:tc>
          <w:tcPr>
            <w:tcW w:w="4860" w:type="dxa"/>
          </w:tcPr>
          <w:p w14:paraId="31878189" w14:textId="358469EC" w:rsidR="00AC600E" w:rsidRPr="004C278C" w:rsidRDefault="00AC600E" w:rsidP="00A33BDB">
            <w:pPr>
              <w:rPr>
                <w:rFonts w:cs="Arial"/>
              </w:rPr>
            </w:pPr>
            <w:r w:rsidRPr="00D907BE">
              <w:rPr>
                <w:rFonts w:cs="Arial"/>
              </w:rPr>
              <w:t>Eligibility start date for the Certificate of Eligibility (COE), also known as the Qualifying Arrival Date (QAD)</w:t>
            </w:r>
            <w:r>
              <w:rPr>
                <w:rFonts w:cs="Arial"/>
              </w:rPr>
              <w:t xml:space="preserve"> as provided by MSIN.</w:t>
            </w:r>
          </w:p>
        </w:tc>
      </w:tr>
      <w:tr w:rsidR="00AC600E" w:rsidRPr="004C278C" w14:paraId="5C6C0546" w14:textId="77777777" w:rsidTr="00AC600E">
        <w:tc>
          <w:tcPr>
            <w:tcW w:w="540" w:type="dxa"/>
          </w:tcPr>
          <w:p w14:paraId="14F2F360" w14:textId="77777777" w:rsidR="00AC600E" w:rsidRPr="004C278C" w:rsidRDefault="00AC600E" w:rsidP="00A33BDB">
            <w:pPr>
              <w:rPr>
                <w:rFonts w:cs="Arial"/>
              </w:rPr>
            </w:pPr>
            <w:r w:rsidRPr="004C278C">
              <w:rPr>
                <w:rFonts w:cs="Arial"/>
              </w:rPr>
              <w:t>4</w:t>
            </w:r>
          </w:p>
        </w:tc>
        <w:tc>
          <w:tcPr>
            <w:tcW w:w="2880" w:type="dxa"/>
          </w:tcPr>
          <w:p w14:paraId="476F6E36" w14:textId="3DEDEBDF" w:rsidR="00AC600E" w:rsidRPr="004C278C" w:rsidRDefault="00AC600E" w:rsidP="00A33BDB">
            <w:pPr>
              <w:rPr>
                <w:rFonts w:cs="Arial"/>
              </w:rPr>
            </w:pPr>
            <w:proofErr w:type="spellStart"/>
            <w:r w:rsidRPr="00EE29CE">
              <w:t>EndofEligibilityDate</w:t>
            </w:r>
            <w:proofErr w:type="spellEnd"/>
          </w:p>
        </w:tc>
        <w:tc>
          <w:tcPr>
            <w:tcW w:w="1057" w:type="dxa"/>
          </w:tcPr>
          <w:p w14:paraId="18E3DA46" w14:textId="759CE5A3" w:rsidR="00AC600E" w:rsidRPr="004C278C" w:rsidRDefault="00AC600E" w:rsidP="00A33BDB">
            <w:pPr>
              <w:rPr>
                <w:rFonts w:cs="Arial"/>
              </w:rPr>
            </w:pPr>
            <w:r>
              <w:t>DT</w:t>
            </w:r>
          </w:p>
        </w:tc>
        <w:tc>
          <w:tcPr>
            <w:tcW w:w="1080" w:type="dxa"/>
          </w:tcPr>
          <w:p w14:paraId="78395BEF" w14:textId="0F21353E" w:rsidR="00AC600E" w:rsidRPr="004C278C" w:rsidRDefault="00AC600E" w:rsidP="00A33BDB">
            <w:pPr>
              <w:rPr>
                <w:rFonts w:cs="Arial"/>
              </w:rPr>
            </w:pPr>
            <w:r>
              <w:t>8</w:t>
            </w:r>
          </w:p>
        </w:tc>
        <w:tc>
          <w:tcPr>
            <w:tcW w:w="4860" w:type="dxa"/>
          </w:tcPr>
          <w:p w14:paraId="4B88DBFB" w14:textId="722E820B" w:rsidR="00AC600E" w:rsidRPr="004C278C" w:rsidRDefault="00AC600E" w:rsidP="00A33BDB">
            <w:pPr>
              <w:rPr>
                <w:rFonts w:cs="Arial"/>
              </w:rPr>
            </w:pPr>
            <w:r w:rsidRPr="00D907BE">
              <w:rPr>
                <w:rFonts w:cs="Arial"/>
              </w:rPr>
              <w:t xml:space="preserve">End of eligibility (EoE) </w:t>
            </w:r>
            <w:r>
              <w:rPr>
                <w:rFonts w:cs="Arial"/>
              </w:rPr>
              <w:t>provided by</w:t>
            </w:r>
            <w:r w:rsidRPr="00D907BE">
              <w:rPr>
                <w:rFonts w:cs="Arial"/>
              </w:rPr>
              <w:t xml:space="preserve"> MSIN</w:t>
            </w:r>
            <w:r w:rsidR="00DB4AF0" w:rsidRPr="00D907BE">
              <w:rPr>
                <w:rFonts w:cs="Arial"/>
              </w:rPr>
              <w:t xml:space="preserve">. </w:t>
            </w:r>
            <w:r w:rsidRPr="00D907BE">
              <w:rPr>
                <w:rFonts w:cs="Arial"/>
              </w:rPr>
              <w:t>Can be a future date</w:t>
            </w:r>
            <w:r w:rsidR="00DB4AF0" w:rsidRPr="00D907BE">
              <w:rPr>
                <w:rFonts w:cs="Arial"/>
              </w:rPr>
              <w:t xml:space="preserve">. </w:t>
            </w:r>
            <w:r w:rsidRPr="00D907BE">
              <w:rPr>
                <w:rFonts w:cs="Arial"/>
              </w:rPr>
              <w:t xml:space="preserve">During the </w:t>
            </w:r>
            <w:r w:rsidR="009E6ED5" w:rsidRPr="00D907BE">
              <w:rPr>
                <w:rFonts w:cs="Arial"/>
              </w:rPr>
              <w:t>eligibility</w:t>
            </w:r>
            <w:r w:rsidRPr="00D907BE">
              <w:rPr>
                <w:rFonts w:cs="Arial"/>
              </w:rPr>
              <w:t xml:space="preserve"> period, it will be a projected future date.</w:t>
            </w:r>
            <w:r>
              <w:rPr>
                <w:rFonts w:cs="Arial"/>
              </w:rPr>
              <w:t xml:space="preserve"> May not be blank.</w:t>
            </w:r>
          </w:p>
        </w:tc>
      </w:tr>
      <w:tr w:rsidR="00AC600E" w:rsidRPr="004C278C" w14:paraId="6E1FD111" w14:textId="77777777" w:rsidTr="00AC600E">
        <w:tc>
          <w:tcPr>
            <w:tcW w:w="540" w:type="dxa"/>
          </w:tcPr>
          <w:p w14:paraId="37132725" w14:textId="77777777" w:rsidR="00AC600E" w:rsidRPr="004C278C" w:rsidRDefault="00AC600E" w:rsidP="00A33BDB">
            <w:pPr>
              <w:rPr>
                <w:rFonts w:cs="Arial"/>
              </w:rPr>
            </w:pPr>
            <w:r w:rsidRPr="004C278C">
              <w:rPr>
                <w:rFonts w:cs="Arial"/>
              </w:rPr>
              <w:t>5</w:t>
            </w:r>
          </w:p>
        </w:tc>
        <w:tc>
          <w:tcPr>
            <w:tcW w:w="2880" w:type="dxa"/>
          </w:tcPr>
          <w:p w14:paraId="74D192AD" w14:textId="000AC133" w:rsidR="00AC600E" w:rsidRPr="004C278C" w:rsidRDefault="00AC600E" w:rsidP="00A33BDB">
            <w:pPr>
              <w:rPr>
                <w:rFonts w:cs="Arial"/>
              </w:rPr>
            </w:pPr>
            <w:proofErr w:type="spellStart"/>
            <w:r w:rsidRPr="00EE29CE">
              <w:t>RetiredMSDNumber</w:t>
            </w:r>
            <w:proofErr w:type="spellEnd"/>
          </w:p>
        </w:tc>
        <w:tc>
          <w:tcPr>
            <w:tcW w:w="1057" w:type="dxa"/>
          </w:tcPr>
          <w:p w14:paraId="26F4E7B1" w14:textId="6BAC58D9" w:rsidR="00AC600E" w:rsidRPr="004C278C" w:rsidRDefault="00AC600E" w:rsidP="00A33BDB">
            <w:pPr>
              <w:rPr>
                <w:rFonts w:cs="Arial"/>
              </w:rPr>
            </w:pPr>
            <w:r w:rsidRPr="004C278C">
              <w:t>CS</w:t>
            </w:r>
          </w:p>
        </w:tc>
        <w:tc>
          <w:tcPr>
            <w:tcW w:w="1080" w:type="dxa"/>
          </w:tcPr>
          <w:p w14:paraId="1C693A0F" w14:textId="2A4B6347" w:rsidR="00AC600E" w:rsidRPr="004C278C" w:rsidRDefault="00AC600E" w:rsidP="00A33BDB">
            <w:pPr>
              <w:rPr>
                <w:rFonts w:cs="Arial"/>
              </w:rPr>
            </w:pPr>
            <w:r>
              <w:rPr>
                <w:rFonts w:cs="Arial"/>
              </w:rPr>
              <w:t>11</w:t>
            </w:r>
          </w:p>
        </w:tc>
        <w:tc>
          <w:tcPr>
            <w:tcW w:w="4860" w:type="dxa"/>
          </w:tcPr>
          <w:p w14:paraId="0BE5133D" w14:textId="22FB0CB5" w:rsidR="00AC600E" w:rsidRPr="004C278C" w:rsidRDefault="00AC600E" w:rsidP="00A33BDB">
            <w:pPr>
              <w:rPr>
                <w:rFonts w:cs="Arial"/>
              </w:rPr>
            </w:pPr>
            <w:r w:rsidRPr="00D907BE">
              <w:rPr>
                <w:rFonts w:cs="Arial"/>
              </w:rPr>
              <w:t>The MSD number that is no longer in use due to a merge</w:t>
            </w:r>
            <w:r>
              <w:rPr>
                <w:rFonts w:cs="Arial"/>
              </w:rPr>
              <w:t>. May be blank.</w:t>
            </w:r>
          </w:p>
        </w:tc>
      </w:tr>
      <w:tr w:rsidR="00AC600E" w:rsidRPr="004C278C" w14:paraId="6C70BC28" w14:textId="77777777" w:rsidTr="00AC600E">
        <w:tc>
          <w:tcPr>
            <w:tcW w:w="540" w:type="dxa"/>
          </w:tcPr>
          <w:p w14:paraId="55A46512" w14:textId="77777777" w:rsidR="00AC600E" w:rsidRPr="004C278C" w:rsidRDefault="00AC600E" w:rsidP="00A33BDB">
            <w:pPr>
              <w:rPr>
                <w:rFonts w:cs="Arial"/>
              </w:rPr>
            </w:pPr>
            <w:r w:rsidRPr="004C278C">
              <w:rPr>
                <w:rFonts w:cs="Arial"/>
              </w:rPr>
              <w:t>6</w:t>
            </w:r>
          </w:p>
        </w:tc>
        <w:tc>
          <w:tcPr>
            <w:tcW w:w="2880" w:type="dxa"/>
          </w:tcPr>
          <w:p w14:paraId="1EC652F6" w14:textId="2A2A3ECE" w:rsidR="00AC600E" w:rsidRPr="004C278C" w:rsidRDefault="00AC600E" w:rsidP="00A33BDB">
            <w:pPr>
              <w:rPr>
                <w:rFonts w:cs="Arial"/>
              </w:rPr>
            </w:pPr>
            <w:proofErr w:type="spellStart"/>
            <w:r w:rsidRPr="00EE29CE">
              <w:t>RetirementDate</w:t>
            </w:r>
            <w:proofErr w:type="spellEnd"/>
          </w:p>
        </w:tc>
        <w:tc>
          <w:tcPr>
            <w:tcW w:w="1057" w:type="dxa"/>
          </w:tcPr>
          <w:p w14:paraId="39695EAA" w14:textId="04B0BFDE" w:rsidR="00AC600E" w:rsidRPr="004C278C" w:rsidRDefault="00AC600E" w:rsidP="00A33BDB">
            <w:pPr>
              <w:rPr>
                <w:rFonts w:cs="Arial"/>
              </w:rPr>
            </w:pPr>
            <w:r>
              <w:t>DT</w:t>
            </w:r>
          </w:p>
        </w:tc>
        <w:tc>
          <w:tcPr>
            <w:tcW w:w="1080" w:type="dxa"/>
          </w:tcPr>
          <w:p w14:paraId="1A617B8C" w14:textId="7B0FE446" w:rsidR="00AC600E" w:rsidRPr="004C278C" w:rsidRDefault="00AC600E" w:rsidP="00A33BDB">
            <w:pPr>
              <w:rPr>
                <w:rFonts w:cs="Arial"/>
              </w:rPr>
            </w:pPr>
            <w:r>
              <w:t>8</w:t>
            </w:r>
          </w:p>
        </w:tc>
        <w:tc>
          <w:tcPr>
            <w:tcW w:w="4860" w:type="dxa"/>
          </w:tcPr>
          <w:p w14:paraId="28CD70E5" w14:textId="554DC839" w:rsidR="00AC600E" w:rsidRPr="004C278C" w:rsidRDefault="00AC600E" w:rsidP="00A33BDB">
            <w:pPr>
              <w:rPr>
                <w:rFonts w:cs="Arial"/>
              </w:rPr>
            </w:pPr>
            <w:r w:rsidRPr="00D907BE">
              <w:rPr>
                <w:rFonts w:cs="Arial"/>
              </w:rPr>
              <w:t>The date the MSD Number is retired. On retirement, a system process will update the MSD File with the new MSD number.</w:t>
            </w:r>
            <w:r>
              <w:rPr>
                <w:rFonts w:cs="Arial"/>
              </w:rPr>
              <w:t xml:space="preserve"> May be blank.</w:t>
            </w:r>
          </w:p>
        </w:tc>
      </w:tr>
      <w:tr w:rsidR="00AC600E" w:rsidRPr="004C278C" w14:paraId="17D35B22" w14:textId="77777777" w:rsidTr="00AC600E">
        <w:tc>
          <w:tcPr>
            <w:tcW w:w="540" w:type="dxa"/>
          </w:tcPr>
          <w:p w14:paraId="3BEF48DC" w14:textId="77777777" w:rsidR="00AC600E" w:rsidRPr="004C278C" w:rsidRDefault="00AC600E" w:rsidP="00A33BDB">
            <w:pPr>
              <w:rPr>
                <w:rFonts w:cs="Arial"/>
              </w:rPr>
            </w:pPr>
            <w:r w:rsidRPr="004C278C">
              <w:rPr>
                <w:rFonts w:cs="Arial"/>
              </w:rPr>
              <w:t>7</w:t>
            </w:r>
          </w:p>
        </w:tc>
        <w:tc>
          <w:tcPr>
            <w:tcW w:w="2880" w:type="dxa"/>
          </w:tcPr>
          <w:p w14:paraId="65CB035A" w14:textId="405067D0" w:rsidR="00AC600E" w:rsidRPr="004C278C" w:rsidRDefault="00AC600E" w:rsidP="00A33BDB">
            <w:pPr>
              <w:rPr>
                <w:rFonts w:cs="Arial"/>
              </w:rPr>
            </w:pPr>
            <w:r>
              <w:t>Latest Update Date</w:t>
            </w:r>
          </w:p>
        </w:tc>
        <w:tc>
          <w:tcPr>
            <w:tcW w:w="1057" w:type="dxa"/>
          </w:tcPr>
          <w:p w14:paraId="384C6EF5" w14:textId="35ED1DA3" w:rsidR="00AC600E" w:rsidRPr="004C278C" w:rsidRDefault="00AC600E" w:rsidP="00A33BDB">
            <w:pPr>
              <w:rPr>
                <w:rFonts w:cs="Arial"/>
              </w:rPr>
            </w:pPr>
            <w:r>
              <w:t>DT</w:t>
            </w:r>
          </w:p>
        </w:tc>
        <w:tc>
          <w:tcPr>
            <w:tcW w:w="1080" w:type="dxa"/>
          </w:tcPr>
          <w:p w14:paraId="67498FFB" w14:textId="055181F3" w:rsidR="00AC600E" w:rsidRPr="004C278C" w:rsidRDefault="00AC600E" w:rsidP="00A33BDB">
            <w:pPr>
              <w:rPr>
                <w:rFonts w:cs="Arial"/>
              </w:rPr>
            </w:pPr>
            <w:r>
              <w:t>8</w:t>
            </w:r>
          </w:p>
        </w:tc>
        <w:tc>
          <w:tcPr>
            <w:tcW w:w="4860" w:type="dxa"/>
          </w:tcPr>
          <w:p w14:paraId="0C258E5E" w14:textId="6D8AE352" w:rsidR="00AC600E" w:rsidRPr="004C278C" w:rsidRDefault="00AC600E" w:rsidP="00A33BDB">
            <w:pPr>
              <w:rPr>
                <w:rFonts w:cs="Arial"/>
              </w:rPr>
            </w:pPr>
            <w:r>
              <w:rPr>
                <w:rFonts w:cs="Arial"/>
              </w:rPr>
              <w:t xml:space="preserve">The date the MEPS record was last updated in the weekly MSIN import. </w:t>
            </w:r>
          </w:p>
        </w:tc>
      </w:tr>
    </w:tbl>
    <w:p w14:paraId="520E4F56" w14:textId="77777777" w:rsidR="00AC600E" w:rsidRPr="00C77AE4" w:rsidRDefault="00AC600E" w:rsidP="00AC600E">
      <w:pPr>
        <w:pStyle w:val="Heading4"/>
      </w:pPr>
      <w:bookmarkStart w:id="187" w:name="_Toc210131269"/>
      <w:r>
        <w:t xml:space="preserve">File </w:t>
      </w:r>
      <w:r w:rsidRPr="00C77AE4">
        <w:t>Format</w:t>
      </w:r>
      <w:bookmarkEnd w:id="187"/>
      <w:r>
        <w:t xml:space="preserve"> </w:t>
      </w:r>
    </w:p>
    <w:p w14:paraId="0A06709C" w14:textId="3C58455B" w:rsidR="00AC600E" w:rsidRPr="009271B4" w:rsidRDefault="00AC600E" w:rsidP="00AC600E">
      <w:pPr>
        <w:spacing w:before="240" w:after="240"/>
      </w:pPr>
      <w:r w:rsidRPr="009271B4">
        <w:t>The extract file created will be in caret</w:t>
      </w:r>
      <w:r>
        <w:t>-</w:t>
      </w:r>
      <w:r w:rsidRPr="009271B4">
        <w:t>delimited format</w:t>
      </w:r>
      <w:r>
        <w:t xml:space="preserve"> with </w:t>
      </w:r>
      <w:r>
        <w:rPr>
          <w:rFonts w:cs="Arial"/>
        </w:rPr>
        <w:t>no end cap delimiter</w:t>
      </w:r>
      <w:r w:rsidRPr="009271B4">
        <w:t>. The structure of the file will conform to the order and data type listed</w:t>
      </w:r>
      <w:r>
        <w:t xml:space="preserve"> in the Record Layout above</w:t>
      </w:r>
      <w:r w:rsidRPr="009271B4">
        <w:t>. The date formats will follow the same formats required for the CALPADS File Formats (</w:t>
      </w:r>
      <w:r w:rsidRPr="009271B4">
        <w:rPr>
          <w:rFonts w:cs="Arial"/>
        </w:rPr>
        <w:t>Format: CCYYMMDD, e.g., 20150701).</w:t>
      </w:r>
    </w:p>
    <w:p w14:paraId="341AC666" w14:textId="77777777" w:rsidR="00AC600E" w:rsidRPr="00C77AE4" w:rsidRDefault="00AC600E" w:rsidP="00AC600E">
      <w:pPr>
        <w:pStyle w:val="Heading4"/>
      </w:pPr>
      <w:bookmarkStart w:id="188" w:name="_Toc210131270"/>
      <w:r>
        <w:t xml:space="preserve">File </w:t>
      </w:r>
      <w:r w:rsidRPr="00C77AE4">
        <w:t>Transmission</w:t>
      </w:r>
      <w:bookmarkEnd w:id="188"/>
    </w:p>
    <w:p w14:paraId="0239F39A" w14:textId="3724F63C" w:rsidR="00AC600E" w:rsidRPr="008C5DB7" w:rsidRDefault="00AC600E" w:rsidP="00AC600E">
      <w:pPr>
        <w:spacing w:before="240" w:after="240"/>
        <w:rPr>
          <w:rFonts w:eastAsia="Times New Roman" w:cs="Times New Roman"/>
        </w:rPr>
      </w:pPr>
      <w:r>
        <w:t>LEA may request a Migrant Eligible Program St</w:t>
      </w:r>
      <w:r w:rsidR="00921DAF">
        <w:t>udents</w:t>
      </w:r>
      <w:r>
        <w:t xml:space="preserve"> (MEPS) Extract</w:t>
      </w:r>
      <w:r w:rsidRPr="00C77AE4">
        <w:t xml:space="preserve"> file through the CALPADS portal.</w:t>
      </w:r>
      <w:r>
        <w:t xml:space="preserve"> </w:t>
      </w:r>
      <w:r w:rsidRPr="00C77AE4">
        <w:t xml:space="preserve">The </w:t>
      </w:r>
      <w:r>
        <w:t>extract function</w:t>
      </w:r>
      <w:r w:rsidRPr="00C77AE4">
        <w:t xml:space="preserve"> </w:t>
      </w:r>
      <w:r>
        <w:t xml:space="preserve">will </w:t>
      </w:r>
      <w:r w:rsidRPr="00C77AE4">
        <w:t xml:space="preserve">allow an authorized user to </w:t>
      </w:r>
      <w:r>
        <w:t>specify selection criteria and request a</w:t>
      </w:r>
      <w:r w:rsidRPr="00C77AE4">
        <w:t xml:space="preserve"> file </w:t>
      </w:r>
      <w:r>
        <w:t xml:space="preserve">be </w:t>
      </w:r>
      <w:r w:rsidRPr="00C77AE4">
        <w:t>created by the CALPADS application. The LEA will receive email notification when the file is available for download. The file will not be transmitted via email</w:t>
      </w:r>
      <w:r>
        <w:t>.</w:t>
      </w:r>
    </w:p>
    <w:p w14:paraId="4874717A" w14:textId="77777777" w:rsidR="0070488F" w:rsidRPr="00560150" w:rsidRDefault="0070488F" w:rsidP="00AC600E">
      <w:pPr>
        <w:spacing w:before="240" w:after="240"/>
      </w:pPr>
    </w:p>
    <w:sectPr w:rsidR="0070488F" w:rsidRPr="00560150" w:rsidSect="002C3335">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ECAC" w14:textId="77777777" w:rsidR="00935423" w:rsidRDefault="00935423" w:rsidP="009F74CF">
      <w:r>
        <w:separator/>
      </w:r>
    </w:p>
  </w:endnote>
  <w:endnote w:type="continuationSeparator" w:id="0">
    <w:p w14:paraId="7ED5F86D" w14:textId="77777777" w:rsidR="00935423" w:rsidRDefault="00935423" w:rsidP="009F74CF">
      <w:r>
        <w:continuationSeparator/>
      </w:r>
    </w:p>
  </w:endnote>
  <w:endnote w:type="continuationNotice" w:id="1">
    <w:p w14:paraId="645E30AB" w14:textId="77777777" w:rsidR="00935423" w:rsidRDefault="00935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82FE" w14:textId="27B7E2CB" w:rsidR="00583B12" w:rsidRDefault="00583B12" w:rsidP="00583B12">
    <w:pPr>
      <w:pStyle w:val="Footer"/>
      <w:tabs>
        <w:tab w:val="clear" w:pos="4680"/>
        <w:tab w:val="clear" w:pos="9360"/>
        <w:tab w:val="left" w:pos="5760"/>
        <w:tab w:val="left" w:pos="9630"/>
      </w:tabs>
      <w:rPr>
        <w:rStyle w:val="PageNumber"/>
      </w:rPr>
    </w:pPr>
    <w:r>
      <w:t xml:space="preserve">CALPADS Extract Specifications </w:t>
    </w:r>
    <w:r>
      <w:rPr>
        <w:rStyle w:val="PageNumber"/>
      </w:rPr>
      <w:t>V</w:t>
    </w:r>
    <w:r w:rsidR="00EA7C62">
      <w:rPr>
        <w:rStyle w:val="PageNumber"/>
      </w:rPr>
      <w:t>1</w:t>
    </w:r>
    <w:r w:rsidR="006C6A17">
      <w:rPr>
        <w:rStyle w:val="PageNumber"/>
      </w:rPr>
      <w:t>7.</w:t>
    </w:r>
    <w:r w:rsidR="00DB4AF0">
      <w:rPr>
        <w:rStyle w:val="PageNumber"/>
      </w:rPr>
      <w:t>1</w:t>
    </w:r>
    <w:r>
      <w:rPr>
        <w:rStyle w:val="PageNumber"/>
      </w:rPr>
      <w:tab/>
    </w:r>
    <w:r>
      <w:rPr>
        <w:rStyle w:val="PageNumber"/>
      </w:rPr>
      <w:fldChar w:fldCharType="begin"/>
    </w:r>
    <w:r>
      <w:rPr>
        <w:rStyle w:val="PageNumber"/>
      </w:rPr>
      <w:instrText xml:space="preserve"> PAGE   \* MERGEFORMAT </w:instrText>
    </w:r>
    <w:r>
      <w:rPr>
        <w:rStyle w:val="PageNumber"/>
      </w:rPr>
      <w:fldChar w:fldCharType="separate"/>
    </w:r>
    <w:r w:rsidR="0037376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37376B">
      <w:rPr>
        <w:rStyle w:val="PageNumber"/>
        <w:noProof/>
      </w:rPr>
      <w:t>45</w:t>
    </w:r>
    <w:r>
      <w:rPr>
        <w:rStyle w:val="PageNumber"/>
      </w:rPr>
      <w:fldChar w:fldCharType="end"/>
    </w:r>
    <w:r>
      <w:rPr>
        <w:rStyle w:val="PageNumber"/>
      </w:rPr>
      <w:t xml:space="preserve"> </w:t>
    </w:r>
    <w:r>
      <w:rPr>
        <w:rStyle w:val="PageNumber"/>
      </w:rPr>
      <w:tab/>
    </w:r>
    <w:r w:rsidR="00B453F4">
      <w:rPr>
        <w:rStyle w:val="PageNumber"/>
      </w:rPr>
      <w:t>4</w:t>
    </w:r>
    <w:r w:rsidR="00DD1022">
      <w:rPr>
        <w:rStyle w:val="PageNumber"/>
      </w:rPr>
      <w:t>/</w:t>
    </w:r>
    <w:r w:rsidR="006C6A17">
      <w:rPr>
        <w:rStyle w:val="PageNumber"/>
      </w:rPr>
      <w:t>1/</w:t>
    </w:r>
    <w:r w:rsidR="00DD1022">
      <w:rPr>
        <w:rStyle w:val="PageNumber"/>
      </w:rPr>
      <w:t>202</w:t>
    </w:r>
    <w:r w:rsidR="00DB4AF0">
      <w:rPr>
        <w:rStyle w:val="PageNumber"/>
      </w:rPr>
      <w:t>6</w:t>
    </w:r>
  </w:p>
  <w:p w14:paraId="0FD910C9" w14:textId="77777777" w:rsidR="00583B12" w:rsidRDefault="00583B12" w:rsidP="005E7038">
    <w:pPr>
      <w:pStyle w:val="Footer"/>
    </w:pPr>
    <w:r>
      <w:t>Educational Data Management Division</w:t>
    </w:r>
  </w:p>
  <w:p w14:paraId="15659F93" w14:textId="77777777" w:rsidR="00583B12" w:rsidRDefault="00583B12" w:rsidP="005E7038">
    <w:pPr>
      <w:pStyle w:val="Footer"/>
    </w:pPr>
    <w:r>
      <w:rPr>
        <w:rStyle w:val="PageNumber"/>
      </w:rPr>
      <w:t>California Department of Education</w:t>
    </w:r>
  </w:p>
  <w:p w14:paraId="25CAE45B" w14:textId="77777777" w:rsidR="00583B12" w:rsidRDefault="00583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06CA" w14:textId="77777777" w:rsidR="00935423" w:rsidRDefault="00935423" w:rsidP="009F74CF">
      <w:r>
        <w:separator/>
      </w:r>
    </w:p>
  </w:footnote>
  <w:footnote w:type="continuationSeparator" w:id="0">
    <w:p w14:paraId="41E4A308" w14:textId="77777777" w:rsidR="00935423" w:rsidRDefault="00935423" w:rsidP="009F74CF">
      <w:r>
        <w:continuationSeparator/>
      </w:r>
    </w:p>
  </w:footnote>
  <w:footnote w:type="continuationNotice" w:id="1">
    <w:p w14:paraId="2A5FAE23" w14:textId="77777777" w:rsidR="00935423" w:rsidRDefault="009354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D7AC3AA"/>
    <w:lvl w:ilvl="0">
      <w:start w:val="1"/>
      <w:numFmt w:val="bullet"/>
      <w:pStyle w:val="ListBullet3"/>
      <w:lvlText w:val=""/>
      <w:lvlJc w:val="left"/>
      <w:pPr>
        <w:tabs>
          <w:tab w:val="num" w:pos="1080"/>
        </w:tabs>
        <w:ind w:left="1080" w:hanging="360"/>
      </w:pPr>
      <w:rPr>
        <w:rFonts w:ascii="Symbol" w:hAnsi="Symbol" w:hint="default"/>
        <w:color w:val="0000FF"/>
        <w:effect w:val="none"/>
      </w:rPr>
    </w:lvl>
  </w:abstractNum>
  <w:abstractNum w:abstractNumId="1" w15:restartNumberingAfterBreak="0">
    <w:nsid w:val="FFFFFF83"/>
    <w:multiLevelType w:val="singleLevel"/>
    <w:tmpl w:val="0592FE0E"/>
    <w:lvl w:ilvl="0">
      <w:start w:val="1"/>
      <w:numFmt w:val="bullet"/>
      <w:pStyle w:val="ListBullet2"/>
      <w:lvlText w:val=""/>
      <w:lvlJc w:val="left"/>
      <w:pPr>
        <w:tabs>
          <w:tab w:val="num" w:pos="720"/>
        </w:tabs>
        <w:ind w:left="720" w:hanging="360"/>
      </w:pPr>
      <w:rPr>
        <w:rFonts w:ascii="Symbol" w:hAnsi="Symbol" w:hint="default"/>
        <w:b w:val="0"/>
        <w:i w:val="0"/>
        <w:color w:val="0000FF"/>
      </w:rPr>
    </w:lvl>
  </w:abstractNum>
  <w:abstractNum w:abstractNumId="2" w15:restartNumberingAfterBreak="0">
    <w:nsid w:val="FFFFFF88"/>
    <w:multiLevelType w:val="singleLevel"/>
    <w:tmpl w:val="D4E29A22"/>
    <w:lvl w:ilvl="0">
      <w:start w:val="1"/>
      <w:numFmt w:val="decimal"/>
      <w:pStyle w:val="ListNumber"/>
      <w:lvlText w:val="%1."/>
      <w:lvlJc w:val="left"/>
      <w:pPr>
        <w:tabs>
          <w:tab w:val="num" w:pos="360"/>
        </w:tabs>
        <w:ind w:left="360" w:hanging="360"/>
      </w:pPr>
      <w:rPr>
        <w:rFonts w:hint="default"/>
        <w:sz w:val="20"/>
      </w:rPr>
    </w:lvl>
  </w:abstractNum>
  <w:abstractNum w:abstractNumId="3" w15:restartNumberingAfterBreak="0">
    <w:nsid w:val="019560DF"/>
    <w:multiLevelType w:val="hybridMultilevel"/>
    <w:tmpl w:val="51489EC0"/>
    <w:name w:val="CALPADS Documentation222422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34A1D"/>
    <w:multiLevelType w:val="hybridMultilevel"/>
    <w:tmpl w:val="EC82F8B4"/>
    <w:name w:val="CALPADS Documentation2224222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A71F5"/>
    <w:multiLevelType w:val="hybridMultilevel"/>
    <w:tmpl w:val="D8143652"/>
    <w:lvl w:ilvl="0" w:tplc="FDB26102">
      <w:start w:val="1"/>
      <w:numFmt w:val="bullet"/>
      <w:pStyle w:val="ListBullet"/>
      <w:lvlText w:val=""/>
      <w:lvlJc w:val="left"/>
      <w:pPr>
        <w:tabs>
          <w:tab w:val="num" w:pos="360"/>
        </w:tabs>
        <w:ind w:left="360" w:hanging="360"/>
      </w:pPr>
      <w:rPr>
        <w:rFonts w:ascii="Wingdings" w:hAnsi="Wingdings" w:hint="default"/>
        <w:color w:val="0000FF"/>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25AC1"/>
    <w:multiLevelType w:val="hybridMultilevel"/>
    <w:tmpl w:val="CE2A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88180A"/>
    <w:multiLevelType w:val="hybridMultilevel"/>
    <w:tmpl w:val="FC84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97CA3"/>
    <w:multiLevelType w:val="hybridMultilevel"/>
    <w:tmpl w:val="A03C8CE0"/>
    <w:lvl w:ilvl="0" w:tplc="DB1C39BE">
      <w:start w:val="1"/>
      <w:numFmt w:val="decimal"/>
      <w:lvlText w:val="%1)"/>
      <w:lvlJc w:val="left"/>
      <w:pPr>
        <w:ind w:left="720" w:hanging="360"/>
      </w:pPr>
      <w:rPr>
        <w:rFonts w:cs="Aria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F16B97"/>
    <w:multiLevelType w:val="hybridMultilevel"/>
    <w:tmpl w:val="B2586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D774A28"/>
    <w:multiLevelType w:val="hybridMultilevel"/>
    <w:tmpl w:val="343EB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142576"/>
    <w:multiLevelType w:val="hybridMultilevel"/>
    <w:tmpl w:val="A004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23C29"/>
    <w:multiLevelType w:val="hybridMultilevel"/>
    <w:tmpl w:val="4D788D04"/>
    <w:name w:val="CALPADS Documentation22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31387"/>
    <w:multiLevelType w:val="hybridMultilevel"/>
    <w:tmpl w:val="354C304E"/>
    <w:lvl w:ilvl="0" w:tplc="4B76847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070F76"/>
    <w:multiLevelType w:val="hybridMultilevel"/>
    <w:tmpl w:val="B5D08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CE5C49"/>
    <w:multiLevelType w:val="hybridMultilevel"/>
    <w:tmpl w:val="45344CCE"/>
    <w:name w:val="CALPADS Documentation222422"/>
    <w:lvl w:ilvl="0" w:tplc="8536E9F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7A2B40"/>
    <w:multiLevelType w:val="multilevel"/>
    <w:tmpl w:val="A422240E"/>
    <w:styleLink w:val="CALPADSDocBullets"/>
    <w:lvl w:ilvl="0">
      <w:start w:val="1"/>
      <w:numFmt w:val="bullet"/>
      <w:lvlText w:val=""/>
      <w:lvlJc w:val="left"/>
      <w:pPr>
        <w:ind w:left="1080" w:hanging="360"/>
      </w:pPr>
      <w:rPr>
        <w:rFonts w:ascii="Symbol" w:hAnsi="Symbol" w:hint="default"/>
        <w:sz w:val="24"/>
      </w:rPr>
    </w:lvl>
    <w:lvl w:ilvl="1">
      <w:start w:val="1"/>
      <w:numFmt w:val="bullet"/>
      <w:lvlText w:val="o"/>
      <w:lvlJc w:val="left"/>
      <w:pPr>
        <w:ind w:left="1800" w:hanging="360"/>
      </w:pPr>
      <w:rPr>
        <w:rFonts w:ascii="Arial" w:hAnsi="Arial" w:cs="Courier New" w:hint="default"/>
        <w:sz w:val="24"/>
      </w:rPr>
    </w:lvl>
    <w:lvl w:ilvl="2">
      <w:start w:val="1"/>
      <w:numFmt w:val="bullet"/>
      <w:lvlText w:val=""/>
      <w:lvlJc w:val="left"/>
      <w:pPr>
        <w:ind w:left="2520" w:hanging="360"/>
      </w:pPr>
      <w:rPr>
        <w:rFonts w:ascii="Arial" w:hAnsi="Arial"/>
        <w:b w:val="0"/>
        <w:i w:val="0"/>
        <w:color w:val="000000" w:themeColor="text1"/>
        <w:sz w:val="24"/>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1BF956EB"/>
    <w:multiLevelType w:val="hybridMultilevel"/>
    <w:tmpl w:val="A03C8CE0"/>
    <w:lvl w:ilvl="0" w:tplc="DB1C39BE">
      <w:start w:val="1"/>
      <w:numFmt w:val="decimal"/>
      <w:lvlText w:val="%1)"/>
      <w:lvlJc w:val="left"/>
      <w:pPr>
        <w:ind w:left="720" w:hanging="360"/>
      </w:pPr>
      <w:rPr>
        <w:rFonts w:cs="Aria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A47926"/>
    <w:multiLevelType w:val="hybridMultilevel"/>
    <w:tmpl w:val="D054B7BE"/>
    <w:name w:val="CALPADS Documentation2224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CD2ADB"/>
    <w:multiLevelType w:val="hybridMultilevel"/>
    <w:tmpl w:val="BBF4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902A50"/>
    <w:multiLevelType w:val="multilevel"/>
    <w:tmpl w:val="CB30A0D6"/>
    <w:name w:val="CALPADS Documentation2"/>
    <w:numStyleLink w:val="CALPADSDocumentation"/>
  </w:abstractNum>
  <w:abstractNum w:abstractNumId="21" w15:restartNumberingAfterBreak="0">
    <w:nsid w:val="1F5F2429"/>
    <w:multiLevelType w:val="hybridMultilevel"/>
    <w:tmpl w:val="4C408520"/>
    <w:lvl w:ilvl="0" w:tplc="4A562212">
      <w:start w:val="1"/>
      <w:numFmt w:val="decimal"/>
      <w:lvlText w:val="%1"/>
      <w:lvlJc w:val="left"/>
      <w:pPr>
        <w:tabs>
          <w:tab w:val="num" w:pos="540"/>
        </w:tabs>
        <w:ind w:left="540" w:hanging="360"/>
      </w:pPr>
      <w:rPr>
        <w:rFonts w:cs="Times New Roman" w:hint="default"/>
        <w:b w:val="0"/>
      </w:rPr>
    </w:lvl>
    <w:lvl w:ilvl="1" w:tplc="04090003">
      <w:start w:val="1"/>
      <w:numFmt w:val="bullet"/>
      <w:lvlText w:val=""/>
      <w:lvlJc w:val="left"/>
      <w:pPr>
        <w:tabs>
          <w:tab w:val="num" w:pos="1440"/>
        </w:tabs>
        <w:ind w:left="1440" w:hanging="360"/>
      </w:pPr>
      <w:rPr>
        <w:rFonts w:ascii="Wingdings" w:hAnsi="Wingdings" w:hint="default"/>
        <w:color w:val="0000FF"/>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2" w15:restartNumberingAfterBreak="0">
    <w:nsid w:val="1FDC6B35"/>
    <w:multiLevelType w:val="multilevel"/>
    <w:tmpl w:val="CB30A0D6"/>
    <w:name w:val="CALPADS Documentation"/>
    <w:styleLink w:val="CALPADSDocumentation"/>
    <w:lvl w:ilvl="0">
      <w:start w:val="1"/>
      <w:numFmt w:val="decimal"/>
      <w:suff w:val="space"/>
      <w:lvlText w:val="%1."/>
      <w:lvlJc w:val="left"/>
      <w:pPr>
        <w:ind w:left="0" w:firstLine="0"/>
      </w:pPr>
      <w:rPr>
        <w:rFonts w:ascii="Arial Bold" w:hAnsi="Arial Bold" w:hint="default"/>
        <w:b/>
        <w:i w:val="0"/>
        <w:color w:val="000000" w:themeColor="text1"/>
        <w:sz w:val="32"/>
      </w:rPr>
    </w:lvl>
    <w:lvl w:ilvl="1">
      <w:start w:val="1"/>
      <w:numFmt w:val="decimal"/>
      <w:suff w:val="space"/>
      <w:lvlText w:val="%1.%2."/>
      <w:lvlJc w:val="left"/>
      <w:pPr>
        <w:ind w:left="0" w:firstLine="0"/>
      </w:pPr>
      <w:rPr>
        <w:rFonts w:ascii="Arial" w:hAnsi="Arial" w:hint="default"/>
        <w:b w:val="0"/>
        <w:i w:val="0"/>
        <w:color w:val="000000" w:themeColor="text1"/>
        <w:sz w:val="32"/>
      </w:rPr>
    </w:lvl>
    <w:lvl w:ilvl="2">
      <w:start w:val="1"/>
      <w:numFmt w:val="decimal"/>
      <w:suff w:val="space"/>
      <w:lvlText w:val="%1.%2.%3."/>
      <w:lvlJc w:val="left"/>
      <w:pPr>
        <w:ind w:left="0" w:firstLine="0"/>
      </w:pPr>
      <w:rPr>
        <w:rFonts w:ascii="Arial Bold" w:hAnsi="Arial Bold" w:hint="default"/>
        <w:b/>
        <w:i w:val="0"/>
        <w:color w:val="000000" w:themeColor="text1"/>
        <w:sz w:val="28"/>
      </w:rPr>
    </w:lvl>
    <w:lvl w:ilvl="3">
      <w:start w:val="1"/>
      <w:numFmt w:val="decimal"/>
      <w:suff w:val="space"/>
      <w:lvlText w:val="%1.%2.%3.%4."/>
      <w:lvlJc w:val="left"/>
      <w:pPr>
        <w:ind w:left="0" w:firstLine="0"/>
      </w:pPr>
      <w:rPr>
        <w:rFonts w:ascii="Arial" w:hAnsi="Arial" w:hint="default"/>
        <w:b w:val="0"/>
        <w:i w:val="0"/>
        <w:color w:val="000000" w:themeColor="text1"/>
        <w:sz w:val="28"/>
      </w:rPr>
    </w:lvl>
    <w:lvl w:ilvl="4">
      <w:start w:val="1"/>
      <w:numFmt w:val="decimal"/>
      <w:suff w:val="space"/>
      <w:lvlText w:val="%1.%2.%3.%4.%5."/>
      <w:lvlJc w:val="left"/>
      <w:pPr>
        <w:ind w:left="0" w:firstLine="0"/>
      </w:pPr>
      <w:rPr>
        <w:rFonts w:ascii="Arial Bold" w:hAnsi="Arial Bold" w:hint="default"/>
        <w:b/>
        <w:i w:val="0"/>
        <w:color w:val="000000" w:themeColor="text1"/>
        <w:sz w:val="24"/>
      </w:rPr>
    </w:lvl>
    <w:lvl w:ilvl="5">
      <w:start w:val="1"/>
      <w:numFmt w:val="decimal"/>
      <w:suff w:val="space"/>
      <w:lvlText w:val="%1.%2.%3.%4.%5.%6."/>
      <w:lvlJc w:val="left"/>
      <w:pPr>
        <w:ind w:left="0" w:firstLine="0"/>
      </w:pPr>
      <w:rPr>
        <w:rFonts w:ascii="Arial" w:hAnsi="Arial" w:hint="default"/>
        <w:b w:val="0"/>
        <w:i w:val="0"/>
        <w:color w:val="000000" w:themeColor="text1"/>
        <w:sz w:val="24"/>
      </w:rPr>
    </w:lvl>
    <w:lvl w:ilvl="6">
      <w:start w:val="1"/>
      <w:numFmt w:val="decimal"/>
      <w:suff w:val="space"/>
      <w:lvlText w:val="%1.%2.%3.%4.%5.%6.%7."/>
      <w:lvlJc w:val="left"/>
      <w:pPr>
        <w:ind w:left="0" w:firstLine="0"/>
      </w:pPr>
      <w:rPr>
        <w:rFonts w:hint="default"/>
        <w:b/>
        <w:i w:val="0"/>
        <w:sz w:val="24"/>
      </w:rPr>
    </w:lvl>
    <w:lvl w:ilvl="7">
      <w:start w:val="1"/>
      <w:numFmt w:val="decimal"/>
      <w:suff w:val="space"/>
      <w:lvlText w:val="%1.%2.%3.%4.%5.%6.%7.%8."/>
      <w:lvlJc w:val="left"/>
      <w:pPr>
        <w:ind w:left="0" w:firstLine="0"/>
      </w:pPr>
      <w:rPr>
        <w:rFonts w:hint="default"/>
        <w:b w:val="0"/>
        <w:i w:val="0"/>
        <w:sz w:val="24"/>
      </w:rPr>
    </w:lvl>
    <w:lvl w:ilvl="8">
      <w:start w:val="1"/>
      <w:numFmt w:val="decimal"/>
      <w:suff w:val="space"/>
      <w:lvlText w:val="%1.%2.%3.%4.%5.%6.%7.%8.%9."/>
      <w:lvlJc w:val="left"/>
      <w:pPr>
        <w:ind w:left="0" w:firstLine="0"/>
      </w:pPr>
      <w:rPr>
        <w:rFonts w:hint="default"/>
      </w:rPr>
    </w:lvl>
  </w:abstractNum>
  <w:abstractNum w:abstractNumId="23" w15:restartNumberingAfterBreak="0">
    <w:nsid w:val="22D200B6"/>
    <w:multiLevelType w:val="hybridMultilevel"/>
    <w:tmpl w:val="C4DA861A"/>
    <w:name w:val="CALPADS Documentation2224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356F49"/>
    <w:multiLevelType w:val="hybridMultilevel"/>
    <w:tmpl w:val="A1B2B3FE"/>
    <w:lvl w:ilvl="0" w:tplc="9D5678D0">
      <w:start w:val="1"/>
      <w:numFmt w:val="decimal"/>
      <w:pStyle w:val="TableNumber"/>
      <w:lvlText w:val="%1"/>
      <w:lvlJc w:val="left"/>
      <w:pPr>
        <w:tabs>
          <w:tab w:val="num" w:pos="720"/>
        </w:tabs>
        <w:ind w:left="720" w:hanging="360"/>
      </w:pPr>
      <w:rPr>
        <w:rFonts w:hint="default"/>
      </w:rPr>
    </w:lvl>
    <w:lvl w:ilvl="1" w:tplc="F97A43F2">
      <w:start w:val="1"/>
      <w:numFmt w:val="bullet"/>
      <w:lvlText w:val=""/>
      <w:lvlJc w:val="left"/>
      <w:pPr>
        <w:tabs>
          <w:tab w:val="num" w:pos="1440"/>
        </w:tabs>
        <w:ind w:left="1440" w:hanging="360"/>
      </w:pPr>
      <w:rPr>
        <w:rFonts w:ascii="Wingdings" w:hAnsi="Wingdings" w:hint="default"/>
        <w:color w:val="0000FF"/>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6CE6ABA"/>
    <w:multiLevelType w:val="hybridMultilevel"/>
    <w:tmpl w:val="4D74CFDA"/>
    <w:name w:val="CALPADS Documentation22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E413FA"/>
    <w:multiLevelType w:val="hybridMultilevel"/>
    <w:tmpl w:val="3B407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45580E"/>
    <w:multiLevelType w:val="hybridMultilevel"/>
    <w:tmpl w:val="C9B2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D670E9"/>
    <w:multiLevelType w:val="hybridMultilevel"/>
    <w:tmpl w:val="BDB8B4C6"/>
    <w:lvl w:ilvl="0" w:tplc="9E662EE2">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FF1303"/>
    <w:multiLevelType w:val="hybridMultilevel"/>
    <w:tmpl w:val="1DF4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4304EB"/>
    <w:multiLevelType w:val="hybridMultilevel"/>
    <w:tmpl w:val="2550B9C2"/>
    <w:lvl w:ilvl="0" w:tplc="04090001">
      <w:start w:val="1"/>
      <w:numFmt w:val="bullet"/>
      <w:lvlText w:val=""/>
      <w:lvlJc w:val="left"/>
      <w:pPr>
        <w:ind w:left="360" w:hanging="360"/>
      </w:pPr>
      <w:rPr>
        <w:rFonts w:ascii="Symbol" w:hAnsi="Symbol" w:hint="default"/>
      </w:rPr>
    </w:lvl>
    <w:lvl w:ilvl="1" w:tplc="2E608D12">
      <w:start w:val="1"/>
      <w:numFmt w:val="bullet"/>
      <w:lvlText w:val="o"/>
      <w:lvlJc w:val="left"/>
      <w:pPr>
        <w:ind w:left="360" w:firstLine="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2954556"/>
    <w:multiLevelType w:val="hybridMultilevel"/>
    <w:tmpl w:val="8878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981FB4"/>
    <w:multiLevelType w:val="hybridMultilevel"/>
    <w:tmpl w:val="0E86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BE3B05"/>
    <w:multiLevelType w:val="hybridMultilevel"/>
    <w:tmpl w:val="CB60A840"/>
    <w:name w:val="CALPADS Documentation222422222"/>
    <w:lvl w:ilvl="0" w:tplc="8536E9FA">
      <w:start w:val="1"/>
      <w:numFmt w:val="bullet"/>
      <w:lvlText w:val=""/>
      <w:lvlJc w:val="left"/>
      <w:pPr>
        <w:ind w:left="144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66172EF"/>
    <w:multiLevelType w:val="multilevel"/>
    <w:tmpl w:val="CB30A0D6"/>
    <w:name w:val="CALPADS Documentation22"/>
    <w:numStyleLink w:val="CALPADSDocumentation"/>
  </w:abstractNum>
  <w:abstractNum w:abstractNumId="35" w15:restartNumberingAfterBreak="0">
    <w:nsid w:val="368A1BFE"/>
    <w:multiLevelType w:val="hybridMultilevel"/>
    <w:tmpl w:val="BF6C1AA4"/>
    <w:lvl w:ilvl="0" w:tplc="920A08DA">
      <w:start w:val="1"/>
      <w:numFmt w:val="decimal"/>
      <w:lvlText w:val="%1"/>
      <w:lvlJc w:val="left"/>
      <w:pPr>
        <w:tabs>
          <w:tab w:val="num" w:pos="324"/>
        </w:tabs>
        <w:ind w:left="324" w:hanging="144"/>
      </w:pPr>
      <w:rPr>
        <w:rFonts w:cs="Arial" w:hint="default"/>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15:restartNumberingAfterBreak="0">
    <w:nsid w:val="37B90611"/>
    <w:multiLevelType w:val="hybridMultilevel"/>
    <w:tmpl w:val="BB3A132E"/>
    <w:name w:val="CALPADS Documentation2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0D588C"/>
    <w:multiLevelType w:val="hybridMultilevel"/>
    <w:tmpl w:val="8028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6C1508"/>
    <w:multiLevelType w:val="hybridMultilevel"/>
    <w:tmpl w:val="2C868C74"/>
    <w:name w:val="CALPADS Documentation2224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6453C3"/>
    <w:multiLevelType w:val="hybridMultilevel"/>
    <w:tmpl w:val="70AC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A2777A"/>
    <w:multiLevelType w:val="hybridMultilevel"/>
    <w:tmpl w:val="C9B81922"/>
    <w:name w:val="CALPADS Documentation2224222222"/>
    <w:lvl w:ilvl="0" w:tplc="8536E9FA">
      <w:start w:val="1"/>
      <w:numFmt w:val="bullet"/>
      <w:lvlText w:val=""/>
      <w:lvlJc w:val="left"/>
      <w:pPr>
        <w:ind w:left="144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FB53A60"/>
    <w:multiLevelType w:val="hybridMultilevel"/>
    <w:tmpl w:val="3A10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F576E1"/>
    <w:multiLevelType w:val="hybridMultilevel"/>
    <w:tmpl w:val="AA6C7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3572017"/>
    <w:multiLevelType w:val="hybridMultilevel"/>
    <w:tmpl w:val="A422240E"/>
    <w:name w:val="CALPADS Documentation2223"/>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5DD6752"/>
    <w:multiLevelType w:val="hybridMultilevel"/>
    <w:tmpl w:val="E9109384"/>
    <w:name w:val="CALPADS Documentation2225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642E42"/>
    <w:multiLevelType w:val="hybridMultilevel"/>
    <w:tmpl w:val="C5B65A1E"/>
    <w:name w:val="CALPADS Documentation22242222"/>
    <w:lvl w:ilvl="0" w:tplc="8536E9F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E9C741C"/>
    <w:multiLevelType w:val="hybridMultilevel"/>
    <w:tmpl w:val="4CB4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B77CD9"/>
    <w:multiLevelType w:val="hybridMultilevel"/>
    <w:tmpl w:val="AF8E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576347"/>
    <w:multiLevelType w:val="hybridMultilevel"/>
    <w:tmpl w:val="8F424960"/>
    <w:lvl w:ilvl="0" w:tplc="7E0E8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1DD4F18"/>
    <w:multiLevelType w:val="hybridMultilevel"/>
    <w:tmpl w:val="918C2A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2FA044B"/>
    <w:multiLevelType w:val="hybridMultilevel"/>
    <w:tmpl w:val="DD44F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31E5D53"/>
    <w:multiLevelType w:val="hybridMultilevel"/>
    <w:tmpl w:val="01C6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953B0A"/>
    <w:multiLevelType w:val="multilevel"/>
    <w:tmpl w:val="0409001D"/>
    <w:name w:val="CALPADS Documentation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3FD6306"/>
    <w:multiLevelType w:val="hybridMultilevel"/>
    <w:tmpl w:val="6570E782"/>
    <w:name w:val="CALPADS Documentation222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031611"/>
    <w:multiLevelType w:val="hybridMultilevel"/>
    <w:tmpl w:val="7FB82EC8"/>
    <w:name w:val="CALPADS Documentation2225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116FC4"/>
    <w:multiLevelType w:val="hybridMultilevel"/>
    <w:tmpl w:val="E5BE7144"/>
    <w:name w:val="CALPADS Documentation222422222222222"/>
    <w:lvl w:ilvl="0" w:tplc="8536E9F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BEF2485"/>
    <w:multiLevelType w:val="hybridMultilevel"/>
    <w:tmpl w:val="91701B20"/>
    <w:name w:val="CALPADS Documentation2224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DC178B4"/>
    <w:multiLevelType w:val="hybridMultilevel"/>
    <w:tmpl w:val="E23A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106060"/>
    <w:multiLevelType w:val="hybridMultilevel"/>
    <w:tmpl w:val="A58EC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E221258"/>
    <w:multiLevelType w:val="multilevel"/>
    <w:tmpl w:val="3BE66612"/>
    <w:name w:val="Data Guide"/>
    <w:lvl w:ilvl="0">
      <w:start w:val="1"/>
      <w:numFmt w:val="none"/>
      <w:suff w:val="space"/>
      <w:lvlText w:val=""/>
      <w:lvlJc w:val="left"/>
      <w:pPr>
        <w:ind w:left="0" w:firstLine="0"/>
      </w:pPr>
      <w:rPr>
        <w:rFonts w:ascii="Arial Bold" w:hAnsi="Arial Bold" w:hint="default"/>
        <w:b/>
        <w:i w:val="0"/>
        <w:color w:val="auto"/>
        <w:sz w:val="36"/>
      </w:rPr>
    </w:lvl>
    <w:lvl w:ilvl="1">
      <w:start w:val="1"/>
      <w:numFmt w:val="none"/>
      <w:suff w:val="space"/>
      <w:lvlText w:val="%2%1"/>
      <w:lvlJc w:val="left"/>
      <w:pPr>
        <w:ind w:left="0" w:firstLine="0"/>
      </w:pPr>
      <w:rPr>
        <w:rFonts w:ascii="Arial" w:hAnsi="Arial" w:hint="default"/>
        <w:b w:val="0"/>
        <w:i w:val="0"/>
        <w:color w:val="000000" w:themeColor="text1"/>
        <w:sz w:val="36"/>
      </w:rPr>
    </w:lvl>
    <w:lvl w:ilvl="2">
      <w:start w:val="1"/>
      <w:numFmt w:val="decimal"/>
      <w:suff w:val="space"/>
      <w:lvlText w:val="%3%1"/>
      <w:lvlJc w:val="left"/>
      <w:pPr>
        <w:ind w:left="0" w:firstLine="0"/>
      </w:pPr>
      <w:rPr>
        <w:rFonts w:ascii="Arial" w:hAnsi="Arial" w:hint="default"/>
        <w:b w:val="0"/>
        <w:i w:val="0"/>
        <w:color w:val="000000" w:themeColor="text1"/>
        <w:sz w:val="32"/>
      </w:rPr>
    </w:lvl>
    <w:lvl w:ilvl="3">
      <w:start w:val="1"/>
      <w:numFmt w:val="decimal"/>
      <w:suff w:val="space"/>
      <w:lvlText w:val="%1.%2.%3.%4."/>
      <w:lvlJc w:val="left"/>
      <w:pPr>
        <w:ind w:left="0" w:firstLine="0"/>
      </w:pPr>
      <w:rPr>
        <w:rFonts w:ascii="Arial" w:hAnsi="Arial" w:hint="default"/>
        <w:b w:val="0"/>
        <w:i w:val="0"/>
        <w:color w:val="000000" w:themeColor="text1"/>
        <w:sz w:val="32"/>
      </w:rPr>
    </w:lvl>
    <w:lvl w:ilvl="4">
      <w:start w:val="1"/>
      <w:numFmt w:val="decimal"/>
      <w:suff w:val="space"/>
      <w:lvlText w:val="%1.%2.%3.%4.%5."/>
      <w:lvlJc w:val="left"/>
      <w:pPr>
        <w:ind w:left="0" w:firstLine="0"/>
      </w:pPr>
      <w:rPr>
        <w:rFonts w:ascii="Arial Bold" w:hAnsi="Arial Bold" w:hint="default"/>
        <w:b/>
        <w:i w:val="0"/>
        <w:color w:val="000000" w:themeColor="text1"/>
        <w:sz w:val="28"/>
      </w:rPr>
    </w:lvl>
    <w:lvl w:ilvl="5">
      <w:start w:val="1"/>
      <w:numFmt w:val="decimal"/>
      <w:suff w:val="space"/>
      <w:lvlText w:val="%1.%2.%3.%4.%5.%6."/>
      <w:lvlJc w:val="left"/>
      <w:pPr>
        <w:ind w:left="0" w:firstLine="0"/>
      </w:pPr>
      <w:rPr>
        <w:rFonts w:ascii="Arial" w:hAnsi="Arial" w:hint="default"/>
        <w:b w:val="0"/>
        <w:i w:val="0"/>
        <w:color w:val="000000" w:themeColor="text1"/>
        <w:sz w:val="28"/>
      </w:rPr>
    </w:lvl>
    <w:lvl w:ilvl="6">
      <w:start w:val="1"/>
      <w:numFmt w:val="decimal"/>
      <w:suff w:val="space"/>
      <w:lvlText w:val="%1.%2.%3.%4.%5.%6.%7."/>
      <w:lvlJc w:val="left"/>
      <w:pPr>
        <w:ind w:left="0" w:firstLine="0"/>
      </w:pPr>
      <w:rPr>
        <w:rFonts w:ascii="Arial Bold" w:hAnsi="Arial Bold" w:hint="default"/>
        <w:b/>
        <w:i w:val="0"/>
        <w:sz w:val="24"/>
      </w:rPr>
    </w:lvl>
    <w:lvl w:ilvl="7">
      <w:start w:val="1"/>
      <w:numFmt w:val="decimal"/>
      <w:suff w:val="space"/>
      <w:lvlText w:val="%1.%2.%3.%4.%5.%6.%7.%8."/>
      <w:lvlJc w:val="left"/>
      <w:pPr>
        <w:ind w:left="0" w:firstLine="0"/>
      </w:pPr>
      <w:rPr>
        <w:rFonts w:ascii="Arial" w:hAnsi="Arial" w:hint="default"/>
        <w:b w:val="0"/>
        <w:i w:val="0"/>
        <w:sz w:val="24"/>
      </w:rPr>
    </w:lvl>
    <w:lvl w:ilvl="8">
      <w:start w:val="1"/>
      <w:numFmt w:val="decimal"/>
      <w:suff w:val="space"/>
      <w:lvlText w:val="%1.%2.%3.%4.%5.%6.%7.%8.%9."/>
      <w:lvlJc w:val="left"/>
      <w:pPr>
        <w:ind w:left="4320" w:hanging="1440"/>
      </w:pPr>
      <w:rPr>
        <w:rFonts w:hint="default"/>
      </w:rPr>
    </w:lvl>
  </w:abstractNum>
  <w:abstractNum w:abstractNumId="60" w15:restartNumberingAfterBreak="0">
    <w:nsid w:val="5EB16D69"/>
    <w:multiLevelType w:val="hybridMultilevel"/>
    <w:tmpl w:val="474C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BF4F88"/>
    <w:multiLevelType w:val="hybridMultilevel"/>
    <w:tmpl w:val="99BC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FC79EA"/>
    <w:multiLevelType w:val="hybridMultilevel"/>
    <w:tmpl w:val="BAE44BB2"/>
    <w:name w:val="CALPADS Documentation22242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DB3D68"/>
    <w:multiLevelType w:val="hybridMultilevel"/>
    <w:tmpl w:val="D7EAC166"/>
    <w:lvl w:ilvl="0" w:tplc="0DAE1320">
      <w:start w:val="1"/>
      <w:numFmt w:val="bullet"/>
      <w:pStyle w:val="BulletText1"/>
      <w:lvlText w:val="·"/>
      <w:lvlJc w:val="left"/>
      <w:pPr>
        <w:tabs>
          <w:tab w:val="num" w:pos="173"/>
        </w:tabs>
        <w:ind w:left="173"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741A4A"/>
    <w:multiLevelType w:val="hybridMultilevel"/>
    <w:tmpl w:val="8D42C2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7601AC8"/>
    <w:multiLevelType w:val="multilevel"/>
    <w:tmpl w:val="5650A4EC"/>
    <w:lvl w:ilvl="0">
      <w:start w:val="11"/>
      <w:numFmt w:val="decimal"/>
      <w:lvlText w:val="%1"/>
      <w:lvlJc w:val="left"/>
      <w:pPr>
        <w:ind w:left="690" w:hanging="69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1260" w:hanging="1080"/>
      </w:pPr>
      <w:rPr>
        <w:rFonts w:hint="default"/>
      </w:rPr>
    </w:lvl>
    <w:lvl w:ilvl="3">
      <w:start w:val="1"/>
      <w:numFmt w:val="decimal"/>
      <w:lvlText w:val="%1.%2.%3.%4"/>
      <w:lvlJc w:val="left"/>
      <w:pPr>
        <w:ind w:left="1710" w:hanging="144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2250" w:hanging="1800"/>
      </w:pPr>
      <w:rPr>
        <w:rFonts w:hint="default"/>
      </w:rPr>
    </w:lvl>
    <w:lvl w:ilvl="6">
      <w:start w:val="1"/>
      <w:numFmt w:val="decimal"/>
      <w:lvlText w:val="%1.%2.%3.%4.%5.%6.%7"/>
      <w:lvlJc w:val="left"/>
      <w:pPr>
        <w:ind w:left="2700" w:hanging="2160"/>
      </w:pPr>
      <w:rPr>
        <w:rFonts w:hint="default"/>
      </w:rPr>
    </w:lvl>
    <w:lvl w:ilvl="7">
      <w:start w:val="1"/>
      <w:numFmt w:val="decimal"/>
      <w:lvlText w:val="%1.%2.%3.%4.%5.%6.%7.%8"/>
      <w:lvlJc w:val="left"/>
      <w:pPr>
        <w:ind w:left="3150" w:hanging="2520"/>
      </w:pPr>
      <w:rPr>
        <w:rFonts w:hint="default"/>
      </w:rPr>
    </w:lvl>
    <w:lvl w:ilvl="8">
      <w:start w:val="1"/>
      <w:numFmt w:val="decimal"/>
      <w:lvlText w:val="%1.%2.%3.%4.%5.%6.%7.%8.%9"/>
      <w:lvlJc w:val="left"/>
      <w:pPr>
        <w:ind w:left="3600" w:hanging="2880"/>
      </w:pPr>
      <w:rPr>
        <w:rFonts w:hint="default"/>
      </w:rPr>
    </w:lvl>
  </w:abstractNum>
  <w:abstractNum w:abstractNumId="66" w15:restartNumberingAfterBreak="0">
    <w:nsid w:val="6B29635D"/>
    <w:multiLevelType w:val="hybridMultilevel"/>
    <w:tmpl w:val="EFDEDB40"/>
    <w:lvl w:ilvl="0" w:tplc="C85E4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02A98"/>
    <w:multiLevelType w:val="hybridMultilevel"/>
    <w:tmpl w:val="939A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F32520"/>
    <w:multiLevelType w:val="hybridMultilevel"/>
    <w:tmpl w:val="CD9C8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4D73C8D"/>
    <w:multiLevelType w:val="hybridMultilevel"/>
    <w:tmpl w:val="7E68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F05EE7"/>
    <w:multiLevelType w:val="hybridMultilevel"/>
    <w:tmpl w:val="FE2C77C2"/>
    <w:name w:val="CALPADS Documentation2224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592299"/>
    <w:multiLevelType w:val="multilevel"/>
    <w:tmpl w:val="ABB4AF72"/>
    <w:name w:val="Data Guide"/>
    <w:lvl w:ilvl="0">
      <w:start w:val="1"/>
      <w:numFmt w:val="decimal"/>
      <w:lvlText w:val="%1."/>
      <w:lvlJc w:val="left"/>
      <w:pPr>
        <w:ind w:left="360" w:hanging="360"/>
      </w:pPr>
      <w:rPr>
        <w:rFonts w:hint="default"/>
        <w:b/>
        <w:i w:val="0"/>
        <w:color w:val="auto"/>
        <w:sz w:val="36"/>
      </w:rPr>
    </w:lvl>
    <w:lvl w:ilvl="1">
      <w:start w:val="1"/>
      <w:numFmt w:val="decimal"/>
      <w:lvlText w:val="%1.%2."/>
      <w:lvlJc w:val="left"/>
      <w:pPr>
        <w:ind w:left="792" w:hanging="432"/>
      </w:pPr>
      <w:rPr>
        <w:rFonts w:hint="default"/>
        <w:b w:val="0"/>
        <w:i w:val="0"/>
        <w:color w:val="000000" w:themeColor="text1"/>
        <w:sz w:val="36"/>
      </w:rPr>
    </w:lvl>
    <w:lvl w:ilvl="2">
      <w:start w:val="1"/>
      <w:numFmt w:val="decimal"/>
      <w:pStyle w:val="StyleHeading3Before12pt"/>
      <w:lvlText w:val="%1.%2.%3."/>
      <w:lvlJc w:val="left"/>
      <w:pPr>
        <w:ind w:left="1224" w:hanging="504"/>
      </w:pPr>
      <w:rPr>
        <w:rFonts w:hint="default"/>
        <w:b w:val="0"/>
        <w:i w:val="0"/>
        <w:color w:val="000000" w:themeColor="text1"/>
        <w:sz w:val="32"/>
      </w:rPr>
    </w:lvl>
    <w:lvl w:ilvl="3">
      <w:start w:val="1"/>
      <w:numFmt w:val="decimal"/>
      <w:lvlText w:val="%1.%2.%3.%4."/>
      <w:lvlJc w:val="left"/>
      <w:pPr>
        <w:ind w:left="1728" w:hanging="648"/>
      </w:pPr>
      <w:rPr>
        <w:rFonts w:hint="default"/>
        <w:b w:val="0"/>
        <w:i w:val="0"/>
        <w:color w:val="000000" w:themeColor="text1"/>
        <w:sz w:val="32"/>
      </w:rPr>
    </w:lvl>
    <w:lvl w:ilvl="4">
      <w:start w:val="1"/>
      <w:numFmt w:val="decimal"/>
      <w:lvlText w:val="%1.%2.%3.%4.%5."/>
      <w:lvlJc w:val="left"/>
      <w:pPr>
        <w:ind w:left="2232" w:hanging="792"/>
      </w:pPr>
      <w:rPr>
        <w:rFonts w:hint="default"/>
        <w:b/>
        <w:i w:val="0"/>
        <w:color w:val="000000" w:themeColor="text1"/>
        <w:sz w:val="28"/>
      </w:rPr>
    </w:lvl>
    <w:lvl w:ilvl="5">
      <w:start w:val="1"/>
      <w:numFmt w:val="decimal"/>
      <w:lvlText w:val="%1.%2.%3.%4.%5.%6."/>
      <w:lvlJc w:val="left"/>
      <w:pPr>
        <w:ind w:left="2736" w:hanging="936"/>
      </w:pPr>
      <w:rPr>
        <w:rFonts w:hint="default"/>
        <w:b w:val="0"/>
        <w:i w:val="0"/>
        <w:color w:val="000000" w:themeColor="text1"/>
        <w:sz w:val="28"/>
      </w:rPr>
    </w:lvl>
    <w:lvl w:ilvl="6">
      <w:start w:val="1"/>
      <w:numFmt w:val="decimal"/>
      <w:lvlText w:val="%1.%2.%3.%4.%5.%6.%7."/>
      <w:lvlJc w:val="left"/>
      <w:pPr>
        <w:ind w:left="3240" w:hanging="1080"/>
      </w:pPr>
      <w:rPr>
        <w:rFonts w:hint="default"/>
        <w:b/>
        <w:i w:val="0"/>
        <w:sz w:val="24"/>
      </w:rPr>
    </w:lvl>
    <w:lvl w:ilvl="7">
      <w:start w:val="1"/>
      <w:numFmt w:val="decimal"/>
      <w:lvlText w:val="%1.%2.%3.%4.%5.%6.%7.%8."/>
      <w:lvlJc w:val="left"/>
      <w:pPr>
        <w:ind w:left="3744" w:hanging="1224"/>
      </w:pPr>
      <w:rPr>
        <w:rFonts w:hint="default"/>
        <w:b w:val="0"/>
        <w:i w:val="0"/>
        <w:sz w:val="24"/>
      </w:rPr>
    </w:lvl>
    <w:lvl w:ilvl="8">
      <w:start w:val="1"/>
      <w:numFmt w:val="decimal"/>
      <w:lvlText w:val="%1.%2.%3.%4.%5.%6.%7.%8.%9."/>
      <w:lvlJc w:val="left"/>
      <w:pPr>
        <w:ind w:left="4320" w:hanging="1440"/>
      </w:pPr>
      <w:rPr>
        <w:rFonts w:hint="default"/>
      </w:rPr>
    </w:lvl>
  </w:abstractNum>
  <w:abstractNum w:abstractNumId="72" w15:restartNumberingAfterBreak="0">
    <w:nsid w:val="79783BD2"/>
    <w:multiLevelType w:val="hybridMultilevel"/>
    <w:tmpl w:val="43AECFF2"/>
    <w:name w:val="CALPADS Documentation22242222222"/>
    <w:lvl w:ilvl="0" w:tplc="8536E9FA">
      <w:start w:val="1"/>
      <w:numFmt w:val="bullet"/>
      <w:lvlText w:val=""/>
      <w:lvlJc w:val="left"/>
      <w:pPr>
        <w:ind w:left="108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2B198B"/>
    <w:multiLevelType w:val="hybridMultilevel"/>
    <w:tmpl w:val="1D2441BA"/>
    <w:name w:val="CALPADS Documentation2224"/>
    <w:lvl w:ilvl="0" w:tplc="8DD0C55E">
      <w:start w:val="1"/>
      <w:numFmt w:val="upperLetter"/>
      <w:pStyle w:val="Heading7"/>
      <w:lvlText w:val="Appendix %1: "/>
      <w:lvlJc w:val="left"/>
      <w:pPr>
        <w:ind w:left="1710" w:hanging="360"/>
      </w:pPr>
      <w:rPr>
        <w:rFonts w:ascii="Arial Bold" w:hAnsi="Arial Bold" w:hint="default"/>
        <w:b/>
        <w:i/>
        <w:sz w:val="28"/>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4" w15:restartNumberingAfterBreak="0">
    <w:nsid w:val="7B094B6F"/>
    <w:multiLevelType w:val="hybridMultilevel"/>
    <w:tmpl w:val="271222FA"/>
    <w:name w:val="CALPADS Documentation2224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40173C"/>
    <w:multiLevelType w:val="hybridMultilevel"/>
    <w:tmpl w:val="1C8C8B84"/>
    <w:name w:val="CALPADS Documentation222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33795F"/>
    <w:multiLevelType w:val="multilevel"/>
    <w:tmpl w:val="08ECAE14"/>
    <w:name w:val="CALPADS Documentation222"/>
    <w:lvl w:ilvl="0">
      <w:start w:val="1"/>
      <w:numFmt w:val="decimal"/>
      <w:pStyle w:val="Heading3"/>
      <w:lvlText w:val="Chapter %1."/>
      <w:lvlJc w:val="left"/>
      <w:pPr>
        <w:ind w:left="2790" w:hanging="360"/>
      </w:pPr>
    </w:lvl>
    <w:lvl w:ilvl="1">
      <w:start w:val="1"/>
      <w:numFmt w:val="decimal"/>
      <w:pStyle w:val="Heading4"/>
      <w:suff w:val="space"/>
      <w:lvlText w:val="%1.%2."/>
      <w:lvlJc w:val="left"/>
      <w:pPr>
        <w:ind w:left="5850" w:firstLine="0"/>
      </w:pPr>
      <w:rPr>
        <w:rFonts w:ascii="Arial" w:hAnsi="Arial" w:hint="default"/>
        <w:b/>
        <w:i w:val="0"/>
        <w:color w:val="000000" w:themeColor="text1"/>
        <w:sz w:val="36"/>
        <w:szCs w:val="36"/>
      </w:rPr>
    </w:lvl>
    <w:lvl w:ilvl="2">
      <w:start w:val="1"/>
      <w:numFmt w:val="decimal"/>
      <w:pStyle w:val="Heading5"/>
      <w:suff w:val="space"/>
      <w:lvlText w:val="%1.%2.%3."/>
      <w:lvlJc w:val="left"/>
      <w:pPr>
        <w:ind w:left="0" w:firstLine="0"/>
      </w:pPr>
      <w:rPr>
        <w:rFonts w:ascii="Arial Bold" w:hAnsi="Arial Bold" w:hint="default"/>
        <w:b w:val="0"/>
        <w:bCs/>
        <w:i w:val="0"/>
        <w:color w:val="000000" w:themeColor="text1"/>
        <w:sz w:val="32"/>
        <w:szCs w:val="32"/>
      </w:rPr>
    </w:lvl>
    <w:lvl w:ilvl="3">
      <w:start w:val="1"/>
      <w:numFmt w:val="decimal"/>
      <w:pStyle w:val="Heading6"/>
      <w:suff w:val="space"/>
      <w:lvlText w:val="%1.%2.%3.%4."/>
      <w:lvlJc w:val="left"/>
      <w:pPr>
        <w:ind w:left="2520" w:firstLine="0"/>
      </w:pPr>
      <w:rPr>
        <w:rFonts w:ascii="Arial" w:hAnsi="Arial" w:hint="default"/>
        <w:b w:val="0"/>
        <w:i w:val="0"/>
        <w:color w:val="000000" w:themeColor="text1"/>
        <w:sz w:val="28"/>
      </w:rPr>
    </w:lvl>
    <w:lvl w:ilvl="4">
      <w:start w:val="1"/>
      <w:numFmt w:val="decimal"/>
      <w:suff w:val="space"/>
      <w:lvlText w:val="%1.%2.%3.%4.%5."/>
      <w:lvlJc w:val="left"/>
      <w:pPr>
        <w:ind w:left="0" w:firstLine="0"/>
      </w:pPr>
      <w:rPr>
        <w:rFonts w:ascii="Arial Bold" w:hAnsi="Arial Bold" w:hint="default"/>
        <w:b/>
        <w:i w:val="0"/>
        <w:color w:val="000000" w:themeColor="text1"/>
        <w:sz w:val="24"/>
      </w:rPr>
    </w:lvl>
    <w:lvl w:ilvl="5">
      <w:start w:val="1"/>
      <w:numFmt w:val="decimal"/>
      <w:suff w:val="space"/>
      <w:lvlText w:val="%1.%2.%3.%4.%5.%6."/>
      <w:lvlJc w:val="left"/>
      <w:pPr>
        <w:ind w:left="0" w:firstLine="0"/>
      </w:pPr>
      <w:rPr>
        <w:rFonts w:ascii="Arial" w:hAnsi="Arial" w:hint="default"/>
        <w:b w:val="0"/>
        <w:i w:val="0"/>
        <w:color w:val="000000" w:themeColor="text1"/>
        <w:sz w:val="24"/>
      </w:rPr>
    </w:lvl>
    <w:lvl w:ilvl="6">
      <w:start w:val="1"/>
      <w:numFmt w:val="decimal"/>
      <w:pStyle w:val="Heading8"/>
      <w:suff w:val="space"/>
      <w:lvlText w:val="%1.%2.%3.%4.%5.%6.%7."/>
      <w:lvlJc w:val="left"/>
      <w:pPr>
        <w:ind w:left="0" w:firstLine="0"/>
      </w:pPr>
      <w:rPr>
        <w:rFonts w:hint="default"/>
        <w:b/>
        <w:i w:val="0"/>
        <w:sz w:val="24"/>
      </w:rPr>
    </w:lvl>
    <w:lvl w:ilvl="7">
      <w:start w:val="1"/>
      <w:numFmt w:val="decimal"/>
      <w:suff w:val="space"/>
      <w:lvlText w:val="%1.%2.%3.%4.%5.%6.%7.%8."/>
      <w:lvlJc w:val="left"/>
      <w:pPr>
        <w:ind w:left="0" w:firstLine="0"/>
      </w:pPr>
      <w:rPr>
        <w:rFonts w:hint="default"/>
        <w:b w:val="0"/>
        <w:i w:val="0"/>
        <w:sz w:val="24"/>
      </w:rPr>
    </w:lvl>
    <w:lvl w:ilvl="8">
      <w:start w:val="1"/>
      <w:numFmt w:val="decimal"/>
      <w:suff w:val="space"/>
      <w:lvlText w:val="%1.%2.%3.%4.%5.%6.%7.%8.%9."/>
      <w:lvlJc w:val="left"/>
      <w:pPr>
        <w:ind w:left="0" w:firstLine="0"/>
      </w:pPr>
      <w:rPr>
        <w:rFonts w:hint="default"/>
      </w:rPr>
    </w:lvl>
  </w:abstractNum>
  <w:num w:numId="1" w16cid:durableId="1217625730">
    <w:abstractNumId w:val="63"/>
  </w:num>
  <w:num w:numId="2" w16cid:durableId="159853203">
    <w:abstractNumId w:val="71"/>
  </w:num>
  <w:num w:numId="3" w16cid:durableId="1743797805">
    <w:abstractNumId w:val="22"/>
  </w:num>
  <w:num w:numId="4" w16cid:durableId="467746101">
    <w:abstractNumId w:val="76"/>
  </w:num>
  <w:num w:numId="5" w16cid:durableId="1750226584">
    <w:abstractNumId w:val="16"/>
  </w:num>
  <w:num w:numId="6" w16cid:durableId="17513936">
    <w:abstractNumId w:val="73"/>
  </w:num>
  <w:num w:numId="7" w16cid:durableId="359817762">
    <w:abstractNumId w:val="5"/>
  </w:num>
  <w:num w:numId="8" w16cid:durableId="627129056">
    <w:abstractNumId w:val="58"/>
  </w:num>
  <w:num w:numId="9" w16cid:durableId="992375764">
    <w:abstractNumId w:val="19"/>
  </w:num>
  <w:num w:numId="10" w16cid:durableId="1061753290">
    <w:abstractNumId w:val="60"/>
  </w:num>
  <w:num w:numId="11" w16cid:durableId="1957054754">
    <w:abstractNumId w:val="6"/>
  </w:num>
  <w:num w:numId="12" w16cid:durableId="717434578">
    <w:abstractNumId w:val="29"/>
  </w:num>
  <w:num w:numId="13" w16cid:durableId="508175085">
    <w:abstractNumId w:val="27"/>
  </w:num>
  <w:num w:numId="14" w16cid:durableId="1484128891">
    <w:abstractNumId w:val="61"/>
  </w:num>
  <w:num w:numId="15" w16cid:durableId="1642272300">
    <w:abstractNumId w:val="51"/>
  </w:num>
  <w:num w:numId="16" w16cid:durableId="750468770">
    <w:abstractNumId w:val="32"/>
  </w:num>
  <w:num w:numId="17" w16cid:durableId="2023890884">
    <w:abstractNumId w:val="69"/>
  </w:num>
  <w:num w:numId="18" w16cid:durableId="1391614362">
    <w:abstractNumId w:val="26"/>
  </w:num>
  <w:num w:numId="19" w16cid:durableId="733313627">
    <w:abstractNumId w:val="7"/>
  </w:num>
  <w:num w:numId="20" w16cid:durableId="1910456873">
    <w:abstractNumId w:val="46"/>
  </w:num>
  <w:num w:numId="21" w16cid:durableId="48890975">
    <w:abstractNumId w:val="67"/>
  </w:num>
  <w:num w:numId="22" w16cid:durableId="1113548966">
    <w:abstractNumId w:val="0"/>
  </w:num>
  <w:num w:numId="23" w16cid:durableId="2108234396">
    <w:abstractNumId w:val="1"/>
  </w:num>
  <w:num w:numId="24" w16cid:durableId="683552032">
    <w:abstractNumId w:val="2"/>
  </w:num>
  <w:num w:numId="25" w16cid:durableId="2115901690">
    <w:abstractNumId w:val="24"/>
  </w:num>
  <w:num w:numId="26" w16cid:durableId="211579588">
    <w:abstractNumId w:val="41"/>
  </w:num>
  <w:num w:numId="27" w16cid:durableId="245190616">
    <w:abstractNumId w:val="75"/>
  </w:num>
  <w:num w:numId="28" w16cid:durableId="391588494">
    <w:abstractNumId w:val="48"/>
  </w:num>
  <w:num w:numId="29" w16cid:durableId="572620409">
    <w:abstractNumId w:val="28"/>
  </w:num>
  <w:num w:numId="30" w16cid:durableId="2128890721">
    <w:abstractNumId w:val="47"/>
  </w:num>
  <w:num w:numId="31" w16cid:durableId="630135666">
    <w:abstractNumId w:val="14"/>
  </w:num>
  <w:num w:numId="32" w16cid:durableId="1459370715">
    <w:abstractNumId w:val="8"/>
  </w:num>
  <w:num w:numId="33" w16cid:durableId="109326160">
    <w:abstractNumId w:val="17"/>
  </w:num>
  <w:num w:numId="34" w16cid:durableId="569193529">
    <w:abstractNumId w:val="39"/>
  </w:num>
  <w:num w:numId="35" w16cid:durableId="396785296">
    <w:abstractNumId w:val="13"/>
  </w:num>
  <w:num w:numId="36" w16cid:durableId="1024018789">
    <w:abstractNumId w:val="30"/>
  </w:num>
  <w:num w:numId="37" w16cid:durableId="1687049821">
    <w:abstractNumId w:val="11"/>
  </w:num>
  <w:num w:numId="38" w16cid:durableId="1838306936">
    <w:abstractNumId w:val="66"/>
  </w:num>
  <w:num w:numId="39" w16cid:durableId="2138638777">
    <w:abstractNumId w:val="35"/>
  </w:num>
  <w:num w:numId="40" w16cid:durableId="1785929212">
    <w:abstractNumId w:val="65"/>
  </w:num>
  <w:num w:numId="41" w16cid:durableId="1269772274">
    <w:abstractNumId w:val="50"/>
  </w:num>
  <w:num w:numId="42" w16cid:durableId="13146034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2677887">
    <w:abstractNumId w:val="49"/>
  </w:num>
  <w:num w:numId="44" w16cid:durableId="134949801">
    <w:abstractNumId w:val="42"/>
  </w:num>
  <w:num w:numId="45" w16cid:durableId="1039429919">
    <w:abstractNumId w:val="9"/>
  </w:num>
  <w:num w:numId="46" w16cid:durableId="487745780">
    <w:abstractNumId w:val="37"/>
  </w:num>
  <w:num w:numId="47" w16cid:durableId="1239293249">
    <w:abstractNumId w:val="31"/>
  </w:num>
  <w:num w:numId="48" w16cid:durableId="2074505228">
    <w:abstractNumId w:val="57"/>
  </w:num>
  <w:num w:numId="49" w16cid:durableId="1508642179">
    <w:abstractNumId w:val="10"/>
  </w:num>
  <w:num w:numId="50" w16cid:durableId="1247225272">
    <w:abstractNumId w:val="3"/>
  </w:num>
  <w:num w:numId="51" w16cid:durableId="1545092242">
    <w:abstractNumId w:val="64"/>
  </w:num>
  <w:num w:numId="52" w16cid:durableId="1544563663">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8A0E87E-2C4F-4C64-AAC0-7AE4A5EF96E0}"/>
    <w:docVar w:name="dgnword-eventsink" w:val="537846104"/>
  </w:docVars>
  <w:rsids>
    <w:rsidRoot w:val="001C00BF"/>
    <w:rsid w:val="0000014B"/>
    <w:rsid w:val="00001199"/>
    <w:rsid w:val="000022B5"/>
    <w:rsid w:val="00007778"/>
    <w:rsid w:val="00007EA6"/>
    <w:rsid w:val="00010AAB"/>
    <w:rsid w:val="0001325E"/>
    <w:rsid w:val="000137BE"/>
    <w:rsid w:val="000168B3"/>
    <w:rsid w:val="000173E4"/>
    <w:rsid w:val="00017E0A"/>
    <w:rsid w:val="000201F6"/>
    <w:rsid w:val="00020BEC"/>
    <w:rsid w:val="0002204E"/>
    <w:rsid w:val="0002624A"/>
    <w:rsid w:val="00026F9C"/>
    <w:rsid w:val="00031475"/>
    <w:rsid w:val="00031B2B"/>
    <w:rsid w:val="00031D88"/>
    <w:rsid w:val="00033672"/>
    <w:rsid w:val="000339B7"/>
    <w:rsid w:val="000340C9"/>
    <w:rsid w:val="00042333"/>
    <w:rsid w:val="00042C51"/>
    <w:rsid w:val="00042E2E"/>
    <w:rsid w:val="000452D6"/>
    <w:rsid w:val="00045965"/>
    <w:rsid w:val="00046709"/>
    <w:rsid w:val="0005178F"/>
    <w:rsid w:val="00051F60"/>
    <w:rsid w:val="000542C0"/>
    <w:rsid w:val="00056816"/>
    <w:rsid w:val="000604BF"/>
    <w:rsid w:val="00062864"/>
    <w:rsid w:val="000633D8"/>
    <w:rsid w:val="000656A0"/>
    <w:rsid w:val="00066BB7"/>
    <w:rsid w:val="00067C1F"/>
    <w:rsid w:val="00067C4F"/>
    <w:rsid w:val="000732C3"/>
    <w:rsid w:val="000739C8"/>
    <w:rsid w:val="0007770A"/>
    <w:rsid w:val="00082EDB"/>
    <w:rsid w:val="00083178"/>
    <w:rsid w:val="00083D1E"/>
    <w:rsid w:val="00084D5A"/>
    <w:rsid w:val="00093554"/>
    <w:rsid w:val="00093ECA"/>
    <w:rsid w:val="00095D93"/>
    <w:rsid w:val="000966DC"/>
    <w:rsid w:val="000A155D"/>
    <w:rsid w:val="000A3A2E"/>
    <w:rsid w:val="000A3C4C"/>
    <w:rsid w:val="000A513A"/>
    <w:rsid w:val="000A56FF"/>
    <w:rsid w:val="000A71F9"/>
    <w:rsid w:val="000A7F00"/>
    <w:rsid w:val="000B1CCF"/>
    <w:rsid w:val="000B21D7"/>
    <w:rsid w:val="000B341F"/>
    <w:rsid w:val="000B4453"/>
    <w:rsid w:val="000B4BDA"/>
    <w:rsid w:val="000B511C"/>
    <w:rsid w:val="000B719B"/>
    <w:rsid w:val="000B763B"/>
    <w:rsid w:val="000B7E3E"/>
    <w:rsid w:val="000C0BF9"/>
    <w:rsid w:val="000C178A"/>
    <w:rsid w:val="000C35F5"/>
    <w:rsid w:val="000C3BBC"/>
    <w:rsid w:val="000C476C"/>
    <w:rsid w:val="000C5E99"/>
    <w:rsid w:val="000C7AD5"/>
    <w:rsid w:val="000D09D9"/>
    <w:rsid w:val="000D1EEB"/>
    <w:rsid w:val="000D210D"/>
    <w:rsid w:val="000D25F7"/>
    <w:rsid w:val="000D2604"/>
    <w:rsid w:val="000D2D30"/>
    <w:rsid w:val="000D46F0"/>
    <w:rsid w:val="000D4D66"/>
    <w:rsid w:val="000D6AC0"/>
    <w:rsid w:val="000D785F"/>
    <w:rsid w:val="000E0B84"/>
    <w:rsid w:val="000E0C96"/>
    <w:rsid w:val="000E45B1"/>
    <w:rsid w:val="000E537E"/>
    <w:rsid w:val="000E56C0"/>
    <w:rsid w:val="000E68D1"/>
    <w:rsid w:val="000F2429"/>
    <w:rsid w:val="000F2516"/>
    <w:rsid w:val="000F256C"/>
    <w:rsid w:val="000F3E25"/>
    <w:rsid w:val="000F47BD"/>
    <w:rsid w:val="000F5F08"/>
    <w:rsid w:val="000F64CC"/>
    <w:rsid w:val="000F64ED"/>
    <w:rsid w:val="000F7858"/>
    <w:rsid w:val="000F78FD"/>
    <w:rsid w:val="001006DE"/>
    <w:rsid w:val="00101533"/>
    <w:rsid w:val="001050F9"/>
    <w:rsid w:val="001061E9"/>
    <w:rsid w:val="00107774"/>
    <w:rsid w:val="001079FE"/>
    <w:rsid w:val="00107B92"/>
    <w:rsid w:val="00107F3F"/>
    <w:rsid w:val="00111708"/>
    <w:rsid w:val="00111A87"/>
    <w:rsid w:val="00114458"/>
    <w:rsid w:val="0011586C"/>
    <w:rsid w:val="00116F78"/>
    <w:rsid w:val="00117EB5"/>
    <w:rsid w:val="00120227"/>
    <w:rsid w:val="00121686"/>
    <w:rsid w:val="001267E5"/>
    <w:rsid w:val="00132E75"/>
    <w:rsid w:val="00132FC4"/>
    <w:rsid w:val="001340C6"/>
    <w:rsid w:val="00134A4A"/>
    <w:rsid w:val="00135FFA"/>
    <w:rsid w:val="00136D59"/>
    <w:rsid w:val="00140E4F"/>
    <w:rsid w:val="00144070"/>
    <w:rsid w:val="00144CAD"/>
    <w:rsid w:val="001455E2"/>
    <w:rsid w:val="001471AF"/>
    <w:rsid w:val="0014799C"/>
    <w:rsid w:val="001533E2"/>
    <w:rsid w:val="001538E4"/>
    <w:rsid w:val="00155A52"/>
    <w:rsid w:val="00155BCA"/>
    <w:rsid w:val="00161D7B"/>
    <w:rsid w:val="00161DC1"/>
    <w:rsid w:val="00165D80"/>
    <w:rsid w:val="00166005"/>
    <w:rsid w:val="00170950"/>
    <w:rsid w:val="00171DB0"/>
    <w:rsid w:val="00171F01"/>
    <w:rsid w:val="00172161"/>
    <w:rsid w:val="001751C8"/>
    <w:rsid w:val="00175D9A"/>
    <w:rsid w:val="0017676F"/>
    <w:rsid w:val="001770E2"/>
    <w:rsid w:val="00180507"/>
    <w:rsid w:val="0018101C"/>
    <w:rsid w:val="00182EEB"/>
    <w:rsid w:val="00183777"/>
    <w:rsid w:val="00186C02"/>
    <w:rsid w:val="00194AF7"/>
    <w:rsid w:val="00195235"/>
    <w:rsid w:val="001A49B3"/>
    <w:rsid w:val="001A7FDA"/>
    <w:rsid w:val="001B0152"/>
    <w:rsid w:val="001B0885"/>
    <w:rsid w:val="001B2738"/>
    <w:rsid w:val="001B2C13"/>
    <w:rsid w:val="001B36AF"/>
    <w:rsid w:val="001B7B26"/>
    <w:rsid w:val="001C00BF"/>
    <w:rsid w:val="001C050F"/>
    <w:rsid w:val="001C3E94"/>
    <w:rsid w:val="001C7F0F"/>
    <w:rsid w:val="001D133B"/>
    <w:rsid w:val="001D2C2C"/>
    <w:rsid w:val="001D4A66"/>
    <w:rsid w:val="001D4C88"/>
    <w:rsid w:val="001D750F"/>
    <w:rsid w:val="001E0110"/>
    <w:rsid w:val="001E1A16"/>
    <w:rsid w:val="001E3322"/>
    <w:rsid w:val="001E48A1"/>
    <w:rsid w:val="001E497D"/>
    <w:rsid w:val="001E5C70"/>
    <w:rsid w:val="001E6F16"/>
    <w:rsid w:val="001E7519"/>
    <w:rsid w:val="001E7D61"/>
    <w:rsid w:val="001F075D"/>
    <w:rsid w:val="001F0A2F"/>
    <w:rsid w:val="001F1954"/>
    <w:rsid w:val="001F25E7"/>
    <w:rsid w:val="001F375D"/>
    <w:rsid w:val="001F5945"/>
    <w:rsid w:val="001F5986"/>
    <w:rsid w:val="001F6B18"/>
    <w:rsid w:val="00201C4E"/>
    <w:rsid w:val="0021304E"/>
    <w:rsid w:val="00215232"/>
    <w:rsid w:val="00215CAB"/>
    <w:rsid w:val="0021653C"/>
    <w:rsid w:val="00221172"/>
    <w:rsid w:val="00222ACC"/>
    <w:rsid w:val="0022302F"/>
    <w:rsid w:val="00223A63"/>
    <w:rsid w:val="002249C1"/>
    <w:rsid w:val="0023045D"/>
    <w:rsid w:val="00231B53"/>
    <w:rsid w:val="0023292B"/>
    <w:rsid w:val="002334AE"/>
    <w:rsid w:val="00233DD3"/>
    <w:rsid w:val="002347D6"/>
    <w:rsid w:val="00236161"/>
    <w:rsid w:val="00237519"/>
    <w:rsid w:val="00240570"/>
    <w:rsid w:val="00241A88"/>
    <w:rsid w:val="00242F97"/>
    <w:rsid w:val="00243EB6"/>
    <w:rsid w:val="00243FA5"/>
    <w:rsid w:val="00244A6A"/>
    <w:rsid w:val="00252088"/>
    <w:rsid w:val="002557F6"/>
    <w:rsid w:val="002561C0"/>
    <w:rsid w:val="00256D75"/>
    <w:rsid w:val="00265061"/>
    <w:rsid w:val="00270AA9"/>
    <w:rsid w:val="00270BC7"/>
    <w:rsid w:val="00272893"/>
    <w:rsid w:val="00275F35"/>
    <w:rsid w:val="002765EC"/>
    <w:rsid w:val="00280613"/>
    <w:rsid w:val="00283125"/>
    <w:rsid w:val="00283420"/>
    <w:rsid w:val="00283E3A"/>
    <w:rsid w:val="00284F75"/>
    <w:rsid w:val="00287EE9"/>
    <w:rsid w:val="002928FE"/>
    <w:rsid w:val="00293290"/>
    <w:rsid w:val="00294947"/>
    <w:rsid w:val="00297C96"/>
    <w:rsid w:val="002A0095"/>
    <w:rsid w:val="002A10BD"/>
    <w:rsid w:val="002A18A1"/>
    <w:rsid w:val="002A20CD"/>
    <w:rsid w:val="002A23AE"/>
    <w:rsid w:val="002A56C0"/>
    <w:rsid w:val="002B1D28"/>
    <w:rsid w:val="002B1D2D"/>
    <w:rsid w:val="002B1DC7"/>
    <w:rsid w:val="002B51B4"/>
    <w:rsid w:val="002C05E7"/>
    <w:rsid w:val="002C0989"/>
    <w:rsid w:val="002C3335"/>
    <w:rsid w:val="002C60DB"/>
    <w:rsid w:val="002C7B47"/>
    <w:rsid w:val="002C7ECC"/>
    <w:rsid w:val="002D0B9D"/>
    <w:rsid w:val="002D4039"/>
    <w:rsid w:val="002D497E"/>
    <w:rsid w:val="002D68F8"/>
    <w:rsid w:val="002E05EC"/>
    <w:rsid w:val="002E0941"/>
    <w:rsid w:val="002E22B9"/>
    <w:rsid w:val="002E2C90"/>
    <w:rsid w:val="002E6663"/>
    <w:rsid w:val="002E7019"/>
    <w:rsid w:val="002E7D6F"/>
    <w:rsid w:val="002F1362"/>
    <w:rsid w:val="002F17A8"/>
    <w:rsid w:val="002F2255"/>
    <w:rsid w:val="002F29CA"/>
    <w:rsid w:val="002F450B"/>
    <w:rsid w:val="0030176B"/>
    <w:rsid w:val="0030392D"/>
    <w:rsid w:val="00303C9A"/>
    <w:rsid w:val="00304A73"/>
    <w:rsid w:val="00307925"/>
    <w:rsid w:val="00307AFF"/>
    <w:rsid w:val="003101CA"/>
    <w:rsid w:val="00310241"/>
    <w:rsid w:val="00311F2F"/>
    <w:rsid w:val="003141FC"/>
    <w:rsid w:val="00314F2A"/>
    <w:rsid w:val="0031608B"/>
    <w:rsid w:val="003176D8"/>
    <w:rsid w:val="00322881"/>
    <w:rsid w:val="003237E1"/>
    <w:rsid w:val="00326429"/>
    <w:rsid w:val="00327295"/>
    <w:rsid w:val="00327D2A"/>
    <w:rsid w:val="0033126F"/>
    <w:rsid w:val="003359DB"/>
    <w:rsid w:val="003369DE"/>
    <w:rsid w:val="00337339"/>
    <w:rsid w:val="00340E19"/>
    <w:rsid w:val="00342A7A"/>
    <w:rsid w:val="00343B3B"/>
    <w:rsid w:val="0034561C"/>
    <w:rsid w:val="00346F5E"/>
    <w:rsid w:val="0034785B"/>
    <w:rsid w:val="00351B87"/>
    <w:rsid w:val="00351F4A"/>
    <w:rsid w:val="00357FBC"/>
    <w:rsid w:val="003605DD"/>
    <w:rsid w:val="00360EAC"/>
    <w:rsid w:val="00362EDB"/>
    <w:rsid w:val="00364FA3"/>
    <w:rsid w:val="003657BD"/>
    <w:rsid w:val="00366A00"/>
    <w:rsid w:val="00367168"/>
    <w:rsid w:val="00372AF9"/>
    <w:rsid w:val="0037376B"/>
    <w:rsid w:val="003777D5"/>
    <w:rsid w:val="00380698"/>
    <w:rsid w:val="00382610"/>
    <w:rsid w:val="0038368B"/>
    <w:rsid w:val="00385898"/>
    <w:rsid w:val="00386F8F"/>
    <w:rsid w:val="003900EE"/>
    <w:rsid w:val="00392C99"/>
    <w:rsid w:val="00393DA9"/>
    <w:rsid w:val="0039799C"/>
    <w:rsid w:val="00397C8A"/>
    <w:rsid w:val="003A1652"/>
    <w:rsid w:val="003A24CD"/>
    <w:rsid w:val="003B13C7"/>
    <w:rsid w:val="003B5B4F"/>
    <w:rsid w:val="003B5F37"/>
    <w:rsid w:val="003C25B5"/>
    <w:rsid w:val="003C29D0"/>
    <w:rsid w:val="003C585D"/>
    <w:rsid w:val="003C7FF2"/>
    <w:rsid w:val="003D0A1A"/>
    <w:rsid w:val="003D61D6"/>
    <w:rsid w:val="003D7E9A"/>
    <w:rsid w:val="003E02E4"/>
    <w:rsid w:val="003E216C"/>
    <w:rsid w:val="003E3283"/>
    <w:rsid w:val="003E3AAE"/>
    <w:rsid w:val="003E409E"/>
    <w:rsid w:val="003E50EC"/>
    <w:rsid w:val="003E590A"/>
    <w:rsid w:val="003F0C79"/>
    <w:rsid w:val="003F2674"/>
    <w:rsid w:val="003F2DF1"/>
    <w:rsid w:val="003F5897"/>
    <w:rsid w:val="00403739"/>
    <w:rsid w:val="00404269"/>
    <w:rsid w:val="00404FD0"/>
    <w:rsid w:val="00407E8B"/>
    <w:rsid w:val="0041097E"/>
    <w:rsid w:val="00410A3F"/>
    <w:rsid w:val="0041118B"/>
    <w:rsid w:val="00411DE9"/>
    <w:rsid w:val="00412356"/>
    <w:rsid w:val="00412842"/>
    <w:rsid w:val="00413FD6"/>
    <w:rsid w:val="004143D4"/>
    <w:rsid w:val="00416AFA"/>
    <w:rsid w:val="00416B7B"/>
    <w:rsid w:val="00416D5F"/>
    <w:rsid w:val="0041708B"/>
    <w:rsid w:val="004170C2"/>
    <w:rsid w:val="00421556"/>
    <w:rsid w:val="004223F7"/>
    <w:rsid w:val="00422A49"/>
    <w:rsid w:val="004306CF"/>
    <w:rsid w:val="00433A3B"/>
    <w:rsid w:val="00433A46"/>
    <w:rsid w:val="00436359"/>
    <w:rsid w:val="00436370"/>
    <w:rsid w:val="0043731A"/>
    <w:rsid w:val="004416D4"/>
    <w:rsid w:val="00444947"/>
    <w:rsid w:val="00445AEA"/>
    <w:rsid w:val="00446B57"/>
    <w:rsid w:val="004500FB"/>
    <w:rsid w:val="00450A2E"/>
    <w:rsid w:val="00450F04"/>
    <w:rsid w:val="00451844"/>
    <w:rsid w:val="004527E1"/>
    <w:rsid w:val="004537B2"/>
    <w:rsid w:val="004543F6"/>
    <w:rsid w:val="004568F2"/>
    <w:rsid w:val="00457530"/>
    <w:rsid w:val="004641B2"/>
    <w:rsid w:val="00470041"/>
    <w:rsid w:val="00471A8E"/>
    <w:rsid w:val="00472192"/>
    <w:rsid w:val="0047275E"/>
    <w:rsid w:val="00475654"/>
    <w:rsid w:val="00477D06"/>
    <w:rsid w:val="0048087D"/>
    <w:rsid w:val="0048276E"/>
    <w:rsid w:val="00482F77"/>
    <w:rsid w:val="004907F5"/>
    <w:rsid w:val="00490831"/>
    <w:rsid w:val="00490AED"/>
    <w:rsid w:val="00491BF1"/>
    <w:rsid w:val="00491F2B"/>
    <w:rsid w:val="00492BA1"/>
    <w:rsid w:val="0049331B"/>
    <w:rsid w:val="004938CE"/>
    <w:rsid w:val="00493AA6"/>
    <w:rsid w:val="00494113"/>
    <w:rsid w:val="00494DA9"/>
    <w:rsid w:val="0049543B"/>
    <w:rsid w:val="004A2A6D"/>
    <w:rsid w:val="004A3C89"/>
    <w:rsid w:val="004A55A3"/>
    <w:rsid w:val="004B499F"/>
    <w:rsid w:val="004B5262"/>
    <w:rsid w:val="004B5F53"/>
    <w:rsid w:val="004B71C4"/>
    <w:rsid w:val="004C090A"/>
    <w:rsid w:val="004C0E6F"/>
    <w:rsid w:val="004C10A6"/>
    <w:rsid w:val="004C12A6"/>
    <w:rsid w:val="004C1A80"/>
    <w:rsid w:val="004C278C"/>
    <w:rsid w:val="004C4D50"/>
    <w:rsid w:val="004C5BEA"/>
    <w:rsid w:val="004C6EB6"/>
    <w:rsid w:val="004D20F7"/>
    <w:rsid w:val="004D37C7"/>
    <w:rsid w:val="004D44EE"/>
    <w:rsid w:val="004D52A5"/>
    <w:rsid w:val="004E0508"/>
    <w:rsid w:val="004E0DC1"/>
    <w:rsid w:val="004E3386"/>
    <w:rsid w:val="004E3841"/>
    <w:rsid w:val="004E3A53"/>
    <w:rsid w:val="004E411C"/>
    <w:rsid w:val="004E4121"/>
    <w:rsid w:val="004E421F"/>
    <w:rsid w:val="004E42A3"/>
    <w:rsid w:val="004E63B2"/>
    <w:rsid w:val="004E703B"/>
    <w:rsid w:val="004F0F11"/>
    <w:rsid w:val="004F36FB"/>
    <w:rsid w:val="004F3A54"/>
    <w:rsid w:val="004F40C2"/>
    <w:rsid w:val="00500247"/>
    <w:rsid w:val="0050029B"/>
    <w:rsid w:val="00501A4A"/>
    <w:rsid w:val="00501F77"/>
    <w:rsid w:val="00502252"/>
    <w:rsid w:val="00502A57"/>
    <w:rsid w:val="00503835"/>
    <w:rsid w:val="005048F3"/>
    <w:rsid w:val="00505604"/>
    <w:rsid w:val="00505CCC"/>
    <w:rsid w:val="00506F83"/>
    <w:rsid w:val="00510969"/>
    <w:rsid w:val="00511DCB"/>
    <w:rsid w:val="00512D6A"/>
    <w:rsid w:val="00512DAE"/>
    <w:rsid w:val="0051459D"/>
    <w:rsid w:val="00516803"/>
    <w:rsid w:val="00517BD6"/>
    <w:rsid w:val="0052104E"/>
    <w:rsid w:val="00523F01"/>
    <w:rsid w:val="005252F4"/>
    <w:rsid w:val="005254DA"/>
    <w:rsid w:val="0052653B"/>
    <w:rsid w:val="005268A7"/>
    <w:rsid w:val="00527224"/>
    <w:rsid w:val="00533323"/>
    <w:rsid w:val="00535DCB"/>
    <w:rsid w:val="005373B2"/>
    <w:rsid w:val="005453FE"/>
    <w:rsid w:val="00546149"/>
    <w:rsid w:val="005501DE"/>
    <w:rsid w:val="0055468B"/>
    <w:rsid w:val="0055482D"/>
    <w:rsid w:val="00554A9D"/>
    <w:rsid w:val="00555A68"/>
    <w:rsid w:val="00555B85"/>
    <w:rsid w:val="00560150"/>
    <w:rsid w:val="00561130"/>
    <w:rsid w:val="00563385"/>
    <w:rsid w:val="00563818"/>
    <w:rsid w:val="00565986"/>
    <w:rsid w:val="005671E6"/>
    <w:rsid w:val="00572E60"/>
    <w:rsid w:val="00576C2A"/>
    <w:rsid w:val="00576DD9"/>
    <w:rsid w:val="00582E7E"/>
    <w:rsid w:val="005832D5"/>
    <w:rsid w:val="00583B12"/>
    <w:rsid w:val="00584316"/>
    <w:rsid w:val="0059000A"/>
    <w:rsid w:val="00590AFA"/>
    <w:rsid w:val="00590B82"/>
    <w:rsid w:val="0059195A"/>
    <w:rsid w:val="005923EF"/>
    <w:rsid w:val="00592558"/>
    <w:rsid w:val="00593210"/>
    <w:rsid w:val="005938B5"/>
    <w:rsid w:val="005952AB"/>
    <w:rsid w:val="00596E30"/>
    <w:rsid w:val="00597190"/>
    <w:rsid w:val="00597885"/>
    <w:rsid w:val="005A1EBF"/>
    <w:rsid w:val="005A23EB"/>
    <w:rsid w:val="005A4BD9"/>
    <w:rsid w:val="005A638D"/>
    <w:rsid w:val="005A7BF5"/>
    <w:rsid w:val="005B1559"/>
    <w:rsid w:val="005B193B"/>
    <w:rsid w:val="005B2720"/>
    <w:rsid w:val="005B2A10"/>
    <w:rsid w:val="005B5BBA"/>
    <w:rsid w:val="005B63D6"/>
    <w:rsid w:val="005B6695"/>
    <w:rsid w:val="005B6AA1"/>
    <w:rsid w:val="005C163C"/>
    <w:rsid w:val="005C2FDC"/>
    <w:rsid w:val="005D04A2"/>
    <w:rsid w:val="005D52A6"/>
    <w:rsid w:val="005D76E3"/>
    <w:rsid w:val="005E1A7A"/>
    <w:rsid w:val="005E315F"/>
    <w:rsid w:val="005E428A"/>
    <w:rsid w:val="005E4956"/>
    <w:rsid w:val="005E560A"/>
    <w:rsid w:val="005E6FC1"/>
    <w:rsid w:val="005E7038"/>
    <w:rsid w:val="005F1287"/>
    <w:rsid w:val="005F1831"/>
    <w:rsid w:val="005F1FEC"/>
    <w:rsid w:val="005F304E"/>
    <w:rsid w:val="005F4806"/>
    <w:rsid w:val="006012A9"/>
    <w:rsid w:val="006012E2"/>
    <w:rsid w:val="006017A9"/>
    <w:rsid w:val="00602B5E"/>
    <w:rsid w:val="00604BBA"/>
    <w:rsid w:val="0060604C"/>
    <w:rsid w:val="00607E62"/>
    <w:rsid w:val="00607FFC"/>
    <w:rsid w:val="00610EF8"/>
    <w:rsid w:val="00611724"/>
    <w:rsid w:val="00611C87"/>
    <w:rsid w:val="00612B81"/>
    <w:rsid w:val="00613909"/>
    <w:rsid w:val="00614A9C"/>
    <w:rsid w:val="00615401"/>
    <w:rsid w:val="00616778"/>
    <w:rsid w:val="0062096E"/>
    <w:rsid w:val="00622416"/>
    <w:rsid w:val="0062440E"/>
    <w:rsid w:val="00624D02"/>
    <w:rsid w:val="006259BF"/>
    <w:rsid w:val="00625B11"/>
    <w:rsid w:val="006271B7"/>
    <w:rsid w:val="00630732"/>
    <w:rsid w:val="006330C7"/>
    <w:rsid w:val="0063379E"/>
    <w:rsid w:val="0063451A"/>
    <w:rsid w:val="00637130"/>
    <w:rsid w:val="006406C5"/>
    <w:rsid w:val="006412CD"/>
    <w:rsid w:val="006417F0"/>
    <w:rsid w:val="0064366C"/>
    <w:rsid w:val="0064378E"/>
    <w:rsid w:val="0065074D"/>
    <w:rsid w:val="00650F00"/>
    <w:rsid w:val="00652934"/>
    <w:rsid w:val="00653001"/>
    <w:rsid w:val="00654ECA"/>
    <w:rsid w:val="00655702"/>
    <w:rsid w:val="00655D13"/>
    <w:rsid w:val="00655D5E"/>
    <w:rsid w:val="006561EF"/>
    <w:rsid w:val="006606B2"/>
    <w:rsid w:val="00660C57"/>
    <w:rsid w:val="006616BB"/>
    <w:rsid w:val="0066172C"/>
    <w:rsid w:val="00662167"/>
    <w:rsid w:val="00665CFF"/>
    <w:rsid w:val="0066748C"/>
    <w:rsid w:val="00670B51"/>
    <w:rsid w:val="00671389"/>
    <w:rsid w:val="006714EA"/>
    <w:rsid w:val="006723C3"/>
    <w:rsid w:val="006752EE"/>
    <w:rsid w:val="006752F7"/>
    <w:rsid w:val="00675738"/>
    <w:rsid w:val="00676374"/>
    <w:rsid w:val="0068040A"/>
    <w:rsid w:val="006832E5"/>
    <w:rsid w:val="0068498A"/>
    <w:rsid w:val="00686B71"/>
    <w:rsid w:val="00687525"/>
    <w:rsid w:val="00690740"/>
    <w:rsid w:val="0069266B"/>
    <w:rsid w:val="00695750"/>
    <w:rsid w:val="006961CD"/>
    <w:rsid w:val="006966FF"/>
    <w:rsid w:val="00696884"/>
    <w:rsid w:val="00696A49"/>
    <w:rsid w:val="006A28B9"/>
    <w:rsid w:val="006A4BE1"/>
    <w:rsid w:val="006A514E"/>
    <w:rsid w:val="006A5652"/>
    <w:rsid w:val="006B1479"/>
    <w:rsid w:val="006B2A7B"/>
    <w:rsid w:val="006B50E1"/>
    <w:rsid w:val="006B69D3"/>
    <w:rsid w:val="006C0A9A"/>
    <w:rsid w:val="006C10E3"/>
    <w:rsid w:val="006C6A17"/>
    <w:rsid w:val="006D0E28"/>
    <w:rsid w:val="006D0F12"/>
    <w:rsid w:val="006D1AAC"/>
    <w:rsid w:val="006D4026"/>
    <w:rsid w:val="006D407A"/>
    <w:rsid w:val="006D62AC"/>
    <w:rsid w:val="006D70F4"/>
    <w:rsid w:val="006E039B"/>
    <w:rsid w:val="006E2320"/>
    <w:rsid w:val="006E6D7A"/>
    <w:rsid w:val="006F232D"/>
    <w:rsid w:val="006F3629"/>
    <w:rsid w:val="006F52DA"/>
    <w:rsid w:val="0070036B"/>
    <w:rsid w:val="00701077"/>
    <w:rsid w:val="00701EAE"/>
    <w:rsid w:val="00702152"/>
    <w:rsid w:val="00703561"/>
    <w:rsid w:val="0070488F"/>
    <w:rsid w:val="007057EC"/>
    <w:rsid w:val="007071DE"/>
    <w:rsid w:val="00711B55"/>
    <w:rsid w:val="00712002"/>
    <w:rsid w:val="007128CA"/>
    <w:rsid w:val="00712E55"/>
    <w:rsid w:val="0071363D"/>
    <w:rsid w:val="00713C61"/>
    <w:rsid w:val="00716DFB"/>
    <w:rsid w:val="007204BF"/>
    <w:rsid w:val="00720BB9"/>
    <w:rsid w:val="00726425"/>
    <w:rsid w:val="0073146D"/>
    <w:rsid w:val="0073194E"/>
    <w:rsid w:val="0073457C"/>
    <w:rsid w:val="00740696"/>
    <w:rsid w:val="00740886"/>
    <w:rsid w:val="007414B4"/>
    <w:rsid w:val="00742DB2"/>
    <w:rsid w:val="007440E9"/>
    <w:rsid w:val="00745195"/>
    <w:rsid w:val="00745915"/>
    <w:rsid w:val="0075030C"/>
    <w:rsid w:val="00750CB5"/>
    <w:rsid w:val="00752B0B"/>
    <w:rsid w:val="007543AC"/>
    <w:rsid w:val="007544CB"/>
    <w:rsid w:val="00756291"/>
    <w:rsid w:val="0075654A"/>
    <w:rsid w:val="00757E46"/>
    <w:rsid w:val="007634B8"/>
    <w:rsid w:val="007645F6"/>
    <w:rsid w:val="00765E0E"/>
    <w:rsid w:val="00765EB6"/>
    <w:rsid w:val="00765F45"/>
    <w:rsid w:val="00767026"/>
    <w:rsid w:val="007716E4"/>
    <w:rsid w:val="00771C86"/>
    <w:rsid w:val="00774DA8"/>
    <w:rsid w:val="00775221"/>
    <w:rsid w:val="00775E1F"/>
    <w:rsid w:val="00775F3A"/>
    <w:rsid w:val="0078225F"/>
    <w:rsid w:val="00782471"/>
    <w:rsid w:val="00787A2A"/>
    <w:rsid w:val="00790F70"/>
    <w:rsid w:val="00792151"/>
    <w:rsid w:val="00792A2D"/>
    <w:rsid w:val="00793ED2"/>
    <w:rsid w:val="00794E65"/>
    <w:rsid w:val="00796464"/>
    <w:rsid w:val="007A0054"/>
    <w:rsid w:val="007A14F5"/>
    <w:rsid w:val="007A1C0B"/>
    <w:rsid w:val="007A1F52"/>
    <w:rsid w:val="007A2688"/>
    <w:rsid w:val="007A3AE3"/>
    <w:rsid w:val="007A41A9"/>
    <w:rsid w:val="007A5546"/>
    <w:rsid w:val="007A682A"/>
    <w:rsid w:val="007A69CF"/>
    <w:rsid w:val="007B2B4A"/>
    <w:rsid w:val="007B3B2D"/>
    <w:rsid w:val="007B47B3"/>
    <w:rsid w:val="007B47C2"/>
    <w:rsid w:val="007C2EC8"/>
    <w:rsid w:val="007C6589"/>
    <w:rsid w:val="007C6A86"/>
    <w:rsid w:val="007C6F69"/>
    <w:rsid w:val="007C7313"/>
    <w:rsid w:val="007D68C0"/>
    <w:rsid w:val="007D6EA3"/>
    <w:rsid w:val="007D7A90"/>
    <w:rsid w:val="007E06C4"/>
    <w:rsid w:val="007E07A9"/>
    <w:rsid w:val="007E1B15"/>
    <w:rsid w:val="007E2CA1"/>
    <w:rsid w:val="007E3329"/>
    <w:rsid w:val="007E36FB"/>
    <w:rsid w:val="007E4962"/>
    <w:rsid w:val="007E7B25"/>
    <w:rsid w:val="007F165D"/>
    <w:rsid w:val="007F31E3"/>
    <w:rsid w:val="007F471F"/>
    <w:rsid w:val="007F5543"/>
    <w:rsid w:val="007F7F34"/>
    <w:rsid w:val="00802256"/>
    <w:rsid w:val="00803F97"/>
    <w:rsid w:val="00805768"/>
    <w:rsid w:val="00805F11"/>
    <w:rsid w:val="00806B10"/>
    <w:rsid w:val="00807876"/>
    <w:rsid w:val="00811738"/>
    <w:rsid w:val="00812BBA"/>
    <w:rsid w:val="008133E5"/>
    <w:rsid w:val="008174B0"/>
    <w:rsid w:val="00817F37"/>
    <w:rsid w:val="00820B64"/>
    <w:rsid w:val="00821167"/>
    <w:rsid w:val="00821794"/>
    <w:rsid w:val="0082187D"/>
    <w:rsid w:val="00821D7F"/>
    <w:rsid w:val="00825291"/>
    <w:rsid w:val="0082599A"/>
    <w:rsid w:val="00827BE2"/>
    <w:rsid w:val="00831BC4"/>
    <w:rsid w:val="008321BB"/>
    <w:rsid w:val="008330C5"/>
    <w:rsid w:val="00833F70"/>
    <w:rsid w:val="008362C1"/>
    <w:rsid w:val="00836B2A"/>
    <w:rsid w:val="008432C8"/>
    <w:rsid w:val="00846085"/>
    <w:rsid w:val="00846494"/>
    <w:rsid w:val="008473B3"/>
    <w:rsid w:val="00851835"/>
    <w:rsid w:val="00852953"/>
    <w:rsid w:val="00853A1F"/>
    <w:rsid w:val="00853C0A"/>
    <w:rsid w:val="00854CD4"/>
    <w:rsid w:val="00860656"/>
    <w:rsid w:val="00864559"/>
    <w:rsid w:val="008659A7"/>
    <w:rsid w:val="00866DE1"/>
    <w:rsid w:val="00873FF4"/>
    <w:rsid w:val="00876097"/>
    <w:rsid w:val="008771CF"/>
    <w:rsid w:val="00881001"/>
    <w:rsid w:val="008814B0"/>
    <w:rsid w:val="00884B10"/>
    <w:rsid w:val="008856A2"/>
    <w:rsid w:val="00887E52"/>
    <w:rsid w:val="00892065"/>
    <w:rsid w:val="008953BC"/>
    <w:rsid w:val="00895EF7"/>
    <w:rsid w:val="00897754"/>
    <w:rsid w:val="008A0065"/>
    <w:rsid w:val="008A18B2"/>
    <w:rsid w:val="008A3274"/>
    <w:rsid w:val="008A3532"/>
    <w:rsid w:val="008A3C3D"/>
    <w:rsid w:val="008A68E5"/>
    <w:rsid w:val="008A6DE9"/>
    <w:rsid w:val="008A7EC7"/>
    <w:rsid w:val="008B28DF"/>
    <w:rsid w:val="008C160E"/>
    <w:rsid w:val="008C1EB8"/>
    <w:rsid w:val="008C5DB7"/>
    <w:rsid w:val="008C6710"/>
    <w:rsid w:val="008C7E0E"/>
    <w:rsid w:val="008D0E90"/>
    <w:rsid w:val="008D2B02"/>
    <w:rsid w:val="008D4F12"/>
    <w:rsid w:val="008D62DE"/>
    <w:rsid w:val="008D66EF"/>
    <w:rsid w:val="008D69EF"/>
    <w:rsid w:val="008E2307"/>
    <w:rsid w:val="008E3A87"/>
    <w:rsid w:val="008E42E6"/>
    <w:rsid w:val="008E48DB"/>
    <w:rsid w:val="008F6DE7"/>
    <w:rsid w:val="008F77C7"/>
    <w:rsid w:val="009013A5"/>
    <w:rsid w:val="009013C8"/>
    <w:rsid w:val="00906ABB"/>
    <w:rsid w:val="00906B34"/>
    <w:rsid w:val="00907149"/>
    <w:rsid w:val="00907887"/>
    <w:rsid w:val="00910220"/>
    <w:rsid w:val="00913494"/>
    <w:rsid w:val="0091361F"/>
    <w:rsid w:val="00914395"/>
    <w:rsid w:val="0091667A"/>
    <w:rsid w:val="00916DBC"/>
    <w:rsid w:val="009215CE"/>
    <w:rsid w:val="00921DAF"/>
    <w:rsid w:val="00922BE8"/>
    <w:rsid w:val="00923589"/>
    <w:rsid w:val="009257AA"/>
    <w:rsid w:val="00925ECF"/>
    <w:rsid w:val="0092684E"/>
    <w:rsid w:val="009271B4"/>
    <w:rsid w:val="009273CD"/>
    <w:rsid w:val="009279E8"/>
    <w:rsid w:val="009312A8"/>
    <w:rsid w:val="00931501"/>
    <w:rsid w:val="009328B0"/>
    <w:rsid w:val="009336A8"/>
    <w:rsid w:val="00935423"/>
    <w:rsid w:val="00935826"/>
    <w:rsid w:val="009368FE"/>
    <w:rsid w:val="00944167"/>
    <w:rsid w:val="0094522E"/>
    <w:rsid w:val="0094688D"/>
    <w:rsid w:val="00946D48"/>
    <w:rsid w:val="00947ACA"/>
    <w:rsid w:val="009517A9"/>
    <w:rsid w:val="009526A8"/>
    <w:rsid w:val="00954198"/>
    <w:rsid w:val="00954D0D"/>
    <w:rsid w:val="009606BF"/>
    <w:rsid w:val="009608AA"/>
    <w:rsid w:val="00963B8E"/>
    <w:rsid w:val="0096566A"/>
    <w:rsid w:val="009656E8"/>
    <w:rsid w:val="009677B3"/>
    <w:rsid w:val="009700B3"/>
    <w:rsid w:val="00972581"/>
    <w:rsid w:val="0097293D"/>
    <w:rsid w:val="00973142"/>
    <w:rsid w:val="00974F30"/>
    <w:rsid w:val="0097505A"/>
    <w:rsid w:val="00975092"/>
    <w:rsid w:val="00977165"/>
    <w:rsid w:val="009772B4"/>
    <w:rsid w:val="009808EA"/>
    <w:rsid w:val="00980B2C"/>
    <w:rsid w:val="009824D2"/>
    <w:rsid w:val="00984B88"/>
    <w:rsid w:val="00984D5C"/>
    <w:rsid w:val="00985278"/>
    <w:rsid w:val="0098609E"/>
    <w:rsid w:val="00986100"/>
    <w:rsid w:val="00986B22"/>
    <w:rsid w:val="00987C2E"/>
    <w:rsid w:val="009925BD"/>
    <w:rsid w:val="00993A60"/>
    <w:rsid w:val="00995079"/>
    <w:rsid w:val="00995B13"/>
    <w:rsid w:val="00996CC4"/>
    <w:rsid w:val="00996F4A"/>
    <w:rsid w:val="009A2A9E"/>
    <w:rsid w:val="009A5F8C"/>
    <w:rsid w:val="009B2009"/>
    <w:rsid w:val="009B49D6"/>
    <w:rsid w:val="009B4B7F"/>
    <w:rsid w:val="009B52C9"/>
    <w:rsid w:val="009B617E"/>
    <w:rsid w:val="009B6267"/>
    <w:rsid w:val="009B7350"/>
    <w:rsid w:val="009B7744"/>
    <w:rsid w:val="009C0009"/>
    <w:rsid w:val="009C2B4A"/>
    <w:rsid w:val="009C3DAB"/>
    <w:rsid w:val="009C3EB1"/>
    <w:rsid w:val="009C410B"/>
    <w:rsid w:val="009C4C30"/>
    <w:rsid w:val="009C4D47"/>
    <w:rsid w:val="009D0190"/>
    <w:rsid w:val="009D2302"/>
    <w:rsid w:val="009D2655"/>
    <w:rsid w:val="009D2BFC"/>
    <w:rsid w:val="009D2DA5"/>
    <w:rsid w:val="009D473F"/>
    <w:rsid w:val="009D4862"/>
    <w:rsid w:val="009D5014"/>
    <w:rsid w:val="009D6BB3"/>
    <w:rsid w:val="009E1123"/>
    <w:rsid w:val="009E2B12"/>
    <w:rsid w:val="009E2EAA"/>
    <w:rsid w:val="009E40EA"/>
    <w:rsid w:val="009E442F"/>
    <w:rsid w:val="009E4D27"/>
    <w:rsid w:val="009E6E80"/>
    <w:rsid w:val="009E6ED5"/>
    <w:rsid w:val="009F055B"/>
    <w:rsid w:val="009F0F1B"/>
    <w:rsid w:val="009F1D49"/>
    <w:rsid w:val="009F1D8D"/>
    <w:rsid w:val="009F2537"/>
    <w:rsid w:val="009F3781"/>
    <w:rsid w:val="009F52A2"/>
    <w:rsid w:val="009F5817"/>
    <w:rsid w:val="009F7174"/>
    <w:rsid w:val="009F74CF"/>
    <w:rsid w:val="00A00B76"/>
    <w:rsid w:val="00A0283A"/>
    <w:rsid w:val="00A02A0E"/>
    <w:rsid w:val="00A04D87"/>
    <w:rsid w:val="00A07D7F"/>
    <w:rsid w:val="00A11721"/>
    <w:rsid w:val="00A15A63"/>
    <w:rsid w:val="00A167D8"/>
    <w:rsid w:val="00A16B90"/>
    <w:rsid w:val="00A21342"/>
    <w:rsid w:val="00A22ECD"/>
    <w:rsid w:val="00A231A5"/>
    <w:rsid w:val="00A2343D"/>
    <w:rsid w:val="00A2493C"/>
    <w:rsid w:val="00A2650C"/>
    <w:rsid w:val="00A268C0"/>
    <w:rsid w:val="00A27081"/>
    <w:rsid w:val="00A270EF"/>
    <w:rsid w:val="00A278C5"/>
    <w:rsid w:val="00A31AB3"/>
    <w:rsid w:val="00A32D3B"/>
    <w:rsid w:val="00A33E23"/>
    <w:rsid w:val="00A37BBD"/>
    <w:rsid w:val="00A37FA1"/>
    <w:rsid w:val="00A436B0"/>
    <w:rsid w:val="00A46471"/>
    <w:rsid w:val="00A46CD1"/>
    <w:rsid w:val="00A47A9F"/>
    <w:rsid w:val="00A50181"/>
    <w:rsid w:val="00A542DE"/>
    <w:rsid w:val="00A61C8E"/>
    <w:rsid w:val="00A62627"/>
    <w:rsid w:val="00A64929"/>
    <w:rsid w:val="00A6573C"/>
    <w:rsid w:val="00A7118E"/>
    <w:rsid w:val="00A71320"/>
    <w:rsid w:val="00A73572"/>
    <w:rsid w:val="00A74486"/>
    <w:rsid w:val="00A74489"/>
    <w:rsid w:val="00A773F4"/>
    <w:rsid w:val="00A774CA"/>
    <w:rsid w:val="00A801ED"/>
    <w:rsid w:val="00A812D5"/>
    <w:rsid w:val="00A84C11"/>
    <w:rsid w:val="00A84DBB"/>
    <w:rsid w:val="00A8509C"/>
    <w:rsid w:val="00A85CD7"/>
    <w:rsid w:val="00A8660A"/>
    <w:rsid w:val="00A91A8F"/>
    <w:rsid w:val="00A9452C"/>
    <w:rsid w:val="00A94A1B"/>
    <w:rsid w:val="00A9504D"/>
    <w:rsid w:val="00AA18D7"/>
    <w:rsid w:val="00AA7C3C"/>
    <w:rsid w:val="00AB2D1E"/>
    <w:rsid w:val="00AB3710"/>
    <w:rsid w:val="00AB40F3"/>
    <w:rsid w:val="00AB4C98"/>
    <w:rsid w:val="00AB632B"/>
    <w:rsid w:val="00AB72E2"/>
    <w:rsid w:val="00AC5448"/>
    <w:rsid w:val="00AC5E29"/>
    <w:rsid w:val="00AC600E"/>
    <w:rsid w:val="00AC7723"/>
    <w:rsid w:val="00AD0237"/>
    <w:rsid w:val="00AD078C"/>
    <w:rsid w:val="00AD7151"/>
    <w:rsid w:val="00AE2278"/>
    <w:rsid w:val="00AE22F5"/>
    <w:rsid w:val="00AE558D"/>
    <w:rsid w:val="00AE69E9"/>
    <w:rsid w:val="00AE7D42"/>
    <w:rsid w:val="00AF07B7"/>
    <w:rsid w:val="00AF34BC"/>
    <w:rsid w:val="00AF76DC"/>
    <w:rsid w:val="00B01026"/>
    <w:rsid w:val="00B0263F"/>
    <w:rsid w:val="00B07849"/>
    <w:rsid w:val="00B11671"/>
    <w:rsid w:val="00B11E88"/>
    <w:rsid w:val="00B13286"/>
    <w:rsid w:val="00B13FD9"/>
    <w:rsid w:val="00B15678"/>
    <w:rsid w:val="00B17354"/>
    <w:rsid w:val="00B17477"/>
    <w:rsid w:val="00B22FAC"/>
    <w:rsid w:val="00B23800"/>
    <w:rsid w:val="00B255B0"/>
    <w:rsid w:val="00B3161D"/>
    <w:rsid w:val="00B3167A"/>
    <w:rsid w:val="00B31B67"/>
    <w:rsid w:val="00B362E5"/>
    <w:rsid w:val="00B36CB9"/>
    <w:rsid w:val="00B36D1A"/>
    <w:rsid w:val="00B37489"/>
    <w:rsid w:val="00B401A2"/>
    <w:rsid w:val="00B435E1"/>
    <w:rsid w:val="00B444AA"/>
    <w:rsid w:val="00B453F4"/>
    <w:rsid w:val="00B45CE9"/>
    <w:rsid w:val="00B45DE0"/>
    <w:rsid w:val="00B4733A"/>
    <w:rsid w:val="00B501C2"/>
    <w:rsid w:val="00B50779"/>
    <w:rsid w:val="00B51710"/>
    <w:rsid w:val="00B5251A"/>
    <w:rsid w:val="00B534E5"/>
    <w:rsid w:val="00B53EB7"/>
    <w:rsid w:val="00B54AF1"/>
    <w:rsid w:val="00B5619F"/>
    <w:rsid w:val="00B5695D"/>
    <w:rsid w:val="00B64303"/>
    <w:rsid w:val="00B647F9"/>
    <w:rsid w:val="00B66188"/>
    <w:rsid w:val="00B7412B"/>
    <w:rsid w:val="00B756E2"/>
    <w:rsid w:val="00B77989"/>
    <w:rsid w:val="00B83857"/>
    <w:rsid w:val="00B8584B"/>
    <w:rsid w:val="00B86369"/>
    <w:rsid w:val="00B87B53"/>
    <w:rsid w:val="00B915C6"/>
    <w:rsid w:val="00B9193A"/>
    <w:rsid w:val="00B91F3D"/>
    <w:rsid w:val="00B92227"/>
    <w:rsid w:val="00B93628"/>
    <w:rsid w:val="00BA05C1"/>
    <w:rsid w:val="00BA0BD3"/>
    <w:rsid w:val="00BA126E"/>
    <w:rsid w:val="00BA15F9"/>
    <w:rsid w:val="00BA3168"/>
    <w:rsid w:val="00BA4AFA"/>
    <w:rsid w:val="00BA696B"/>
    <w:rsid w:val="00BA69DA"/>
    <w:rsid w:val="00BA7181"/>
    <w:rsid w:val="00BA7588"/>
    <w:rsid w:val="00BB16FB"/>
    <w:rsid w:val="00BB1CD8"/>
    <w:rsid w:val="00BB304F"/>
    <w:rsid w:val="00BB5742"/>
    <w:rsid w:val="00BB58C9"/>
    <w:rsid w:val="00BB6331"/>
    <w:rsid w:val="00BB7285"/>
    <w:rsid w:val="00BC138B"/>
    <w:rsid w:val="00BC15CE"/>
    <w:rsid w:val="00BC2DEB"/>
    <w:rsid w:val="00BC2EFD"/>
    <w:rsid w:val="00BC2FD1"/>
    <w:rsid w:val="00BC6F5D"/>
    <w:rsid w:val="00BD3390"/>
    <w:rsid w:val="00BD3D7F"/>
    <w:rsid w:val="00BD4097"/>
    <w:rsid w:val="00BD44AB"/>
    <w:rsid w:val="00BD5FA1"/>
    <w:rsid w:val="00BD660D"/>
    <w:rsid w:val="00BE0143"/>
    <w:rsid w:val="00BE0A8F"/>
    <w:rsid w:val="00BE1A4B"/>
    <w:rsid w:val="00BE1B75"/>
    <w:rsid w:val="00BE304F"/>
    <w:rsid w:val="00BE78C9"/>
    <w:rsid w:val="00BF2D57"/>
    <w:rsid w:val="00BF55A9"/>
    <w:rsid w:val="00C01C8F"/>
    <w:rsid w:val="00C02522"/>
    <w:rsid w:val="00C03139"/>
    <w:rsid w:val="00C03F8F"/>
    <w:rsid w:val="00C04C48"/>
    <w:rsid w:val="00C05CD6"/>
    <w:rsid w:val="00C065B4"/>
    <w:rsid w:val="00C069ED"/>
    <w:rsid w:val="00C07E10"/>
    <w:rsid w:val="00C11FCE"/>
    <w:rsid w:val="00C13B78"/>
    <w:rsid w:val="00C15756"/>
    <w:rsid w:val="00C178E8"/>
    <w:rsid w:val="00C209AF"/>
    <w:rsid w:val="00C22168"/>
    <w:rsid w:val="00C23AF5"/>
    <w:rsid w:val="00C24E2F"/>
    <w:rsid w:val="00C348A6"/>
    <w:rsid w:val="00C365D8"/>
    <w:rsid w:val="00C4115C"/>
    <w:rsid w:val="00C41425"/>
    <w:rsid w:val="00C42AE3"/>
    <w:rsid w:val="00C440D0"/>
    <w:rsid w:val="00C44419"/>
    <w:rsid w:val="00C464B0"/>
    <w:rsid w:val="00C4659E"/>
    <w:rsid w:val="00C46ADC"/>
    <w:rsid w:val="00C475EA"/>
    <w:rsid w:val="00C47D24"/>
    <w:rsid w:val="00C47E6F"/>
    <w:rsid w:val="00C47F74"/>
    <w:rsid w:val="00C50C6A"/>
    <w:rsid w:val="00C516E3"/>
    <w:rsid w:val="00C52285"/>
    <w:rsid w:val="00C5357B"/>
    <w:rsid w:val="00C55C40"/>
    <w:rsid w:val="00C56DBA"/>
    <w:rsid w:val="00C5755C"/>
    <w:rsid w:val="00C576DD"/>
    <w:rsid w:val="00C60B72"/>
    <w:rsid w:val="00C60E19"/>
    <w:rsid w:val="00C61F61"/>
    <w:rsid w:val="00C63325"/>
    <w:rsid w:val="00C64333"/>
    <w:rsid w:val="00C643E0"/>
    <w:rsid w:val="00C64CDE"/>
    <w:rsid w:val="00C661E8"/>
    <w:rsid w:val="00C70916"/>
    <w:rsid w:val="00C70E42"/>
    <w:rsid w:val="00C74031"/>
    <w:rsid w:val="00C75D1A"/>
    <w:rsid w:val="00C75E7A"/>
    <w:rsid w:val="00C8242D"/>
    <w:rsid w:val="00C83857"/>
    <w:rsid w:val="00C83D51"/>
    <w:rsid w:val="00C8626F"/>
    <w:rsid w:val="00C9043F"/>
    <w:rsid w:val="00C90FEF"/>
    <w:rsid w:val="00C91D7C"/>
    <w:rsid w:val="00C920E1"/>
    <w:rsid w:val="00C94547"/>
    <w:rsid w:val="00C9589A"/>
    <w:rsid w:val="00C9798A"/>
    <w:rsid w:val="00CA0FCC"/>
    <w:rsid w:val="00CA21F9"/>
    <w:rsid w:val="00CA34B6"/>
    <w:rsid w:val="00CA4185"/>
    <w:rsid w:val="00CA6CE9"/>
    <w:rsid w:val="00CB0842"/>
    <w:rsid w:val="00CB22FB"/>
    <w:rsid w:val="00CB5FCC"/>
    <w:rsid w:val="00CB77D4"/>
    <w:rsid w:val="00CB7934"/>
    <w:rsid w:val="00CB7F63"/>
    <w:rsid w:val="00CC0210"/>
    <w:rsid w:val="00CC1956"/>
    <w:rsid w:val="00CC3C2D"/>
    <w:rsid w:val="00CC3D32"/>
    <w:rsid w:val="00CC401E"/>
    <w:rsid w:val="00CC477D"/>
    <w:rsid w:val="00CC522D"/>
    <w:rsid w:val="00CC64AB"/>
    <w:rsid w:val="00CD3A01"/>
    <w:rsid w:val="00CD4954"/>
    <w:rsid w:val="00CD52A4"/>
    <w:rsid w:val="00CD5C33"/>
    <w:rsid w:val="00CD78D6"/>
    <w:rsid w:val="00CE0322"/>
    <w:rsid w:val="00CE0500"/>
    <w:rsid w:val="00CE2AA9"/>
    <w:rsid w:val="00CE2FE9"/>
    <w:rsid w:val="00CE3D79"/>
    <w:rsid w:val="00CE537D"/>
    <w:rsid w:val="00CE5D5B"/>
    <w:rsid w:val="00CE7FE6"/>
    <w:rsid w:val="00CF235E"/>
    <w:rsid w:val="00CF2FA7"/>
    <w:rsid w:val="00CF4839"/>
    <w:rsid w:val="00CF607C"/>
    <w:rsid w:val="00CF70E1"/>
    <w:rsid w:val="00D00708"/>
    <w:rsid w:val="00D019BA"/>
    <w:rsid w:val="00D01AC0"/>
    <w:rsid w:val="00D03F22"/>
    <w:rsid w:val="00D045E0"/>
    <w:rsid w:val="00D04C56"/>
    <w:rsid w:val="00D06AFD"/>
    <w:rsid w:val="00D14154"/>
    <w:rsid w:val="00D14D7C"/>
    <w:rsid w:val="00D16030"/>
    <w:rsid w:val="00D16123"/>
    <w:rsid w:val="00D172EB"/>
    <w:rsid w:val="00D2211F"/>
    <w:rsid w:val="00D23742"/>
    <w:rsid w:val="00D25A0A"/>
    <w:rsid w:val="00D27444"/>
    <w:rsid w:val="00D31C52"/>
    <w:rsid w:val="00D320EC"/>
    <w:rsid w:val="00D33432"/>
    <w:rsid w:val="00D336EC"/>
    <w:rsid w:val="00D3706F"/>
    <w:rsid w:val="00D37C7E"/>
    <w:rsid w:val="00D448F4"/>
    <w:rsid w:val="00D47BCC"/>
    <w:rsid w:val="00D525F6"/>
    <w:rsid w:val="00D5607F"/>
    <w:rsid w:val="00D60904"/>
    <w:rsid w:val="00D60E87"/>
    <w:rsid w:val="00D62900"/>
    <w:rsid w:val="00D63467"/>
    <w:rsid w:val="00D658DD"/>
    <w:rsid w:val="00D65CFC"/>
    <w:rsid w:val="00D661A8"/>
    <w:rsid w:val="00D67C5B"/>
    <w:rsid w:val="00D70FD9"/>
    <w:rsid w:val="00D720E3"/>
    <w:rsid w:val="00D80038"/>
    <w:rsid w:val="00D8201D"/>
    <w:rsid w:val="00D82902"/>
    <w:rsid w:val="00D82A18"/>
    <w:rsid w:val="00D82E7E"/>
    <w:rsid w:val="00D834FC"/>
    <w:rsid w:val="00D91579"/>
    <w:rsid w:val="00D91F4F"/>
    <w:rsid w:val="00D933EB"/>
    <w:rsid w:val="00D9634C"/>
    <w:rsid w:val="00D96D46"/>
    <w:rsid w:val="00D97205"/>
    <w:rsid w:val="00DA089A"/>
    <w:rsid w:val="00DA1F33"/>
    <w:rsid w:val="00DA28D5"/>
    <w:rsid w:val="00DA4A2C"/>
    <w:rsid w:val="00DA54F8"/>
    <w:rsid w:val="00DA5646"/>
    <w:rsid w:val="00DA6B81"/>
    <w:rsid w:val="00DA6E92"/>
    <w:rsid w:val="00DA7E0B"/>
    <w:rsid w:val="00DB008E"/>
    <w:rsid w:val="00DB4AF0"/>
    <w:rsid w:val="00DB4B2C"/>
    <w:rsid w:val="00DC0AEC"/>
    <w:rsid w:val="00DC5756"/>
    <w:rsid w:val="00DC5CB1"/>
    <w:rsid w:val="00DC5E0B"/>
    <w:rsid w:val="00DC73F9"/>
    <w:rsid w:val="00DD1022"/>
    <w:rsid w:val="00DD4726"/>
    <w:rsid w:val="00DD68D5"/>
    <w:rsid w:val="00DD7991"/>
    <w:rsid w:val="00DE064F"/>
    <w:rsid w:val="00DE12D7"/>
    <w:rsid w:val="00DE3728"/>
    <w:rsid w:val="00DE5210"/>
    <w:rsid w:val="00DF0F9C"/>
    <w:rsid w:val="00DF140A"/>
    <w:rsid w:val="00DF2B73"/>
    <w:rsid w:val="00DF5AD9"/>
    <w:rsid w:val="00DF75A3"/>
    <w:rsid w:val="00DF7C12"/>
    <w:rsid w:val="00E01786"/>
    <w:rsid w:val="00E024DA"/>
    <w:rsid w:val="00E03420"/>
    <w:rsid w:val="00E047D8"/>
    <w:rsid w:val="00E05AA2"/>
    <w:rsid w:val="00E07547"/>
    <w:rsid w:val="00E10B44"/>
    <w:rsid w:val="00E12B4D"/>
    <w:rsid w:val="00E12FB9"/>
    <w:rsid w:val="00E1543C"/>
    <w:rsid w:val="00E15D2D"/>
    <w:rsid w:val="00E15F84"/>
    <w:rsid w:val="00E212F6"/>
    <w:rsid w:val="00E23313"/>
    <w:rsid w:val="00E25093"/>
    <w:rsid w:val="00E26E89"/>
    <w:rsid w:val="00E34178"/>
    <w:rsid w:val="00E35240"/>
    <w:rsid w:val="00E37CFE"/>
    <w:rsid w:val="00E40028"/>
    <w:rsid w:val="00E41929"/>
    <w:rsid w:val="00E43764"/>
    <w:rsid w:val="00E458D6"/>
    <w:rsid w:val="00E45A4A"/>
    <w:rsid w:val="00E500F5"/>
    <w:rsid w:val="00E5092A"/>
    <w:rsid w:val="00E50B8B"/>
    <w:rsid w:val="00E50D58"/>
    <w:rsid w:val="00E51118"/>
    <w:rsid w:val="00E5270A"/>
    <w:rsid w:val="00E54C6B"/>
    <w:rsid w:val="00E55DAA"/>
    <w:rsid w:val="00E62C4D"/>
    <w:rsid w:val="00E634FC"/>
    <w:rsid w:val="00E669B6"/>
    <w:rsid w:val="00E71940"/>
    <w:rsid w:val="00E72CBA"/>
    <w:rsid w:val="00E73440"/>
    <w:rsid w:val="00E73B88"/>
    <w:rsid w:val="00E74659"/>
    <w:rsid w:val="00E74B01"/>
    <w:rsid w:val="00E75588"/>
    <w:rsid w:val="00E75CC2"/>
    <w:rsid w:val="00E76A33"/>
    <w:rsid w:val="00E76E91"/>
    <w:rsid w:val="00E779A4"/>
    <w:rsid w:val="00E77B97"/>
    <w:rsid w:val="00E816B2"/>
    <w:rsid w:val="00E8196C"/>
    <w:rsid w:val="00E8417D"/>
    <w:rsid w:val="00E84A6C"/>
    <w:rsid w:val="00E86907"/>
    <w:rsid w:val="00E86BBC"/>
    <w:rsid w:val="00E86C69"/>
    <w:rsid w:val="00E90162"/>
    <w:rsid w:val="00E91E89"/>
    <w:rsid w:val="00E92A4B"/>
    <w:rsid w:val="00E932D6"/>
    <w:rsid w:val="00E93A42"/>
    <w:rsid w:val="00E93C52"/>
    <w:rsid w:val="00E93DF3"/>
    <w:rsid w:val="00E9768B"/>
    <w:rsid w:val="00EA0568"/>
    <w:rsid w:val="00EA066B"/>
    <w:rsid w:val="00EA0F6D"/>
    <w:rsid w:val="00EA2A81"/>
    <w:rsid w:val="00EA2D05"/>
    <w:rsid w:val="00EA79D6"/>
    <w:rsid w:val="00EA7C62"/>
    <w:rsid w:val="00EB5411"/>
    <w:rsid w:val="00EB55F7"/>
    <w:rsid w:val="00EB6064"/>
    <w:rsid w:val="00EC0062"/>
    <w:rsid w:val="00EC0B8A"/>
    <w:rsid w:val="00EC1EF3"/>
    <w:rsid w:val="00EC3A33"/>
    <w:rsid w:val="00EC5424"/>
    <w:rsid w:val="00EC5A20"/>
    <w:rsid w:val="00EC7FFE"/>
    <w:rsid w:val="00ED17FE"/>
    <w:rsid w:val="00ED2437"/>
    <w:rsid w:val="00ED4438"/>
    <w:rsid w:val="00EE2108"/>
    <w:rsid w:val="00EE3CAC"/>
    <w:rsid w:val="00EE4994"/>
    <w:rsid w:val="00EE7156"/>
    <w:rsid w:val="00EF1024"/>
    <w:rsid w:val="00EF1418"/>
    <w:rsid w:val="00EF40F3"/>
    <w:rsid w:val="00EF471D"/>
    <w:rsid w:val="00EF76A2"/>
    <w:rsid w:val="00F038A8"/>
    <w:rsid w:val="00F03AF6"/>
    <w:rsid w:val="00F047B2"/>
    <w:rsid w:val="00F05BC5"/>
    <w:rsid w:val="00F13CFF"/>
    <w:rsid w:val="00F16259"/>
    <w:rsid w:val="00F23E3F"/>
    <w:rsid w:val="00F265B5"/>
    <w:rsid w:val="00F26CF5"/>
    <w:rsid w:val="00F2716E"/>
    <w:rsid w:val="00F273C6"/>
    <w:rsid w:val="00F3136C"/>
    <w:rsid w:val="00F322AB"/>
    <w:rsid w:val="00F32CB7"/>
    <w:rsid w:val="00F33184"/>
    <w:rsid w:val="00F34E65"/>
    <w:rsid w:val="00F367DF"/>
    <w:rsid w:val="00F37FD5"/>
    <w:rsid w:val="00F407D8"/>
    <w:rsid w:val="00F4149C"/>
    <w:rsid w:val="00F41E85"/>
    <w:rsid w:val="00F437FB"/>
    <w:rsid w:val="00F4424E"/>
    <w:rsid w:val="00F44F03"/>
    <w:rsid w:val="00F45575"/>
    <w:rsid w:val="00F45B81"/>
    <w:rsid w:val="00F45DB5"/>
    <w:rsid w:val="00F502E3"/>
    <w:rsid w:val="00F53F07"/>
    <w:rsid w:val="00F553F7"/>
    <w:rsid w:val="00F555A9"/>
    <w:rsid w:val="00F56847"/>
    <w:rsid w:val="00F574C3"/>
    <w:rsid w:val="00F63B28"/>
    <w:rsid w:val="00F64C49"/>
    <w:rsid w:val="00F7076B"/>
    <w:rsid w:val="00F7123B"/>
    <w:rsid w:val="00F72090"/>
    <w:rsid w:val="00F72CBB"/>
    <w:rsid w:val="00F752F4"/>
    <w:rsid w:val="00F75740"/>
    <w:rsid w:val="00F76E3C"/>
    <w:rsid w:val="00F77D4F"/>
    <w:rsid w:val="00F80584"/>
    <w:rsid w:val="00F80D46"/>
    <w:rsid w:val="00F81112"/>
    <w:rsid w:val="00F86E98"/>
    <w:rsid w:val="00F942D1"/>
    <w:rsid w:val="00F94494"/>
    <w:rsid w:val="00F9498B"/>
    <w:rsid w:val="00F97314"/>
    <w:rsid w:val="00FA01AB"/>
    <w:rsid w:val="00FA0FEC"/>
    <w:rsid w:val="00FA209C"/>
    <w:rsid w:val="00FA22E8"/>
    <w:rsid w:val="00FA6485"/>
    <w:rsid w:val="00FA6711"/>
    <w:rsid w:val="00FB13F3"/>
    <w:rsid w:val="00FB19DB"/>
    <w:rsid w:val="00FB24CB"/>
    <w:rsid w:val="00FB40AD"/>
    <w:rsid w:val="00FB5345"/>
    <w:rsid w:val="00FB6519"/>
    <w:rsid w:val="00FB71C4"/>
    <w:rsid w:val="00FC0302"/>
    <w:rsid w:val="00FC299D"/>
    <w:rsid w:val="00FC43F8"/>
    <w:rsid w:val="00FC441F"/>
    <w:rsid w:val="00FC463F"/>
    <w:rsid w:val="00FC76CE"/>
    <w:rsid w:val="00FD08E1"/>
    <w:rsid w:val="00FD2B32"/>
    <w:rsid w:val="00FD3252"/>
    <w:rsid w:val="00FD38CE"/>
    <w:rsid w:val="00FD4599"/>
    <w:rsid w:val="00FD4B38"/>
    <w:rsid w:val="00FD5418"/>
    <w:rsid w:val="00FD669A"/>
    <w:rsid w:val="00FD6F81"/>
    <w:rsid w:val="00FD7203"/>
    <w:rsid w:val="00FE015C"/>
    <w:rsid w:val="00FE3470"/>
    <w:rsid w:val="00FF1EC2"/>
    <w:rsid w:val="00FF2234"/>
    <w:rsid w:val="00FF2842"/>
    <w:rsid w:val="00FF45CC"/>
    <w:rsid w:val="00FF57DA"/>
    <w:rsid w:val="00FF6918"/>
    <w:rsid w:val="00FF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43F43EA"/>
  <w15:chartTrackingRefBased/>
  <w15:docId w15:val="{E62ED141-8EA4-46E8-8361-75EC6307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5C"/>
  </w:style>
  <w:style w:type="paragraph" w:styleId="Heading1">
    <w:name w:val="heading 1"/>
    <w:aliases w:val="Document Title"/>
    <w:basedOn w:val="Normal"/>
    <w:next w:val="Normal"/>
    <w:link w:val="Heading1Char"/>
    <w:autoRedefine/>
    <w:qFormat/>
    <w:rsid w:val="00CB22FB"/>
    <w:pPr>
      <w:keepNext/>
      <w:pageBreakBefore/>
      <w:spacing w:before="480" w:after="480"/>
      <w:jc w:val="center"/>
      <w:outlineLvl w:val="0"/>
    </w:pPr>
    <w:rPr>
      <w:rFonts w:eastAsiaTheme="majorEastAsia" w:cstheme="majorBidi"/>
      <w:b/>
      <w:color w:val="000000" w:themeColor="text1"/>
      <w:sz w:val="44"/>
      <w:szCs w:val="32"/>
    </w:rPr>
  </w:style>
  <w:style w:type="paragraph" w:styleId="Heading2">
    <w:name w:val="heading 2"/>
    <w:aliases w:val="Non-chapter Headings"/>
    <w:basedOn w:val="Normal"/>
    <w:next w:val="Normal"/>
    <w:link w:val="Heading2Char"/>
    <w:unhideWhenUsed/>
    <w:qFormat/>
    <w:rsid w:val="008473B3"/>
    <w:pPr>
      <w:keepNext/>
      <w:keepLines/>
      <w:spacing w:before="240" w:after="240"/>
      <w:outlineLvl w:val="1"/>
    </w:pPr>
    <w:rPr>
      <w:rFonts w:eastAsiaTheme="majorEastAsia" w:cstheme="majorBidi"/>
      <w:b/>
      <w:color w:val="000000" w:themeColor="text1"/>
      <w:szCs w:val="26"/>
    </w:rPr>
  </w:style>
  <w:style w:type="paragraph" w:styleId="Heading3">
    <w:name w:val="heading 3"/>
    <w:aliases w:val="Chapter Headings"/>
    <w:basedOn w:val="Normal"/>
    <w:next w:val="Normal"/>
    <w:link w:val="Heading3Char"/>
    <w:unhideWhenUsed/>
    <w:qFormat/>
    <w:rsid w:val="00794E65"/>
    <w:pPr>
      <w:keepNext/>
      <w:keepLines/>
      <w:pageBreakBefore/>
      <w:numPr>
        <w:numId w:val="4"/>
      </w:numPr>
      <w:spacing w:before="240" w:after="240"/>
      <w:ind w:left="720" w:firstLine="0"/>
      <w:textboxTightWrap w:val="firstLineOnly"/>
      <w:outlineLvl w:val="2"/>
    </w:pPr>
    <w:rPr>
      <w:rFonts w:eastAsiaTheme="majorEastAsia" w:cstheme="majorBidi"/>
      <w:b/>
      <w:color w:val="000000" w:themeColor="text1"/>
      <w:sz w:val="40"/>
    </w:rPr>
  </w:style>
  <w:style w:type="paragraph" w:styleId="Heading4">
    <w:name w:val="heading 4"/>
    <w:aliases w:val="L1 Sub-Headings"/>
    <w:basedOn w:val="Normal"/>
    <w:next w:val="Normal"/>
    <w:link w:val="Heading4Char"/>
    <w:unhideWhenUsed/>
    <w:qFormat/>
    <w:rsid w:val="00E71940"/>
    <w:pPr>
      <w:keepNext/>
      <w:keepLines/>
      <w:numPr>
        <w:ilvl w:val="1"/>
        <w:numId w:val="4"/>
      </w:numPr>
      <w:spacing w:before="240" w:after="240"/>
      <w:ind w:left="0"/>
      <w:outlineLvl w:val="3"/>
    </w:pPr>
    <w:rPr>
      <w:rFonts w:eastAsiaTheme="majorEastAsia" w:cstheme="majorBidi"/>
      <w:b/>
      <w:iCs/>
      <w:color w:val="000000" w:themeColor="text1"/>
      <w:sz w:val="36"/>
    </w:rPr>
  </w:style>
  <w:style w:type="paragraph" w:styleId="Heading5">
    <w:name w:val="heading 5"/>
    <w:aliases w:val="L2 Sub-headings"/>
    <w:next w:val="Normal"/>
    <w:link w:val="Heading5Char"/>
    <w:unhideWhenUsed/>
    <w:qFormat/>
    <w:rsid w:val="00F26CF5"/>
    <w:pPr>
      <w:keepNext/>
      <w:keepLines/>
      <w:numPr>
        <w:ilvl w:val="2"/>
        <w:numId w:val="4"/>
      </w:numPr>
      <w:spacing w:before="240" w:after="240"/>
      <w:outlineLvl w:val="4"/>
    </w:pPr>
    <w:rPr>
      <w:rFonts w:eastAsiaTheme="majorEastAsia" w:cstheme="majorBidi"/>
      <w:b/>
      <w:color w:val="000000" w:themeColor="text1"/>
      <w:sz w:val="32"/>
    </w:rPr>
  </w:style>
  <w:style w:type="paragraph" w:styleId="Heading6">
    <w:name w:val="heading 6"/>
    <w:aliases w:val="L3 Sub-headings"/>
    <w:basedOn w:val="Normal"/>
    <w:next w:val="Normal"/>
    <w:link w:val="Heading6Char"/>
    <w:unhideWhenUsed/>
    <w:qFormat/>
    <w:rsid w:val="009D2BFC"/>
    <w:pPr>
      <w:keepNext/>
      <w:keepLines/>
      <w:numPr>
        <w:ilvl w:val="3"/>
        <w:numId w:val="4"/>
      </w:numPr>
      <w:spacing w:before="40"/>
      <w:ind w:left="0"/>
      <w:outlineLvl w:val="5"/>
    </w:pPr>
    <w:rPr>
      <w:rFonts w:ascii="Arial Bold" w:eastAsiaTheme="majorEastAsia" w:hAnsi="Arial Bold" w:cstheme="majorBidi"/>
      <w:b/>
      <w:color w:val="000000" w:themeColor="text1"/>
      <w:sz w:val="28"/>
    </w:rPr>
  </w:style>
  <w:style w:type="paragraph" w:styleId="Heading7">
    <w:name w:val="heading 7"/>
    <w:aliases w:val="Appendix"/>
    <w:basedOn w:val="Normal"/>
    <w:next w:val="Normal"/>
    <w:link w:val="Heading7Char"/>
    <w:unhideWhenUsed/>
    <w:qFormat/>
    <w:rsid w:val="00E71940"/>
    <w:pPr>
      <w:keepNext/>
      <w:keepLines/>
      <w:numPr>
        <w:numId w:val="6"/>
      </w:numPr>
      <w:spacing w:before="240" w:after="240"/>
      <w:ind w:left="0" w:firstLine="0"/>
      <w:outlineLvl w:val="6"/>
    </w:pPr>
    <w:rPr>
      <w:rFonts w:eastAsiaTheme="majorEastAsia" w:cstheme="majorBidi"/>
      <w:b/>
      <w:i/>
      <w:iCs/>
      <w:color w:val="000000" w:themeColor="text1"/>
      <w:sz w:val="40"/>
    </w:rPr>
  </w:style>
  <w:style w:type="paragraph" w:styleId="Heading8">
    <w:name w:val="heading 8"/>
    <w:basedOn w:val="Normal"/>
    <w:next w:val="Normal"/>
    <w:link w:val="Heading8Char"/>
    <w:unhideWhenUsed/>
    <w:qFormat/>
    <w:rsid w:val="00407E8B"/>
    <w:pPr>
      <w:keepNext/>
      <w:keepLines/>
      <w:numPr>
        <w:ilvl w:val="6"/>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07E8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Title Char"/>
    <w:basedOn w:val="DefaultParagraphFont"/>
    <w:link w:val="Heading1"/>
    <w:rsid w:val="00CB22FB"/>
    <w:rPr>
      <w:rFonts w:eastAsiaTheme="majorEastAsia" w:cstheme="majorBidi"/>
      <w:b/>
      <w:color w:val="000000" w:themeColor="text1"/>
      <w:sz w:val="44"/>
      <w:szCs w:val="32"/>
    </w:rPr>
  </w:style>
  <w:style w:type="character" w:customStyle="1" w:styleId="Heading2Char">
    <w:name w:val="Heading 2 Char"/>
    <w:aliases w:val="Non-chapter Headings Char"/>
    <w:basedOn w:val="DefaultParagraphFont"/>
    <w:link w:val="Heading2"/>
    <w:rsid w:val="008473B3"/>
    <w:rPr>
      <w:rFonts w:eastAsiaTheme="majorEastAsia" w:cstheme="majorBidi"/>
      <w:b/>
      <w:color w:val="000000" w:themeColor="text1"/>
      <w:szCs w:val="26"/>
    </w:rPr>
  </w:style>
  <w:style w:type="character" w:customStyle="1" w:styleId="Heading3Char">
    <w:name w:val="Heading 3 Char"/>
    <w:aliases w:val="Chapter Headings Char"/>
    <w:basedOn w:val="DefaultParagraphFont"/>
    <w:link w:val="Heading3"/>
    <w:rsid w:val="00794E65"/>
    <w:rPr>
      <w:rFonts w:eastAsiaTheme="majorEastAsia" w:cstheme="majorBidi"/>
      <w:b/>
      <w:color w:val="000000" w:themeColor="text1"/>
      <w:sz w:val="40"/>
    </w:rPr>
  </w:style>
  <w:style w:type="character" w:customStyle="1" w:styleId="Heading4Char">
    <w:name w:val="Heading 4 Char"/>
    <w:aliases w:val="L1 Sub-Headings Char"/>
    <w:basedOn w:val="DefaultParagraphFont"/>
    <w:link w:val="Heading4"/>
    <w:rsid w:val="00E71940"/>
    <w:rPr>
      <w:rFonts w:eastAsiaTheme="majorEastAsia" w:cstheme="majorBidi"/>
      <w:b/>
      <w:iCs/>
      <w:color w:val="000000" w:themeColor="text1"/>
      <w:sz w:val="36"/>
    </w:rPr>
  </w:style>
  <w:style w:type="character" w:customStyle="1" w:styleId="Heading5Char">
    <w:name w:val="Heading 5 Char"/>
    <w:aliases w:val="L2 Sub-headings Char"/>
    <w:basedOn w:val="DefaultParagraphFont"/>
    <w:link w:val="Heading5"/>
    <w:rsid w:val="00F26CF5"/>
    <w:rPr>
      <w:rFonts w:eastAsiaTheme="majorEastAsia" w:cstheme="majorBidi"/>
      <w:b/>
      <w:color w:val="000000" w:themeColor="text1"/>
      <w:sz w:val="32"/>
    </w:rPr>
  </w:style>
  <w:style w:type="character" w:customStyle="1" w:styleId="Heading6Char">
    <w:name w:val="Heading 6 Char"/>
    <w:aliases w:val="L3 Sub-headings Char"/>
    <w:basedOn w:val="DefaultParagraphFont"/>
    <w:link w:val="Heading6"/>
    <w:rsid w:val="009D2BFC"/>
    <w:rPr>
      <w:rFonts w:ascii="Arial Bold" w:eastAsiaTheme="majorEastAsia" w:hAnsi="Arial Bold" w:cstheme="majorBidi"/>
      <w:b/>
      <w:color w:val="000000" w:themeColor="text1"/>
      <w:sz w:val="28"/>
    </w:rPr>
  </w:style>
  <w:style w:type="character" w:customStyle="1" w:styleId="Heading7Char">
    <w:name w:val="Heading 7 Char"/>
    <w:aliases w:val="Appendix Char"/>
    <w:basedOn w:val="DefaultParagraphFont"/>
    <w:link w:val="Heading7"/>
    <w:rsid w:val="00E71940"/>
    <w:rPr>
      <w:rFonts w:eastAsiaTheme="majorEastAsia" w:cstheme="majorBidi"/>
      <w:b/>
      <w:i/>
      <w:iCs/>
      <w:color w:val="000000" w:themeColor="text1"/>
      <w:sz w:val="40"/>
    </w:rPr>
  </w:style>
  <w:style w:type="character" w:customStyle="1" w:styleId="Heading8Char">
    <w:name w:val="Heading 8 Char"/>
    <w:basedOn w:val="DefaultParagraphFont"/>
    <w:link w:val="Heading8"/>
    <w:rsid w:val="00407E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07E8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407E8B"/>
    <w:pPr>
      <w:ind w:left="720"/>
      <w:contextualSpacing/>
    </w:pPr>
  </w:style>
  <w:style w:type="paragraph" w:styleId="Title">
    <w:name w:val="Title"/>
    <w:basedOn w:val="Normal"/>
    <w:link w:val="TitleChar"/>
    <w:qFormat/>
    <w:rsid w:val="0066748C"/>
    <w:pPr>
      <w:spacing w:before="240" w:after="60"/>
      <w:jc w:val="right"/>
    </w:pPr>
    <w:rPr>
      <w:rFonts w:eastAsia="Times New Roman" w:cs="Times New Roman"/>
      <w:b/>
      <w:kern w:val="28"/>
      <w:sz w:val="28"/>
      <w:szCs w:val="20"/>
    </w:rPr>
  </w:style>
  <w:style w:type="character" w:customStyle="1" w:styleId="TitleChar">
    <w:name w:val="Title Char"/>
    <w:basedOn w:val="DefaultParagraphFont"/>
    <w:link w:val="Title"/>
    <w:rsid w:val="0066748C"/>
    <w:rPr>
      <w:rFonts w:eastAsia="Times New Roman" w:cs="Times New Roman"/>
      <w:b/>
      <w:kern w:val="28"/>
      <w:sz w:val="28"/>
      <w:szCs w:val="20"/>
    </w:rPr>
  </w:style>
  <w:style w:type="paragraph" w:styleId="Header">
    <w:name w:val="header"/>
    <w:basedOn w:val="Normal"/>
    <w:link w:val="HeaderChar"/>
    <w:unhideWhenUsed/>
    <w:rsid w:val="009F74CF"/>
    <w:pPr>
      <w:tabs>
        <w:tab w:val="center" w:pos="4680"/>
        <w:tab w:val="right" w:pos="9360"/>
      </w:tabs>
    </w:pPr>
  </w:style>
  <w:style w:type="character" w:customStyle="1" w:styleId="HeaderChar">
    <w:name w:val="Header Char"/>
    <w:basedOn w:val="DefaultParagraphFont"/>
    <w:link w:val="Header"/>
    <w:rsid w:val="009F74CF"/>
  </w:style>
  <w:style w:type="paragraph" w:styleId="Footer">
    <w:name w:val="footer"/>
    <w:basedOn w:val="Normal"/>
    <w:link w:val="FooterChar"/>
    <w:unhideWhenUsed/>
    <w:rsid w:val="009F74CF"/>
    <w:pPr>
      <w:tabs>
        <w:tab w:val="center" w:pos="4680"/>
        <w:tab w:val="right" w:pos="9360"/>
      </w:tabs>
    </w:pPr>
  </w:style>
  <w:style w:type="character" w:customStyle="1" w:styleId="FooterChar">
    <w:name w:val="Footer Char"/>
    <w:basedOn w:val="DefaultParagraphFont"/>
    <w:link w:val="Footer"/>
    <w:uiPriority w:val="99"/>
    <w:rsid w:val="009F74CF"/>
  </w:style>
  <w:style w:type="character" w:styleId="PageNumber">
    <w:name w:val="page number"/>
    <w:basedOn w:val="DefaultParagraphFont"/>
    <w:unhideWhenUsed/>
    <w:rsid w:val="009F74CF"/>
  </w:style>
  <w:style w:type="paragraph" w:styleId="BlockText">
    <w:name w:val="Block Text"/>
    <w:basedOn w:val="Normal"/>
    <w:rsid w:val="00CA6CE9"/>
    <w:rPr>
      <w:rFonts w:eastAsia="Times New Roman" w:cs="Arial"/>
      <w:color w:val="000000"/>
      <w:sz w:val="22"/>
    </w:rPr>
  </w:style>
  <w:style w:type="paragraph" w:customStyle="1" w:styleId="BulletText1">
    <w:name w:val="Bullet Text 1"/>
    <w:basedOn w:val="Normal"/>
    <w:rsid w:val="00CA6CE9"/>
    <w:pPr>
      <w:numPr>
        <w:numId w:val="1"/>
      </w:numPr>
    </w:pPr>
    <w:rPr>
      <w:rFonts w:eastAsia="Times New Roman" w:cs="Arial"/>
      <w:color w:val="000000"/>
      <w:sz w:val="22"/>
      <w:szCs w:val="20"/>
    </w:rPr>
  </w:style>
  <w:style w:type="paragraph" w:customStyle="1" w:styleId="TableHeaderText">
    <w:name w:val="Table Header Text"/>
    <w:basedOn w:val="Normal"/>
    <w:rsid w:val="00CA6CE9"/>
    <w:pPr>
      <w:jc w:val="center"/>
    </w:pPr>
    <w:rPr>
      <w:rFonts w:eastAsia="Times New Roman" w:cs="Arial"/>
      <w:b/>
      <w:color w:val="000000"/>
      <w:sz w:val="22"/>
      <w:szCs w:val="20"/>
    </w:rPr>
  </w:style>
  <w:style w:type="paragraph" w:styleId="TOCHeading">
    <w:name w:val="TOC Heading"/>
    <w:basedOn w:val="Heading1"/>
    <w:next w:val="Normal"/>
    <w:uiPriority w:val="39"/>
    <w:unhideWhenUsed/>
    <w:qFormat/>
    <w:rsid w:val="00B51710"/>
    <w:pPr>
      <w:spacing w:line="259" w:lineRule="auto"/>
      <w:outlineLvl w:val="9"/>
    </w:pPr>
    <w:rPr>
      <w:sz w:val="32"/>
    </w:rPr>
  </w:style>
  <w:style w:type="paragraph" w:styleId="TOC1">
    <w:name w:val="toc 1"/>
    <w:basedOn w:val="Normal"/>
    <w:next w:val="Normal"/>
    <w:autoRedefine/>
    <w:uiPriority w:val="39"/>
    <w:unhideWhenUsed/>
    <w:rsid w:val="006561EF"/>
    <w:pPr>
      <w:spacing w:after="100"/>
    </w:pPr>
  </w:style>
  <w:style w:type="character" w:styleId="Hyperlink">
    <w:name w:val="Hyperlink"/>
    <w:basedOn w:val="DefaultParagraphFont"/>
    <w:uiPriority w:val="99"/>
    <w:unhideWhenUsed/>
    <w:qFormat/>
    <w:rsid w:val="00CA4185"/>
    <w:rPr>
      <w:rFonts w:ascii="Arial" w:hAnsi="Arial"/>
      <w:color w:val="0000FF"/>
      <w:sz w:val="24"/>
      <w:u w:val="single"/>
    </w:rPr>
  </w:style>
  <w:style w:type="paragraph" w:styleId="BalloonText">
    <w:name w:val="Balloon Text"/>
    <w:basedOn w:val="Normal"/>
    <w:link w:val="BalloonTextChar"/>
    <w:semiHidden/>
    <w:unhideWhenUsed/>
    <w:rsid w:val="008A68E5"/>
    <w:rPr>
      <w:rFonts w:cs="Segoe UI"/>
      <w:color w:val="000000" w:themeColor="text1"/>
      <w:szCs w:val="18"/>
    </w:rPr>
  </w:style>
  <w:style w:type="character" w:customStyle="1" w:styleId="BalloonTextChar">
    <w:name w:val="Balloon Text Char"/>
    <w:basedOn w:val="DefaultParagraphFont"/>
    <w:link w:val="BalloonText"/>
    <w:uiPriority w:val="99"/>
    <w:semiHidden/>
    <w:rsid w:val="008A68E5"/>
    <w:rPr>
      <w:rFonts w:cs="Segoe UI"/>
      <w:color w:val="000000" w:themeColor="text1"/>
      <w:szCs w:val="18"/>
    </w:rPr>
  </w:style>
  <w:style w:type="paragraph" w:customStyle="1" w:styleId="TOCTitle">
    <w:name w:val="TOC Title"/>
    <w:basedOn w:val="Normal"/>
    <w:rsid w:val="00D67C5B"/>
    <w:pPr>
      <w:widowControl w:val="0"/>
    </w:pPr>
    <w:rPr>
      <w:rFonts w:eastAsia="Times New Roman" w:cs="Arial"/>
      <w:b/>
      <w:color w:val="000000"/>
      <w:sz w:val="32"/>
      <w:szCs w:val="20"/>
    </w:rPr>
  </w:style>
  <w:style w:type="paragraph" w:customStyle="1" w:styleId="TableText">
    <w:name w:val="Table Text"/>
    <w:basedOn w:val="Normal"/>
    <w:rsid w:val="00D448F4"/>
    <w:rPr>
      <w:rFonts w:eastAsia="Times New Roman" w:cs="Arial"/>
      <w:color w:val="000000"/>
      <w:sz w:val="22"/>
      <w:szCs w:val="20"/>
    </w:rPr>
  </w:style>
  <w:style w:type="paragraph" w:styleId="TOC2">
    <w:name w:val="toc 2"/>
    <w:basedOn w:val="Normal"/>
    <w:next w:val="Normal"/>
    <w:autoRedefine/>
    <w:uiPriority w:val="39"/>
    <w:unhideWhenUsed/>
    <w:rsid w:val="000F5F08"/>
    <w:pPr>
      <w:tabs>
        <w:tab w:val="left" w:pos="880"/>
        <w:tab w:val="right" w:leader="dot" w:pos="10790"/>
      </w:tabs>
      <w:spacing w:after="120"/>
      <w:ind w:left="245"/>
    </w:pPr>
  </w:style>
  <w:style w:type="paragraph" w:customStyle="1" w:styleId="MapTitleContinued">
    <w:name w:val="Map Title. Continued"/>
    <w:basedOn w:val="Normal"/>
    <w:next w:val="Normal"/>
    <w:rsid w:val="007C6A86"/>
    <w:pPr>
      <w:spacing w:after="240"/>
    </w:pPr>
    <w:rPr>
      <w:rFonts w:eastAsia="Times New Roman" w:cs="Arial"/>
      <w:b/>
      <w:color w:val="000000"/>
      <w:sz w:val="32"/>
      <w:szCs w:val="20"/>
    </w:rPr>
  </w:style>
  <w:style w:type="paragraph" w:styleId="NormalWeb">
    <w:name w:val="Normal (Web)"/>
    <w:basedOn w:val="Normal"/>
    <w:uiPriority w:val="99"/>
    <w:unhideWhenUsed/>
    <w:rsid w:val="00BF55A9"/>
    <w:pPr>
      <w:spacing w:before="100" w:beforeAutospacing="1" w:after="100" w:afterAutospacing="1"/>
    </w:pPr>
    <w:rPr>
      <w:rFonts w:eastAsia="Times New Roman" w:cs="Arial"/>
    </w:rPr>
  </w:style>
  <w:style w:type="paragraph" w:styleId="TOC3">
    <w:name w:val="toc 3"/>
    <w:basedOn w:val="Normal"/>
    <w:next w:val="Normal"/>
    <w:autoRedefine/>
    <w:uiPriority w:val="39"/>
    <w:unhideWhenUsed/>
    <w:rsid w:val="00CA34B6"/>
    <w:pPr>
      <w:tabs>
        <w:tab w:val="left" w:pos="1821"/>
        <w:tab w:val="right" w:leader="dot" w:pos="10790"/>
      </w:tabs>
      <w:spacing w:after="120"/>
      <w:ind w:left="475"/>
    </w:pPr>
  </w:style>
  <w:style w:type="character" w:styleId="FollowedHyperlink">
    <w:name w:val="FollowedHyperlink"/>
    <w:basedOn w:val="DefaultParagraphFont"/>
    <w:uiPriority w:val="99"/>
    <w:semiHidden/>
    <w:unhideWhenUsed/>
    <w:rsid w:val="00506F83"/>
    <w:rPr>
      <w:color w:val="954F72" w:themeColor="followedHyperlink"/>
      <w:u w:val="single"/>
    </w:rPr>
  </w:style>
  <w:style w:type="paragraph" w:customStyle="1" w:styleId="BlockLine">
    <w:name w:val="Block Line"/>
    <w:basedOn w:val="Normal"/>
    <w:next w:val="Normal"/>
    <w:rsid w:val="000B763B"/>
    <w:pPr>
      <w:pBdr>
        <w:top w:val="single" w:sz="6" w:space="1" w:color="000000"/>
        <w:between w:val="single" w:sz="6" w:space="1" w:color="auto"/>
      </w:pBdr>
      <w:spacing w:before="240"/>
      <w:ind w:left="1728"/>
    </w:pPr>
    <w:rPr>
      <w:rFonts w:eastAsia="Times New Roman" w:cs="Arial"/>
      <w:color w:val="000000"/>
      <w:sz w:val="22"/>
      <w:szCs w:val="20"/>
    </w:rPr>
  </w:style>
  <w:style w:type="numbering" w:customStyle="1" w:styleId="CALPADSDocumentation">
    <w:name w:val="CALPADS Documentation"/>
    <w:uiPriority w:val="99"/>
    <w:rsid w:val="00827BE2"/>
    <w:pPr>
      <w:numPr>
        <w:numId w:val="3"/>
      </w:numPr>
    </w:pPr>
  </w:style>
  <w:style w:type="numbering" w:customStyle="1" w:styleId="CALPADSDocBullets">
    <w:name w:val="CALPADS Doc Bullets"/>
    <w:uiPriority w:val="99"/>
    <w:rsid w:val="002A10BD"/>
    <w:pPr>
      <w:numPr>
        <w:numId w:val="5"/>
      </w:numPr>
    </w:pPr>
  </w:style>
  <w:style w:type="character" w:styleId="Strong">
    <w:name w:val="Strong"/>
    <w:uiPriority w:val="22"/>
    <w:qFormat/>
    <w:rsid w:val="00FA6485"/>
    <w:rPr>
      <w:b/>
      <w:bCs/>
    </w:rPr>
  </w:style>
  <w:style w:type="character" w:styleId="Emphasis">
    <w:name w:val="Emphasis"/>
    <w:qFormat/>
    <w:rsid w:val="009E442F"/>
    <w:rPr>
      <w:i/>
      <w:iCs/>
    </w:rPr>
  </w:style>
  <w:style w:type="paragraph" w:styleId="TOC4">
    <w:name w:val="toc 4"/>
    <w:basedOn w:val="Normal"/>
    <w:next w:val="Normal"/>
    <w:autoRedefine/>
    <w:uiPriority w:val="39"/>
    <w:unhideWhenUsed/>
    <w:rsid w:val="00C209AF"/>
    <w:pPr>
      <w:tabs>
        <w:tab w:val="right" w:leader="dot" w:pos="10790"/>
      </w:tabs>
      <w:spacing w:after="120"/>
      <w:ind w:left="720"/>
    </w:pPr>
  </w:style>
  <w:style w:type="paragraph" w:styleId="TOC5">
    <w:name w:val="toc 5"/>
    <w:basedOn w:val="Normal"/>
    <w:next w:val="Normal"/>
    <w:autoRedefine/>
    <w:uiPriority w:val="39"/>
    <w:unhideWhenUsed/>
    <w:rsid w:val="00B453F4"/>
    <w:pPr>
      <w:tabs>
        <w:tab w:val="right" w:leader="dot" w:pos="10790"/>
      </w:tabs>
      <w:ind w:left="965"/>
    </w:pPr>
    <w:rPr>
      <w:rFonts w:ascii="Arial Bold" w:hAnsi="Arial Bold"/>
      <w:b/>
      <w:bCs/>
      <w:noProof/>
    </w:rPr>
  </w:style>
  <w:style w:type="paragraph" w:styleId="TOC6">
    <w:name w:val="toc 6"/>
    <w:basedOn w:val="Normal"/>
    <w:next w:val="Normal"/>
    <w:autoRedefine/>
    <w:uiPriority w:val="39"/>
    <w:unhideWhenUsed/>
    <w:rsid w:val="00A436B0"/>
    <w:pPr>
      <w:spacing w:after="100"/>
      <w:ind w:left="1200"/>
    </w:pPr>
  </w:style>
  <w:style w:type="character" w:styleId="CommentReference">
    <w:name w:val="annotation reference"/>
    <w:uiPriority w:val="99"/>
    <w:semiHidden/>
    <w:unhideWhenUsed/>
    <w:rsid w:val="00EA2D05"/>
    <w:rPr>
      <w:sz w:val="16"/>
      <w:szCs w:val="16"/>
    </w:rPr>
  </w:style>
  <w:style w:type="paragraph" w:styleId="CommentText">
    <w:name w:val="annotation text"/>
    <w:basedOn w:val="Normal"/>
    <w:link w:val="CommentTextChar"/>
    <w:uiPriority w:val="99"/>
    <w:unhideWhenUsed/>
    <w:rsid w:val="000F5F08"/>
    <w:pPr>
      <w:spacing w:after="120"/>
    </w:pPr>
    <w:rPr>
      <w:rFonts w:eastAsia="Times New Roman" w:cs="Times New Roman"/>
      <w:color w:val="000000"/>
      <w:szCs w:val="20"/>
    </w:rPr>
  </w:style>
  <w:style w:type="character" w:customStyle="1" w:styleId="CommentTextChar">
    <w:name w:val="Comment Text Char"/>
    <w:basedOn w:val="DefaultParagraphFont"/>
    <w:link w:val="CommentText"/>
    <w:uiPriority w:val="99"/>
    <w:rsid w:val="000F5F08"/>
    <w:rPr>
      <w:rFonts w:eastAsia="Times New Roman" w:cs="Times New Roman"/>
      <w:color w:val="000000"/>
      <w:szCs w:val="20"/>
    </w:rPr>
  </w:style>
  <w:style w:type="table" w:customStyle="1" w:styleId="CALPADSDocumentTable">
    <w:name w:val="CALPADS Document Table"/>
    <w:basedOn w:val="TableNormal"/>
    <w:next w:val="TableGrid"/>
    <w:uiPriority w:val="39"/>
    <w:rsid w:val="009E2B12"/>
    <w:pPr>
      <w:spacing w:after="12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tblStylePr w:type="firstRow">
      <w:pPr>
        <w:wordWrap/>
        <w:spacing w:beforeLines="0" w:before="0" w:beforeAutospacing="0" w:afterLines="0" w:after="0" w:afterAutospacing="0" w:line="240" w:lineRule="auto"/>
        <w:contextualSpacing w:val="0"/>
        <w:jc w:val="left"/>
      </w:pPr>
      <w:rPr>
        <w:rFonts w:ascii="Arial Bold" w:hAnsi="Arial Bold"/>
        <w:b/>
        <w:caps w:val="0"/>
        <w:smallCaps w:val="0"/>
        <w:strike w:val="0"/>
        <w:dstrike w:val="0"/>
        <w:color w:val="FFFFFF" w:themeColor="background1"/>
        <w:sz w:val="24"/>
        <w:vertAlign w:val="baseline"/>
      </w:rPr>
      <w:tblPr/>
      <w:trPr>
        <w:tblHeader/>
      </w:trPr>
      <w:tcPr>
        <w:shd w:val="clear" w:color="auto" w:fill="000000" w:themeFill="text1"/>
        <w:vAlign w:val="bottom"/>
      </w:tcPr>
    </w:tblStylePr>
  </w:style>
  <w:style w:type="table" w:styleId="TableGrid">
    <w:name w:val="Table Grid"/>
    <w:basedOn w:val="TableNormal"/>
    <w:rsid w:val="0010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qFormat/>
    <w:rsid w:val="00E10B44"/>
    <w:pPr>
      <w:spacing w:before="120" w:after="120"/>
      <w:jc w:val="center"/>
    </w:pPr>
    <w:rPr>
      <w:rFonts w:eastAsia="Times New Roman" w:cs="Times New Roman"/>
      <w:b/>
      <w:bCs/>
      <w:sz w:val="20"/>
      <w:szCs w:val="20"/>
    </w:rPr>
  </w:style>
  <w:style w:type="character" w:customStyle="1" w:styleId="CaptionChar">
    <w:name w:val="Caption Char"/>
    <w:link w:val="Caption"/>
    <w:rsid w:val="00E10B44"/>
    <w:rPr>
      <w:rFonts w:eastAsia="Times New Roman" w:cs="Times New Roman"/>
      <w:b/>
      <w:bCs/>
      <w:sz w:val="20"/>
      <w:szCs w:val="20"/>
    </w:rPr>
  </w:style>
  <w:style w:type="paragraph" w:styleId="TOC7">
    <w:name w:val="toc 7"/>
    <w:basedOn w:val="Normal"/>
    <w:next w:val="Normal"/>
    <w:autoRedefine/>
    <w:uiPriority w:val="39"/>
    <w:unhideWhenUsed/>
    <w:rsid w:val="00007778"/>
    <w:pPr>
      <w:tabs>
        <w:tab w:val="left" w:pos="3073"/>
        <w:tab w:val="right" w:leader="dot" w:pos="10790"/>
      </w:tabs>
      <w:spacing w:after="100"/>
      <w:ind w:left="720"/>
    </w:pPr>
  </w:style>
  <w:style w:type="paragraph" w:customStyle="1" w:styleId="H8">
    <w:name w:val="H8"/>
    <w:basedOn w:val="Normal"/>
    <w:rsid w:val="00BC6F5D"/>
    <w:pPr>
      <w:spacing w:before="240" w:after="240"/>
    </w:pPr>
    <w:rPr>
      <w:rFonts w:ascii="Arial Bold" w:hAnsi="Arial Bold"/>
      <w:b/>
      <w:i/>
    </w:rPr>
  </w:style>
  <w:style w:type="paragraph" w:styleId="CommentSubject">
    <w:name w:val="annotation subject"/>
    <w:basedOn w:val="CommentText"/>
    <w:next w:val="CommentText"/>
    <w:link w:val="CommentSubjectChar"/>
    <w:semiHidden/>
    <w:unhideWhenUsed/>
    <w:rsid w:val="00B13FD9"/>
    <w:rPr>
      <w:rFonts w:eastAsiaTheme="minorHAnsi" w:cstheme="minorBidi"/>
      <w:b/>
      <w:bCs/>
      <w:color w:val="auto"/>
    </w:rPr>
  </w:style>
  <w:style w:type="character" w:customStyle="1" w:styleId="CommentSubjectChar">
    <w:name w:val="Comment Subject Char"/>
    <w:basedOn w:val="CommentTextChar"/>
    <w:link w:val="CommentSubject"/>
    <w:uiPriority w:val="99"/>
    <w:semiHidden/>
    <w:rsid w:val="00B13FD9"/>
    <w:rPr>
      <w:rFonts w:eastAsia="Times New Roman" w:cs="Times New Roman"/>
      <w:b/>
      <w:bCs/>
      <w:color w:val="000000"/>
      <w:szCs w:val="20"/>
    </w:rPr>
  </w:style>
  <w:style w:type="paragraph" w:styleId="ListBullet">
    <w:name w:val="List Bullet"/>
    <w:basedOn w:val="Normal"/>
    <w:rsid w:val="00E74B01"/>
    <w:pPr>
      <w:numPr>
        <w:numId w:val="7"/>
      </w:numPr>
      <w:spacing w:before="120" w:after="120"/>
    </w:pPr>
    <w:rPr>
      <w:rFonts w:eastAsia="Times New Roman" w:cs="Times New Roman"/>
      <w:sz w:val="22"/>
    </w:rPr>
  </w:style>
  <w:style w:type="paragraph" w:customStyle="1" w:styleId="TableHeader">
    <w:name w:val="Table Header"/>
    <w:basedOn w:val="Caption"/>
    <w:qFormat/>
    <w:rsid w:val="00C178E8"/>
    <w:pPr>
      <w:keepNext/>
      <w:keepLines/>
    </w:pPr>
    <w:rPr>
      <w:rFonts w:ascii="Arial Bold" w:hAnsi="Arial Bold"/>
      <w:sz w:val="24"/>
    </w:rPr>
  </w:style>
  <w:style w:type="paragraph" w:styleId="ListBullet3">
    <w:name w:val="List Bullet 3"/>
    <w:basedOn w:val="Normal"/>
    <w:autoRedefine/>
    <w:rsid w:val="002E2C90"/>
    <w:pPr>
      <w:numPr>
        <w:numId w:val="22"/>
      </w:numPr>
      <w:spacing w:before="120" w:after="120"/>
      <w:ind w:left="1440" w:hanging="720"/>
    </w:pPr>
    <w:rPr>
      <w:rFonts w:eastAsia="Times New Roman" w:cs="Times New Roman"/>
      <w:sz w:val="22"/>
    </w:rPr>
  </w:style>
  <w:style w:type="paragraph" w:styleId="ListBullet2">
    <w:name w:val="List Bullet 2"/>
    <w:basedOn w:val="Normal"/>
    <w:rsid w:val="00794E65"/>
    <w:pPr>
      <w:numPr>
        <w:numId w:val="23"/>
      </w:numPr>
      <w:spacing w:before="120" w:after="120"/>
    </w:pPr>
    <w:rPr>
      <w:rFonts w:eastAsia="Times New Roman" w:cs="Times New Roman"/>
      <w:sz w:val="22"/>
    </w:rPr>
  </w:style>
  <w:style w:type="paragraph" w:customStyle="1" w:styleId="TOC31">
    <w:name w:val="TOC 31"/>
    <w:basedOn w:val="Normal"/>
    <w:next w:val="Normal"/>
    <w:autoRedefine/>
    <w:semiHidden/>
    <w:rsid w:val="00794E65"/>
    <w:pPr>
      <w:spacing w:before="120" w:after="120"/>
      <w:ind w:left="864"/>
    </w:pPr>
    <w:rPr>
      <w:rFonts w:eastAsia="Times New Roman" w:cs="Times New Roman"/>
      <w:i/>
      <w:sz w:val="22"/>
    </w:rPr>
  </w:style>
  <w:style w:type="paragraph" w:customStyle="1" w:styleId="Heading">
    <w:name w:val="Heading"/>
    <w:basedOn w:val="Header"/>
    <w:rsid w:val="00794E65"/>
    <w:pPr>
      <w:pageBreakBefore/>
      <w:pBdr>
        <w:top w:val="single" w:sz="18" w:space="1" w:color="auto"/>
      </w:pBdr>
      <w:tabs>
        <w:tab w:val="clear" w:pos="4680"/>
        <w:tab w:val="clear" w:pos="9360"/>
        <w:tab w:val="center" w:pos="4320"/>
        <w:tab w:val="right" w:pos="8640"/>
      </w:tabs>
      <w:spacing w:before="120" w:after="120"/>
    </w:pPr>
    <w:rPr>
      <w:rFonts w:eastAsia="Times New Roman" w:cs="Times New Roman"/>
      <w:b/>
      <w:bCs/>
      <w:kern w:val="32"/>
      <w:sz w:val="36"/>
      <w:szCs w:val="32"/>
    </w:rPr>
  </w:style>
  <w:style w:type="paragraph" w:customStyle="1" w:styleId="SubHeading2">
    <w:name w:val="SubHeading2"/>
    <w:basedOn w:val="Normal"/>
    <w:rsid w:val="00794E65"/>
    <w:pPr>
      <w:spacing w:before="120" w:after="120"/>
    </w:pPr>
    <w:rPr>
      <w:rFonts w:eastAsia="Times New Roman" w:cs="Times New Roman"/>
      <w:sz w:val="22"/>
    </w:rPr>
  </w:style>
  <w:style w:type="paragraph" w:styleId="ListNumber">
    <w:name w:val="List Number"/>
    <w:basedOn w:val="Normal"/>
    <w:link w:val="ListNumberChar"/>
    <w:rsid w:val="00794E65"/>
    <w:pPr>
      <w:numPr>
        <w:numId w:val="24"/>
      </w:numPr>
      <w:spacing w:before="120" w:after="120"/>
    </w:pPr>
    <w:rPr>
      <w:rFonts w:eastAsia="Times New Roman" w:cs="Times New Roman"/>
      <w:sz w:val="22"/>
    </w:rPr>
  </w:style>
  <w:style w:type="paragraph" w:styleId="TableofFigures">
    <w:name w:val="table of figures"/>
    <w:basedOn w:val="Normal"/>
    <w:next w:val="Normal"/>
    <w:uiPriority w:val="99"/>
    <w:rsid w:val="00794E65"/>
    <w:pPr>
      <w:spacing w:before="120" w:after="120"/>
      <w:ind w:left="440" w:hanging="440"/>
    </w:pPr>
    <w:rPr>
      <w:rFonts w:eastAsia="Times New Roman" w:cs="Times New Roman"/>
      <w:sz w:val="22"/>
    </w:rPr>
  </w:style>
  <w:style w:type="paragraph" w:styleId="BodyText">
    <w:name w:val="Body Text"/>
    <w:basedOn w:val="Normal"/>
    <w:link w:val="BodyTextChar"/>
    <w:rsid w:val="00794E65"/>
    <w:pPr>
      <w:overflowPunct w:val="0"/>
      <w:autoSpaceDE w:val="0"/>
      <w:autoSpaceDN w:val="0"/>
      <w:adjustRightInd w:val="0"/>
      <w:spacing w:after="215"/>
      <w:textAlignment w:val="baseline"/>
    </w:pPr>
    <w:rPr>
      <w:rFonts w:eastAsia="Times New Roman" w:cs="Times New Roman"/>
      <w:sz w:val="22"/>
      <w:szCs w:val="20"/>
    </w:rPr>
  </w:style>
  <w:style w:type="character" w:customStyle="1" w:styleId="BodyTextChar">
    <w:name w:val="Body Text Char"/>
    <w:basedOn w:val="DefaultParagraphFont"/>
    <w:link w:val="BodyText"/>
    <w:rsid w:val="00794E65"/>
    <w:rPr>
      <w:rFonts w:eastAsia="Times New Roman" w:cs="Times New Roman"/>
      <w:sz w:val="22"/>
      <w:szCs w:val="20"/>
    </w:rPr>
  </w:style>
  <w:style w:type="paragraph" w:customStyle="1" w:styleId="MainTitle">
    <w:name w:val="Main Title"/>
    <w:basedOn w:val="Normal"/>
    <w:next w:val="ProjectName"/>
    <w:rsid w:val="00794E65"/>
    <w:pPr>
      <w:spacing w:before="2640"/>
      <w:jc w:val="right"/>
    </w:pPr>
    <w:rPr>
      <w:rFonts w:ascii="Times New Roman" w:eastAsia="PMingLiU" w:hAnsi="Times New Roman" w:cs="Times New Roman"/>
      <w:b/>
      <w:kern w:val="28"/>
      <w:sz w:val="64"/>
      <w:lang w:eastAsia="zh-TW"/>
    </w:rPr>
  </w:style>
  <w:style w:type="paragraph" w:customStyle="1" w:styleId="ProjectName">
    <w:name w:val="Project Name"/>
    <w:basedOn w:val="Normal"/>
    <w:rsid w:val="00794E65"/>
    <w:pPr>
      <w:spacing w:before="3000"/>
      <w:jc w:val="right"/>
    </w:pPr>
    <w:rPr>
      <w:rFonts w:ascii="Times New Roman" w:eastAsia="PMingLiU" w:hAnsi="Times New Roman" w:cs="Times New Roman"/>
      <w:b/>
      <w:sz w:val="40"/>
      <w:lang w:eastAsia="zh-TW"/>
    </w:rPr>
  </w:style>
  <w:style w:type="paragraph" w:styleId="Date">
    <w:name w:val="Date"/>
    <w:basedOn w:val="Normal"/>
    <w:link w:val="DateChar"/>
    <w:rsid w:val="00794E65"/>
    <w:pPr>
      <w:spacing w:after="120"/>
      <w:jc w:val="right"/>
    </w:pPr>
    <w:rPr>
      <w:rFonts w:ascii="Times New Roman" w:eastAsia="PMingLiU" w:hAnsi="Times New Roman" w:cs="Times New Roman"/>
      <w:sz w:val="28"/>
      <w:lang w:eastAsia="zh-TW"/>
    </w:rPr>
  </w:style>
  <w:style w:type="character" w:customStyle="1" w:styleId="DateChar">
    <w:name w:val="Date Char"/>
    <w:basedOn w:val="DefaultParagraphFont"/>
    <w:link w:val="Date"/>
    <w:rsid w:val="00794E65"/>
    <w:rPr>
      <w:rFonts w:ascii="Times New Roman" w:eastAsia="PMingLiU" w:hAnsi="Times New Roman" w:cs="Times New Roman"/>
      <w:sz w:val="28"/>
      <w:lang w:eastAsia="zh-TW"/>
    </w:rPr>
  </w:style>
  <w:style w:type="paragraph" w:customStyle="1" w:styleId="Version">
    <w:name w:val="Version"/>
    <w:basedOn w:val="Date"/>
    <w:rsid w:val="00794E65"/>
  </w:style>
  <w:style w:type="paragraph" w:styleId="DocumentMap">
    <w:name w:val="Document Map"/>
    <w:basedOn w:val="Normal"/>
    <w:link w:val="DocumentMapChar"/>
    <w:semiHidden/>
    <w:rsid w:val="00794E65"/>
    <w:pPr>
      <w:shd w:val="clear" w:color="auto" w:fill="000080"/>
      <w:spacing w:before="120"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94E65"/>
    <w:rPr>
      <w:rFonts w:ascii="Tahoma" w:eastAsia="Times New Roman" w:hAnsi="Tahoma" w:cs="Tahoma"/>
      <w:sz w:val="20"/>
      <w:szCs w:val="20"/>
      <w:shd w:val="clear" w:color="auto" w:fill="000080"/>
    </w:rPr>
  </w:style>
  <w:style w:type="character" w:customStyle="1" w:styleId="Char2">
    <w:name w:val="Char2"/>
    <w:rsid w:val="00794E65"/>
    <w:rPr>
      <w:rFonts w:ascii="Arial" w:hAnsi="Arial"/>
      <w:b/>
      <w:bCs/>
      <w:lang w:val="en-US" w:eastAsia="en-US" w:bidi="ar-SA"/>
    </w:rPr>
  </w:style>
  <w:style w:type="paragraph" w:customStyle="1" w:styleId="StyleHeading3Before12pt">
    <w:name w:val="Style Heading 3 + Before:  12 pt"/>
    <w:basedOn w:val="Heading3"/>
    <w:autoRedefine/>
    <w:rsid w:val="00794E65"/>
    <w:pPr>
      <w:keepLines w:val="0"/>
      <w:pageBreakBefore w:val="0"/>
      <w:numPr>
        <w:ilvl w:val="2"/>
        <w:numId w:val="2"/>
      </w:numPr>
      <w:spacing w:after="120"/>
      <w:ind w:left="720" w:hanging="720"/>
      <w:textboxTightWrap w:val="none"/>
    </w:pPr>
    <w:rPr>
      <w:rFonts w:ascii="Arial Bold" w:eastAsia="Times New Roman" w:hAnsi="Arial Bold" w:cs="Times New Roman"/>
      <w:bCs/>
      <w:color w:val="auto"/>
      <w:sz w:val="24"/>
      <w:szCs w:val="20"/>
    </w:rPr>
  </w:style>
  <w:style w:type="paragraph" w:customStyle="1" w:styleId="TableNumber">
    <w:name w:val="Table Number"/>
    <w:basedOn w:val="Normal"/>
    <w:rsid w:val="00794E65"/>
    <w:pPr>
      <w:numPr>
        <w:numId w:val="25"/>
      </w:numPr>
      <w:spacing w:before="60" w:after="60"/>
      <w:jc w:val="center"/>
    </w:pPr>
    <w:rPr>
      <w:rFonts w:eastAsia="Times New Roman" w:cs="Times New Roman"/>
      <w:sz w:val="20"/>
      <w:szCs w:val="20"/>
    </w:rPr>
  </w:style>
  <w:style w:type="character" w:customStyle="1" w:styleId="ListNumberChar">
    <w:name w:val="List Number Char"/>
    <w:link w:val="ListNumber"/>
    <w:rsid w:val="00794E65"/>
    <w:rPr>
      <w:rFonts w:eastAsia="Times New Roman" w:cs="Times New Roman"/>
      <w:sz w:val="22"/>
    </w:rPr>
  </w:style>
  <w:style w:type="paragraph" w:styleId="Revision">
    <w:name w:val="Revision"/>
    <w:hidden/>
    <w:uiPriority w:val="99"/>
    <w:semiHidden/>
    <w:rsid w:val="00794E65"/>
    <w:rPr>
      <w:rFonts w:eastAsia="Times New Roman" w:cs="Times New Roman"/>
      <w:sz w:val="22"/>
    </w:rPr>
  </w:style>
  <w:style w:type="table" w:customStyle="1" w:styleId="CALPADSTableGrid">
    <w:name w:val="CALPADS Table Grid"/>
    <w:basedOn w:val="TableNormal"/>
    <w:uiPriority w:val="99"/>
    <w:rsid w:val="009D6BB3"/>
    <w:pPr>
      <w:spacing w:after="12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tblStylePr w:type="firstRow">
      <w:pPr>
        <w:wordWrap/>
        <w:spacing w:beforeLines="0" w:before="0" w:beforeAutospacing="0" w:afterLines="0" w:after="0" w:afterAutospacing="0" w:line="240" w:lineRule="auto"/>
        <w:contextualSpacing w:val="0"/>
        <w:jc w:val="left"/>
      </w:pPr>
      <w:rPr>
        <w:rFonts w:ascii="Arial Bold" w:hAnsi="Arial Bold"/>
        <w:b/>
        <w:color w:val="FFFFFF" w:themeColor="background1"/>
        <w:sz w:val="24"/>
      </w:rPr>
      <w:tblPr/>
      <w:tcPr>
        <w:tcBorders>
          <w:top w:val="nil"/>
          <w:left w:val="nil"/>
          <w:bottom w:val="nil"/>
          <w:right w:val="nil"/>
          <w:insideH w:val="nil"/>
          <w:insideV w:val="nil"/>
          <w:tl2br w:val="nil"/>
          <w:tr2bl w:val="nil"/>
        </w:tcBorders>
        <w:shd w:val="clear" w:color="auto" w:fill="000000" w:themeFill="text1"/>
      </w:tcPr>
    </w:tblStylePr>
  </w:style>
  <w:style w:type="table" w:styleId="ListTable7Colorful-Accent6">
    <w:name w:val="List Table 7 Colorful Accent 6"/>
    <w:basedOn w:val="TableNormal"/>
    <w:uiPriority w:val="52"/>
    <w:rsid w:val="00B0102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
    <w:name w:val="List Table 3"/>
    <w:basedOn w:val="TableNormal"/>
    <w:uiPriority w:val="48"/>
    <w:rsid w:val="00B0102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CALPADSTable">
    <w:name w:val="CALPADS Table"/>
    <w:basedOn w:val="TableGrid"/>
    <w:uiPriority w:val="99"/>
    <w:rsid w:val="00B01026"/>
    <w:pPr>
      <w:spacing w:after="120"/>
    </w:pPr>
    <w:rPr>
      <w:color w:val="000000" w:themeColor="text1"/>
    </w:rPr>
    <w:tblPr>
      <w:tblCellMar>
        <w:top w:w="29" w:type="dxa"/>
        <w:left w:w="29" w:type="dxa"/>
        <w:bottom w:w="29" w:type="dxa"/>
        <w:right w:w="29" w:type="dxa"/>
      </w:tblCellMar>
    </w:tblPr>
  </w:style>
  <w:style w:type="character" w:styleId="UnresolvedMention">
    <w:name w:val="Unresolved Mention"/>
    <w:basedOn w:val="DefaultParagraphFont"/>
    <w:uiPriority w:val="99"/>
    <w:semiHidden/>
    <w:unhideWhenUsed/>
    <w:rsid w:val="005E4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1827">
      <w:bodyDiv w:val="1"/>
      <w:marLeft w:val="0"/>
      <w:marRight w:val="0"/>
      <w:marTop w:val="0"/>
      <w:marBottom w:val="0"/>
      <w:divBdr>
        <w:top w:val="none" w:sz="0" w:space="0" w:color="auto"/>
        <w:left w:val="none" w:sz="0" w:space="0" w:color="auto"/>
        <w:bottom w:val="none" w:sz="0" w:space="0" w:color="auto"/>
        <w:right w:val="none" w:sz="0" w:space="0" w:color="auto"/>
      </w:divBdr>
    </w:div>
    <w:div w:id="97600933">
      <w:bodyDiv w:val="1"/>
      <w:marLeft w:val="0"/>
      <w:marRight w:val="0"/>
      <w:marTop w:val="0"/>
      <w:marBottom w:val="0"/>
      <w:divBdr>
        <w:top w:val="none" w:sz="0" w:space="0" w:color="auto"/>
        <w:left w:val="none" w:sz="0" w:space="0" w:color="auto"/>
        <w:bottom w:val="none" w:sz="0" w:space="0" w:color="auto"/>
        <w:right w:val="none" w:sz="0" w:space="0" w:color="auto"/>
      </w:divBdr>
    </w:div>
    <w:div w:id="209071510">
      <w:bodyDiv w:val="1"/>
      <w:marLeft w:val="0"/>
      <w:marRight w:val="0"/>
      <w:marTop w:val="0"/>
      <w:marBottom w:val="0"/>
      <w:divBdr>
        <w:top w:val="none" w:sz="0" w:space="0" w:color="auto"/>
        <w:left w:val="none" w:sz="0" w:space="0" w:color="auto"/>
        <w:bottom w:val="none" w:sz="0" w:space="0" w:color="auto"/>
        <w:right w:val="none" w:sz="0" w:space="0" w:color="auto"/>
      </w:divBdr>
    </w:div>
    <w:div w:id="311561850">
      <w:bodyDiv w:val="1"/>
      <w:marLeft w:val="0"/>
      <w:marRight w:val="0"/>
      <w:marTop w:val="0"/>
      <w:marBottom w:val="0"/>
      <w:divBdr>
        <w:top w:val="none" w:sz="0" w:space="0" w:color="auto"/>
        <w:left w:val="none" w:sz="0" w:space="0" w:color="auto"/>
        <w:bottom w:val="none" w:sz="0" w:space="0" w:color="auto"/>
        <w:right w:val="none" w:sz="0" w:space="0" w:color="auto"/>
      </w:divBdr>
    </w:div>
    <w:div w:id="463236709">
      <w:bodyDiv w:val="1"/>
      <w:marLeft w:val="0"/>
      <w:marRight w:val="0"/>
      <w:marTop w:val="0"/>
      <w:marBottom w:val="0"/>
      <w:divBdr>
        <w:top w:val="none" w:sz="0" w:space="0" w:color="auto"/>
        <w:left w:val="none" w:sz="0" w:space="0" w:color="auto"/>
        <w:bottom w:val="none" w:sz="0" w:space="0" w:color="auto"/>
        <w:right w:val="none" w:sz="0" w:space="0" w:color="auto"/>
      </w:divBdr>
    </w:div>
    <w:div w:id="878515394">
      <w:bodyDiv w:val="1"/>
      <w:marLeft w:val="0"/>
      <w:marRight w:val="0"/>
      <w:marTop w:val="0"/>
      <w:marBottom w:val="0"/>
      <w:divBdr>
        <w:top w:val="none" w:sz="0" w:space="0" w:color="auto"/>
        <w:left w:val="none" w:sz="0" w:space="0" w:color="auto"/>
        <w:bottom w:val="none" w:sz="0" w:space="0" w:color="auto"/>
        <w:right w:val="none" w:sz="0" w:space="0" w:color="auto"/>
      </w:divBdr>
    </w:div>
    <w:div w:id="898244363">
      <w:bodyDiv w:val="1"/>
      <w:marLeft w:val="0"/>
      <w:marRight w:val="0"/>
      <w:marTop w:val="0"/>
      <w:marBottom w:val="0"/>
      <w:divBdr>
        <w:top w:val="none" w:sz="0" w:space="0" w:color="auto"/>
        <w:left w:val="none" w:sz="0" w:space="0" w:color="auto"/>
        <w:bottom w:val="none" w:sz="0" w:space="0" w:color="auto"/>
        <w:right w:val="none" w:sz="0" w:space="0" w:color="auto"/>
      </w:divBdr>
    </w:div>
    <w:div w:id="1060324847">
      <w:bodyDiv w:val="1"/>
      <w:marLeft w:val="0"/>
      <w:marRight w:val="0"/>
      <w:marTop w:val="0"/>
      <w:marBottom w:val="0"/>
      <w:divBdr>
        <w:top w:val="none" w:sz="0" w:space="0" w:color="auto"/>
        <w:left w:val="none" w:sz="0" w:space="0" w:color="auto"/>
        <w:bottom w:val="none" w:sz="0" w:space="0" w:color="auto"/>
        <w:right w:val="none" w:sz="0" w:space="0" w:color="auto"/>
      </w:divBdr>
    </w:div>
    <w:div w:id="1403530770">
      <w:bodyDiv w:val="1"/>
      <w:marLeft w:val="0"/>
      <w:marRight w:val="0"/>
      <w:marTop w:val="0"/>
      <w:marBottom w:val="0"/>
      <w:divBdr>
        <w:top w:val="none" w:sz="0" w:space="0" w:color="auto"/>
        <w:left w:val="none" w:sz="0" w:space="0" w:color="auto"/>
        <w:bottom w:val="none" w:sz="0" w:space="0" w:color="auto"/>
        <w:right w:val="none" w:sz="0" w:space="0" w:color="auto"/>
      </w:divBdr>
    </w:div>
    <w:div w:id="1407846335">
      <w:bodyDiv w:val="1"/>
      <w:marLeft w:val="0"/>
      <w:marRight w:val="0"/>
      <w:marTop w:val="0"/>
      <w:marBottom w:val="0"/>
      <w:divBdr>
        <w:top w:val="none" w:sz="0" w:space="0" w:color="auto"/>
        <w:left w:val="none" w:sz="0" w:space="0" w:color="auto"/>
        <w:bottom w:val="none" w:sz="0" w:space="0" w:color="auto"/>
        <w:right w:val="none" w:sz="0" w:space="0" w:color="auto"/>
      </w:divBdr>
    </w:div>
    <w:div w:id="1596742105">
      <w:bodyDiv w:val="1"/>
      <w:marLeft w:val="0"/>
      <w:marRight w:val="0"/>
      <w:marTop w:val="0"/>
      <w:marBottom w:val="0"/>
      <w:divBdr>
        <w:top w:val="none" w:sz="0" w:space="0" w:color="auto"/>
        <w:left w:val="none" w:sz="0" w:space="0" w:color="auto"/>
        <w:bottom w:val="none" w:sz="0" w:space="0" w:color="auto"/>
        <w:right w:val="none" w:sz="0" w:space="0" w:color="auto"/>
      </w:divBdr>
    </w:div>
    <w:div w:id="1705133479">
      <w:bodyDiv w:val="1"/>
      <w:marLeft w:val="0"/>
      <w:marRight w:val="0"/>
      <w:marTop w:val="0"/>
      <w:marBottom w:val="0"/>
      <w:divBdr>
        <w:top w:val="none" w:sz="0" w:space="0" w:color="auto"/>
        <w:left w:val="none" w:sz="0" w:space="0" w:color="auto"/>
        <w:bottom w:val="none" w:sz="0" w:space="0" w:color="auto"/>
        <w:right w:val="none" w:sz="0" w:space="0" w:color="auto"/>
      </w:divBdr>
    </w:div>
    <w:div w:id="1717044565">
      <w:bodyDiv w:val="1"/>
      <w:marLeft w:val="0"/>
      <w:marRight w:val="0"/>
      <w:marTop w:val="0"/>
      <w:marBottom w:val="0"/>
      <w:divBdr>
        <w:top w:val="none" w:sz="0" w:space="0" w:color="auto"/>
        <w:left w:val="none" w:sz="0" w:space="0" w:color="auto"/>
        <w:bottom w:val="none" w:sz="0" w:space="0" w:color="auto"/>
        <w:right w:val="none" w:sz="0" w:space="0" w:color="auto"/>
      </w:divBdr>
    </w:div>
    <w:div w:id="1821573847">
      <w:bodyDiv w:val="1"/>
      <w:marLeft w:val="0"/>
      <w:marRight w:val="0"/>
      <w:marTop w:val="0"/>
      <w:marBottom w:val="0"/>
      <w:divBdr>
        <w:top w:val="none" w:sz="0" w:space="0" w:color="auto"/>
        <w:left w:val="none" w:sz="0" w:space="0" w:color="auto"/>
        <w:bottom w:val="none" w:sz="0" w:space="0" w:color="auto"/>
        <w:right w:val="none" w:sz="0" w:space="0" w:color="auto"/>
      </w:divBdr>
    </w:div>
    <w:div w:id="20898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FB13394A926C4F94ABE88F2502A1E9" ma:contentTypeVersion="13" ma:contentTypeDescription="Create a new document." ma:contentTypeScope="" ma:versionID="446de9c69e041fe0ad20cc5ae8916ec1">
  <xsd:schema xmlns:xsd="http://www.w3.org/2001/XMLSchema" xmlns:xs="http://www.w3.org/2001/XMLSchema" xmlns:p="http://schemas.microsoft.com/office/2006/metadata/properties" xmlns:ns2="43b4253e-c274-4962-85a2-d8f7662acfe4" xmlns:ns3="b92034fb-4666-4cb2-aacd-159b1af3bd6a" targetNamespace="http://schemas.microsoft.com/office/2006/metadata/properties" ma:root="true" ma:fieldsID="2698a9efc76c6515f43900e6addcb5f2" ns2:_="" ns3:_="">
    <xsd:import namespace="43b4253e-c274-4962-85a2-d8f7662acfe4"/>
    <xsd:import namespace="b92034fb-4666-4cb2-aacd-159b1af3bd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4253e-c274-4962-85a2-d8f7662ac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034fb-4666-4cb2-aacd-159b1af3bd6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af4811-fd2e-4160-a72d-ae72d29816ec}" ma:internalName="TaxCatchAll" ma:showField="CatchAllData" ma:web="b92034fb-4666-4cb2-aacd-159b1af3b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2034fb-4666-4cb2-aacd-159b1af3bd6a" xsi:nil="true"/>
    <lcf76f155ced4ddcb4097134ff3c332f xmlns="43b4253e-c274-4962-85a2-d8f7662acfe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1241F-3BDE-46A8-AB99-1CC301B61E76}">
  <ds:schemaRefs>
    <ds:schemaRef ds:uri="http://schemas.openxmlformats.org/officeDocument/2006/bibliography"/>
  </ds:schemaRefs>
</ds:datastoreItem>
</file>

<file path=customXml/itemProps2.xml><?xml version="1.0" encoding="utf-8"?>
<ds:datastoreItem xmlns:ds="http://schemas.openxmlformats.org/officeDocument/2006/customXml" ds:itemID="{93A3F3BB-5DB5-4A81-8D5A-DA01B4932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4253e-c274-4962-85a2-d8f7662acfe4"/>
    <ds:schemaRef ds:uri="b92034fb-4666-4cb2-aacd-159b1af3b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45054-85A4-4E9B-9DB0-46DF828D727B}">
  <ds:schemaRefs>
    <ds:schemaRef ds:uri="http://schemas.microsoft.com/office/2006/metadata/properties"/>
    <ds:schemaRef ds:uri="http://schemas.microsoft.com/office/infopath/2007/PartnerControls"/>
    <ds:schemaRef ds:uri="b92034fb-4666-4cb2-aacd-159b1af3bd6a"/>
    <ds:schemaRef ds:uri="43b4253e-c274-4962-85a2-d8f7662acfe4"/>
  </ds:schemaRefs>
</ds:datastoreItem>
</file>

<file path=customXml/itemProps4.xml><?xml version="1.0" encoding="utf-8"?>
<ds:datastoreItem xmlns:ds="http://schemas.openxmlformats.org/officeDocument/2006/customXml" ds:itemID="{BB9D3839-38F7-49CA-B2B7-2635B5670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62</Pages>
  <Words>11444</Words>
  <Characters>65234</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CALPADS Extract Specifications v17.1 - California Longitudinal Pupil Achievement Data System (CALPADS) (CA Dept of Education).</vt:lpstr>
    </vt:vector>
  </TitlesOfParts>
  <Company/>
  <LinksUpToDate>false</LinksUpToDate>
  <CharactersWithSpaces>76525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CALPADS Extract Specifications v17.1 - California Longitudinal Pupil Achievement Data System (CALPADS) (CA Dept of Education)</dc:title>
  <dc:subject>This document serves to assist Local Educational Agencies (LEAs) in understanding the extract specifications for CALPADS.</dc:subject>
  <dc:creator>Rima Mendez</dc:creator>
  <cp:keywords/>
  <dc:description/>
  <cp:lastModifiedBy>Wendy Jenkins</cp:lastModifiedBy>
  <cp:revision>19</cp:revision>
  <dcterms:created xsi:type="dcterms:W3CDTF">2025-08-20T01:06:00Z</dcterms:created>
  <dcterms:modified xsi:type="dcterms:W3CDTF">2026-06-16T18:19:00Z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0x01010082FB13394A926C4F94ABE88F2502A1E9</vt:lpwstr>
  </property>
  <property fmtid="{D5CDD505-2E9C-101B-9397-08002B2CF9AE}" pid="3" name="MediaServiceImageTags">
    <vt:lpwstr/>
  </property>
</Properties>
</file>